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BF200">
      <w:pPr>
        <w:jc w:val="center"/>
        <w:rPr>
          <w:rFonts w:hint="eastAsia"/>
          <w:sz w:val="36"/>
          <w:szCs w:val="44"/>
          <w:lang w:val="en-US" w:eastAsia="zh-CN"/>
        </w:rPr>
      </w:pPr>
      <w:r>
        <w:rPr>
          <w:rFonts w:hint="eastAsia"/>
          <w:sz w:val="36"/>
          <w:szCs w:val="44"/>
          <w:lang w:val="en-US" w:eastAsia="zh-CN"/>
        </w:rPr>
        <w:t>心理学基础概念解析</w:t>
      </w:r>
    </w:p>
    <w:p w14:paraId="6AB1B5F6">
      <w:pPr>
        <w:jc w:val="center"/>
        <w:rPr>
          <w:rFonts w:hint="default"/>
          <w:sz w:val="36"/>
          <w:szCs w:val="44"/>
          <w:lang w:val="en-US" w:eastAsia="zh-CN"/>
        </w:rPr>
      </w:pPr>
    </w:p>
    <w:p w14:paraId="5AD9BBF1">
      <w:pPr>
        <w:rPr>
          <w:rFonts w:hint="default"/>
          <w:sz w:val="24"/>
          <w:szCs w:val="32"/>
        </w:rPr>
      </w:pPr>
      <w:r>
        <w:rPr>
          <w:rFonts w:hint="eastAsia"/>
          <w:sz w:val="24"/>
          <w:szCs w:val="32"/>
          <w:lang w:val="en-US" w:eastAsia="zh-CN"/>
        </w:rPr>
        <w:t>#</w:t>
      </w:r>
      <w:r>
        <w:rPr>
          <w:rFonts w:hint="default"/>
          <w:sz w:val="24"/>
          <w:szCs w:val="32"/>
        </w:rPr>
        <w:t>1. 核心概念与理论基础</w:t>
      </w:r>
    </w:p>
    <w:p w14:paraId="04A9FE9E">
      <w:r>
        <w:rPr>
          <w:rFonts w:hint="eastAsia"/>
          <w:lang w:val="en-US" w:eastAsia="zh-CN"/>
        </w:rPr>
        <w:t>##1.1</w:t>
      </w:r>
      <w:r>
        <w:rPr>
          <w:rFonts w:hint="default"/>
        </w:rPr>
        <w:t xml:space="preserve"> 心理学的定义、发展与使命</w:t>
      </w:r>
    </w:p>
    <w:p w14:paraId="629FA98A">
      <w:pPr>
        <w:rPr>
          <w:rFonts w:hint="default"/>
        </w:rPr>
      </w:pPr>
      <w:r>
        <w:rPr>
          <w:rFonts w:hint="default"/>
        </w:rPr>
        <w:t>心理学（Psychology）一词源于希腊语的“psyche”（意为灵魂、心灵）和“logos”（意为研究、论述），字面含义是“对心灵的研究”。现代心理学将其定义为一门研究行为与心理过程的科学。它不仅仅关注“我在想什么”这样的内在体验，更通过可观察、可测量、可重复的科学方法，系统地探索这些内在体验的规律、机制及其与行为的关系。</w:t>
      </w:r>
    </w:p>
    <w:p w14:paraId="3D91814F">
      <w:pPr>
        <w:rPr>
          <w:rFonts w:hint="default"/>
        </w:rPr>
      </w:pPr>
    </w:p>
    <w:p w14:paraId="32329B17">
      <w:r>
        <w:rPr>
          <w:rFonts w:hint="default"/>
        </w:rPr>
        <w:t>发展历程中的关键转折点：</w:t>
      </w:r>
    </w:p>
    <w:p w14:paraId="4833903E">
      <w:pPr>
        <w:rPr>
          <w:rFonts w:hint="default"/>
        </w:rPr>
      </w:pPr>
      <w:r>
        <w:rPr>
          <w:rFonts w:hint="eastAsia"/>
          <w:lang w:val="en-US" w:eastAsia="zh-CN"/>
        </w:rPr>
        <w:t xml:space="preserve">· </w:t>
      </w:r>
      <w:r>
        <w:rPr>
          <w:rFonts w:hint="default"/>
        </w:rPr>
        <w:t>结构主义（1879年，冯特在莱比锡建立第一个心理学实验室，标志着科学心理学的诞生）： 主张通过内省法分析意识的基本元素（如感觉、意象、情感）。</w:t>
      </w:r>
    </w:p>
    <w:p w14:paraId="10603E07">
      <w:pPr>
        <w:rPr>
          <w:rFonts w:hint="default"/>
        </w:rPr>
      </w:pPr>
    </w:p>
    <w:p w14:paraId="2FD4882E">
      <w:pPr>
        <w:rPr>
          <w:rFonts w:hint="default"/>
        </w:rPr>
      </w:pPr>
      <w:r>
        <w:rPr>
          <w:rFonts w:hint="eastAsia"/>
          <w:lang w:val="en-US" w:eastAsia="zh-CN"/>
        </w:rPr>
        <w:t>·</w:t>
      </w:r>
      <w:r>
        <w:rPr>
          <w:rFonts w:hint="default"/>
        </w:rPr>
        <w:t>功能主义（威廉·詹姆斯）： 受达尔文进化论影响，关注意识的功能和目的，即意识如何帮助个体适应环境。</w:t>
      </w:r>
    </w:p>
    <w:p w14:paraId="53E81B49">
      <w:pPr>
        <w:rPr>
          <w:rFonts w:hint="default"/>
        </w:rPr>
      </w:pPr>
    </w:p>
    <w:p w14:paraId="15A6AA6F">
      <w:pPr>
        <w:rPr>
          <w:rFonts w:hint="default"/>
        </w:rPr>
      </w:pPr>
      <w:r>
        <w:rPr>
          <w:rFonts w:hint="eastAsia"/>
          <w:lang w:val="en-US" w:eastAsia="zh-CN"/>
        </w:rPr>
        <w:t>·</w:t>
      </w:r>
      <w:r>
        <w:rPr>
          <w:rFonts w:hint="default"/>
        </w:rPr>
        <w:t>精神分析学派（弗洛伊德）： 强调潜意识动机、童年经历对成年后人格和心理问题的决定性影响，开创了深度心理学。</w:t>
      </w:r>
    </w:p>
    <w:p w14:paraId="01C5BC46">
      <w:pPr>
        <w:rPr>
          <w:rFonts w:hint="default"/>
        </w:rPr>
      </w:pPr>
    </w:p>
    <w:p w14:paraId="73422F8E">
      <w:pPr>
        <w:rPr>
          <w:rFonts w:hint="default"/>
        </w:rPr>
      </w:pPr>
      <w:r>
        <w:rPr>
          <w:rFonts w:hint="eastAsia"/>
          <w:lang w:val="en-US" w:eastAsia="zh-CN"/>
        </w:rPr>
        <w:t>·</w:t>
      </w:r>
      <w:r>
        <w:rPr>
          <w:rFonts w:hint="default"/>
        </w:rPr>
        <w:t>行为主义（华生、斯金纳）： 主张心理学应只研究可观察和测量的外显行为，提出了“刺激-反应”联结的学习理论，极大地推动了心理学的科学化。</w:t>
      </w:r>
    </w:p>
    <w:p w14:paraId="2A9C3CF8">
      <w:pPr>
        <w:rPr>
          <w:rFonts w:hint="default"/>
        </w:rPr>
      </w:pPr>
    </w:p>
    <w:p w14:paraId="58A2637E">
      <w:pPr>
        <w:rPr>
          <w:rFonts w:hint="default"/>
        </w:rPr>
      </w:pPr>
      <w:r>
        <w:rPr>
          <w:rFonts w:hint="eastAsia"/>
          <w:lang w:val="en-US" w:eastAsia="zh-CN"/>
        </w:rPr>
        <w:t>·</w:t>
      </w:r>
      <w:r>
        <w:rPr>
          <w:rFonts w:hint="default"/>
        </w:rPr>
        <w:t>人本主义心理学（马斯洛、罗杰斯）： 作为对精神分析和行为主义的反抗，强调人的主观体验、自由意志、自我实现和积极潜能，提出了著名的“需求层次理论”。</w:t>
      </w:r>
    </w:p>
    <w:p w14:paraId="725350EE">
      <w:pPr>
        <w:rPr>
          <w:rFonts w:hint="default"/>
        </w:rPr>
      </w:pPr>
    </w:p>
    <w:p w14:paraId="019BEFCC">
      <w:pPr>
        <w:rPr>
          <w:rFonts w:hint="default"/>
        </w:rPr>
      </w:pPr>
      <w:r>
        <w:rPr>
          <w:rFonts w:hint="eastAsia"/>
          <w:lang w:val="en-US" w:eastAsia="zh-CN"/>
        </w:rPr>
        <w:t>·</w:t>
      </w:r>
      <w:r>
        <w:rPr>
          <w:rFonts w:hint="default"/>
        </w:rPr>
        <w:t>认知革命（20世纪中叶至今）： 将人脑视为信息加工系统，重新将注意力、记忆、思维、语言等高级心理过程置于研究的中心。</w:t>
      </w:r>
    </w:p>
    <w:p w14:paraId="35E8BB29">
      <w:pPr>
        <w:rPr>
          <w:rFonts w:hint="default"/>
        </w:rPr>
      </w:pPr>
    </w:p>
    <w:p w14:paraId="6110FDE6">
      <w:r>
        <w:rPr>
          <w:rFonts w:hint="eastAsia"/>
          <w:lang w:val="en-US" w:eastAsia="zh-CN"/>
        </w:rPr>
        <w:t>·</w:t>
      </w:r>
      <w:r>
        <w:rPr>
          <w:rFonts w:hint="default"/>
        </w:rPr>
        <w:t>认知神经科学（当代前沿）： 利用fMRI、EEG等技术，直接将心理活动与大脑的神经生理过程联系起来，探寻心智的生物学基础。</w:t>
      </w:r>
    </w:p>
    <w:p w14:paraId="48C704C3"/>
    <w:p w14:paraId="35358AF1">
      <w:pPr>
        <w:rPr>
          <w:rFonts w:hint="default"/>
        </w:rPr>
      </w:pPr>
      <w:r>
        <w:rPr>
          <w:rFonts w:hint="default"/>
        </w:rPr>
        <w:t>现代心理学是一个多元化的学科，它整合了各学派的精华，采用科学的方法，致力于描述、解释、预测和影响行为与心理过程。</w:t>
      </w:r>
    </w:p>
    <w:p w14:paraId="4C5D6FB8">
      <w:pPr>
        <w:rPr>
          <w:rFonts w:hint="default"/>
        </w:rPr>
      </w:pPr>
    </w:p>
    <w:p w14:paraId="037B5F6F">
      <w:pPr>
        <w:rPr>
          <w:rFonts w:hint="default"/>
        </w:rPr>
      </w:pPr>
    </w:p>
    <w:p w14:paraId="77E27DCC">
      <w:pPr>
        <w:rPr>
          <w:rFonts w:hint="default"/>
        </w:rPr>
      </w:pPr>
      <w:r>
        <w:rPr>
          <w:rFonts w:hint="eastAsia"/>
          <w:lang w:val="en-US" w:eastAsia="zh-CN"/>
        </w:rPr>
        <w:t>##1.2</w:t>
      </w:r>
      <w:r>
        <w:rPr>
          <w:rFonts w:hint="default"/>
        </w:rPr>
        <w:t xml:space="preserve"> 心理学的主要分支</w:t>
      </w:r>
    </w:p>
    <w:p w14:paraId="5EF71671">
      <w:r>
        <w:rPr>
          <w:rFonts w:hint="default"/>
        </w:rPr>
        <w:t>心理学的研究领域极其广泛，主要分支包括：</w:t>
      </w:r>
    </w:p>
    <w:p w14:paraId="17B464FC">
      <w:r>
        <w:rPr>
          <w:rFonts w:hint="eastAsia"/>
          <w:lang w:val="en-US" w:eastAsia="zh-CN"/>
        </w:rPr>
        <w:t>·</w:t>
      </w:r>
      <w:r>
        <w:rPr>
          <w:rFonts w:hint="default"/>
        </w:rPr>
        <w:t>认知心理学： 研究注意、记忆、思维、决策、语言等高级心理过程。</w:t>
      </w:r>
    </w:p>
    <w:p w14:paraId="0790B70C">
      <w:r>
        <w:rPr>
          <w:rFonts w:hint="eastAsia"/>
          <w:lang w:val="en-US" w:eastAsia="zh-CN"/>
        </w:rPr>
        <w:t>·</w:t>
      </w:r>
      <w:r>
        <w:rPr>
          <w:rFonts w:hint="default"/>
        </w:rPr>
        <w:t>发展心理学： 研究个体从受精卵到生命终结全过程中心理与行为的发生、发展规律。</w:t>
      </w:r>
    </w:p>
    <w:p w14:paraId="68BB4500">
      <w:r>
        <w:rPr>
          <w:rFonts w:hint="eastAsia"/>
          <w:lang w:val="en-US" w:eastAsia="zh-CN"/>
        </w:rPr>
        <w:t>·</w:t>
      </w:r>
      <w:r>
        <w:rPr>
          <w:rFonts w:hint="default"/>
        </w:rPr>
        <w:t>社会心理学： 研究个体与社会相互作用的心理机制，如从众、说服、偏见、人际吸引、利他行为等。</w:t>
      </w:r>
    </w:p>
    <w:p w14:paraId="065C35C1">
      <w:pPr>
        <w:rPr>
          <w:rFonts w:hint="default"/>
        </w:rPr>
      </w:pPr>
      <w:r>
        <w:rPr>
          <w:rFonts w:hint="eastAsia"/>
          <w:lang w:val="en-US" w:eastAsia="zh-CN"/>
        </w:rPr>
        <w:t>·</w:t>
      </w:r>
      <w:r>
        <w:rPr>
          <w:rFonts w:hint="default"/>
        </w:rPr>
        <w:t>人格心理学： 研究个体稳定的行为模式和内在心理特征（人格）的结构、动力及其形成。</w:t>
      </w:r>
    </w:p>
    <w:p w14:paraId="12914FDF">
      <w:r>
        <w:rPr>
          <w:rFonts w:hint="eastAsia"/>
          <w:lang w:val="en-US" w:eastAsia="zh-CN"/>
        </w:rPr>
        <w:t>·</w:t>
      </w:r>
      <w:r>
        <w:rPr>
          <w:rFonts w:hint="default"/>
        </w:rPr>
        <w:t>临床与咨询心理学： 评估、诊断和治疗心理障碍，并通过咨询帮助人们应对生活挑战，促进心理健康。</w:t>
      </w:r>
    </w:p>
    <w:p w14:paraId="512BF0F3">
      <w:r>
        <w:rPr>
          <w:rFonts w:hint="eastAsia"/>
          <w:lang w:val="en-US" w:eastAsia="zh-CN"/>
        </w:rPr>
        <w:t>·</w:t>
      </w:r>
      <w:r>
        <w:rPr>
          <w:rFonts w:hint="default"/>
        </w:rPr>
        <w:t>教育心理学： 研究教育情境中的学与教的心理规律，包括学习动机、教学策略、学生评估等。</w:t>
      </w:r>
    </w:p>
    <w:p w14:paraId="479060A6">
      <w:r>
        <w:rPr>
          <w:rFonts w:hint="eastAsia"/>
          <w:lang w:val="en-US" w:eastAsia="zh-CN"/>
        </w:rPr>
        <w:t>·</w:t>
      </w:r>
      <w:r>
        <w:rPr>
          <w:rFonts w:hint="default"/>
        </w:rPr>
        <w:t>工业与组织心理学： 将心理学原理应用于工作场所，涉及员工招聘、领导力、团队建设、工作满意度等。</w:t>
      </w:r>
    </w:p>
    <w:p w14:paraId="4298985C">
      <w:r>
        <w:rPr>
          <w:rFonts w:hint="eastAsia"/>
          <w:lang w:val="en-US" w:eastAsia="zh-CN"/>
        </w:rPr>
        <w:t>·</w:t>
      </w:r>
      <w:r>
        <w:rPr>
          <w:rFonts w:hint="default"/>
        </w:rPr>
        <w:t>健康心理学： 研究心理、行为与社会因素在健康和疾病中的作用，促进健康行为和有效应对疾病。</w:t>
      </w:r>
    </w:p>
    <w:p w14:paraId="3FEE4855"/>
    <w:p w14:paraId="45B3B9BA"/>
    <w:p w14:paraId="1288106B">
      <w:pPr>
        <w:rPr>
          <w:rFonts w:hint="default"/>
        </w:rPr>
      </w:pPr>
      <w:r>
        <w:rPr>
          <w:rFonts w:hint="eastAsia"/>
          <w:lang w:val="en-US" w:eastAsia="zh-CN"/>
        </w:rPr>
        <w:t>##1.3</w:t>
      </w:r>
      <w:r>
        <w:rPr>
          <w:rFonts w:hint="default"/>
        </w:rPr>
        <w:t xml:space="preserve"> 核心概念解析</w:t>
      </w:r>
    </w:p>
    <w:p w14:paraId="542B2DFE">
      <w:r>
        <w:rPr>
          <w:rFonts w:hint="eastAsia"/>
          <w:lang w:val="en-US" w:eastAsia="zh-CN"/>
        </w:rPr>
        <w:t>###1.3.</w:t>
      </w:r>
      <w:r>
        <w:rPr>
          <w:rFonts w:hint="default"/>
        </w:rPr>
        <w:t>1. 认知</w:t>
      </w:r>
      <w:r>
        <w:rPr>
          <w:rFonts w:hint="default"/>
        </w:rPr>
        <w:br w:type="textWrapping"/>
      </w:r>
      <w:r>
        <w:rPr>
          <w:rFonts w:hint="default"/>
        </w:rPr>
        <w:t>认知是指我们获取、加工、存储和使用信息的全部心理活动。它就像我们大脑的“操作系统”。</w:t>
      </w:r>
    </w:p>
    <w:p w14:paraId="7CFC364E">
      <w:pPr>
        <w:rPr>
          <w:rFonts w:hint="default"/>
        </w:rPr>
      </w:pPr>
      <w:r>
        <w:rPr>
          <w:rFonts w:hint="default"/>
        </w:rPr>
        <w:t>注意： 心理活动对一定对象的指向和集中。资源有限，决定了我们处理信息的广度与深度。</w:t>
      </w:r>
    </w:p>
    <w:p w14:paraId="051F0242">
      <w:pPr>
        <w:rPr>
          <w:rFonts w:hint="default"/>
        </w:rPr>
      </w:pPr>
    </w:p>
    <w:p w14:paraId="1021C1F0">
      <w:r>
        <w:rPr>
          <w:rFonts w:hint="eastAsia"/>
          <w:lang w:val="en-US" w:eastAsia="zh-CN"/>
        </w:rPr>
        <w:t>·</w:t>
      </w:r>
      <w:r>
        <w:rPr>
          <w:rFonts w:hint="default"/>
        </w:rPr>
        <w:t>记忆： 对信息的编码、存储和提取。可分为感觉记忆、短时记忆（工作记忆）和长时记忆。</w:t>
      </w:r>
    </w:p>
    <w:p w14:paraId="21D7E6B5">
      <w:r>
        <w:rPr>
          <w:rFonts w:hint="eastAsia"/>
          <w:lang w:val="en-US" w:eastAsia="zh-CN"/>
        </w:rPr>
        <w:t>·</w:t>
      </w:r>
      <w:r>
        <w:rPr>
          <w:rFonts w:hint="default"/>
        </w:rPr>
        <w:t>思维： 对信息进行深层次加工，形成概念、进行推理、判断和解决问题的过程。</w:t>
      </w:r>
    </w:p>
    <w:p w14:paraId="0C922E5C">
      <w:r>
        <w:rPr>
          <w:rFonts w:hint="eastAsia"/>
          <w:lang w:val="en-US" w:eastAsia="zh-CN"/>
        </w:rPr>
        <w:t>·</w:t>
      </w:r>
      <w:r>
        <w:rPr>
          <w:rFonts w:hint="default"/>
        </w:rPr>
        <w:t>元认知： “对认知的认知”，即对自己思维过程的监控和调节能力，是高效学习与问题解决的关键。</w:t>
      </w:r>
    </w:p>
    <w:p w14:paraId="32C11CC3"/>
    <w:p w14:paraId="1E4F5EFD"/>
    <w:p w14:paraId="4BE53AEE">
      <w:pPr>
        <w:rPr>
          <w:rFonts w:hint="default"/>
        </w:rPr>
      </w:pPr>
      <w:r>
        <w:rPr>
          <w:rFonts w:hint="eastAsia"/>
          <w:lang w:val="en-US" w:eastAsia="zh-CN"/>
        </w:rPr>
        <w:t>###1.3.</w:t>
      </w:r>
      <w:r>
        <w:rPr>
          <w:rFonts w:hint="default"/>
        </w:rPr>
        <w:t>2. 情绪</w:t>
      </w:r>
      <w:r>
        <w:rPr>
          <w:rFonts w:hint="default"/>
        </w:rPr>
        <w:br w:type="textWrapping"/>
      </w:r>
      <w:r>
        <w:rPr>
          <w:rFonts w:hint="default"/>
        </w:rPr>
        <w:t>情绪是一种复杂的、多成分的反应模式，包括主观体验、生理唤醒、外在行为表达和认知评价。</w:t>
      </w:r>
    </w:p>
    <w:p w14:paraId="1C0822B1">
      <w:r>
        <w:rPr>
          <w:rFonts w:hint="eastAsia"/>
          <w:lang w:val="en-US" w:eastAsia="zh-CN"/>
        </w:rPr>
        <w:t>·</w:t>
      </w:r>
      <w:r>
        <w:rPr>
          <w:rFonts w:hint="default"/>
        </w:rPr>
        <w:t>功能： 情绪具有适应功能（如恐惧促使人逃离危险）、动机功能（如好奇驱动探索）、组织功能（影响认知）和信号功能（沟通意图）。</w:t>
      </w:r>
    </w:p>
    <w:p w14:paraId="04BAA3B3"/>
    <w:p w14:paraId="7B1662FB">
      <w:r>
        <w:rPr>
          <w:rFonts w:hint="eastAsia"/>
          <w:lang w:val="en-US" w:eastAsia="zh-CN"/>
        </w:rPr>
        <w:t>·</w:t>
      </w:r>
      <w:r>
        <w:rPr>
          <w:rFonts w:hint="default"/>
        </w:rPr>
        <w:t>基本情绪理论（埃克曼）： 认为存在几种跨文化普遍的基本情绪，如快乐、愤怒、悲伤、恐惧、惊讶和厌恶。</w:t>
      </w:r>
    </w:p>
    <w:p w14:paraId="2703462A"/>
    <w:p w14:paraId="66217520">
      <w:r>
        <w:rPr>
          <w:rFonts w:hint="eastAsia"/>
          <w:lang w:val="en-US" w:eastAsia="zh-CN"/>
        </w:rPr>
        <w:t>·</w:t>
      </w:r>
      <w:r>
        <w:rPr>
          <w:rFonts w:hint="default"/>
        </w:rPr>
        <w:t>情绪与认知的关系： 二者相互交织。认知评价影响情绪产生（如将一次心跳加速解释为紧张而非兴奋），情绪状态也会影响认知过程的效率和方向（如焦虑会窄化注意力）。</w:t>
      </w:r>
    </w:p>
    <w:p w14:paraId="3A64BD95"/>
    <w:p w14:paraId="174809E2"/>
    <w:p w14:paraId="22923945">
      <w:pPr>
        <w:rPr>
          <w:rFonts w:hint="default"/>
        </w:rPr>
      </w:pPr>
      <w:r>
        <w:rPr>
          <w:rFonts w:hint="eastAsia"/>
          <w:lang w:val="en-US" w:eastAsia="zh-CN"/>
        </w:rPr>
        <w:t>###1.3.</w:t>
      </w:r>
      <w:r>
        <w:rPr>
          <w:rFonts w:hint="default"/>
        </w:rPr>
        <w:t>3. 行为</w:t>
      </w:r>
      <w:r>
        <w:rPr>
          <w:rFonts w:hint="default"/>
        </w:rPr>
        <w:br w:type="textWrapping"/>
      </w:r>
      <w:r>
        <w:rPr>
          <w:rFonts w:hint="default"/>
        </w:rPr>
        <w:t>行为是个体任何可观察、可测量的外显反应或活动。它是心理学研究的客观指标。</w:t>
      </w:r>
    </w:p>
    <w:p w14:paraId="66F7C144"/>
    <w:p w14:paraId="5C600FBE">
      <w:pPr>
        <w:rPr>
          <w:rFonts w:hint="default"/>
        </w:rPr>
      </w:pPr>
      <w:r>
        <w:rPr>
          <w:rFonts w:hint="eastAsia"/>
          <w:lang w:val="en-US" w:eastAsia="zh-CN"/>
        </w:rPr>
        <w:t>·</w:t>
      </w:r>
      <w:r>
        <w:rPr>
          <w:rFonts w:hint="default"/>
        </w:rPr>
        <w:t>行为与认知、情绪的关系： 三者构成一个动态的循环系统。</w:t>
      </w:r>
    </w:p>
    <w:p w14:paraId="325ED100">
      <w:pPr>
        <w:rPr>
          <w:rFonts w:hint="default"/>
        </w:rPr>
      </w:pPr>
      <w:r>
        <w:rPr>
          <w:rFonts w:hint="default"/>
        </w:rPr>
        <w:t>认知影响情绪，情绪驱动行为，行为的结果又反过来塑造认知和情绪。</w:t>
      </w:r>
    </w:p>
    <w:p w14:paraId="5DBFE78E">
      <w:r>
        <w:rPr>
          <w:rFonts w:hint="default"/>
        </w:rPr>
        <w:t>例如，一个学生如果持有“我肯定考不好”的认知（思维），会产生焦虑情绪（情绪），进而可能选择逃避复习（行为），而逃避复习的结果又强化了“我能力不足”的认知。</w:t>
      </w:r>
    </w:p>
    <w:p w14:paraId="458C3B9F"/>
    <w:p w14:paraId="68867AD9"/>
    <w:p w14:paraId="400723E1"/>
    <w:p w14:paraId="24C6A81F"/>
    <w:p w14:paraId="568A0E04">
      <w:r>
        <w:rPr>
          <w:rFonts w:hint="eastAsia"/>
          <w:lang w:val="en-US" w:eastAsia="zh-CN"/>
        </w:rPr>
        <w:t>###1.3.</w:t>
      </w:r>
      <w:r>
        <w:rPr>
          <w:rFonts w:hint="default"/>
        </w:rPr>
        <w:t>4. 意识</w:t>
      </w:r>
      <w:r>
        <w:rPr>
          <w:rFonts w:hint="default"/>
        </w:rPr>
        <w:br w:type="textWrapping"/>
      </w:r>
      <w:r>
        <w:rPr>
          <w:rFonts w:hint="default"/>
        </w:rPr>
        <w:t>意识是我们对自己和周围环境的觉知。它是一个连续体，包括：</w:t>
      </w:r>
    </w:p>
    <w:p w14:paraId="0092F9A5">
      <w:r>
        <w:rPr>
          <w:rFonts w:hint="eastAsia"/>
          <w:lang w:val="en-US" w:eastAsia="zh-CN"/>
        </w:rPr>
        <w:t>·</w:t>
      </w:r>
      <w:r>
        <w:rPr>
          <w:rFonts w:hint="default"/>
        </w:rPr>
        <w:t>焦点意识： 对特定刺激的清晰觉知。</w:t>
      </w:r>
    </w:p>
    <w:p w14:paraId="3DB2D3FC">
      <w:r>
        <w:rPr>
          <w:rFonts w:hint="eastAsia"/>
          <w:lang w:val="en-US" w:eastAsia="zh-CN"/>
        </w:rPr>
        <w:t>·</w:t>
      </w:r>
      <w:r>
        <w:rPr>
          <w:rFonts w:hint="default"/>
        </w:rPr>
        <w:t>边缘意识： 对刺激模糊的、非注意中心的觉知。</w:t>
      </w:r>
    </w:p>
    <w:p w14:paraId="7D6DDE92">
      <w:r>
        <w:rPr>
          <w:rFonts w:hint="eastAsia"/>
          <w:lang w:val="en-US" w:eastAsia="zh-CN"/>
        </w:rPr>
        <w:t>·</w:t>
      </w:r>
      <w:r>
        <w:rPr>
          <w:rFonts w:hint="default"/>
        </w:rPr>
        <w:t>无意识/潜意识： 对个体行为有影响但无法被觉知的心理活动，是精神分析理论的核心概念。</w:t>
      </w:r>
    </w:p>
    <w:p w14:paraId="7E1BE95C">
      <w:r>
        <w:rPr>
          <w:rFonts w:hint="eastAsia"/>
          <w:lang w:val="en-US" w:eastAsia="zh-CN"/>
        </w:rPr>
        <w:t>·</w:t>
      </w:r>
      <w:r>
        <w:rPr>
          <w:rFonts w:hint="default"/>
        </w:rPr>
        <w:t>不同的意识状态： 如睡眠、做梦、催眠、冥想等，都是意识的不同表现形式。</w:t>
      </w:r>
    </w:p>
    <w:p w14:paraId="113746CA"/>
    <w:p w14:paraId="7AA72DEF">
      <w:r>
        <w:rPr>
          <w:rFonts w:hint="default"/>
          <w:b/>
          <w:bCs/>
        </w:rPr>
        <w:t>科学基础与研究方法</w:t>
      </w:r>
      <w:r>
        <w:rPr>
          <w:rFonts w:hint="default"/>
        </w:rPr>
        <w:br w:type="textWrapping"/>
      </w:r>
      <w:r>
        <w:rPr>
          <w:rFonts w:hint="default"/>
        </w:rPr>
        <w:t>心理学的科学性体现在其严格的研究方法上，以确保结论的客观性和可重复性。</w:t>
      </w:r>
    </w:p>
    <w:p w14:paraId="38A070F4">
      <w:r>
        <w:rPr>
          <w:rFonts w:hint="eastAsia"/>
          <w:lang w:val="en-US" w:eastAsia="zh-CN"/>
        </w:rPr>
        <w:t>·</w:t>
      </w:r>
      <w:r>
        <w:rPr>
          <w:rFonts w:hint="default"/>
        </w:rPr>
        <w:t>观察法： 在自然或控制环境中系统地观察和记录行为。</w:t>
      </w:r>
    </w:p>
    <w:p w14:paraId="05FCA7F7">
      <w:r>
        <w:rPr>
          <w:rFonts w:hint="eastAsia"/>
          <w:lang w:val="en-US" w:eastAsia="zh-CN"/>
        </w:rPr>
        <w:t>·</w:t>
      </w:r>
      <w:r>
        <w:rPr>
          <w:rFonts w:hint="default"/>
        </w:rPr>
        <w:t>调查法： 通过问卷或访谈收集大量数据，了解态度、意见和行为。</w:t>
      </w:r>
    </w:p>
    <w:p w14:paraId="4253283C">
      <w:r>
        <w:rPr>
          <w:rFonts w:hint="eastAsia"/>
          <w:lang w:val="en-US" w:eastAsia="zh-CN"/>
        </w:rPr>
        <w:t>·</w:t>
      </w:r>
      <w:r>
        <w:rPr>
          <w:rFonts w:hint="default"/>
        </w:rPr>
        <w:t>相关研究： 探讨两个变量之间的关联程度（相关系数）。重要警示：相关不等于因果。</w:t>
      </w:r>
    </w:p>
    <w:p w14:paraId="13F96E3B">
      <w:pPr>
        <w:rPr>
          <w:rFonts w:hint="default"/>
        </w:rPr>
      </w:pPr>
      <w:r>
        <w:rPr>
          <w:rFonts w:hint="eastAsia"/>
          <w:lang w:val="en-US" w:eastAsia="zh-CN"/>
        </w:rPr>
        <w:t>·</w:t>
      </w:r>
      <w:r>
        <w:rPr>
          <w:rFonts w:hint="default"/>
        </w:rPr>
        <w:t>实验法： 在控制条件下，操纵一个变量（自变量），观察它对另一个变量（因变量）的影响，以确立因果关系。这是最强大的科学工具。</w:t>
      </w:r>
    </w:p>
    <w:p w14:paraId="514F4F65">
      <w:pPr>
        <w:rPr>
          <w:rFonts w:hint="default"/>
        </w:rPr>
      </w:pPr>
      <w:r>
        <w:rPr>
          <w:rFonts w:hint="eastAsia"/>
          <w:lang w:val="en-US" w:eastAsia="zh-CN"/>
        </w:rPr>
        <w:t>·</w:t>
      </w:r>
      <w:r>
        <w:rPr>
          <w:rFonts w:hint="default"/>
        </w:rPr>
        <w:t>个案研究： 对单个个体或小组进行深入、长期的详细调查。</w:t>
      </w:r>
    </w:p>
    <w:p w14:paraId="4FC76962">
      <w:pPr>
        <w:rPr>
          <w:rFonts w:hint="default"/>
        </w:rPr>
      </w:pPr>
    </w:p>
    <w:p w14:paraId="1818CB25">
      <w:pPr>
        <w:rPr>
          <w:rFonts w:hint="default"/>
        </w:rPr>
      </w:pPr>
      <w:r>
        <w:rPr>
          <w:rFonts w:hint="default"/>
        </w:rP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1E5DBF0B">
      <w:pPr>
        <w:numPr>
          <w:ilvl w:val="0"/>
          <w:numId w:val="0"/>
        </w:numPr>
        <w:rPr>
          <w:rFonts w:hint="default"/>
          <w:sz w:val="24"/>
          <w:szCs w:val="32"/>
        </w:rPr>
      </w:pPr>
      <w:r>
        <w:rPr>
          <w:rFonts w:hint="eastAsia" w:cstheme="minorBidi"/>
          <w:kern w:val="2"/>
          <w:sz w:val="24"/>
          <w:szCs w:val="32"/>
          <w:lang w:val="en-US" w:eastAsia="zh-CN" w:bidi="ar-SA"/>
        </w:rPr>
        <w:t>#</w:t>
      </w:r>
      <w:r>
        <w:rPr>
          <w:rFonts w:hint="default" w:asciiTheme="minorHAnsi" w:hAnsiTheme="minorHAnsi" w:eastAsiaTheme="minorEastAsia" w:cstheme="minorBidi"/>
          <w:kern w:val="2"/>
          <w:sz w:val="24"/>
          <w:szCs w:val="32"/>
          <w:lang w:val="en-US" w:eastAsia="zh-CN" w:bidi="ar-SA"/>
        </w:rPr>
        <w:t>2.</w:t>
      </w:r>
      <w:r>
        <w:rPr>
          <w:rFonts w:hint="default"/>
          <w:sz w:val="24"/>
          <w:szCs w:val="32"/>
        </w:rPr>
        <w:t>关键技术方法</w:t>
      </w:r>
    </w:p>
    <w:p w14:paraId="02C135F4">
      <w:pPr>
        <w:numPr>
          <w:ilvl w:val="0"/>
          <w:numId w:val="0"/>
        </w:numPr>
        <w:rPr>
          <w:rFonts w:hint="default"/>
        </w:rPr>
      </w:pPr>
    </w:p>
    <w:p w14:paraId="016EFDC4">
      <w:r>
        <w:rPr>
          <w:rFonts w:hint="eastAsia"/>
          <w:lang w:val="en-US" w:eastAsia="zh-CN"/>
        </w:rPr>
        <w:t>##2.</w:t>
      </w:r>
      <w:r>
        <w:rPr>
          <w:rFonts w:hint="default"/>
        </w:rPr>
        <w:t>1. 自我观察与内省练习（现代版）</w:t>
      </w:r>
      <w:r>
        <w:rPr>
          <w:rFonts w:hint="default"/>
        </w:rPr>
        <w:br w:type="textWrapping"/>
      </w:r>
      <w:r>
        <w:rPr>
          <w:rFonts w:hint="default"/>
        </w:rPr>
        <w:t>虽然传统内省法有局限性，但经过科学改良的自我观察仍是了解自身认知和情绪模式的基础。</w:t>
      </w:r>
    </w:p>
    <w:p w14:paraId="0D0A00BB"/>
    <w:p w14:paraId="5BB8DA66">
      <w:r>
        <w:rPr>
          <w:rFonts w:hint="default"/>
        </w:rPr>
        <w:t>步骤：</w:t>
      </w:r>
    </w:p>
    <w:p w14:paraId="44AE611D">
      <w:r>
        <w:rPr>
          <w:rFonts w:hint="default"/>
        </w:rPr>
        <w:t>情境选择： 选择一个引发强烈情绪或特定思维模式的日常事件。</w:t>
      </w:r>
    </w:p>
    <w:p w14:paraId="2AB4B4D3">
      <w:r>
        <w:rPr>
          <w:rFonts w:hint="default"/>
        </w:rPr>
        <w:t>记录三部曲：</w:t>
      </w:r>
    </w:p>
    <w:p w14:paraId="415BB797">
      <w:pPr>
        <w:rPr>
          <w:rFonts w:hint="default"/>
        </w:rPr>
      </w:pPr>
      <w:r>
        <w:rPr>
          <w:rFonts w:hint="default"/>
        </w:rPr>
        <w:t>思维记录： “当时我脑子里闪过了哪些具体的想法或图像？”</w:t>
      </w:r>
    </w:p>
    <w:p w14:paraId="540676C5">
      <w:pPr>
        <w:rPr>
          <w:rFonts w:hint="default"/>
        </w:rPr>
      </w:pPr>
      <w:r>
        <w:rPr>
          <w:rFonts w:hint="default"/>
        </w:rPr>
        <w:t>情绪识别： “我感受到了什么情绪？（如愤怒、悲伤）给它一个0-100的强度评分。”</w:t>
      </w:r>
    </w:p>
    <w:p w14:paraId="08DC3201">
      <w:pPr>
        <w:rPr>
          <w:rFonts w:hint="default"/>
        </w:rPr>
      </w:pPr>
      <w:r>
        <w:rPr>
          <w:rFonts w:hint="default"/>
        </w:rPr>
        <w:t>身体感觉觉察： “我的身体有什么感觉？（如心跳加速、肩膀紧绷）”</w:t>
      </w:r>
    </w:p>
    <w:p w14:paraId="47087A17">
      <w:r>
        <w:rPr>
          <w:rFonts w:hint="default"/>
        </w:rPr>
        <w:t>寻找联结： 尝试找出你的想法、情绪和身体感觉之间的关联。</w:t>
      </w:r>
    </w:p>
    <w:p w14:paraId="7AFE5AC1"/>
    <w:p w14:paraId="141DD0B2">
      <w:pPr>
        <w:numPr>
          <w:ilvl w:val="0"/>
          <w:numId w:val="0"/>
        </w:numPr>
        <w:ind w:left="0" w:leftChars="0" w:firstLine="0" w:firstLineChars="0"/>
      </w:pP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2.</w:t>
      </w:r>
      <w:r>
        <w:rPr>
          <w:rFonts w:hint="eastAsia" w:cstheme="minorBidi"/>
          <w:kern w:val="2"/>
          <w:sz w:val="21"/>
          <w:szCs w:val="24"/>
          <w:lang w:val="en-US" w:eastAsia="zh-CN" w:bidi="ar-SA"/>
        </w:rPr>
        <w:t>2</w:t>
      </w:r>
      <w:r>
        <w:rPr>
          <w:rFonts w:hint="default"/>
        </w:rPr>
        <w:t>行为观察与记录技术</w:t>
      </w:r>
      <w:r>
        <w:rPr>
          <w:rFonts w:hint="default"/>
        </w:rPr>
        <w:br w:type="textWrapping"/>
      </w:r>
      <w:r>
        <w:rPr>
          <w:rFonts w:hint="default"/>
        </w:rPr>
        <w:t>学习客观地描述行为，是改变行为的第一步。</w:t>
      </w:r>
    </w:p>
    <w:p w14:paraId="7750D738">
      <w:r>
        <w:rPr>
          <w:rFonts w:hint="default"/>
        </w:rPr>
        <w:t>ABC记录法：</w:t>
      </w:r>
    </w:p>
    <w:p w14:paraId="3A79A892">
      <w:r>
        <w:rPr>
          <w:rFonts w:hint="default"/>
        </w:rPr>
        <w:t>A（前因）： 行为发生之前的环境和事件。</w:t>
      </w:r>
    </w:p>
    <w:p w14:paraId="6A896D53">
      <w:r>
        <w:rPr>
          <w:rFonts w:hint="default"/>
        </w:rPr>
        <w:t>B（行为）： 对行为本身进行具体、客观的描述（避免评价）。</w:t>
      </w:r>
    </w:p>
    <w:p w14:paraId="0C273511">
      <w:r>
        <w:rPr>
          <w:rFonts w:hint="default"/>
        </w:rPr>
        <w:t>C（结果）： 行为发生之后立即出现的结果。</w:t>
      </w:r>
    </w:p>
    <w:p w14:paraId="5F63F6D6"/>
    <w:p w14:paraId="66252B9A">
      <w:r>
        <w:rPr>
          <w:rFonts w:hint="default"/>
        </w:rPr>
        <w:t>应用示例： 记录暴饮暴食行为。A：晚上独自在家，感到无聊。B：吃了整包薯片和一盒冰淇淋。C：暂时缓解了无聊，但随后感到腹胀和自责。通过分析ABC，可以发现“无聊”是触发点，需要针对性地解决。</w:t>
      </w:r>
    </w:p>
    <w:p w14:paraId="262BE1A1"/>
    <w:p w14:paraId="0EE97C91">
      <w:pPr>
        <w:rPr>
          <w:rFonts w:hint="default"/>
        </w:rPr>
      </w:pPr>
      <w:r>
        <w:rPr>
          <w:rFonts w:hint="eastAsia"/>
          <w:lang w:val="en-US" w:eastAsia="zh-CN"/>
        </w:rPr>
        <w:t>##2.</w:t>
      </w:r>
      <w:r>
        <w:rPr>
          <w:rFonts w:hint="default"/>
        </w:rPr>
        <w:t>3. 基础认知评估工具</w:t>
      </w:r>
    </w:p>
    <w:p w14:paraId="104CDB9F">
      <w:r>
        <w:rPr>
          <w:rFonts w:hint="eastAsia"/>
          <w:lang w:val="en-US" w:eastAsia="zh-CN"/>
        </w:rPr>
        <w:t>·</w:t>
      </w:r>
      <w:r>
        <w:rPr>
          <w:rFonts w:hint="default"/>
        </w:rPr>
        <w:t>注意力测验： 尝试“舒尔特方格”练习，训练注意力的集中和转移。</w:t>
      </w:r>
    </w:p>
    <w:p w14:paraId="40457225">
      <w:r>
        <w:rPr>
          <w:rFonts w:hint="eastAsia"/>
          <w:lang w:val="en-US" w:eastAsia="zh-CN"/>
        </w:rPr>
        <w:t>·</w:t>
      </w:r>
      <w:r>
        <w:rPr>
          <w:rFonts w:hint="default"/>
        </w:rPr>
        <w:t>记忆力自测： 尝试回忆昨天晚餐的细节，或学习一段文字后尝试复述，评估自己的记忆编码和提取能力。</w:t>
      </w:r>
    </w:p>
    <w:p w14:paraId="0DC93F62"/>
    <w:p w14:paraId="60E7F40E">
      <w:pPr>
        <w:rPr>
          <w:rFonts w:hint="default"/>
        </w:rPr>
      </w:pPr>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557F4576">
      <w:pPr>
        <w:numPr>
          <w:ilvl w:val="0"/>
          <w:numId w:val="0"/>
        </w:numPr>
        <w:ind w:left="0" w:leftChars="0" w:firstLine="0" w:firstLineChars="0"/>
        <w:rPr>
          <w:rFonts w:hint="default"/>
          <w:sz w:val="24"/>
          <w:szCs w:val="32"/>
        </w:rPr>
      </w:pPr>
      <w:r>
        <w:rPr>
          <w:rFonts w:hint="eastAsia" w:cstheme="minorBidi"/>
          <w:kern w:val="2"/>
          <w:sz w:val="24"/>
          <w:szCs w:val="32"/>
          <w:lang w:val="en-US" w:eastAsia="zh-CN" w:bidi="ar-SA"/>
        </w:rPr>
        <w:t>#</w:t>
      </w:r>
      <w:r>
        <w:rPr>
          <w:rFonts w:hint="default" w:asciiTheme="minorHAnsi" w:hAnsiTheme="minorHAnsi" w:eastAsiaTheme="minorEastAsia" w:cstheme="minorBidi"/>
          <w:kern w:val="2"/>
          <w:sz w:val="24"/>
          <w:szCs w:val="32"/>
          <w:lang w:val="en-US" w:eastAsia="zh-CN" w:bidi="ar-SA"/>
        </w:rPr>
        <w:t>3.</w:t>
      </w:r>
      <w:r>
        <w:rPr>
          <w:rFonts w:hint="default"/>
          <w:sz w:val="24"/>
          <w:szCs w:val="32"/>
        </w:rPr>
        <w:t>实践应用</w:t>
      </w:r>
    </w:p>
    <w:p w14:paraId="313CA37A">
      <w:pPr>
        <w:rPr>
          <w:rFonts w:hint="default"/>
        </w:rPr>
      </w:pPr>
      <w:r>
        <w:rPr>
          <w:rFonts w:hint="eastAsia"/>
          <w:lang w:val="en-US" w:eastAsia="zh-CN"/>
        </w:rPr>
        <w:t>##3.1</w:t>
      </w:r>
      <w:r>
        <w:rPr>
          <w:rFonts w:hint="default"/>
        </w:rPr>
        <w:t>场景化案例：</w:t>
      </w:r>
    </w:p>
    <w:p w14:paraId="61F09112">
      <w:pPr>
        <w:rPr>
          <w:rFonts w:hint="default"/>
        </w:rPr>
      </w:pPr>
    </w:p>
    <w:p w14:paraId="6CFA9558">
      <w:pPr>
        <w:rPr>
          <w:rFonts w:hint="default"/>
          <w:b/>
          <w:bCs/>
        </w:rPr>
      </w:pPr>
      <w:r>
        <w:rPr>
          <w:rFonts w:hint="default"/>
          <w:b/>
          <w:bCs/>
        </w:rPr>
        <w:t>案例一：学术压力（应用认知-情绪-行为模型）</w:t>
      </w:r>
    </w:p>
    <w:p w14:paraId="4C4DE3AA">
      <w:r>
        <w:rPr>
          <w:rFonts w:hint="eastAsia"/>
          <w:lang w:val="en-US" w:eastAsia="zh-CN"/>
        </w:rPr>
        <w:t>·</w:t>
      </w:r>
      <w:r>
        <w:rPr>
          <w:rFonts w:hint="default"/>
        </w:rPr>
        <w:t>情境： 小张在期末考试前感到极度焦虑，无法集中精力复习。</w:t>
      </w:r>
    </w:p>
    <w:p w14:paraId="00020815">
      <w:r>
        <w:rPr>
          <w:rFonts w:hint="eastAsia"/>
          <w:lang w:val="en-US" w:eastAsia="zh-CN"/>
        </w:rPr>
        <w:t>·</w:t>
      </w:r>
      <w:r>
        <w:rPr>
          <w:rFonts w:hint="default"/>
        </w:rPr>
        <w:t>分析：</w:t>
      </w:r>
    </w:p>
    <w:p w14:paraId="7D639A72">
      <w:r>
        <w:rPr>
          <w:rFonts w:hint="default"/>
        </w:rPr>
        <w:t>认知： “如果这次考不好，我的未来就完了。”（灾难化思维）</w:t>
      </w:r>
    </w:p>
    <w:p w14:paraId="656A7ABE">
      <w:r>
        <w:rPr>
          <w:rFonts w:hint="default"/>
        </w:rPr>
        <w:t>情绪： 高强度焦虑、恐慌。</w:t>
      </w:r>
    </w:p>
    <w:p w14:paraId="344F7DD5">
      <w:r>
        <w:rPr>
          <w:rFonts w:hint="default"/>
        </w:rPr>
        <w:t>行为： 拖延复习、频繁刷手机、坐立不安。</w:t>
      </w:r>
    </w:p>
    <w:p w14:paraId="0335DDC3"/>
    <w:p w14:paraId="65846899">
      <w:r>
        <w:rPr>
          <w:rFonts w:hint="eastAsia"/>
          <w:lang w:val="en-US" w:eastAsia="zh-CN"/>
        </w:rPr>
        <w:t>·</w:t>
      </w:r>
      <w:r>
        <w:rPr>
          <w:rFonts w:hint="default"/>
        </w:rPr>
        <w:t>应用练习：认知重构</w:t>
      </w:r>
    </w:p>
    <w:p w14:paraId="456BD2BC">
      <w:r>
        <w:rPr>
          <w:rFonts w:hint="eastAsia"/>
          <w:lang w:val="en-US" w:eastAsia="zh-CN"/>
        </w:rPr>
        <w:t>··</w:t>
      </w:r>
      <w:r>
        <w:rPr>
          <w:rFonts w:hint="default"/>
        </w:rPr>
        <w:t>识别自动思维： 捕捉到“考不好=未来完蛋”的想法。</w:t>
      </w:r>
    </w:p>
    <w:p w14:paraId="642FD5E7">
      <w:r>
        <w:rPr>
          <w:rFonts w:hint="eastAsia"/>
          <w:lang w:val="en-US" w:eastAsia="zh-CN"/>
        </w:rPr>
        <w:t>··</w:t>
      </w:r>
      <w:r>
        <w:rPr>
          <w:rFonts w:hint="default"/>
        </w:rPr>
        <w:t>寻找证据： 询问自己：“这个想法的支持证据是什么？反对证据是什么？（例如，过去也有考不好的经历，但并未导致‘完蛋’；一次考试不能决定一生）”</w:t>
      </w:r>
    </w:p>
    <w:p w14:paraId="0B2FD7B4">
      <w:r>
        <w:rPr>
          <w:rFonts w:hint="eastAsia"/>
          <w:lang w:val="en-US" w:eastAsia="zh-CN"/>
        </w:rPr>
        <w:t>··</w:t>
      </w:r>
      <w:r>
        <w:rPr>
          <w:rFonts w:hint="default"/>
        </w:rPr>
        <w:t>生成替代思维： 形成一个更平衡、现实的想法：“这次考试很重要，我会尽力准备。即使结果不理想，也只是我人生中的一个节点，我还有其他机会和选择。”</w:t>
      </w:r>
    </w:p>
    <w:p w14:paraId="35ECAE56">
      <w:r>
        <w:rPr>
          <w:rFonts w:hint="eastAsia"/>
          <w:lang w:val="en-US" w:eastAsia="zh-CN"/>
        </w:rPr>
        <w:t>··</w:t>
      </w:r>
      <w:r>
        <w:rPr>
          <w:rFonts w:hint="default"/>
        </w:rPr>
        <w:t>评估情绪变化： 在生成替代思维后，重新评估焦虑强度，通常会有所下降。</w:t>
      </w:r>
    </w:p>
    <w:p w14:paraId="09EDC7DB"/>
    <w:p w14:paraId="389215BE"/>
    <w:p w14:paraId="7BF8A1EE">
      <w:r>
        <w:rPr>
          <w:rFonts w:hint="default"/>
          <w:b/>
          <w:bCs/>
        </w:rPr>
        <w:t>案例二：人际冲突（应用社会心理学归因理论）</w:t>
      </w:r>
    </w:p>
    <w:p w14:paraId="75BC4EED">
      <w:r>
        <w:rPr>
          <w:rFonts w:hint="eastAsia"/>
          <w:lang w:val="en-US" w:eastAsia="zh-CN"/>
        </w:rPr>
        <w:t>·</w:t>
      </w:r>
      <w:r>
        <w:rPr>
          <w:rFonts w:hint="default"/>
        </w:rPr>
        <w:t>情境： 小李因为朋友没有回复消息而感到愤怒和受伤。</w:t>
      </w:r>
    </w:p>
    <w:p w14:paraId="76B5B04C">
      <w:r>
        <w:rPr>
          <w:rFonts w:hint="eastAsia"/>
          <w:lang w:val="en-US" w:eastAsia="zh-CN"/>
        </w:rPr>
        <w:t>·</w:t>
      </w:r>
      <w:r>
        <w:rPr>
          <w:rFonts w:hint="default"/>
        </w:rPr>
        <w:t>分析： 小李可能进行了内部归因，认为“他肯定是生我气了”或“他不在乎我了”。</w:t>
      </w:r>
    </w:p>
    <w:p w14:paraId="08D0B7DF">
      <w:r>
        <w:rPr>
          <w:rFonts w:hint="eastAsia"/>
          <w:lang w:val="en-US" w:eastAsia="zh-CN"/>
        </w:rPr>
        <w:t>·</w:t>
      </w:r>
      <w:r>
        <w:rPr>
          <w:rFonts w:hint="default"/>
        </w:rPr>
        <w:t>应用练习：多角度归因</w:t>
      </w:r>
    </w:p>
    <w:p w14:paraId="5A7E0E76">
      <w:r>
        <w:rPr>
          <w:rFonts w:hint="eastAsia"/>
          <w:lang w:val="en-US" w:eastAsia="zh-CN"/>
        </w:rPr>
        <w:t>··</w:t>
      </w:r>
      <w:r>
        <w:rPr>
          <w:rFonts w:hint="default"/>
        </w:rPr>
        <w:t>列出所有可能性： 除了内部归因，还有哪些外部原因？（例如：朋友手机没电了、正在忙重要的工作、心情不好想独处、单纯忘记了）</w:t>
      </w:r>
    </w:p>
    <w:p w14:paraId="78743DDB">
      <w:r>
        <w:rPr>
          <w:rFonts w:hint="eastAsia"/>
          <w:lang w:val="en-US" w:eastAsia="zh-CN"/>
        </w:rPr>
        <w:t>··</w:t>
      </w:r>
      <w:r>
        <w:rPr>
          <w:rFonts w:hint="default"/>
        </w:rPr>
        <w:t>评估可能性： 客观评估每种原因的可能性有多大。</w:t>
      </w:r>
    </w:p>
    <w:p w14:paraId="05E6845F">
      <w:r>
        <w:rPr>
          <w:rFonts w:hint="eastAsia"/>
          <w:lang w:val="en-US" w:eastAsia="zh-CN"/>
        </w:rPr>
        <w:t>··</w:t>
      </w:r>
      <w:r>
        <w:rPr>
          <w:rFonts w:hint="default"/>
        </w:rPr>
        <w:t>选择最合理的解释： 在没有更多信息时，选择那个最不具伤害性、最符合常理的解释（如“他可能正在忙”），从而平复情绪，避免不必要的冲突。</w:t>
      </w:r>
    </w:p>
    <w:p w14:paraId="634A9E0D">
      <w:bookmarkStart w:id="0" w:name="_GoBack"/>
      <w:bookmarkEnd w:id="0"/>
    </w:p>
    <w:p w14:paraId="50102ECE"/>
    <w:p w14:paraId="7E732B2C">
      <w:pPr>
        <w:rPr>
          <w:rFonts w:hint="default"/>
        </w:rPr>
      </w:pPr>
      <w:r>
        <w:rPr>
          <w:rFonts w:hint="eastAsia"/>
          <w:lang w:val="en-US" w:eastAsia="zh-CN"/>
        </w:rPr>
        <w:t>##3.2</w:t>
      </w:r>
      <w:r>
        <w:rPr>
          <w:rFonts w:hint="default"/>
        </w:rPr>
        <w:t>练习设计：</w:t>
      </w:r>
    </w:p>
    <w:p w14:paraId="79120EF7"/>
    <w:p w14:paraId="387855F5">
      <w:pPr>
        <w:rPr>
          <w:b/>
          <w:bCs/>
        </w:rPr>
      </w:pPr>
      <w:r>
        <w:rPr>
          <w:rFonts w:hint="default"/>
          <w:b/>
          <w:bCs/>
        </w:rPr>
        <w:t>“思维捕手”日记（连续7天）：</w:t>
      </w:r>
    </w:p>
    <w:p w14:paraId="0EC5CEC7">
      <w:r>
        <w:rPr>
          <w:rFonts w:hint="default"/>
        </w:rPr>
        <w:t>每天记录1-2件引发强烈情绪的事件。</w:t>
      </w:r>
    </w:p>
    <w:p w14:paraId="21D7A421">
      <w:r>
        <w:rPr>
          <w:rFonts w:hint="default"/>
        </w:rPr>
        <w:t>严格按照“思维-情绪-身体感觉-行为”的格式进行记录。</w:t>
      </w:r>
    </w:p>
    <w:p w14:paraId="105F43CE">
      <w:pPr>
        <w:rPr>
          <w:rFonts w:hint="default"/>
        </w:rPr>
      </w:pPr>
      <w:r>
        <w:rPr>
          <w:rFonts w:hint="default"/>
        </w:rPr>
        <w:t>目标：提升对自身心理过程的觉察力。</w:t>
      </w:r>
    </w:p>
    <w:p w14:paraId="68A82F0E">
      <w:pPr>
        <w:rPr>
          <w:rFonts w:hint="default"/>
        </w:rPr>
      </w:pPr>
    </w:p>
    <w:p w14:paraId="1B65FD05">
      <w:pPr>
        <w:rPr>
          <w:rFonts w:hint="default"/>
        </w:rPr>
      </w:pPr>
    </w:p>
    <w:p w14:paraId="3F6D82FE">
      <w:r>
        <w:rPr>
          <w:rFonts w:hint="default"/>
          <w:b/>
          <w:bCs/>
        </w:rPr>
        <w:t>行为实验：</w:t>
      </w:r>
    </w:p>
    <w:p w14:paraId="0D8D6C0A">
      <w:r>
        <w:rPr>
          <w:rFonts w:hint="default"/>
        </w:rPr>
        <w:t>选择一个你想改变的小行为（如晚睡）。</w:t>
      </w:r>
    </w:p>
    <w:p w14:paraId="396DDDA8">
      <w:r>
        <w:rPr>
          <w:rFonts w:hint="default"/>
        </w:rPr>
        <w:t>设计一个小的改变（如提前15分钟上床，并将手机放在远处）。</w:t>
      </w:r>
    </w:p>
    <w:p w14:paraId="3A213376">
      <w:r>
        <w:rPr>
          <w:rFonts w:hint="default"/>
        </w:rPr>
        <w:t>实施一周，并用ABC法记录改变前后的差异，观察结果（C）如何影响行为（B）。</w:t>
      </w:r>
    </w:p>
    <w:p w14:paraId="1FF26445"/>
    <w:p w14:paraId="7326CE0F">
      <w:pPr>
        <w:rPr>
          <w:rFonts w:hint="default"/>
        </w:rPr>
      </w:pPr>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7F3CAD42">
      <w:pPr>
        <w:numPr>
          <w:ilvl w:val="0"/>
          <w:numId w:val="0"/>
        </w:numPr>
        <w:ind w:left="0" w:leftChars="0" w:firstLine="0" w:firstLineChars="0"/>
        <w:rPr>
          <w:rFonts w:hint="default"/>
          <w:sz w:val="24"/>
          <w:szCs w:val="32"/>
        </w:rPr>
      </w:pPr>
      <w:r>
        <w:rPr>
          <w:rFonts w:hint="eastAsia" w:cstheme="minorBidi"/>
          <w:kern w:val="2"/>
          <w:sz w:val="24"/>
          <w:szCs w:val="32"/>
          <w:lang w:val="en-US" w:eastAsia="zh-CN" w:bidi="ar-SA"/>
        </w:rPr>
        <w:t>#</w:t>
      </w:r>
      <w:r>
        <w:rPr>
          <w:rFonts w:hint="default" w:asciiTheme="minorHAnsi" w:hAnsiTheme="minorHAnsi" w:eastAsiaTheme="minorEastAsia" w:cstheme="minorBidi"/>
          <w:kern w:val="2"/>
          <w:sz w:val="24"/>
          <w:szCs w:val="32"/>
          <w:lang w:val="en-US" w:eastAsia="zh-CN" w:bidi="ar-SA"/>
        </w:rPr>
        <w:t>4.</w:t>
      </w:r>
      <w:r>
        <w:rPr>
          <w:rFonts w:hint="default"/>
          <w:sz w:val="24"/>
          <w:szCs w:val="32"/>
        </w:rPr>
        <w:t>常见问题解答</w:t>
      </w:r>
    </w:p>
    <w:p w14:paraId="6EF92CA9">
      <w:pPr>
        <w:numPr>
          <w:ilvl w:val="0"/>
          <w:numId w:val="0"/>
        </w:numPr>
        <w:ind w:leftChars="0"/>
        <w:rPr>
          <w:rFonts w:hint="default"/>
        </w:rPr>
      </w:pPr>
    </w:p>
    <w:p w14:paraId="14EF8472">
      <w:pPr>
        <w:rPr>
          <w:rFonts w:hint="default"/>
        </w:rPr>
      </w:pPr>
      <w:r>
        <w:rPr>
          <w:rFonts w:hint="default"/>
        </w:rPr>
        <w:t>Q1： 学心理学就能看透别人心里在想什么吗？</w:t>
      </w:r>
      <w:r>
        <w:rPr>
          <w:rFonts w:hint="default"/>
        </w:rPr>
        <w:br w:type="textWrapping"/>
      </w:r>
      <w:r>
        <w:rPr>
          <w:rFonts w:hint="default"/>
        </w:rPr>
        <w:t>A： 这是一个常见的误解。心理学是科学，不是读心术。心理学家通过学习系统的理论和研究，能够更好地理解和预测人类行为的一般规律和可能性，但无法确切知道某个特定个体在某一刻的具体想法。我们更关注行为背后的原因和模式，而非具体的思维内容。</w:t>
      </w:r>
    </w:p>
    <w:p w14:paraId="70E48C6B">
      <w:pPr>
        <w:rPr>
          <w:rFonts w:hint="default"/>
        </w:rPr>
      </w:pPr>
    </w:p>
    <w:p w14:paraId="1207E5D2">
      <w:pPr>
        <w:rPr>
          <w:rFonts w:hint="default"/>
        </w:rPr>
      </w:pPr>
      <w:r>
        <w:rPr>
          <w:rFonts w:hint="default"/>
        </w:rPr>
        <w:t>Q2： 有心理问题是不是就是“疯了”或“意志薄弱”？</w:t>
      </w:r>
      <w:r>
        <w:rPr>
          <w:rFonts w:hint="default"/>
        </w:rPr>
        <w:br w:type="textWrapping"/>
      </w:r>
      <w:r>
        <w:rPr>
          <w:rFonts w:hint="default"/>
        </w:rPr>
        <w:t>A： 绝对不是。心理问题（如抑郁症、焦虑症）与身体疾病（如感冒、糖尿病）一样，是生物、心理、社会因素共同作用的结果，具有复杂的病因。它们不是个人品格或意志力的缺陷。寻求帮助是勇敢和对自己负责的表现。</w:t>
      </w:r>
    </w:p>
    <w:p w14:paraId="740016E7">
      <w:pPr>
        <w:rPr>
          <w:rFonts w:hint="default"/>
        </w:rPr>
      </w:pPr>
    </w:p>
    <w:p w14:paraId="1BE63FAE">
      <w:pPr>
        <w:rPr>
          <w:rFonts w:hint="default"/>
        </w:rPr>
      </w:pPr>
      <w:r>
        <w:rPr>
          <w:rFonts w:hint="default"/>
        </w:rPr>
        <w:t>Q3： 心理学实验的结论能直接套用在我个人身上吗？</w:t>
      </w:r>
      <w:r>
        <w:rPr>
          <w:rFonts w:hint="default"/>
        </w:rPr>
        <w:br w:type="textWrapping"/>
      </w:r>
      <w:r>
        <w:rPr>
          <w:rFonts w:hint="default"/>
        </w:rPr>
        <w:t>A： 需要谨慎。心理学研究通常得出的是群体层面的概率性结论（例如，“在统计上，A方法比B方法更有效”）。个体之间存在巨大差异。应将心理学知识作为理解自己、探索可能性的工具，而非僵化的教条。</w:t>
      </w:r>
    </w:p>
    <w:p w14:paraId="675456B3">
      <w:pPr>
        <w:rPr>
          <w:rFonts w:hint="default"/>
        </w:rPr>
      </w:pPr>
    </w:p>
    <w:p w14:paraId="5212F083">
      <w:pPr>
        <w:rPr>
          <w:rFonts w:hint="default"/>
        </w:rPr>
      </w:pPr>
      <w:r>
        <w:rPr>
          <w:rFonts w:hint="default"/>
        </w:rPr>
        <w:t>Q4： 心理咨询和与朋友聊天有什么区别？</w:t>
      </w:r>
      <w:r>
        <w:rPr>
          <w:rFonts w:hint="default"/>
        </w:rPr>
        <w:br w:type="textWrapping"/>
      </w:r>
      <w:r>
        <w:rPr>
          <w:rFonts w:hint="default"/>
        </w:rPr>
        <w:t>A： 核心区别在于专业性。心理咨询师/治疗师经过系统科学训练，使用基于实证的理论和技术，在一个保密、中立、不评判的环境中，有目标、有结构地帮助你解决问题、促进成长。而朋友聊天更多是情感支持和经验分享，缺乏专业性和系统性。</w:t>
      </w:r>
    </w:p>
    <w:p w14:paraId="489B0688">
      <w:pPr>
        <w:rPr>
          <w:rFonts w:hint="default"/>
        </w:rPr>
      </w:pPr>
      <w:r>
        <w:rPr>
          <w:rFonts w:hint="default"/>
        </w:rP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66750C00">
      <w:pPr>
        <w:numPr>
          <w:ilvl w:val="0"/>
          <w:numId w:val="0"/>
        </w:numPr>
        <w:ind w:left="0" w:leftChars="0" w:firstLine="0" w:firstLineChars="0"/>
        <w:rPr>
          <w:rFonts w:hint="default"/>
        </w:rPr>
      </w:pPr>
      <w:r>
        <w:rPr>
          <w:rFonts w:hint="eastAsia" w:cstheme="minorBidi"/>
          <w:kern w:val="2"/>
          <w:sz w:val="24"/>
          <w:szCs w:val="32"/>
          <w:lang w:val="en-US" w:eastAsia="zh-CN" w:bidi="ar-SA"/>
        </w:rPr>
        <w:t>#</w:t>
      </w:r>
      <w:r>
        <w:rPr>
          <w:rFonts w:hint="default" w:asciiTheme="minorHAnsi" w:hAnsiTheme="minorHAnsi" w:eastAsiaTheme="minorEastAsia" w:cstheme="minorBidi"/>
          <w:kern w:val="2"/>
          <w:sz w:val="24"/>
          <w:szCs w:val="32"/>
          <w:lang w:val="en-US" w:eastAsia="zh-CN" w:bidi="ar-SA"/>
        </w:rPr>
        <w:t>5.</w:t>
      </w:r>
      <w:r>
        <w:rPr>
          <w:rFonts w:hint="default"/>
          <w:sz w:val="24"/>
          <w:szCs w:val="32"/>
        </w:rPr>
        <w:t>进阶学习资源</w:t>
      </w:r>
    </w:p>
    <w:p w14:paraId="4CDA878F">
      <w:r>
        <w:rPr>
          <w:rFonts w:hint="eastAsia"/>
          <w:lang w:val="en-US" w:eastAsia="zh-CN"/>
        </w:rPr>
        <w:t>##5.1</w:t>
      </w:r>
      <w:r>
        <w:rPr>
          <w:rFonts w:hint="default"/>
        </w:rPr>
        <w:t>推荐书籍：</w:t>
      </w:r>
    </w:p>
    <w:p w14:paraId="5340E745">
      <w:r>
        <w:rPr>
          <w:rFonts w:hint="default"/>
        </w:rPr>
        <w:t>入门经典： 《心理学与生活》（理查德·格里格、菲利普·津巴多），是公认的最好的心理学入门教材之一。</w:t>
      </w:r>
    </w:p>
    <w:p w14:paraId="4FB19633">
      <w:r>
        <w:rPr>
          <w:rFonts w:hint="default"/>
        </w:rPr>
        <w:t>社会心理学： 《社会性动物》（埃利奥特·阿伦森），可读性极强的经典。</w:t>
      </w:r>
    </w:p>
    <w:p w14:paraId="2C8DFC97">
      <w:r>
        <w:rPr>
          <w:rFonts w:hint="default"/>
        </w:rPr>
        <w:t>思考与决策： 《思考，快与慢》（丹尼尔·卡尼曼），了解我们非理性的决策过程。</w:t>
      </w:r>
    </w:p>
    <w:p w14:paraId="711A4016">
      <w:r>
        <w:rPr>
          <w:rFonts w:hint="default"/>
        </w:rPr>
        <w:t>幸福与积极心理学： 《真实的幸福》（马丁·塞利格曼）。</w:t>
      </w:r>
    </w:p>
    <w:p w14:paraId="6DAA969C"/>
    <w:p w14:paraId="50F0B72B">
      <w:r>
        <w:rPr>
          <w:rFonts w:hint="eastAsia"/>
          <w:lang w:val="en-US" w:eastAsia="zh-CN"/>
        </w:rPr>
        <w:t>##5.2</w:t>
      </w:r>
      <w:r>
        <w:rPr>
          <w:rFonts w:hint="default"/>
        </w:rPr>
        <w:t>在线资源：</w:t>
      </w:r>
    </w:p>
    <w:p w14:paraId="6324174F">
      <w:r>
        <w:rPr>
          <w:rFonts w:hint="default"/>
        </w:rPr>
        <w:t>美国心理学会（APA）官网： </w:t>
      </w:r>
      <w:r>
        <w:rPr>
          <w:rFonts w:hint="default"/>
        </w:rPr>
        <w:fldChar w:fldCharType="begin"/>
      </w:r>
      <w:r>
        <w:rPr>
          <w:rFonts w:hint="default"/>
        </w:rPr>
        <w:instrText xml:space="preserve"> HYPERLINK "https://www.apa.org/" \t "https://chat.deepseek.com/a/chat/s/_blank" </w:instrText>
      </w:r>
      <w:r>
        <w:rPr>
          <w:rFonts w:hint="default"/>
        </w:rPr>
        <w:fldChar w:fldCharType="separate"/>
      </w:r>
      <w:r>
        <w:rPr>
          <w:rFonts w:hint="default"/>
        </w:rPr>
        <w:t>www.apa.org</w:t>
      </w:r>
      <w:r>
        <w:rPr>
          <w:rFonts w:hint="default"/>
        </w:rPr>
        <w:fldChar w:fldCharType="end"/>
      </w:r>
      <w:r>
        <w:rPr>
          <w:rFonts w:hint="default"/>
        </w:rPr>
        <w:t>，获取权威的心理学科学新闻和资源。</w:t>
      </w:r>
    </w:p>
    <w:p w14:paraId="1BABD792">
      <w:r>
        <w:rPr>
          <w:rFonts w:hint="default"/>
        </w:rPr>
        <w:t>中国心理学会： </w:t>
      </w:r>
      <w:r>
        <w:rPr>
          <w:rFonts w:hint="default"/>
        </w:rPr>
        <w:fldChar w:fldCharType="begin"/>
      </w:r>
      <w:r>
        <w:rPr>
          <w:rFonts w:hint="default"/>
        </w:rPr>
        <w:instrText xml:space="preserve"> HYPERLINK "https://www.cpsbeijing.org/" \t "https://chat.deepseek.com/a/chat/s/_blank" </w:instrText>
      </w:r>
      <w:r>
        <w:rPr>
          <w:rFonts w:hint="default"/>
        </w:rPr>
        <w:fldChar w:fldCharType="separate"/>
      </w:r>
      <w:r>
        <w:rPr>
          <w:rFonts w:hint="default"/>
        </w:rPr>
        <w:t>https://www.cpsbeijing.org/</w:t>
      </w:r>
      <w:r>
        <w:rPr>
          <w:rFonts w:hint="default"/>
        </w:rPr>
        <w:fldChar w:fldCharType="end"/>
      </w:r>
      <w:r>
        <w:rPr>
          <w:rFonts w:hint="default"/>
        </w:rPr>
        <w:t>，国内权威学术机构官网。</w:t>
      </w:r>
    </w:p>
    <w:p w14:paraId="68C463B0">
      <w:r>
        <w:rPr>
          <w:rFonts w:hint="default"/>
        </w:rPr>
        <w:t>Coursera/edX： 搜索耶鲁大学的“心理学导论”、多伦多大学的“幸福科学”等知名课程。</w:t>
      </w:r>
    </w:p>
    <w:p w14:paraId="3C798551"/>
    <w:p w14:paraId="3793EA31">
      <w:r>
        <w:rPr>
          <w:rFonts w:hint="eastAsia"/>
          <w:lang w:val="en-US" w:eastAsia="zh-CN"/>
        </w:rPr>
        <w:t>##5.3</w:t>
      </w:r>
      <w:r>
        <w:rPr>
          <w:rFonts w:hint="default"/>
        </w:rPr>
        <w:t>学术期刊（供深入了解）：</w:t>
      </w:r>
    </w:p>
    <w:p w14:paraId="6C5DBBBD">
      <w:r>
        <w:rPr>
          <w:rFonts w:hint="default"/>
        </w:rPr>
        <w:t>《心理学报》（国内顶级）</w:t>
      </w:r>
    </w:p>
    <w:p w14:paraId="0039A45E">
      <w:r>
        <w:rPr>
          <w:rFonts w:hint="default"/>
        </w:rPr>
        <w:t>《Psychological Science》（国际前沿）</w:t>
      </w:r>
    </w:p>
    <w:p w14:paraId="3FCC9800">
      <w:pPr>
        <w:rPr>
          <w:rFonts w:hint="default"/>
        </w:rPr>
      </w:pPr>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76B735D6">
      <w:pPr>
        <w:numPr>
          <w:ilvl w:val="0"/>
          <w:numId w:val="0"/>
        </w:numPr>
        <w:ind w:left="0" w:leftChars="0" w:firstLine="0" w:firstLineChars="0"/>
        <w:rPr>
          <w:rFonts w:hint="default"/>
          <w:sz w:val="24"/>
          <w:szCs w:val="32"/>
        </w:rPr>
      </w:pPr>
      <w:r>
        <w:rPr>
          <w:rFonts w:hint="eastAsia" w:cstheme="minorBidi"/>
          <w:kern w:val="2"/>
          <w:sz w:val="24"/>
          <w:szCs w:val="32"/>
          <w:lang w:val="en-US" w:eastAsia="zh-CN" w:bidi="ar-SA"/>
        </w:rPr>
        <w:t>#</w:t>
      </w:r>
      <w:r>
        <w:rPr>
          <w:rFonts w:hint="default" w:asciiTheme="minorHAnsi" w:hAnsiTheme="minorHAnsi" w:eastAsiaTheme="minorEastAsia" w:cstheme="minorBidi"/>
          <w:kern w:val="2"/>
          <w:sz w:val="24"/>
          <w:szCs w:val="32"/>
          <w:lang w:val="en-US" w:eastAsia="zh-CN" w:bidi="ar-SA"/>
        </w:rPr>
        <w:t>6.</w:t>
      </w:r>
      <w:r>
        <w:rPr>
          <w:rFonts w:hint="default"/>
          <w:sz w:val="24"/>
          <w:szCs w:val="32"/>
        </w:rPr>
        <w:t>安全提示与专业求助指南</w:t>
      </w:r>
    </w:p>
    <w:p w14:paraId="6BA0DE39">
      <w:pPr>
        <w:numPr>
          <w:ilvl w:val="0"/>
          <w:numId w:val="0"/>
        </w:numPr>
        <w:ind w:leftChars="0"/>
        <w:rPr>
          <w:rFonts w:hint="default"/>
        </w:rPr>
      </w:pPr>
    </w:p>
    <w:p w14:paraId="635DB889">
      <w:r>
        <w:rPr>
          <w:rFonts w:hint="eastAsia"/>
          <w:lang w:val="en-US" w:eastAsia="zh-CN"/>
        </w:rPr>
        <w:t>##6.1</w:t>
      </w:r>
      <w:r>
        <w:rPr>
          <w:rFonts w:hint="default"/>
        </w:rPr>
        <w:t>重要安全提示：</w:t>
      </w:r>
    </w:p>
    <w:p w14:paraId="7AC1FFCA">
      <w:r>
        <w:rPr>
          <w:rFonts w:hint="default"/>
        </w:rPr>
        <w:t>本知识库所有内容旨在提供心理健康教育和科普，不能替代专业的心理诊断、治疗或医学建议。</w:t>
      </w:r>
    </w:p>
    <w:p w14:paraId="5E40D1B6">
      <w:r>
        <w:rPr>
          <w:rFonts w:hint="default"/>
        </w:rPr>
        <w:t>自我探索和练习有助于个人成长，但如果您或您认识的人正在经历严重的痛苦，请务必寻求合格专业人士的帮助。</w:t>
      </w:r>
    </w:p>
    <w:p w14:paraId="739A089E"/>
    <w:p w14:paraId="1513A4C2">
      <w:r>
        <w:rPr>
          <w:rFonts w:hint="eastAsia"/>
          <w:lang w:val="en-US" w:eastAsia="zh-CN"/>
        </w:rPr>
        <w:t>##6.2</w:t>
      </w:r>
      <w:r>
        <w:rPr>
          <w:rFonts w:hint="default"/>
        </w:rPr>
        <w:t>何时应寻求专业帮助？</w:t>
      </w:r>
      <w:r>
        <w:rPr>
          <w:rFonts w:hint="default"/>
        </w:rPr>
        <w:br w:type="textWrapping"/>
      </w:r>
      <w:r>
        <w:rPr>
          <w:rFonts w:hint="default"/>
        </w:rPr>
        <w:t>当以下情况持续两周以上，且显著影响了您的日常生活、工作、学业或人际关系时，请考虑求助：</w:t>
      </w:r>
    </w:p>
    <w:p w14:paraId="525DBA04">
      <w:r>
        <w:rPr>
          <w:rFonts w:hint="eastAsia"/>
          <w:lang w:val="en-US" w:eastAsia="zh-CN"/>
        </w:rPr>
        <w:t>·</w:t>
      </w:r>
      <w:r>
        <w:rPr>
          <w:rFonts w:hint="default"/>
        </w:rPr>
        <w:t>情绪持续低落、绝望、空虚。</w:t>
      </w:r>
    </w:p>
    <w:p w14:paraId="55646DF4">
      <w:r>
        <w:rPr>
          <w:rFonts w:hint="eastAsia"/>
          <w:lang w:val="en-US" w:eastAsia="zh-CN"/>
        </w:rPr>
        <w:t>·</w:t>
      </w:r>
      <w:r>
        <w:rPr>
          <w:rFonts w:hint="default"/>
        </w:rPr>
        <w:t>过度焦虑、担忧或恐惧，难以控制。</w:t>
      </w:r>
    </w:p>
    <w:p w14:paraId="7CB64CC6">
      <w:r>
        <w:rPr>
          <w:rFonts w:hint="eastAsia"/>
          <w:lang w:val="en-US" w:eastAsia="zh-CN"/>
        </w:rPr>
        <w:t>·</w:t>
      </w:r>
      <w:r>
        <w:rPr>
          <w:rFonts w:hint="default"/>
        </w:rPr>
        <w:t>睡眠或食欲发生重大改变。</w:t>
      </w:r>
    </w:p>
    <w:p w14:paraId="4CB7D450">
      <w:r>
        <w:rPr>
          <w:rFonts w:hint="eastAsia"/>
          <w:lang w:val="en-US" w:eastAsia="zh-CN"/>
        </w:rPr>
        <w:t>·</w:t>
      </w:r>
      <w:r>
        <w:rPr>
          <w:rFonts w:hint="default"/>
        </w:rPr>
        <w:t>难以集中注意力、记忆或做决定。</w:t>
      </w:r>
    </w:p>
    <w:p w14:paraId="723A7569">
      <w:r>
        <w:rPr>
          <w:rFonts w:hint="eastAsia"/>
          <w:lang w:val="en-US" w:eastAsia="zh-CN"/>
        </w:rPr>
        <w:t>·</w:t>
      </w:r>
      <w:r>
        <w:rPr>
          <w:rFonts w:hint="default"/>
        </w:rPr>
        <w:t>对以往喜爱的活动失去兴趣。</w:t>
      </w:r>
    </w:p>
    <w:p w14:paraId="0E1BCD67">
      <w:r>
        <w:rPr>
          <w:rFonts w:hint="eastAsia"/>
          <w:lang w:val="en-US" w:eastAsia="zh-CN"/>
        </w:rPr>
        <w:t>·</w:t>
      </w:r>
      <w:r>
        <w:rPr>
          <w:rFonts w:hint="default"/>
        </w:rPr>
        <w:t>产生伤害自己或他人的想法。</w:t>
      </w:r>
    </w:p>
    <w:p w14:paraId="05E5DB4F">
      <w:r>
        <w:rPr>
          <w:rFonts w:hint="eastAsia"/>
          <w:lang w:val="en-US" w:eastAsia="zh-CN"/>
        </w:rPr>
        <w:t>·</w:t>
      </w:r>
      <w:r>
        <w:rPr>
          <w:rFonts w:hint="default"/>
        </w:rPr>
        <w:t>感到不堪重负，无法应对日常任务。</w:t>
      </w:r>
    </w:p>
    <w:p w14:paraId="7C83312E"/>
    <w:p w14:paraId="7D494DA2">
      <w:pPr>
        <w:rPr>
          <w:rFonts w:hint="default"/>
        </w:rPr>
      </w:pPr>
      <w:r>
        <w:rPr>
          <w:rFonts w:hint="eastAsia"/>
          <w:lang w:val="en-US" w:eastAsia="zh-CN"/>
        </w:rPr>
        <w:t>##6.3</w:t>
      </w:r>
      <w:r>
        <w:rPr>
          <w:rFonts w:hint="default"/>
        </w:rPr>
        <w:t>如何寻求帮助？</w:t>
      </w:r>
    </w:p>
    <w:p w14:paraId="5749C89A">
      <w:r>
        <w:rPr>
          <w:rFonts w:hint="default"/>
        </w:rPr>
        <w:t>校内资源： 大学通常设有心理健康中心或咨询室，提供免费或低费用的咨询服务。</w:t>
      </w:r>
    </w:p>
    <w:p w14:paraId="7A8AA52F">
      <w:r>
        <w:rPr>
          <w:rFonts w:hint="default"/>
        </w:rPr>
        <w:t>社会资源： 寻找当地正规医院的精神科（心理科）或专业的心理咨询中心。</w:t>
      </w:r>
    </w:p>
    <w:p w14:paraId="1BE381E2">
      <w:pPr>
        <w:rPr>
          <w:rFonts w:hint="default"/>
        </w:rPr>
      </w:pPr>
      <w:r>
        <w:rPr>
          <w:rFonts w:hint="default"/>
        </w:rPr>
        <w:t>危机热线： 如果您或他人处于紧急危机中（如有立即的自伤自杀风险），请立即拨打急救电话（如120）或心理危机干预热线</w:t>
      </w:r>
    </w:p>
    <w:p w14:paraId="651A0F40">
      <w:pPr>
        <w:rPr>
          <w:rFonts w:hint="default"/>
        </w:rPr>
      </w:pPr>
    </w:p>
    <w:p w14:paraId="579260D6">
      <w:pPr>
        <w:rPr>
          <w:rFonts w:hint="default"/>
        </w:rPr>
      </w:pPr>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3DA1B5C7">
      <w:pPr>
        <w:rPr>
          <w:rFonts w:hint="default"/>
        </w:rPr>
      </w:pPr>
    </w:p>
    <w:p w14:paraId="0728EFD5">
      <w:pPr>
        <w:rPr>
          <w:rFonts w:hint="default"/>
          <w:b/>
          <w:bCs/>
        </w:rPr>
      </w:pPr>
      <w:r>
        <w:rPr>
          <w:rFonts w:hint="default"/>
          <w:b/>
          <w:bCs/>
        </w:rPr>
        <w:t>免责声明： 本文档作者及知识库团队不为因使用本文档信息而直接或间接导致的任何损失或损害承担责任。用户应自行判断信息的适用性，并在需要时咨询专业人士。</w:t>
      </w:r>
    </w:p>
    <w:p w14:paraId="32CFF1D0">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90F78"/>
    <w:rsid w:val="260C7E15"/>
    <w:rsid w:val="748F2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4479</Words>
  <Characters>4640</Characters>
  <Lines>0</Lines>
  <Paragraphs>0</Paragraphs>
  <TotalTime>4</TotalTime>
  <ScaleCrop>false</ScaleCrop>
  <LinksUpToDate>false</LinksUpToDate>
  <CharactersWithSpaces>4727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2025-10-06T17:29:00Z</dcterms:created>
  <dc:creator>HUAWEI</dc:creator>
  <cp:lastModifiedBy>Ooooo</cp:lastModifiedBy>
  <dcterms:modified xsi:type="dcterms:W3CDTF">2025-10-09T20:40:49Z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FCC7B98D8B8640808B0542E7CE782F99_12</vt:lpwstr>
  </property>
</Properties>
</file>