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58D6B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情绪智力培养指南</w:t>
      </w:r>
    </w:p>
    <w:p w14:paraId="2B4D09D1">
      <w:pPr>
        <w:jc w:val="center"/>
        <w:rPr>
          <w:rFonts w:hint="default"/>
          <w:sz w:val="36"/>
          <w:szCs w:val="44"/>
          <w:lang w:val="en-US" w:eastAsia="zh-CN"/>
        </w:rPr>
      </w:pPr>
    </w:p>
    <w:p w14:paraId="76681B4F">
      <w:r>
        <w:rPr>
          <w:rFonts w:hint="eastAsia"/>
          <w:lang w:val="en-US" w:eastAsia="zh-CN"/>
        </w:rPr>
        <w:t>#</w:t>
      </w:r>
      <w:r>
        <w:rPr>
          <w:rFonts w:hint="default"/>
        </w:rPr>
        <w:t>1. 核心概念与理论基础</w:t>
      </w:r>
    </w:p>
    <w:p w14:paraId="2054BCA2">
      <w:r>
        <w:rPr>
          <w:rFonts w:hint="eastAsia"/>
          <w:lang w:val="en-US" w:eastAsia="zh-CN"/>
        </w:rPr>
        <w:t>##1.1</w:t>
      </w:r>
      <w:r>
        <w:rPr>
          <w:rFonts w:hint="default"/>
        </w:rPr>
        <w:t>情绪智力的科学定义与演进</w:t>
      </w:r>
    </w:p>
    <w:p w14:paraId="7CD20F4E">
      <w:pPr>
        <w:rPr>
          <w:rFonts w:hint="default"/>
        </w:rPr>
      </w:pPr>
      <w:r>
        <w:rPr>
          <w:rFonts w:hint="default"/>
        </w:rPr>
        <w:t>情绪智力（Emotional Intelligence, EI）是个体识别、理解、管理自身及他人情绪，并运用情绪信息指导思维和行动的能力。自1990年Salovey和Mayer首次提出这一概念，到Goleman将其普及化，情绪智力已从边缘概念发展为心理学的重要研究领域。</w:t>
      </w:r>
    </w:p>
    <w:p w14:paraId="509AE326">
      <w:pPr>
        <w:rPr>
          <w:rFonts w:hint="default"/>
        </w:rPr>
      </w:pPr>
    </w:p>
    <w:p w14:paraId="6639193D">
      <w:pPr>
        <w:rPr>
          <w:rFonts w:hint="default"/>
        </w:rPr>
      </w:pPr>
      <w:r>
        <w:rPr>
          <w:rFonts w:hint="default"/>
        </w:rPr>
        <w:t>情绪智力的四分支模型（Mayer &amp; Salovey）：</w:t>
      </w:r>
    </w:p>
    <w:p w14:paraId="05D5A13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9820" cy="1488440"/>
            <wp:effectExtent l="0" t="0" r="1905" b="6985"/>
            <wp:docPr id="1" name="图片 1" descr="Emotion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motional Intellig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5598">
      <w:r>
        <w:rPr>
          <w:rFonts w:hint="eastAsia"/>
          <w:lang w:val="en-US" w:eastAsia="zh-CN"/>
        </w:rPr>
        <w:t>·</w:t>
      </w:r>
      <w:r>
        <w:rPr>
          <w:rFonts w:hint="default"/>
        </w:rPr>
        <w:t>情绪感知：准确识别自己与他人的情绪</w:t>
      </w:r>
    </w:p>
    <w:p w14:paraId="27523270">
      <w:r>
        <w:rPr>
          <w:rFonts w:hint="eastAsia"/>
          <w:lang w:val="en-US" w:eastAsia="zh-CN"/>
        </w:rPr>
        <w:t>·</w:t>
      </w:r>
      <w:r>
        <w:rPr>
          <w:rFonts w:hint="default"/>
        </w:rPr>
        <w:t>情绪运用：利用情绪促进认知活动</w:t>
      </w:r>
    </w:p>
    <w:p w14:paraId="2DD2FC4A">
      <w:r>
        <w:rPr>
          <w:rFonts w:hint="eastAsia"/>
          <w:lang w:val="en-US" w:eastAsia="zh-CN"/>
        </w:rPr>
        <w:t>·</w:t>
      </w:r>
      <w:r>
        <w:rPr>
          <w:rFonts w:hint="default"/>
        </w:rPr>
        <w:t>情绪理解：理解情绪的含义、关系和变化规律</w:t>
      </w:r>
    </w:p>
    <w:p w14:paraId="7E570B24">
      <w:r>
        <w:rPr>
          <w:rFonts w:hint="eastAsia"/>
          <w:lang w:val="en-US" w:eastAsia="zh-CN"/>
        </w:rPr>
        <w:t>·</w:t>
      </w:r>
      <w:r>
        <w:rPr>
          <w:rFonts w:hint="default"/>
        </w:rPr>
        <w:t>情绪管理：调节自己和他人的情绪以促进成长</w:t>
      </w:r>
    </w:p>
    <w:p w14:paraId="6CFBC675"/>
    <w:p w14:paraId="0FD42D39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情绪智力的神经基础</w:t>
      </w:r>
    </w:p>
    <w:p w14:paraId="0205C3BE">
      <w:r>
        <w:rPr>
          <w:rFonts w:hint="default"/>
        </w:rPr>
        <w:t>情绪智力并非抽象概念，而是有明确的神经机制：</w:t>
      </w:r>
    </w:p>
    <w:p w14:paraId="66571F1C">
      <w:r>
        <w:rPr>
          <w:rFonts w:hint="default"/>
        </w:rPr>
        <w:t>前额叶皮层：情绪调节和决策的中心</w:t>
      </w:r>
    </w:p>
    <w:p w14:paraId="5B37BCBA">
      <w:r>
        <w:rPr>
          <w:rFonts w:hint="default"/>
        </w:rPr>
        <w:t>前扣带回：冲突监测和错误检测</w:t>
      </w:r>
    </w:p>
    <w:p w14:paraId="01D21B39">
      <w:r>
        <w:rPr>
          <w:rFonts w:hint="default"/>
        </w:rPr>
        <w:t>岛叶：内感受和共情的神经基础</w:t>
      </w:r>
    </w:p>
    <w:p w14:paraId="6A800678">
      <w:r>
        <w:rPr>
          <w:rFonts w:hint="default"/>
        </w:rPr>
        <w:t>镜像神经元系统：理解他人情绪和意图的神经基础</w:t>
      </w:r>
    </w:p>
    <w:p w14:paraId="275FBFF1">
      <w:r>
        <w:rPr>
          <w:rFonts w:hint="default"/>
        </w:rPr>
        <w:t>杏仁核-前额叶通路：情绪反应与调节的平衡系统</w:t>
      </w:r>
    </w:p>
    <w:p w14:paraId="718326C0"/>
    <w:p w14:paraId="466F5972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情绪智力的关键维度</w:t>
      </w:r>
    </w:p>
    <w:p w14:paraId="14A53A2F">
      <w:pPr>
        <w:rPr>
          <w:b/>
          <w:bCs/>
        </w:rPr>
      </w:pPr>
      <w:r>
        <w:rPr>
          <w:rFonts w:hint="default"/>
          <w:b/>
          <w:bCs/>
        </w:rPr>
        <w:t>自我觉察维度</w:t>
      </w:r>
    </w:p>
    <w:p w14:paraId="338E1417">
      <w:r>
        <w:rPr>
          <w:rFonts w:hint="default"/>
        </w:rPr>
        <w:t>情绪觉察：识别并准确标记自己的情绪</w:t>
      </w:r>
    </w:p>
    <w:p w14:paraId="74A99986">
      <w:r>
        <w:rPr>
          <w:rFonts w:hint="default"/>
        </w:rPr>
        <w:t>精确自评：了解自己的情绪模式和触发点</w:t>
      </w:r>
    </w:p>
    <w:p w14:paraId="6532F7B6">
      <w:pPr>
        <w:rPr>
          <w:rFonts w:hint="default"/>
        </w:rPr>
      </w:pPr>
      <w:r>
        <w:rPr>
          <w:rFonts w:hint="default"/>
        </w:rPr>
        <w:t>自信：基于自我认知的价值感和能力感</w:t>
      </w:r>
    </w:p>
    <w:p w14:paraId="0AEDC1A9">
      <w:pPr>
        <w:rPr>
          <w:rFonts w:hint="default"/>
        </w:rPr>
      </w:pPr>
    </w:p>
    <w:p w14:paraId="0416F6DA">
      <w:pPr>
        <w:rPr>
          <w:b/>
          <w:bCs/>
        </w:rPr>
      </w:pPr>
      <w:r>
        <w:rPr>
          <w:rFonts w:hint="default"/>
          <w:b/>
          <w:bCs/>
        </w:rPr>
        <w:t>自我管理维度</w:t>
      </w:r>
    </w:p>
    <w:p w14:paraId="4A17BDFB">
      <w:r>
        <w:rPr>
          <w:rFonts w:hint="default"/>
        </w:rPr>
        <w:t>情绪调节：有效管理破坏性情绪和冲动</w:t>
      </w:r>
    </w:p>
    <w:p w14:paraId="21038D8E">
      <w:r>
        <w:rPr>
          <w:rFonts w:hint="default"/>
        </w:rPr>
        <w:t>适应性：灵活应对变化和不确定性</w:t>
      </w:r>
    </w:p>
    <w:p w14:paraId="4B9A70AB">
      <w:r>
        <w:rPr>
          <w:rFonts w:hint="default"/>
        </w:rPr>
        <w:t>成就导向：持续改进以符合优秀标准</w:t>
      </w:r>
    </w:p>
    <w:p w14:paraId="0A5C98F2">
      <w:pPr>
        <w:rPr>
          <w:rFonts w:hint="default"/>
        </w:rPr>
      </w:pPr>
      <w:r>
        <w:rPr>
          <w:rFonts w:hint="default"/>
        </w:rPr>
        <w:t>主动性：抓住机会而非被动等待</w:t>
      </w:r>
    </w:p>
    <w:p w14:paraId="44D54C9F">
      <w:pPr>
        <w:rPr>
          <w:rFonts w:hint="default"/>
        </w:rPr>
      </w:pPr>
    </w:p>
    <w:p w14:paraId="2D85CDAE">
      <w:pPr>
        <w:rPr>
          <w:b/>
          <w:bCs/>
        </w:rPr>
      </w:pPr>
      <w:r>
        <w:rPr>
          <w:rFonts w:hint="default"/>
          <w:b/>
          <w:bCs/>
        </w:rPr>
        <w:t>社会觉察维度</w:t>
      </w:r>
    </w:p>
    <w:p w14:paraId="78F9BA1D">
      <w:r>
        <w:rPr>
          <w:rFonts w:hint="default"/>
        </w:rPr>
        <w:t>共情：理解和感受他人的情绪体验</w:t>
      </w:r>
    </w:p>
    <w:p w14:paraId="4FB18F02">
      <w:r>
        <w:rPr>
          <w:rFonts w:hint="default"/>
        </w:rPr>
        <w:t>组织意识：理解组织情绪流和政治现实</w:t>
      </w:r>
    </w:p>
    <w:p w14:paraId="3847316C">
      <w:r>
        <w:rPr>
          <w:rFonts w:hint="default"/>
        </w:rPr>
        <w:t>服务导向：识别并满足他人的情感需求</w:t>
      </w:r>
    </w:p>
    <w:p w14:paraId="3EC6698C"/>
    <w:p w14:paraId="4C6B5F8F">
      <w:pPr>
        <w:rPr>
          <w:b/>
          <w:bCs/>
        </w:rPr>
      </w:pPr>
      <w:r>
        <w:rPr>
          <w:rFonts w:hint="default"/>
          <w:b/>
          <w:bCs/>
        </w:rPr>
        <w:t>关系管理维度</w:t>
      </w:r>
    </w:p>
    <w:p w14:paraId="6D614266">
      <w:r>
        <w:rPr>
          <w:rFonts w:hint="default"/>
        </w:rPr>
        <w:t>影响力：运用有效的说服策略</w:t>
      </w:r>
    </w:p>
    <w:p w14:paraId="173022CF">
      <w:pPr>
        <w:rPr>
          <w:rFonts w:hint="default"/>
        </w:rPr>
      </w:pPr>
      <w:r>
        <w:rPr>
          <w:rFonts w:hint="default"/>
        </w:rPr>
        <w:t>冲突管理：协商和解决分歧</w:t>
      </w:r>
    </w:p>
    <w:p w14:paraId="566E9FB8">
      <w:r>
        <w:rPr>
          <w:rFonts w:hint="default"/>
        </w:rPr>
        <w:t>领导力：激励和引导他人</w:t>
      </w:r>
    </w:p>
    <w:p w14:paraId="7520E925">
      <w:r>
        <w:rPr>
          <w:rFonts w:hint="default"/>
        </w:rPr>
        <w:t>变革催化：发起和管理变革</w:t>
      </w:r>
    </w:p>
    <w:p w14:paraId="02B6F92A">
      <w:r>
        <w:rPr>
          <w:rFonts w:hint="default"/>
        </w:rPr>
        <w:t>团队合作：创造集体协同效应</w:t>
      </w:r>
    </w:p>
    <w:p w14:paraId="61B94766"/>
    <w:p w14:paraId="3D79A8B3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情绪智力的发展轨迹</w:t>
      </w:r>
    </w:p>
    <w:p w14:paraId="13D790B6">
      <w:r>
        <w:rPr>
          <w:rFonts w:hint="default"/>
        </w:rPr>
        <w:t>情绪智力发展遵循特定轨迹：</w:t>
      </w:r>
    </w:p>
    <w:p w14:paraId="1920BBE3">
      <w:r>
        <w:rPr>
          <w:rFonts w:hint="eastAsia"/>
          <w:lang w:val="en-US" w:eastAsia="zh-CN"/>
        </w:rPr>
        <w:t>·</w:t>
      </w:r>
      <w:r>
        <w:rPr>
          <w:rFonts w:hint="default"/>
        </w:rPr>
        <w:t>基础期（0-12岁）：通过依恋关系和家庭环境建立情绪基础</w:t>
      </w:r>
    </w:p>
    <w:p w14:paraId="694D14A7">
      <w:r>
        <w:rPr>
          <w:rFonts w:hint="eastAsia"/>
          <w:lang w:val="en-US" w:eastAsia="zh-CN"/>
        </w:rPr>
        <w:t>·</w:t>
      </w:r>
      <w:r>
        <w:rPr>
          <w:rFonts w:hint="default"/>
        </w:rPr>
        <w:t>形成期（13-25岁）：通过同伴关系和自我探索发展情绪模式</w:t>
      </w:r>
    </w:p>
    <w:p w14:paraId="6357B2C0">
      <w:r>
        <w:rPr>
          <w:rFonts w:hint="eastAsia"/>
          <w:lang w:val="en-US" w:eastAsia="zh-CN"/>
        </w:rPr>
        <w:t>·</w:t>
      </w:r>
      <w:r>
        <w:rPr>
          <w:rFonts w:hint="default"/>
        </w:rPr>
        <w:t>精进期（26-45岁）：通过工作和亲密关系深化情绪技能</w:t>
      </w:r>
    </w:p>
    <w:p w14:paraId="7AA0FBDF">
      <w:r>
        <w:rPr>
          <w:rFonts w:hint="eastAsia"/>
          <w:lang w:val="en-US" w:eastAsia="zh-CN"/>
        </w:rPr>
        <w:t>·</w:t>
      </w:r>
      <w:r>
        <w:rPr>
          <w:rFonts w:hint="default"/>
        </w:rPr>
        <w:t>成熟期（46岁以后）：整合人生智慧，发展情绪深度</w:t>
      </w:r>
    </w:p>
    <w:p w14:paraId="0CB471BE"/>
    <w:p w14:paraId="5795DA56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EFE6E">
      <w:pPr>
        <w:rPr>
          <w:rFonts w:hint="default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#</w:t>
      </w:r>
      <w:r>
        <w:rPr>
          <w:rFonts w:hint="default"/>
          <w:sz w:val="21"/>
          <w:szCs w:val="24"/>
        </w:rPr>
        <w:t>2. 关键技术方法</w:t>
      </w:r>
    </w:p>
    <w:p w14:paraId="08A94B94">
      <w:pPr>
        <w:rPr>
          <w:rFonts w:hint="default"/>
        </w:rPr>
      </w:pPr>
    </w:p>
    <w:p w14:paraId="17583ABC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情绪觉察精进技术</w:t>
      </w:r>
    </w:p>
    <w:p w14:paraId="400C9CC8">
      <w:pPr>
        <w:rPr>
          <w:b/>
          <w:bCs/>
        </w:rPr>
      </w:pPr>
      <w:r>
        <w:rPr>
          <w:rFonts w:hint="default"/>
          <w:b/>
          <w:bCs/>
        </w:rPr>
        <w:t>情绪日志深化系统</w:t>
      </w:r>
    </w:p>
    <w:p w14:paraId="42D2AFB6">
      <w:r>
        <w:rPr>
          <w:rFonts w:hint="default"/>
        </w:rPr>
        <w:t>模式识别训练：识别情绪出现的规律和模式</w:t>
      </w:r>
    </w:p>
    <w:p w14:paraId="19683E05">
      <w:r>
        <w:rPr>
          <w:rFonts w:hint="default"/>
        </w:rPr>
        <w:t>强度梯度辨别：精确区分情绪强度的细微差别</w:t>
      </w:r>
    </w:p>
    <w:p w14:paraId="13E0DE6E">
      <w:r>
        <w:rPr>
          <w:rFonts w:hint="default"/>
        </w:rPr>
        <w:t>混合情绪分析：解析同时存在的多种情绪</w:t>
      </w:r>
    </w:p>
    <w:p w14:paraId="32A03776">
      <w:pPr>
        <w:rPr>
          <w:rFonts w:hint="default"/>
        </w:rPr>
      </w:pPr>
      <w:r>
        <w:rPr>
          <w:rFonts w:hint="default"/>
        </w:rPr>
        <w:t>触发因素映射：建立情绪与触发因素的精确对应</w:t>
      </w:r>
    </w:p>
    <w:p w14:paraId="24A6378A">
      <w:pPr>
        <w:rPr>
          <w:rFonts w:hint="default"/>
        </w:rPr>
      </w:pPr>
    </w:p>
    <w:p w14:paraId="6EEB7B16">
      <w:pPr>
        <w:rPr>
          <w:b/>
          <w:bCs/>
        </w:rPr>
      </w:pPr>
      <w:r>
        <w:rPr>
          <w:rFonts w:hint="default"/>
          <w:b/>
          <w:bCs/>
        </w:rPr>
        <w:t>身体信号解码训练</w:t>
      </w:r>
    </w:p>
    <w:p w14:paraId="46A873C4">
      <w:r>
        <w:rPr>
          <w:rFonts w:hint="default"/>
        </w:rPr>
        <w:t>内感受敏锐化：提高对身体内部信号的敏感度</w:t>
      </w:r>
    </w:p>
    <w:p w14:paraId="2DBFF90A">
      <w:r>
        <w:rPr>
          <w:rFonts w:hint="default"/>
        </w:rPr>
        <w:t>情绪生理特征库：建立个人情绪-身体反应数据库</w:t>
      </w:r>
    </w:p>
    <w:p w14:paraId="0FE3553B">
      <w:r>
        <w:rPr>
          <w:rFonts w:hint="default"/>
        </w:rPr>
        <w:t>早期预警系统：识别情绪升级前的身体信号</w:t>
      </w:r>
    </w:p>
    <w:p w14:paraId="7962722D"/>
    <w:p w14:paraId="3BDBD651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情绪理解深化技术</w:t>
      </w:r>
    </w:p>
    <w:p w14:paraId="0CC09418">
      <w:pPr>
        <w:rPr>
          <w:rFonts w:hint="eastAsia" w:eastAsiaTheme="minorEastAsia"/>
          <w:b/>
          <w:bCs/>
          <w:lang w:eastAsia="zh-CN"/>
        </w:rPr>
      </w:pPr>
      <w:r>
        <w:rPr>
          <w:rFonts w:hint="default"/>
          <w:b/>
          <w:bCs/>
        </w:rPr>
        <w:t>情绪根源分析</w:t>
      </w:r>
    </w:p>
    <w:p w14:paraId="3E29ECA3">
      <w:r>
        <w:rPr>
          <w:rFonts w:hint="default"/>
        </w:rPr>
        <w:t>需求-情绪连接：分析情绪背后的核心心理需求</w:t>
      </w:r>
    </w:p>
    <w:p w14:paraId="759B6FBC">
      <w:r>
        <w:rPr>
          <w:rFonts w:hint="default"/>
        </w:rPr>
        <w:t>价值观-情绪映射：探索情绪与价值观冲突或一致</w:t>
      </w:r>
    </w:p>
    <w:p w14:paraId="1BD62010">
      <w:r>
        <w:rPr>
          <w:rFonts w:hint="default"/>
        </w:rPr>
        <w:t>信念-情绪连接：识别引发情绪的深层信念</w:t>
      </w:r>
    </w:p>
    <w:p w14:paraId="1284739F"/>
    <w:p w14:paraId="6FC9531E">
      <w:pPr>
        <w:rPr>
          <w:b/>
          <w:bCs/>
        </w:rPr>
      </w:pPr>
      <w:r>
        <w:rPr>
          <w:rFonts w:hint="default"/>
          <w:b/>
          <w:bCs/>
        </w:rPr>
        <w:t>情绪模式解析</w:t>
      </w:r>
    </w:p>
    <w:p w14:paraId="080ACE83">
      <w:r>
        <w:rPr>
          <w:rFonts w:hint="default"/>
        </w:rPr>
        <w:t>时间模式分析：情绪在日、周、月、年的变化规律</w:t>
      </w:r>
    </w:p>
    <w:p w14:paraId="17CA62E8">
      <w:r>
        <w:rPr>
          <w:rFonts w:hint="default"/>
        </w:rPr>
        <w:t>情境模式识别：特定情境引发的典型情绪反应</w:t>
      </w:r>
    </w:p>
    <w:p w14:paraId="42011CDC">
      <w:r>
        <w:rPr>
          <w:rFonts w:hint="default"/>
        </w:rPr>
        <w:t>人际关系模式：与不同人互动时的情绪模式</w:t>
      </w:r>
    </w:p>
    <w:p w14:paraId="41D7FDC9"/>
    <w:p w14:paraId="6E679144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情绪运用优化技术</w:t>
      </w:r>
    </w:p>
    <w:p w14:paraId="525E0F2B">
      <w:pPr>
        <w:rPr>
          <w:b/>
          <w:bCs/>
        </w:rPr>
      </w:pPr>
      <w:r>
        <w:rPr>
          <w:rFonts w:hint="default"/>
          <w:b/>
          <w:bCs/>
        </w:rPr>
        <w:t>情绪导向思维</w:t>
      </w:r>
    </w:p>
    <w:p w14:paraId="12C41B1C">
      <w:r>
        <w:rPr>
          <w:rFonts w:hint="default"/>
        </w:rPr>
        <w:t>情绪信息提取：从情绪中提取有价值的决策信息</w:t>
      </w:r>
    </w:p>
    <w:p w14:paraId="422AF482">
      <w:r>
        <w:rPr>
          <w:rFonts w:hint="default"/>
        </w:rPr>
        <w:t>情绪-认知整合：协调情绪反应与理性分析</w:t>
      </w:r>
    </w:p>
    <w:p w14:paraId="1DBB5CB1">
      <w:pPr>
        <w:rPr>
          <w:rFonts w:hint="default"/>
        </w:rPr>
      </w:pPr>
      <w:r>
        <w:rPr>
          <w:rFonts w:hint="default"/>
        </w:rPr>
        <w:t>直觉开发训练：培养基于情绪信息的直觉判断</w:t>
      </w:r>
    </w:p>
    <w:p w14:paraId="7BAC60ED">
      <w:pPr>
        <w:rPr>
          <w:rFonts w:hint="default"/>
        </w:rPr>
      </w:pPr>
    </w:p>
    <w:p w14:paraId="6A4D91FD">
      <w:pPr>
        <w:rPr>
          <w:rFonts w:hint="default"/>
        </w:rPr>
      </w:pPr>
    </w:p>
    <w:p w14:paraId="2CB131BA">
      <w:pPr>
        <w:rPr>
          <w:rFonts w:hint="default"/>
          <w:b/>
          <w:bCs/>
        </w:rPr>
      </w:pPr>
      <w:r>
        <w:rPr>
          <w:rFonts w:hint="default"/>
          <w:b/>
          <w:bCs/>
        </w:rPr>
        <w:t>情绪激发创造力</w:t>
      </w:r>
    </w:p>
    <w:p w14:paraId="4FA96DBF">
      <w:r>
        <w:rPr>
          <w:rFonts w:hint="default"/>
        </w:rPr>
        <w:t>情绪转换练习：将情绪能量转化为创造性产出</w:t>
      </w:r>
    </w:p>
    <w:p w14:paraId="2B352A0A">
      <w:r>
        <w:rPr>
          <w:rFonts w:hint="default"/>
        </w:rPr>
        <w:t>多情绪视角：从不同情绪状态审视同一问题</w:t>
      </w:r>
    </w:p>
    <w:p w14:paraId="2FD6B9C3">
      <w:r>
        <w:rPr>
          <w:rFonts w:hint="default"/>
        </w:rPr>
        <w:t>情绪灵感记录：捕捉情绪激发的灵感和洞见</w:t>
      </w:r>
    </w:p>
    <w:p w14:paraId="57D71248"/>
    <w:p w14:paraId="6CEDF4E4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情绪管理精进技术</w:t>
      </w:r>
    </w:p>
    <w:p w14:paraId="18B1CD12">
      <w:pPr>
        <w:rPr>
          <w:b/>
          <w:bCs/>
        </w:rPr>
      </w:pPr>
      <w:r>
        <w:rPr>
          <w:rFonts w:hint="default"/>
          <w:b/>
          <w:bCs/>
        </w:rPr>
        <w:t>预防性情绪管理</w:t>
      </w:r>
    </w:p>
    <w:p w14:paraId="5E0940BE">
      <w:r>
        <w:rPr>
          <w:rFonts w:hint="default"/>
        </w:rPr>
        <w:t>情绪触发预警：识别高风险情绪触发情境</w:t>
      </w:r>
    </w:p>
    <w:p w14:paraId="43628C4E">
      <w:r>
        <w:rPr>
          <w:rFonts w:hint="default"/>
        </w:rPr>
        <w:t>情绪资源建设：提前建立情绪应对资源</w:t>
      </w:r>
    </w:p>
    <w:p w14:paraId="019A30C1">
      <w:pPr>
        <w:rPr>
          <w:rFonts w:hint="default"/>
        </w:rPr>
      </w:pPr>
      <w:r>
        <w:rPr>
          <w:rFonts w:hint="default"/>
        </w:rPr>
        <w:t>环境优化：调整环境减少负面情绪触发</w:t>
      </w:r>
    </w:p>
    <w:p w14:paraId="6A68F219">
      <w:pPr>
        <w:rPr>
          <w:rFonts w:hint="default"/>
        </w:rPr>
      </w:pPr>
    </w:p>
    <w:p w14:paraId="7EAEF092">
      <w:r>
        <w:rPr>
          <w:rFonts w:hint="default"/>
          <w:b/>
          <w:bCs/>
        </w:rPr>
        <w:t>反应性情绪调节</w:t>
      </w:r>
    </w:p>
    <w:p w14:paraId="7EAAEBD4">
      <w:r>
        <w:rPr>
          <w:rFonts w:hint="default"/>
        </w:rPr>
        <w:t>情绪重评技巧：实时重构情绪体验的意义</w:t>
      </w:r>
    </w:p>
    <w:p w14:paraId="2F8A30E0">
      <w:r>
        <w:rPr>
          <w:rFonts w:hint="default"/>
        </w:rPr>
        <w:t>注意力调配：在情绪高涨时有效调配注意力</w:t>
      </w:r>
    </w:p>
    <w:p w14:paraId="66D53789">
      <w:r>
        <w:rPr>
          <w:rFonts w:hint="default"/>
        </w:rPr>
        <w:t>生理调节：通过身体干预调节情绪状态</w:t>
      </w:r>
    </w:p>
    <w:p w14:paraId="504DD8E4"/>
    <w:p w14:paraId="521EDE8B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社会情绪智力培养技术</w:t>
      </w:r>
    </w:p>
    <w:p w14:paraId="7F330A09">
      <w:pPr>
        <w:rPr>
          <w:b/>
          <w:bCs/>
        </w:rPr>
      </w:pPr>
      <w:r>
        <w:rPr>
          <w:rFonts w:hint="default"/>
          <w:b/>
          <w:bCs/>
        </w:rPr>
        <w:t>共情精进训练</w:t>
      </w:r>
    </w:p>
    <w:p w14:paraId="46CDE03C">
      <w:r>
        <w:rPr>
          <w:rFonts w:hint="default"/>
        </w:rPr>
        <w:t>视角采择练习：从他人视角理解情境</w:t>
      </w:r>
    </w:p>
    <w:p w14:paraId="452776E5">
      <w:r>
        <w:rPr>
          <w:rFonts w:hint="default"/>
        </w:rPr>
        <w:t>情感共鸣训练：培养与他人情感的共鸣能力</w:t>
      </w:r>
    </w:p>
    <w:p w14:paraId="382C4A04">
      <w:r>
        <w:rPr>
          <w:rFonts w:hint="default"/>
        </w:rPr>
        <w:t>非言语信号解读：提高对身体语言的敏感度</w:t>
      </w:r>
    </w:p>
    <w:p w14:paraId="7BC539A5"/>
    <w:p w14:paraId="0ABAD518">
      <w:r>
        <w:rPr>
          <w:rFonts w:hint="default"/>
          <w:b/>
          <w:bCs/>
        </w:rPr>
        <w:t>关系情绪管理</w:t>
      </w:r>
    </w:p>
    <w:p w14:paraId="7297D880">
      <w:r>
        <w:rPr>
          <w:rFonts w:hint="default"/>
        </w:rPr>
        <w:t>情绪传染意识：识别和理解情绪在人际间的传递</w:t>
      </w:r>
    </w:p>
    <w:p w14:paraId="19B128BE">
      <w:r>
        <w:rPr>
          <w:rFonts w:hint="default"/>
        </w:rPr>
        <w:t>关系情绪调节：调节关系中的情绪氛围</w:t>
      </w:r>
    </w:p>
    <w:p w14:paraId="682DD7FE">
      <w:r>
        <w:rPr>
          <w:rFonts w:hint="default"/>
        </w:rPr>
        <w:t>情绪边界建立：建立健康的情绪边界</w:t>
      </w:r>
    </w:p>
    <w:p w14:paraId="1FA449C2"/>
    <w:p w14:paraId="34E46325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A7FA92">
      <w:pPr>
        <w:rPr>
          <w:rFonts w:hint="default"/>
        </w:rPr>
      </w:pPr>
    </w:p>
    <w:p w14:paraId="3972B3A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3F0FFE5B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480C83EB">
      <w:pPr>
        <w:rPr>
          <w:rFonts w:hint="default"/>
        </w:rPr>
      </w:pPr>
    </w:p>
    <w:p w14:paraId="4AD73F2D">
      <w:r>
        <w:rPr>
          <w:rFonts w:hint="default"/>
          <w:b/>
          <w:bCs/>
        </w:rPr>
        <w:t>案例一：职场领导力的情绪智力</w:t>
      </w:r>
    </w:p>
    <w:p w14:paraId="6CB50726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团队主管发现团队成员士气低落，项目进展缓慢。</w:t>
      </w:r>
    </w:p>
    <w:p w14:paraId="723862AC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需要运用情绪智力诊断问题并提升团队情绪氛围。</w:t>
      </w:r>
    </w:p>
    <w:p w14:paraId="2595550A">
      <w:pPr>
        <w:rPr>
          <w:rFonts w:hint="default"/>
        </w:rPr>
      </w:pPr>
    </w:p>
    <w:p w14:paraId="7C3DA7E7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应用练习：团队情绪领导力</w:t>
      </w:r>
    </w:p>
    <w:p w14:paraId="395B6336">
      <w:pPr>
        <w:rPr>
          <w:b/>
          <w:bCs/>
        </w:rPr>
      </w:pPr>
      <w:r>
        <w:rPr>
          <w:rFonts w:hint="default"/>
          <w:b/>
          <w:bCs/>
        </w:rPr>
        <w:t>情绪诊断：</w:t>
      </w:r>
    </w:p>
    <w:p w14:paraId="7BDFA293">
      <w:r>
        <w:rPr>
          <w:rFonts w:hint="default"/>
        </w:rPr>
        <w:t>个别谈话了解成员情绪状态</w:t>
      </w:r>
    </w:p>
    <w:p w14:paraId="3829E0BC">
      <w:r>
        <w:rPr>
          <w:rFonts w:hint="default"/>
        </w:rPr>
        <w:t>观察团队互动的情感氛围</w:t>
      </w:r>
    </w:p>
    <w:p w14:paraId="3DB5525F">
      <w:pPr>
        <w:rPr>
          <w:rFonts w:hint="default"/>
        </w:rPr>
      </w:pPr>
      <w:r>
        <w:rPr>
          <w:rFonts w:hint="default"/>
        </w:rPr>
        <w:t>分析项目压力与情绪的关系</w:t>
      </w:r>
    </w:p>
    <w:p w14:paraId="324A6A3A">
      <w:pPr>
        <w:rPr>
          <w:b/>
          <w:bCs/>
        </w:rPr>
      </w:pPr>
      <w:r>
        <w:rPr>
          <w:rFonts w:hint="default"/>
          <w:b/>
          <w:bCs/>
        </w:rPr>
        <w:t>情绪干预：</w:t>
      </w:r>
    </w:p>
    <w:p w14:paraId="462154C4">
      <w:r>
        <w:rPr>
          <w:rFonts w:hint="default"/>
        </w:rPr>
        <w:t>承认并验证团队的情绪体验</w:t>
      </w:r>
    </w:p>
    <w:p w14:paraId="74CF6E2C">
      <w:r>
        <w:rPr>
          <w:rFonts w:hint="default"/>
        </w:rPr>
        <w:t>分享自己对挑战的情绪反应</w:t>
      </w:r>
    </w:p>
    <w:p w14:paraId="014BF1EF">
      <w:pPr>
        <w:rPr>
          <w:rFonts w:hint="default"/>
        </w:rPr>
      </w:pPr>
      <w:r>
        <w:rPr>
          <w:rFonts w:hint="default"/>
        </w:rPr>
        <w:t>建立情感支持机制</w:t>
      </w:r>
    </w:p>
    <w:p w14:paraId="17939E6E">
      <w:pPr>
        <w:rPr>
          <w:b/>
          <w:bCs/>
        </w:rPr>
      </w:pPr>
      <w:r>
        <w:rPr>
          <w:rFonts w:hint="default"/>
          <w:b/>
          <w:bCs/>
        </w:rPr>
        <w:t>情绪导向行动：</w:t>
      </w:r>
    </w:p>
    <w:p w14:paraId="2C8C2AF3">
      <w:r>
        <w:rPr>
          <w:rFonts w:hint="default"/>
        </w:rPr>
        <w:t>调整工作安排减少情绪耗竭</w:t>
      </w:r>
    </w:p>
    <w:p w14:paraId="6A3C08AA">
      <w:r>
        <w:rPr>
          <w:rFonts w:hint="default"/>
        </w:rPr>
        <w:t>创造小胜利提升成就感</w:t>
      </w:r>
    </w:p>
    <w:p w14:paraId="0CF6269F">
      <w:r>
        <w:rPr>
          <w:rFonts w:hint="default"/>
        </w:rPr>
        <w:t>强化团队认同感和归属感</w:t>
      </w:r>
    </w:p>
    <w:p w14:paraId="266E316A"/>
    <w:p w14:paraId="4001DFDF">
      <w:r>
        <w:rPr>
          <w:rFonts w:hint="default"/>
          <w:b/>
          <w:bCs/>
        </w:rPr>
        <w:t>案例二：亲密关系中的情绪智力</w:t>
      </w:r>
    </w:p>
    <w:p w14:paraId="640AA1CC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伴侣间因小事频繁争吵，关系质量下降。</w:t>
      </w:r>
    </w:p>
    <w:p w14:paraId="21C4182A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情绪误解和不当表达导致冲突升级。</w:t>
      </w:r>
    </w:p>
    <w:p w14:paraId="7C87ED0E">
      <w:pPr>
        <w:rPr>
          <w:rFonts w:hint="default"/>
        </w:rPr>
      </w:pPr>
    </w:p>
    <w:p w14:paraId="30725EBE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应用练习：关系情绪智慧</w:t>
      </w:r>
    </w:p>
    <w:p w14:paraId="3DC95F06">
      <w:pPr>
        <w:rPr>
          <w:b/>
          <w:bCs/>
        </w:rPr>
      </w:pPr>
      <w:r>
        <w:rPr>
          <w:rFonts w:hint="default"/>
          <w:b/>
          <w:bCs/>
        </w:rPr>
        <w:t>情绪自我管理：</w:t>
      </w:r>
    </w:p>
    <w:p w14:paraId="0CF2E7BA">
      <w:r>
        <w:rPr>
          <w:rFonts w:hint="default"/>
        </w:rPr>
        <w:t>识别自己的情绪触发点</w:t>
      </w:r>
    </w:p>
    <w:p w14:paraId="5D63AC39">
      <w:r>
        <w:rPr>
          <w:rFonts w:hint="default"/>
        </w:rPr>
        <w:t>在情绪高涨时暂停反应</w:t>
      </w:r>
    </w:p>
    <w:p w14:paraId="54EAE883">
      <w:pPr>
        <w:rPr>
          <w:rFonts w:hint="default"/>
        </w:rPr>
      </w:pPr>
      <w:r>
        <w:rPr>
          <w:rFonts w:hint="default"/>
        </w:rPr>
        <w:t>采用自我安抚技术</w:t>
      </w:r>
    </w:p>
    <w:p w14:paraId="774A0CC9">
      <w:pPr>
        <w:rPr>
          <w:b/>
          <w:bCs/>
        </w:rPr>
      </w:pPr>
      <w:r>
        <w:rPr>
          <w:rFonts w:hint="default"/>
          <w:b/>
          <w:bCs/>
        </w:rPr>
        <w:t>伴侣情绪理解：</w:t>
      </w:r>
    </w:p>
    <w:p w14:paraId="331C270C">
      <w:r>
        <w:rPr>
          <w:rFonts w:hint="default"/>
        </w:rPr>
        <w:t>倾听伴侣情绪背后的需求</w:t>
      </w:r>
    </w:p>
    <w:p w14:paraId="4DF86C64">
      <w:r>
        <w:rPr>
          <w:rFonts w:hint="default"/>
        </w:rPr>
        <w:t>确认理解而非急于解决问题</w:t>
      </w:r>
    </w:p>
    <w:p w14:paraId="2FD31FEF">
      <w:pPr>
        <w:rPr>
          <w:rFonts w:hint="default"/>
        </w:rPr>
      </w:pPr>
      <w:r>
        <w:rPr>
          <w:rFonts w:hint="default"/>
        </w:rPr>
        <w:t>验证伴侣的情绪体验</w:t>
      </w:r>
    </w:p>
    <w:p w14:paraId="3FCDDCF5">
      <w:pPr>
        <w:rPr>
          <w:b/>
          <w:bCs/>
        </w:rPr>
      </w:pPr>
      <w:r>
        <w:rPr>
          <w:rFonts w:hint="default"/>
          <w:b/>
          <w:bCs/>
        </w:rPr>
        <w:t>建设性情绪表达：</w:t>
      </w:r>
    </w:p>
    <w:p w14:paraId="374A24B4">
      <w:r>
        <w:rPr>
          <w:rFonts w:hint="default"/>
        </w:rPr>
        <w:t>使用"我感到..."句式表达</w:t>
      </w:r>
    </w:p>
    <w:p w14:paraId="75AB9AAA">
      <w:r>
        <w:rPr>
          <w:rFonts w:hint="default"/>
        </w:rPr>
        <w:t>避免指责和批评</w:t>
      </w:r>
    </w:p>
    <w:p w14:paraId="79D4B1D3">
      <w:r>
        <w:rPr>
          <w:rFonts w:hint="default"/>
        </w:rPr>
        <w:t>表达脆弱而非愤怒</w:t>
      </w:r>
    </w:p>
    <w:p w14:paraId="55649269"/>
    <w:p w14:paraId="18960F3A">
      <w:r>
        <w:rPr>
          <w:rFonts w:hint="default"/>
          <w:b/>
          <w:bCs/>
        </w:rPr>
        <w:t>案例三：客户服务中的情绪智力</w:t>
      </w:r>
    </w:p>
    <w:p w14:paraId="5C99DD71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客服人员面对愤怒客户，需要化解冲突并维护关系。</w:t>
      </w:r>
    </w:p>
    <w:p w14:paraId="4CF55507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需要高水平的情绪调节和共情能力。</w:t>
      </w:r>
    </w:p>
    <w:p w14:paraId="040A7D1B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应用练习：服务情绪智慧</w:t>
      </w:r>
    </w:p>
    <w:p w14:paraId="455FFBA2">
      <w:pPr>
        <w:rPr>
          <w:b/>
          <w:bCs/>
        </w:rPr>
      </w:pPr>
      <w:r>
        <w:rPr>
          <w:rFonts w:hint="default"/>
          <w:b/>
          <w:bCs/>
        </w:rPr>
        <w:t>情绪防护：</w:t>
      </w:r>
    </w:p>
    <w:p w14:paraId="3598C783">
      <w:r>
        <w:rPr>
          <w:rFonts w:hint="default"/>
        </w:rPr>
        <w:t>不将客户情绪个人化</w:t>
      </w:r>
    </w:p>
    <w:p w14:paraId="5067B3ED">
      <w:r>
        <w:rPr>
          <w:rFonts w:hint="default"/>
        </w:rPr>
        <w:t>保持专业的情感边界</w:t>
      </w:r>
    </w:p>
    <w:p w14:paraId="4B10362C">
      <w:r>
        <w:rPr>
          <w:rFonts w:hint="default"/>
        </w:rPr>
        <w:t>运用呼吸技巧保持冷静</w:t>
      </w:r>
    </w:p>
    <w:p w14:paraId="1DD8F9BF">
      <w:pPr>
        <w:rPr>
          <w:b/>
          <w:bCs/>
        </w:rPr>
      </w:pPr>
      <w:r>
        <w:rPr>
          <w:rFonts w:hint="default"/>
          <w:b/>
          <w:bCs/>
        </w:rPr>
        <w:t>客户情绪处理：</w:t>
      </w:r>
    </w:p>
    <w:p w14:paraId="7127BA56">
      <w:r>
        <w:rPr>
          <w:rFonts w:hint="default"/>
        </w:rPr>
        <w:t>积极倾听并确认客户情绪</w:t>
      </w:r>
    </w:p>
    <w:p w14:paraId="64A928A6">
      <w:r>
        <w:rPr>
          <w:rFonts w:hint="default"/>
        </w:rPr>
        <w:t>表达理解和歉意</w:t>
      </w:r>
    </w:p>
    <w:p w14:paraId="1FC0DF75">
      <w:r>
        <w:rPr>
          <w:rFonts w:hint="default"/>
        </w:rPr>
        <w:t>聚焦问题解决而非情绪对抗</w:t>
      </w:r>
    </w:p>
    <w:p w14:paraId="2D325D3D">
      <w:pPr>
        <w:rPr>
          <w:b/>
          <w:bCs/>
        </w:rPr>
      </w:pPr>
      <w:r>
        <w:rPr>
          <w:rFonts w:hint="default"/>
          <w:b/>
          <w:bCs/>
        </w:rPr>
        <w:t>情绪导向解决：</w:t>
      </w:r>
    </w:p>
    <w:p w14:paraId="2A63C2D1">
      <w:r>
        <w:rPr>
          <w:rFonts w:hint="default"/>
        </w:rPr>
        <w:t>识别客户的情绪需求</w:t>
      </w:r>
    </w:p>
    <w:p w14:paraId="585E3FD4">
      <w:r>
        <w:rPr>
          <w:rFonts w:hint="default"/>
        </w:rPr>
        <w:t>提供超出预期的情绪价值</w:t>
      </w:r>
    </w:p>
    <w:p w14:paraId="675B832B">
      <w:r>
        <w:rPr>
          <w:rFonts w:hint="default"/>
        </w:rPr>
        <w:t>转化负面体验为积极关系</w:t>
      </w:r>
    </w:p>
    <w:p w14:paraId="7782D17C"/>
    <w:p w14:paraId="37FC1D0B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6ED8CE19">
      <w:pPr>
        <w:rPr>
          <w:rFonts w:hint="default"/>
        </w:rPr>
      </w:pPr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情绪智力每日微练习（30天计划）</w:t>
      </w:r>
    </w:p>
    <w:p w14:paraId="16BA4A06">
      <w:pPr>
        <w:rPr>
          <w:rFonts w:hint="default"/>
        </w:rPr>
      </w:pPr>
      <w:r>
        <w:rPr>
          <w:rFonts w:hint="default"/>
        </w:rPr>
        <w:t>第一周：自我觉察深化</w:t>
      </w:r>
    </w:p>
    <w:p w14:paraId="0B1F0F1B">
      <w:r>
        <w:rPr>
          <w:rFonts w:hint="default"/>
        </w:rPr>
        <w:t>晨间情绪预测与晚间回顾</w:t>
      </w:r>
    </w:p>
    <w:p w14:paraId="71E83B77">
      <w:r>
        <w:rPr>
          <w:rFonts w:hint="default"/>
        </w:rPr>
        <w:t>每日3次情绪检查点</w:t>
      </w:r>
    </w:p>
    <w:p w14:paraId="6FCDCEAA">
      <w:r>
        <w:rPr>
          <w:rFonts w:hint="default"/>
        </w:rPr>
        <w:t>身体情绪信号记录</w:t>
      </w:r>
    </w:p>
    <w:p w14:paraId="77A0BF76"/>
    <w:p w14:paraId="45990203">
      <w:r>
        <w:rPr>
          <w:rFonts w:hint="default"/>
        </w:rPr>
        <w:t>第二周：情绪理解扩展</w:t>
      </w:r>
    </w:p>
    <w:p w14:paraId="232F5B70">
      <w:r>
        <w:rPr>
          <w:rFonts w:hint="default"/>
        </w:rPr>
        <w:t>分析每日主要情绪的根源</w:t>
      </w:r>
    </w:p>
    <w:p w14:paraId="1653D19D">
      <w:r>
        <w:rPr>
          <w:rFonts w:hint="default"/>
        </w:rPr>
        <w:t>识别情绪模式与触发因素</w:t>
      </w:r>
    </w:p>
    <w:p w14:paraId="44D4C32C">
      <w:pPr>
        <w:rPr>
          <w:rFonts w:hint="default"/>
        </w:rPr>
      </w:pPr>
      <w:r>
        <w:rPr>
          <w:rFonts w:hint="default"/>
        </w:rPr>
        <w:t>探索情绪与价值观的连接</w:t>
      </w:r>
    </w:p>
    <w:p w14:paraId="59456068">
      <w:pPr>
        <w:rPr>
          <w:rFonts w:hint="default"/>
        </w:rPr>
      </w:pPr>
    </w:p>
    <w:p w14:paraId="0281AAD7">
      <w:r>
        <w:rPr>
          <w:rFonts w:hint="default"/>
        </w:rPr>
        <w:t>第三周：情绪运用实践</w:t>
      </w:r>
    </w:p>
    <w:p w14:paraId="7D91C451">
      <w:r>
        <w:rPr>
          <w:rFonts w:hint="default"/>
        </w:rPr>
        <w:t>运用情绪信息做小决策</w:t>
      </w:r>
    </w:p>
    <w:p w14:paraId="483F196C">
      <w:r>
        <w:rPr>
          <w:rFonts w:hint="default"/>
        </w:rPr>
        <w:t>将情绪能量导向创造性活动</w:t>
      </w:r>
    </w:p>
    <w:p w14:paraId="1A31202F">
      <w:pPr>
        <w:rPr>
          <w:rFonts w:hint="default"/>
        </w:rPr>
      </w:pPr>
      <w:r>
        <w:rPr>
          <w:rFonts w:hint="default"/>
        </w:rPr>
        <w:t>练习多情绪视角思考</w:t>
      </w:r>
    </w:p>
    <w:p w14:paraId="50F88F30">
      <w:pPr>
        <w:rPr>
          <w:rFonts w:hint="default"/>
        </w:rPr>
      </w:pPr>
    </w:p>
    <w:p w14:paraId="0CC1EBC3">
      <w:r>
        <w:rPr>
          <w:rFonts w:hint="default"/>
        </w:rPr>
        <w:t>第四周：关系情绪智慧</w:t>
      </w:r>
    </w:p>
    <w:p w14:paraId="54FD0A3F">
      <w:r>
        <w:rPr>
          <w:rFonts w:hint="default"/>
        </w:rPr>
        <w:t>每日一次深度共情练习</w:t>
      </w:r>
    </w:p>
    <w:p w14:paraId="0B47A7A8">
      <w:r>
        <w:rPr>
          <w:rFonts w:hint="default"/>
        </w:rPr>
        <w:t>实践建设性情绪表达</w:t>
      </w:r>
    </w:p>
    <w:p w14:paraId="0EDB2EB5">
      <w:r>
        <w:rPr>
          <w:rFonts w:hint="default"/>
        </w:rPr>
        <w:t>反思人际情绪互动模式</w:t>
      </w:r>
    </w:p>
    <w:p w14:paraId="1EE0A04E"/>
    <w:p w14:paraId="2161D54F">
      <w:pPr>
        <w:rPr>
          <w:rFonts w:hint="default"/>
        </w:rPr>
      </w:pPr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情绪智力情景模拟训练</w:t>
      </w:r>
    </w:p>
    <w:p w14:paraId="0C8C93F2">
      <w:r>
        <w:rPr>
          <w:rFonts w:hint="default"/>
        </w:rPr>
        <w:t>挑战情境设计：设计典型的情绪挑战情境</w:t>
      </w:r>
    </w:p>
    <w:p w14:paraId="4EA59C59">
      <w:r>
        <w:rPr>
          <w:rFonts w:hint="default"/>
        </w:rPr>
        <w:t>多方案生成：为每个情境设计多种情绪智能反应</w:t>
      </w:r>
    </w:p>
    <w:p w14:paraId="3600EA1B">
      <w:r>
        <w:rPr>
          <w:rFonts w:hint="default"/>
        </w:rPr>
        <w:t>角色扮演实践：在安全环境中练习新反应模式</w:t>
      </w:r>
    </w:p>
    <w:p w14:paraId="1DD1170A">
      <w:r>
        <w:rPr>
          <w:rFonts w:hint="default"/>
        </w:rPr>
        <w:t>反馈与调整：获得具体反馈并改进应对策略</w:t>
      </w:r>
    </w:p>
    <w:p w14:paraId="13E57465">
      <w:r>
        <w:rPr>
          <w:rFonts w:hint="default"/>
        </w:rPr>
        <w:t>现实迁移：制定现实生活中的实践计划</w:t>
      </w:r>
    </w:p>
    <w:p w14:paraId="3517D82B"/>
    <w:p w14:paraId="30411931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情绪智力成长追踪系统</w:t>
      </w:r>
    </w:p>
    <w:p w14:paraId="3E384CD0">
      <w:r>
        <w:rPr>
          <w:rFonts w:hint="default"/>
        </w:rPr>
        <w:t>基础评估：情绪智力各维度的初始水平</w:t>
      </w:r>
    </w:p>
    <w:p w14:paraId="7F375CCE">
      <w:r>
        <w:rPr>
          <w:rFonts w:hint="default"/>
        </w:rPr>
        <w:t>进步指标：可观察、可测量的进步标志</w:t>
      </w:r>
    </w:p>
    <w:p w14:paraId="52A5AD37">
      <w:r>
        <w:rPr>
          <w:rFonts w:hint="default"/>
        </w:rPr>
        <w:t>挑战记录：情绪挑战情境及应对效果</w:t>
      </w:r>
    </w:p>
    <w:p w14:paraId="642FBEBC">
      <w:r>
        <w:rPr>
          <w:rFonts w:hint="default"/>
        </w:rPr>
        <w:t>成功经验：情绪智力成功的具体事例</w:t>
      </w:r>
    </w:p>
    <w:p w14:paraId="6CCC9BB6">
      <w:r>
        <w:rPr>
          <w:rFonts w:hint="default"/>
        </w:rPr>
        <w:t>持续目标：基于进步的新发展目标</w:t>
      </w:r>
    </w:p>
    <w:p w14:paraId="110F3908"/>
    <w:p w14:paraId="3B3FB7BF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92614">
      <w:pPr>
        <w:rPr>
          <w:rFonts w:hint="default"/>
        </w:rPr>
      </w:pPr>
    </w:p>
    <w:p w14:paraId="0C73475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70D3A0D5">
      <w:r>
        <w:rPr>
          <w:rFonts w:hint="default"/>
        </w:rPr>
        <w:t>Q1：情绪智力是天生的还是可以培养的？</w:t>
      </w:r>
      <w:r>
        <w:rPr>
          <w:rFonts w:hint="default"/>
        </w:rPr>
        <w:br w:type="textWrapping"/>
      </w:r>
      <w:r>
        <w:rPr>
          <w:rFonts w:hint="default"/>
        </w:rPr>
        <w:t>A：科学研究表明，情绪智力是先天倾向与后天培养的结合：</w:t>
      </w:r>
    </w:p>
    <w:p w14:paraId="16661153">
      <w:r>
        <w:rPr>
          <w:rFonts w:hint="default"/>
        </w:rPr>
        <w:t>遗传基础：某些情绪特质有遗传成分，如情绪敏感性</w:t>
      </w:r>
    </w:p>
    <w:p w14:paraId="0427EFCB">
      <w:r>
        <w:rPr>
          <w:rFonts w:hint="default"/>
        </w:rPr>
        <w:t>神经可塑性：大脑的情绪回路可以通过训练重塑</w:t>
      </w:r>
    </w:p>
    <w:p w14:paraId="558131E5">
      <w:r>
        <w:rPr>
          <w:rFonts w:hint="default"/>
        </w:rPr>
        <w:t>发展窗口：儿童期和青少年期是重要发展期，但成年后仍可提升</w:t>
      </w:r>
    </w:p>
    <w:p w14:paraId="68B9A08C">
      <w:r>
        <w:rPr>
          <w:rFonts w:hint="default"/>
        </w:rPr>
        <w:t>刻意练习：通过系统训练可以显著提升情绪智力水平</w:t>
      </w:r>
      <w:r>
        <w:rPr>
          <w:rFonts w:hint="default"/>
        </w:rPr>
        <w:br w:type="textWrapping"/>
      </w:r>
      <w:r>
        <w:rPr>
          <w:rFonts w:hint="default"/>
        </w:rPr>
        <w:t>最重要的是，无论起点如何，每个人都有提升情绪智力的潜力。</w:t>
      </w:r>
    </w:p>
    <w:p w14:paraId="359B7BF7"/>
    <w:p w14:paraId="59B06085">
      <w:r>
        <w:rPr>
          <w:rFonts w:hint="default"/>
        </w:rPr>
        <w:t>Q2：高情绪智力是否意味着要时刻保持积极情绪？</w:t>
      </w:r>
      <w:r>
        <w:rPr>
          <w:rFonts w:hint="default"/>
        </w:rPr>
        <w:br w:type="textWrapping"/>
      </w:r>
      <w:r>
        <w:rPr>
          <w:rFonts w:hint="default"/>
        </w:rPr>
        <w:t>A：这是对情绪智力的常见误解。实际上：</w:t>
      </w:r>
    </w:p>
    <w:p w14:paraId="1812F68B">
      <w:r>
        <w:rPr>
          <w:rFonts w:hint="default"/>
        </w:rPr>
        <w:t>情绪范围：高情绪智力意味着体验全部情绪谱系的能力</w:t>
      </w:r>
    </w:p>
    <w:p w14:paraId="4936A721">
      <w:r>
        <w:rPr>
          <w:rFonts w:hint="default"/>
        </w:rPr>
        <w:t>适当性：在适当情境体验适当情绪，而非总是积极</w:t>
      </w:r>
    </w:p>
    <w:p w14:paraId="0BB54371">
      <w:r>
        <w:rPr>
          <w:rFonts w:hint="default"/>
        </w:rPr>
        <w:t>真实性：包括体验和表达所谓"负面"情绪的能力</w:t>
      </w:r>
    </w:p>
    <w:p w14:paraId="05B56A25">
      <w:r>
        <w:rPr>
          <w:rFonts w:hint="default"/>
        </w:rPr>
        <w:t>功能性：关注情绪的功能价值而非单纯的正负向</w:t>
      </w:r>
      <w:r>
        <w:rPr>
          <w:rFonts w:hint="default"/>
        </w:rPr>
        <w:br w:type="textWrapping"/>
      </w:r>
      <w:r>
        <w:rPr>
          <w:rFonts w:hint="default"/>
        </w:rPr>
        <w:t>情绪智慧在于与所有情绪建立智慧关系，而非消除某些情绪。</w:t>
      </w:r>
    </w:p>
    <w:p w14:paraId="05BD4E44"/>
    <w:p w14:paraId="2CDFD3B1">
      <w:r>
        <w:rPr>
          <w:rFonts w:hint="default"/>
        </w:rPr>
        <w:t>Q3：情绪智力会不会导致过度分析情绪？</w:t>
      </w:r>
      <w:r>
        <w:rPr>
          <w:rFonts w:hint="default"/>
        </w:rPr>
        <w:br w:type="textWrapping"/>
      </w:r>
      <w:r>
        <w:rPr>
          <w:rFonts w:hint="default"/>
        </w:rPr>
        <w:t>A：正确的情绪智力培养恰恰相反：</w:t>
      </w:r>
    </w:p>
    <w:p w14:paraId="6AD1D891">
      <w:r>
        <w:rPr>
          <w:rFonts w:hint="default"/>
        </w:rPr>
        <w:t>直觉发展：情绪智力包含发展情绪直觉和本能智慧</w:t>
      </w:r>
    </w:p>
    <w:p w14:paraId="1D6B3B7D">
      <w:r>
        <w:rPr>
          <w:rFonts w:hint="default"/>
        </w:rPr>
        <w:t>流畅性：高情绪智力者情绪处理更自动化和流畅</w:t>
      </w:r>
    </w:p>
    <w:p w14:paraId="1AEE24B8">
      <w:r>
        <w:rPr>
          <w:rFonts w:hint="default"/>
        </w:rPr>
        <w:t>平衡整合：平衡情绪体验与理性分析</w:t>
      </w:r>
    </w:p>
    <w:p w14:paraId="1EE90B3A">
      <w:r>
        <w:rPr>
          <w:rFonts w:hint="default"/>
        </w:rPr>
        <w:t>实用导向：以改善生活和关系为最终目标</w:t>
      </w:r>
      <w:r>
        <w:rPr>
          <w:rFonts w:hint="default"/>
        </w:rPr>
        <w:br w:type="textWrapping"/>
      </w:r>
      <w:r>
        <w:rPr>
          <w:rFonts w:hint="default"/>
        </w:rPr>
        <w:t>当情绪智力真正发展时，情绪处理会成为自然过程而非过度分析。</w:t>
      </w:r>
    </w:p>
    <w:p w14:paraId="2B273142"/>
    <w:p w14:paraId="131CE003">
      <w:r>
        <w:rPr>
          <w:rFonts w:hint="default"/>
        </w:rPr>
        <w:t>Q4：在不同文化中情绪智力的表现是否不同？</w:t>
      </w:r>
      <w:r>
        <w:rPr>
          <w:rFonts w:hint="default"/>
        </w:rPr>
        <w:br w:type="textWrapping"/>
      </w:r>
      <w:r>
        <w:rPr>
          <w:rFonts w:hint="default"/>
        </w:rPr>
        <w:t>A：情绪智力确实有文化特异性：</w:t>
      </w:r>
    </w:p>
    <w:p w14:paraId="14776848">
      <w:r>
        <w:rPr>
          <w:rFonts w:hint="default"/>
        </w:rPr>
        <w:t>表达规则：不同文化对情绪表达有不同规范</w:t>
      </w:r>
    </w:p>
    <w:p w14:paraId="1912F54F">
      <w:r>
        <w:rPr>
          <w:rFonts w:hint="default"/>
        </w:rPr>
        <w:t>价值差异：某些情绪智力方面在不同文化中重视程度不同</w:t>
      </w:r>
    </w:p>
    <w:p w14:paraId="0F92CD55">
      <w:r>
        <w:rPr>
          <w:rFonts w:hint="default"/>
        </w:rPr>
        <w:t>评估标准：情绪智力的"适当"标准因文化而异</w:t>
      </w:r>
    </w:p>
    <w:p w14:paraId="7BBE29F9">
      <w:r>
        <w:rPr>
          <w:rFonts w:hint="default"/>
        </w:rPr>
        <w:t>普遍核心：识别、理解、运用、管理情绪的核心能力具有普遍性</w:t>
      </w:r>
      <w:r>
        <w:rPr>
          <w:rFonts w:hint="default"/>
        </w:rPr>
        <w:br w:type="textWrapping"/>
      </w:r>
      <w:r>
        <w:rPr>
          <w:rFonts w:hint="default"/>
        </w:rPr>
        <w:t>关键是发展符合个人文化背景又促进个人成长的情绪智力模式。</w:t>
      </w:r>
    </w:p>
    <w:p w14:paraId="6028D4FE"/>
    <w:p w14:paraId="451D9764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97F37B">
      <w:pPr>
        <w:rPr>
          <w:rFonts w:hint="default"/>
          <w:sz w:val="24"/>
          <w:szCs w:val="32"/>
        </w:rPr>
      </w:pPr>
    </w:p>
    <w:p w14:paraId="5667A5F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62ABBEE8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14C61F7F">
      <w:r>
        <w:rPr>
          <w:rFonts w:hint="default"/>
        </w:rPr>
        <w:t>学术经典： 《情绪智力》（Peter Salovey &amp; John Mayer），学术奠基之作</w:t>
      </w:r>
    </w:p>
    <w:p w14:paraId="4F0F8F2B">
      <w:r>
        <w:rPr>
          <w:rFonts w:hint="default"/>
        </w:rPr>
        <w:t>大众普及： 《情商：为什么比智商更重要》（Daniel Goleman），普及经典</w:t>
      </w:r>
    </w:p>
    <w:p w14:paraId="0A2C9F0E">
      <w:r>
        <w:rPr>
          <w:rFonts w:hint="default"/>
        </w:rPr>
        <w:t>实践指南： 《情商2.0》（Travis Bradberry），包含实用评估和策略</w:t>
      </w:r>
    </w:p>
    <w:p w14:paraId="17BDDAF4">
      <w:pPr>
        <w:rPr>
          <w:rFonts w:hint="default"/>
        </w:rPr>
      </w:pPr>
      <w:r>
        <w:rPr>
          <w:rFonts w:hint="default"/>
        </w:rPr>
        <w:t>科学研究： 《情绪智力的科学》（Sergei B. Kulikov），深入研究综述</w:t>
      </w:r>
    </w:p>
    <w:p w14:paraId="66B20F3D">
      <w:pPr>
        <w:rPr>
          <w:rFonts w:hint="default"/>
        </w:rPr>
      </w:pPr>
    </w:p>
    <w:p w14:paraId="7C7BC865">
      <w:r>
        <w:rPr>
          <w:rFonts w:hint="eastAsia"/>
          <w:lang w:val="en-US" w:eastAsia="zh-CN"/>
        </w:rPr>
        <w:t>##5.2</w:t>
      </w:r>
      <w:r>
        <w:rPr>
          <w:rFonts w:hint="default"/>
        </w:rPr>
        <w:t>评估工具：</w:t>
      </w:r>
    </w:p>
    <w:p w14:paraId="53519EBE">
      <w:r>
        <w:rPr>
          <w:rFonts w:hint="default"/>
        </w:rPr>
        <w:t>MSCEIT：基于能力的情绪智力测试</w:t>
      </w:r>
    </w:p>
    <w:p w14:paraId="5B7F8D91">
      <w:r>
        <w:rPr>
          <w:rFonts w:hint="default"/>
        </w:rPr>
        <w:t>EQ-i 2.0：情绪商数自我评估</w:t>
      </w:r>
    </w:p>
    <w:p w14:paraId="1E515827">
      <w:r>
        <w:rPr>
          <w:rFonts w:hint="default"/>
        </w:rPr>
        <w:t>SEI：情绪智力技能评估</w:t>
      </w:r>
    </w:p>
    <w:p w14:paraId="38E4B2E0">
      <w:r>
        <w:rPr>
          <w:rFonts w:hint="default"/>
        </w:rPr>
        <w:t>TESI：团队情绪智力 Survey</w:t>
      </w:r>
    </w:p>
    <w:p w14:paraId="56642AB4"/>
    <w:p w14:paraId="1DF3C3F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1044BE8E">
      <w:r>
        <w:rPr>
          <w:rFonts w:hint="default"/>
        </w:rPr>
        <w:t>情绪智力研究协会学术资源</w:t>
      </w:r>
    </w:p>
    <w:p w14:paraId="3B1BFB0E">
      <w:r>
        <w:rPr>
          <w:rFonts w:hint="default"/>
        </w:rPr>
        <w:t>耶鲁大学情绪智力中心研究资料</w:t>
      </w:r>
    </w:p>
    <w:p w14:paraId="10E9818F">
      <w:r>
        <w:rPr>
          <w:rFonts w:hint="default"/>
        </w:rPr>
        <w:t>情绪（Emotion）期刊相关研究</w:t>
      </w:r>
    </w:p>
    <w:p w14:paraId="7D73CEDF">
      <w:r>
        <w:rPr>
          <w:rFonts w:hint="default"/>
        </w:rPr>
        <w:t>组织行为学（Journal of Organizational Behavior）中情绪智力研究</w:t>
      </w:r>
    </w:p>
    <w:p w14:paraId="5E41C233">
      <w:pPr>
        <w:rPr>
          <w:rFonts w:hint="default"/>
        </w:rPr>
      </w:pPr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A56A1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219E8185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0C2C3D0D">
      <w:r>
        <w:rPr>
          <w:rFonts w:hint="default"/>
        </w:rPr>
        <w:t>情绪智力发展是渐进过程，避免对自己或他人提出不切实际的要求</w:t>
      </w:r>
    </w:p>
    <w:p w14:paraId="0200A764">
      <w:r>
        <w:rPr>
          <w:rFonts w:hint="default"/>
        </w:rPr>
        <w:t>在情绪探索过程中如遇到强烈创伤反应，应寻求专业支持</w:t>
      </w:r>
    </w:p>
    <w:p w14:paraId="01878E29">
      <w:r>
        <w:rPr>
          <w:rFonts w:hint="default"/>
        </w:rPr>
        <w:t>情绪智力不是解决所有人生问题的万能钥匙，而是整体发展的一个维度</w:t>
      </w:r>
    </w:p>
    <w:p w14:paraId="1286AEE3">
      <w:pPr>
        <w:rPr>
          <w:rFonts w:hint="default"/>
        </w:rPr>
      </w:pPr>
      <w:r>
        <w:rPr>
          <w:rFonts w:hint="default"/>
        </w:rPr>
        <w:t>尊重个人的发展节奏，避免比较和竞争</w:t>
      </w:r>
    </w:p>
    <w:p w14:paraId="01123DB9">
      <w:pPr>
        <w:rPr>
          <w:rFonts w:hint="default"/>
        </w:rPr>
      </w:pPr>
    </w:p>
    <w:p w14:paraId="42E84D42">
      <w:r>
        <w:rPr>
          <w:rFonts w:hint="eastAsia"/>
          <w:lang w:val="en-US" w:eastAsia="zh-CN"/>
        </w:rPr>
        <w:t>##6.2</w:t>
      </w:r>
      <w:r>
        <w:rPr>
          <w:rFonts w:hint="default"/>
        </w:rPr>
        <w:t>情绪智力发展障碍的警示信号：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当出现以下情况时，情绪智力发展可能需要专业支持：</w:t>
      </w:r>
    </w:p>
    <w:p w14:paraId="36DF6EFB">
      <w:r>
        <w:rPr>
          <w:rFonts w:hint="eastAsia"/>
          <w:lang w:val="en-US" w:eastAsia="zh-CN"/>
        </w:rPr>
        <w:t>·</w:t>
      </w:r>
      <w:r>
        <w:rPr>
          <w:rFonts w:hint="default"/>
        </w:rPr>
        <w:t>情绪觉察练习引发持续的情绪不稳定</w:t>
      </w:r>
    </w:p>
    <w:p w14:paraId="28F4295A">
      <w:r>
        <w:rPr>
          <w:rFonts w:hint="eastAsia"/>
          <w:lang w:val="en-US" w:eastAsia="zh-CN"/>
        </w:rPr>
        <w:t>·</w:t>
      </w:r>
      <w:r>
        <w:rPr>
          <w:rFonts w:hint="default"/>
        </w:rPr>
        <w:t>人际关系因情绪问题持续受损</w:t>
      </w:r>
    </w:p>
    <w:p w14:paraId="75AD890D">
      <w:r>
        <w:rPr>
          <w:rFonts w:hint="eastAsia"/>
          <w:lang w:val="en-US" w:eastAsia="zh-CN"/>
        </w:rPr>
        <w:t>·</w:t>
      </w:r>
      <w:r>
        <w:rPr>
          <w:rFonts w:hint="default"/>
        </w:rPr>
        <w:t>情绪调节困难导致工作或学习功能损害</w:t>
      </w:r>
    </w:p>
    <w:p w14:paraId="316879E9">
      <w:r>
        <w:rPr>
          <w:rFonts w:hint="eastAsia"/>
          <w:lang w:val="en-US" w:eastAsia="zh-CN"/>
        </w:rPr>
        <w:t>·</w:t>
      </w:r>
      <w:r>
        <w:rPr>
          <w:rFonts w:hint="default"/>
        </w:rPr>
        <w:t>长期情绪麻木或情感隔离</w:t>
      </w:r>
    </w:p>
    <w:p w14:paraId="762F9D38">
      <w:r>
        <w:rPr>
          <w:rFonts w:hint="eastAsia"/>
          <w:lang w:val="en-US" w:eastAsia="zh-CN"/>
        </w:rPr>
        <w:t>·</w:t>
      </w:r>
      <w:r>
        <w:rPr>
          <w:rFonts w:hint="default"/>
        </w:rPr>
        <w:t>情绪相关的身心症状持续存在</w:t>
      </w:r>
    </w:p>
    <w:p w14:paraId="1A91432C"/>
    <w:p w14:paraId="54003595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专业发展支持资源：</w:t>
      </w:r>
    </w:p>
    <w:p w14:paraId="46974356">
      <w:r>
        <w:rPr>
          <w:rFonts w:hint="default"/>
        </w:rPr>
        <w:t>情绪智力教练：专门的情绪智力技能训练</w:t>
      </w:r>
    </w:p>
    <w:p w14:paraId="234F821F">
      <w:r>
        <w:rPr>
          <w:rFonts w:hint="default"/>
        </w:rPr>
        <w:t>心理治疗：处理阻碍情绪智力发展的心理障碍</w:t>
      </w:r>
    </w:p>
    <w:p w14:paraId="104D1851">
      <w:r>
        <w:rPr>
          <w:rFonts w:hint="default"/>
        </w:rPr>
        <w:t>组织发展顾问：工作场所情绪智力发展</w:t>
      </w:r>
    </w:p>
    <w:p w14:paraId="6E57516C">
      <w:r>
        <w:rPr>
          <w:rFonts w:hint="default"/>
        </w:rPr>
        <w:t>团体训练：在团体环境中学习和发展情绪智力</w:t>
      </w:r>
    </w:p>
    <w:p w14:paraId="730A59B2">
      <w:r>
        <w:rPr>
          <w:rFonts w:hint="default"/>
        </w:rPr>
        <w:t>领导力发展项目：针对领导者的情绪智力训练</w:t>
      </w:r>
    </w:p>
    <w:p w14:paraId="30376596"/>
    <w:p w14:paraId="48A0A2E7">
      <w:r>
        <w:rPr>
          <w:rFonts w:hint="eastAsia"/>
          <w:lang w:val="en-US" w:eastAsia="zh-CN"/>
        </w:rPr>
        <w:t>##6.4</w:t>
      </w:r>
      <w:r>
        <w:rPr>
          <w:rFonts w:hint="default"/>
        </w:rPr>
        <w:t>情绪智力的伦理维度：</w:t>
      </w:r>
    </w:p>
    <w:p w14:paraId="75608C71">
      <w:pPr>
        <w:rPr>
          <w:rFonts w:hint="eastAsia"/>
          <w:lang w:val="en-US" w:eastAsia="zh-CN"/>
        </w:rPr>
      </w:pPr>
      <w:r>
        <w:rPr>
          <w:rFonts w:hint="default"/>
        </w:rPr>
        <w:t>真诚性：情绪智力应用于真诚沟通而非</w:t>
      </w:r>
      <w:bookmarkStart w:id="0" w:name="_GoBack"/>
      <w:bookmarkEnd w:id="0"/>
      <w:r>
        <w:rPr>
          <w:rFonts w:hint="eastAsia"/>
          <w:lang w:val="en-US" w:eastAsia="zh-CN"/>
        </w:rPr>
        <w:t>操纵</w:t>
      </w:r>
    </w:p>
    <w:p w14:paraId="2920DF09">
      <w:r>
        <w:rPr>
          <w:rFonts w:hint="default"/>
        </w:rPr>
        <w:t>尊重边界：尊重他人的情绪边界和隐私</w:t>
      </w:r>
    </w:p>
    <w:p w14:paraId="4AA8BE34">
      <w:r>
        <w:rPr>
          <w:rFonts w:hint="default"/>
        </w:rPr>
        <w:t>责任伦理：为自己的情绪反应承担责任</w:t>
      </w:r>
    </w:p>
    <w:p w14:paraId="10944DC3">
      <w:pPr>
        <w:rPr>
          <w:rFonts w:hint="default"/>
        </w:rPr>
      </w:pPr>
      <w:r>
        <w:rPr>
          <w:rFonts w:hint="default"/>
        </w:rPr>
        <w:t>平衡智慧：平衡个人需求与他人福祉</w:t>
      </w:r>
    </w:p>
    <w:p w14:paraId="1F81666F">
      <w:pPr>
        <w:rPr>
          <w:rFonts w:hint="default"/>
        </w:rPr>
      </w:pPr>
    </w:p>
    <w:p w14:paraId="086DA410">
      <w:pPr>
        <w:rPr>
          <w:rFonts w:hint="default"/>
        </w:rPr>
      </w:pPr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12C570"/>
    <w:p w14:paraId="576D68DE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情绪智力培养方法基于心理学研究和实践证据，旨在促进个人成长和发展。这些内容不能替代专业的心理健康服务。如果您正在经历严重的情绪困扰、人际关系困难或疑似心理障碍，请寻求合格心理健康专业人士的帮助。情绪智力的培养应该与整体个人发展相结合。</w:t>
      </w:r>
    </w:p>
    <w:p w14:paraId="53107447">
      <w:pPr>
        <w:rPr>
          <w:b/>
          <w:bCs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0A60"/>
    <w:rsid w:val="62123524"/>
    <w:rsid w:val="7A820A13"/>
    <w:rsid w:val="7BA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3789</Words>
  <Characters>4091</Characters>
  <Lines>0</Lines>
  <Paragraphs>0</Paragraphs>
  <TotalTime>22</TotalTime>
  <ScaleCrop>false</ScaleCrop>
  <LinksUpToDate>false</LinksUpToDate>
  <CharactersWithSpaces>4134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2025-10-06T18:17:00Z</dcterms:created>
  <dc:creator>HUAWEI</dc:creator>
  <cp:lastModifiedBy>Ooooo</cp:lastModifiedBy>
  <dcterms:modified xsi:type="dcterms:W3CDTF">2025-10-10T02:01:48Z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4455A4E68647402487A0A617094F7E71_12</vt:lpwstr>
  </property>
</Properties>
</file>