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EFC959">
      <w:pPr>
        <w:jc w:val="center"/>
        <w:rPr>
          <w:rFonts w:hint="eastAsia"/>
          <w:sz w:val="40"/>
          <w:szCs w:val="48"/>
          <w:lang w:val="en-US" w:eastAsia="zh-CN"/>
        </w:rPr>
      </w:pPr>
      <w:r>
        <w:rPr>
          <w:rFonts w:hint="eastAsia"/>
          <w:sz w:val="40"/>
          <w:szCs w:val="48"/>
          <w:lang w:val="en-US" w:eastAsia="zh-CN"/>
        </w:rPr>
        <w:t>情绪调节科学策略</w:t>
      </w:r>
    </w:p>
    <w:p w14:paraId="6693072D">
      <w:pPr>
        <w:jc w:val="center"/>
        <w:rPr>
          <w:rFonts w:hint="eastAsia"/>
          <w:sz w:val="40"/>
          <w:szCs w:val="48"/>
          <w:lang w:val="en-US" w:eastAsia="zh-CN"/>
        </w:rPr>
      </w:pPr>
    </w:p>
    <w:p w14:paraId="3BA5F012">
      <w:pPr>
        <w:rPr>
          <w:sz w:val="24"/>
          <w:szCs w:val="32"/>
        </w:rPr>
      </w:pPr>
      <w:r>
        <w:rPr>
          <w:rFonts w:hint="eastAsia"/>
          <w:sz w:val="24"/>
          <w:szCs w:val="32"/>
          <w:lang w:val="en-US" w:eastAsia="zh-CN"/>
        </w:rPr>
        <w:t>#</w:t>
      </w:r>
      <w:r>
        <w:rPr>
          <w:rFonts w:hint="default"/>
          <w:sz w:val="24"/>
          <w:szCs w:val="32"/>
        </w:rPr>
        <w:t>1. 核心概念与理论基础</w:t>
      </w:r>
    </w:p>
    <w:p w14:paraId="760A7E96">
      <w:r>
        <w:rPr>
          <w:rFonts w:hint="eastAsia"/>
          <w:lang w:val="en-US" w:eastAsia="zh-CN"/>
        </w:rPr>
        <w:t>##1.1</w:t>
      </w:r>
      <w:r>
        <w:rPr>
          <w:rFonts w:hint="default"/>
        </w:rPr>
        <w:t>情绪调节的科学定义与重要性</w:t>
      </w:r>
    </w:p>
    <w:p w14:paraId="11FBF185">
      <w:pPr>
        <w:rPr>
          <w:rFonts w:hint="default"/>
        </w:rPr>
      </w:pPr>
      <w:r>
        <w:rPr>
          <w:rFonts w:hint="default"/>
        </w:rPr>
        <w:t>情绪调节是指个体通过一系列认知和行为策略，影响自身情绪的产生、体验和表达的过程。现代情绪科学将情绪调节定义为个体对情绪反应轨迹施加影响的全部过程，包括情绪的类型、时机、强度、持续时间和表达方式。</w:t>
      </w:r>
    </w:p>
    <w:p w14:paraId="2FCC26AE">
      <w:pPr>
        <w:rPr>
          <w:rFonts w:hint="default"/>
        </w:rPr>
      </w:pPr>
    </w:p>
    <w:p w14:paraId="3B908092">
      <w:r>
        <w:rPr>
          <w:rFonts w:hint="default"/>
        </w:rPr>
        <w:t>情绪调节的核心价值：</w:t>
      </w:r>
    </w:p>
    <w:p w14:paraId="345DABB7">
      <w:r>
        <w:rPr>
          <w:rFonts w:hint="default"/>
        </w:rPr>
        <w:t>适应性功能：帮助个体实现个人目标，适应环境要求</w:t>
      </w:r>
    </w:p>
    <w:p w14:paraId="76B46137">
      <w:r>
        <w:rPr>
          <w:rFonts w:hint="default"/>
        </w:rPr>
        <w:t>心理健康维护：预防情绪障碍，促进心理幸福感</w:t>
      </w:r>
    </w:p>
    <w:p w14:paraId="0B3BE8D6">
      <w:r>
        <w:rPr>
          <w:rFonts w:hint="default"/>
        </w:rPr>
        <w:t>人际关系优化：促进建设性的社会互动和关系质量</w:t>
      </w:r>
    </w:p>
    <w:p w14:paraId="540B353E">
      <w:r>
        <w:rPr>
          <w:rFonts w:hint="default"/>
        </w:rPr>
        <w:t>认知功能支持：为高级认知活动创造适宜的情绪环境</w:t>
      </w:r>
    </w:p>
    <w:p w14:paraId="6AF0A842"/>
    <w:p w14:paraId="7D27E618">
      <w:pPr>
        <w:rPr>
          <w:rFonts w:hint="default"/>
        </w:rPr>
      </w:pPr>
      <w:r>
        <w:rPr>
          <w:rFonts w:hint="eastAsia"/>
          <w:lang w:val="en-US" w:eastAsia="zh-CN"/>
        </w:rPr>
        <w:t>##1.2</w:t>
      </w:r>
      <w:r>
        <w:rPr>
          <w:rFonts w:hint="default"/>
        </w:rPr>
        <w:t>情绪调节的过程模型（James Gross）</w:t>
      </w:r>
    </w:p>
    <w:p w14:paraId="7FCC6417">
      <w:pPr>
        <w:rPr>
          <w:rFonts w:hint="eastAsia" w:eastAsiaTheme="minorEastAsia"/>
          <w:lang w:eastAsia="zh-CN"/>
        </w:rPr>
      </w:pPr>
      <w:r>
        <w:rPr>
          <w:rFonts w:hint="eastAsia" w:eastAsiaTheme="minorEastAsia"/>
          <w:lang w:eastAsia="zh-CN"/>
        </w:rPr>
        <w:drawing>
          <wp:inline distT="0" distB="0" distL="114300" distR="114300">
            <wp:extent cx="4178300" cy="1997075"/>
            <wp:effectExtent l="0" t="0" r="3175" b="3175"/>
            <wp:docPr id="1" name="图片 1" descr="Gross情绪调节过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oss情绪调节过程模型"/>
                    <pic:cNvPicPr>
                      <a:picLocks noChangeAspect="1"/>
                    </pic:cNvPicPr>
                  </pic:nvPicPr>
                  <pic:blipFill>
                    <a:blip r:embed="rId4"/>
                    <a:stretch>
                      <a:fillRect/>
                    </a:stretch>
                  </pic:blipFill>
                  <pic:spPr>
                    <a:xfrm>
                      <a:off x="0" y="0"/>
                      <a:ext cx="4178300" cy="1997075"/>
                    </a:xfrm>
                    <a:prstGeom prst="rect">
                      <a:avLst/>
                    </a:prstGeom>
                  </pic:spPr>
                </pic:pic>
              </a:graphicData>
            </a:graphic>
          </wp:inline>
        </w:drawing>
      </w:r>
    </w:p>
    <w:p w14:paraId="33AF9A11">
      <w:pPr>
        <w:rPr>
          <w:rFonts w:hint="default"/>
        </w:rPr>
      </w:pPr>
      <w:r>
        <w:rPr>
          <w:rFonts w:hint="default"/>
        </w:rPr>
        <w:t>Gross的过程模型是当代情绪调节研究的基础框架，将情绪调节分为五个时序阶段：</w:t>
      </w:r>
    </w:p>
    <w:p w14:paraId="1A59BC75">
      <w:r>
        <w:rPr>
          <w:rFonts w:hint="eastAsia"/>
          <w:lang w:val="en-US" w:eastAsia="zh-CN"/>
        </w:rPr>
        <w:t>###1.2.</w:t>
      </w:r>
      <w:r>
        <w:rPr>
          <w:rFonts w:hint="default"/>
        </w:rPr>
        <w:t>1. 情境选择</w:t>
      </w:r>
    </w:p>
    <w:p w14:paraId="42CB91DF">
      <w:r>
        <w:rPr>
          <w:rFonts w:hint="default"/>
        </w:rPr>
        <w:t>主动选择或回避可能引发特定情绪的情境</w:t>
      </w:r>
    </w:p>
    <w:p w14:paraId="11C1521B">
      <w:r>
        <w:rPr>
          <w:rFonts w:hint="default"/>
        </w:rPr>
        <w:t>基于对情绪结果的预期做出决策</w:t>
      </w:r>
    </w:p>
    <w:p w14:paraId="6F944AF1">
      <w:r>
        <w:rPr>
          <w:rFonts w:hint="default"/>
        </w:rPr>
        <w:t>例子：选择参加能带来快乐的活动，回避引发过度焦虑的场合</w:t>
      </w:r>
    </w:p>
    <w:p w14:paraId="01AAEECA"/>
    <w:p w14:paraId="062973C5">
      <w:r>
        <w:rPr>
          <w:rFonts w:hint="eastAsia"/>
          <w:lang w:val="en-US" w:eastAsia="zh-CN"/>
        </w:rPr>
        <w:t>###1.2.</w:t>
      </w:r>
      <w:r>
        <w:rPr>
          <w:rFonts w:hint="default"/>
        </w:rPr>
        <w:t>2. 情境修改</w:t>
      </w:r>
    </w:p>
    <w:p w14:paraId="119F8B0D">
      <w:r>
        <w:rPr>
          <w:rFonts w:hint="default"/>
        </w:rPr>
        <w:t>直接改变当前情境以改变其情绪影响</w:t>
      </w:r>
    </w:p>
    <w:p w14:paraId="02BE9E4A">
      <w:r>
        <w:rPr>
          <w:rFonts w:hint="default"/>
        </w:rPr>
        <w:t>通过问题解决策略调整环境因素</w:t>
      </w:r>
    </w:p>
    <w:p w14:paraId="216C0D9C">
      <w:r>
        <w:rPr>
          <w:rFonts w:hint="default"/>
        </w:rPr>
        <w:t>例子：在紧张工作会议中建议短暂休息，调整工作流程</w:t>
      </w:r>
    </w:p>
    <w:p w14:paraId="72E1CF75"/>
    <w:p w14:paraId="6518ADCA">
      <w:r>
        <w:rPr>
          <w:rFonts w:hint="eastAsia"/>
          <w:lang w:val="en-US" w:eastAsia="zh-CN"/>
        </w:rPr>
        <w:t>###1.2.</w:t>
      </w:r>
      <w:r>
        <w:rPr>
          <w:rFonts w:hint="default"/>
        </w:rPr>
        <w:t>3. 注意部署</w:t>
      </w:r>
    </w:p>
    <w:p w14:paraId="22DFF5C7">
      <w:r>
        <w:rPr>
          <w:rFonts w:hint="default"/>
        </w:rPr>
        <w:t>通过转移或重新分配注意力来影响情绪</w:t>
      </w:r>
    </w:p>
    <w:p w14:paraId="68359B38">
      <w:r>
        <w:rPr>
          <w:rFonts w:hint="default"/>
        </w:rPr>
        <w:t>包括分心、专注和沉思等不同策略</w:t>
      </w:r>
    </w:p>
    <w:p w14:paraId="74F3280A">
      <w:r>
        <w:rPr>
          <w:rFonts w:hint="default"/>
        </w:rPr>
        <w:t>例子：在焦虑时转移注意力到呼吸或周围环境细节</w:t>
      </w:r>
    </w:p>
    <w:p w14:paraId="17B707C1"/>
    <w:p w14:paraId="6B1603EB">
      <w:r>
        <w:rPr>
          <w:rFonts w:hint="eastAsia"/>
          <w:lang w:val="en-US" w:eastAsia="zh-CN"/>
        </w:rPr>
        <w:t>###1.2.</w:t>
      </w:r>
      <w:r>
        <w:rPr>
          <w:rFonts w:hint="default"/>
        </w:rPr>
        <w:t>4. 认知改变</w:t>
      </w:r>
    </w:p>
    <w:p w14:paraId="61C8D7EC">
      <w:r>
        <w:rPr>
          <w:rFonts w:hint="default"/>
        </w:rPr>
        <w:t>重新解释情境的意义以改变情绪反应</w:t>
      </w:r>
    </w:p>
    <w:p w14:paraId="7535FD55">
      <w:r>
        <w:rPr>
          <w:rFonts w:hint="default"/>
        </w:rPr>
        <w:t>通过认知重评赋予事件不同含义</w:t>
      </w:r>
    </w:p>
    <w:p w14:paraId="3F09AB5B">
      <w:r>
        <w:rPr>
          <w:rFonts w:hint="default"/>
        </w:rPr>
        <w:t>例子：将挑战重新定义为成长机会而非威胁</w:t>
      </w:r>
    </w:p>
    <w:p w14:paraId="4084FD99"/>
    <w:p w14:paraId="42E73F05">
      <w:r>
        <w:rPr>
          <w:rFonts w:hint="eastAsia"/>
          <w:lang w:val="en-US" w:eastAsia="zh-CN"/>
        </w:rPr>
        <w:t>###1.2.</w:t>
      </w:r>
      <w:r>
        <w:rPr>
          <w:rFonts w:hint="default"/>
        </w:rPr>
        <w:t>5. 反应调整</w:t>
      </w:r>
    </w:p>
    <w:p w14:paraId="23CFF25B">
      <w:r>
        <w:rPr>
          <w:rFonts w:hint="default"/>
        </w:rPr>
        <w:t>直接影响已经产生的情绪反应</w:t>
      </w:r>
    </w:p>
    <w:p w14:paraId="48042C6B">
      <w:r>
        <w:rPr>
          <w:rFonts w:hint="default"/>
        </w:rPr>
        <w:t>包括表达抑制、生理调节等策略</w:t>
      </w:r>
    </w:p>
    <w:p w14:paraId="047CF776">
      <w:r>
        <w:rPr>
          <w:rFonts w:hint="default"/>
        </w:rPr>
        <w:t>例子：在不适当时机抑制愤怒表达，通过深呼吸降低生理唤醒</w:t>
      </w:r>
    </w:p>
    <w:p w14:paraId="189BE365"/>
    <w:p w14:paraId="155BFB7D"/>
    <w:p w14:paraId="28FAFBA4">
      <w:pPr>
        <w:rPr>
          <w:rFonts w:hint="default"/>
        </w:rPr>
      </w:pPr>
      <w:r>
        <w:rPr>
          <w:rFonts w:hint="eastAsia"/>
          <w:lang w:val="en-US" w:eastAsia="zh-CN"/>
        </w:rPr>
        <w:t>##1.3</w:t>
      </w:r>
      <w:r>
        <w:rPr>
          <w:rFonts w:hint="default"/>
        </w:rPr>
        <w:t>情绪调节的神经科学基础</w:t>
      </w:r>
    </w:p>
    <w:p w14:paraId="49D8765F">
      <w:r>
        <w:rPr>
          <w:rFonts w:hint="default"/>
        </w:rPr>
        <w:t>情绪调节涉及大脑网络的复杂互动：</w:t>
      </w:r>
    </w:p>
    <w:p w14:paraId="49EE2DD7">
      <w:r>
        <w:rPr>
          <w:rFonts w:hint="eastAsia"/>
          <w:lang w:val="en-US" w:eastAsia="zh-CN"/>
        </w:rPr>
        <w:t>·</w:t>
      </w:r>
      <w:r>
        <w:rPr>
          <w:rFonts w:hint="default"/>
        </w:rPr>
        <w:t>前额叶皮层（PFC）：执行控制中心，负责调节策略的实施</w:t>
      </w:r>
    </w:p>
    <w:p w14:paraId="1212CCE3">
      <w:r>
        <w:rPr>
          <w:rFonts w:hint="eastAsia"/>
          <w:lang w:val="en-US" w:eastAsia="zh-CN"/>
        </w:rPr>
        <w:t>·</w:t>
      </w:r>
      <w:r>
        <w:rPr>
          <w:rFonts w:hint="default"/>
        </w:rPr>
        <w:t>杏仁核：情绪产生核心，对威胁和奖赏敏感</w:t>
      </w:r>
    </w:p>
    <w:p w14:paraId="12B1B83B">
      <w:r>
        <w:rPr>
          <w:rFonts w:hint="eastAsia"/>
          <w:lang w:val="en-US" w:eastAsia="zh-CN"/>
        </w:rPr>
        <w:t>·</w:t>
      </w:r>
      <w:r>
        <w:rPr>
          <w:rFonts w:hint="default"/>
        </w:rPr>
        <w:t>前扣带回（ACC）：冲突监测和错误检测</w:t>
      </w:r>
    </w:p>
    <w:p w14:paraId="2387BF5C">
      <w:r>
        <w:rPr>
          <w:rFonts w:hint="eastAsia"/>
          <w:lang w:val="en-US" w:eastAsia="zh-CN"/>
        </w:rPr>
        <w:t>·</w:t>
      </w:r>
      <w:r>
        <w:rPr>
          <w:rFonts w:hint="default"/>
        </w:rPr>
        <w:t>岛叶：内感受觉察，身体感觉的神经基础</w:t>
      </w:r>
    </w:p>
    <w:p w14:paraId="124C2684">
      <w:r>
        <w:rPr>
          <w:rFonts w:hint="eastAsia"/>
          <w:lang w:val="en-US" w:eastAsia="zh-CN"/>
        </w:rPr>
        <w:t>·</w:t>
      </w:r>
      <w:r>
        <w:rPr>
          <w:rFonts w:hint="default"/>
        </w:rPr>
        <w:t>腹侧纹状体：奖赏处理和积极情绪调节</w:t>
      </w:r>
    </w:p>
    <w:p w14:paraId="72672A8F">
      <w:pPr>
        <w:rPr>
          <w:rFonts w:hint="default"/>
        </w:rPr>
      </w:pPr>
      <w:r>
        <w:rPr>
          <w:rFonts w:hint="default"/>
        </w:rPr>
        <w:t>有效的情绪调节依赖于前额叶对边缘系统的自上而下调控，这一通路可以通过训练得到加强。</w:t>
      </w:r>
    </w:p>
    <w:p w14:paraId="00789DD7">
      <w:pPr>
        <w:rPr>
          <w:rFonts w:hint="default"/>
        </w:rPr>
      </w:pPr>
    </w:p>
    <w:p w14:paraId="608D8109">
      <w:pPr>
        <w:rPr>
          <w:rFonts w:hint="default"/>
        </w:rPr>
      </w:pPr>
    </w:p>
    <w:p w14:paraId="1D807CE0">
      <w:pPr>
        <w:rPr>
          <w:rFonts w:hint="default"/>
        </w:rPr>
      </w:pPr>
      <w:r>
        <w:rPr>
          <w:rFonts w:hint="eastAsia"/>
          <w:lang w:val="en-US" w:eastAsia="zh-CN"/>
        </w:rPr>
        <w:t>##1.4</w:t>
      </w:r>
      <w:r>
        <w:rPr>
          <w:rFonts w:hint="default"/>
        </w:rPr>
        <w:t>情绪调节策略的分类体系</w:t>
      </w:r>
    </w:p>
    <w:p w14:paraId="27DEFA8E">
      <w:pPr>
        <w:rPr>
          <w:rFonts w:hint="default"/>
        </w:rPr>
      </w:pPr>
      <w:r>
        <w:rPr>
          <w:rFonts w:hint="eastAsia"/>
          <w:lang w:val="en-US" w:eastAsia="zh-CN"/>
        </w:rPr>
        <w:t>###1.4.</w:t>
      </w:r>
      <w:r>
        <w:rPr>
          <w:rFonts w:hint="default"/>
        </w:rPr>
        <w:t>1. 前因聚焦策略 vs 反应聚焦策略</w:t>
      </w:r>
    </w:p>
    <w:p w14:paraId="5468AD66">
      <w:r>
        <w:rPr>
          <w:rFonts w:hint="default"/>
        </w:rPr>
        <w:t>前因聚焦：在情绪完全产生前进行干预（情境选择、情境修改、注意部署、认知改变）</w:t>
      </w:r>
    </w:p>
    <w:p w14:paraId="30EED415">
      <w:r>
        <w:rPr>
          <w:rFonts w:hint="default"/>
        </w:rPr>
        <w:t>反应聚焦：对已经产生的情绪反应进行调节（反应调整）</w:t>
      </w:r>
    </w:p>
    <w:p w14:paraId="21DD73F1"/>
    <w:p w14:paraId="280AC29E">
      <w:r>
        <w:rPr>
          <w:rFonts w:hint="eastAsia"/>
          <w:lang w:val="en-US" w:eastAsia="zh-CN"/>
        </w:rPr>
        <w:t>###1.4.</w:t>
      </w:r>
      <w:r>
        <w:rPr>
          <w:rFonts w:hint="default"/>
        </w:rPr>
        <w:t>2. 适应性策略 vs 非适应性策略</w:t>
      </w:r>
    </w:p>
    <w:p w14:paraId="52D613FB">
      <w:r>
        <w:rPr>
          <w:rFonts w:hint="default"/>
        </w:rPr>
        <w:t>适应性策略：与更好的心理健康结果相关（认知重评、问题解决、接纳）</w:t>
      </w:r>
    </w:p>
    <w:p w14:paraId="2DC08D2E">
      <w:r>
        <w:rPr>
          <w:rFonts w:hint="default"/>
        </w:rPr>
        <w:t>非适应性策略：与心理困扰相关（表达抑制、沉思、回避）</w:t>
      </w:r>
    </w:p>
    <w:p w14:paraId="2B78B371"/>
    <w:p w14:paraId="62930703">
      <w:r>
        <w:rPr>
          <w:rFonts w:hint="eastAsia"/>
          <w:lang w:val="en-US" w:eastAsia="zh-CN"/>
        </w:rPr>
        <w:t>###1.4.</w:t>
      </w:r>
      <w:r>
        <w:rPr>
          <w:rFonts w:hint="default"/>
        </w:rPr>
        <w:t>3. 内在策略 vs 外在策略</w:t>
      </w:r>
    </w:p>
    <w:p w14:paraId="796A83BC">
      <w:r>
        <w:rPr>
          <w:rFonts w:hint="default"/>
        </w:rPr>
        <w:t>内在策略：个体内部进行的调节过程</w:t>
      </w:r>
    </w:p>
    <w:p w14:paraId="2D41D9D0">
      <w:r>
        <w:rPr>
          <w:rFonts w:hint="default"/>
        </w:rPr>
        <w:t>外在策略：通过环境或人际关系进行的调节</w:t>
      </w:r>
    </w:p>
    <w:p w14:paraId="0FE8ED5D"/>
    <w:p w14:paraId="76EAFD5C">
      <w:pPr>
        <w:rPr>
          <w:rFonts w:hint="default"/>
        </w:rPr>
      </w:pPr>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5F71679F">
      <w:pPr>
        <w:rPr>
          <w:rFonts w:hint="default"/>
          <w:sz w:val="24"/>
          <w:szCs w:val="32"/>
        </w:rPr>
      </w:pPr>
      <w:r>
        <w:rPr>
          <w:rFonts w:hint="eastAsia"/>
          <w:sz w:val="24"/>
          <w:szCs w:val="32"/>
          <w:lang w:val="en-US" w:eastAsia="zh-CN"/>
        </w:rPr>
        <w:t>#</w:t>
      </w:r>
      <w:r>
        <w:rPr>
          <w:rFonts w:hint="default"/>
          <w:sz w:val="24"/>
          <w:szCs w:val="32"/>
        </w:rPr>
        <w:t>2. 关键技术方法</w:t>
      </w:r>
    </w:p>
    <w:p w14:paraId="2ACF0C4D">
      <w:pPr>
        <w:rPr>
          <w:rFonts w:hint="default"/>
        </w:rPr>
      </w:pPr>
      <w:r>
        <w:rPr>
          <w:rFonts w:hint="eastAsia"/>
          <w:lang w:val="en-US" w:eastAsia="zh-CN"/>
        </w:rPr>
        <w:t>##2.</w:t>
      </w:r>
      <w:r>
        <w:rPr>
          <w:rFonts w:hint="default"/>
        </w:rPr>
        <w:t>1. 认知重评技术系列</w:t>
      </w:r>
    </w:p>
    <w:p w14:paraId="0F64716C">
      <w:pPr>
        <w:rPr>
          <w:b/>
          <w:bCs/>
        </w:rPr>
      </w:pPr>
      <w:r>
        <w:rPr>
          <w:rFonts w:hint="default"/>
          <w:b/>
          <w:bCs/>
        </w:rPr>
        <w:t>意义重评</w:t>
      </w:r>
    </w:p>
    <w:p w14:paraId="604C0156">
      <w:r>
        <w:rPr>
          <w:rFonts w:hint="eastAsia"/>
          <w:lang w:val="en-US" w:eastAsia="zh-CN"/>
        </w:rPr>
        <w:t>·</w:t>
      </w:r>
      <w:r>
        <w:rPr>
          <w:rFonts w:hint="default"/>
        </w:rPr>
        <w:t>挑战灾难化思维：识别并挑战"一切都完了"的极端思维</w:t>
      </w:r>
    </w:p>
    <w:p w14:paraId="19536E68">
      <w:r>
        <w:rPr>
          <w:rFonts w:hint="eastAsia"/>
          <w:lang w:val="en-US" w:eastAsia="zh-CN"/>
        </w:rPr>
        <w:t>·</w:t>
      </w:r>
      <w:r>
        <w:rPr>
          <w:rFonts w:hint="default"/>
        </w:rPr>
        <w:t>寻找积极意义：在困难情境中寻找可能的积极方面</w:t>
      </w:r>
    </w:p>
    <w:p w14:paraId="7FCD940A">
      <w:pPr>
        <w:rPr>
          <w:rFonts w:hint="default"/>
        </w:rPr>
      </w:pPr>
      <w:r>
        <w:rPr>
          <w:rFonts w:hint="eastAsia"/>
          <w:lang w:val="en-US" w:eastAsia="zh-CN"/>
        </w:rPr>
        <w:t>·</w:t>
      </w:r>
      <w:r>
        <w:rPr>
          <w:rFonts w:hint="default"/>
        </w:rPr>
        <w:t>成长视角重构：将挑战视为学习和成长的机会</w:t>
      </w:r>
    </w:p>
    <w:p w14:paraId="1A7C9739">
      <w:pPr>
        <w:rPr>
          <w:rFonts w:hint="default"/>
        </w:rPr>
      </w:pPr>
    </w:p>
    <w:p w14:paraId="40CCEA90">
      <w:r>
        <w:rPr>
          <w:rFonts w:hint="eastAsia"/>
          <w:lang w:val="en-US" w:eastAsia="zh-CN"/>
        </w:rPr>
        <w:t>·</w:t>
      </w:r>
      <w:r>
        <w:rPr>
          <w:rFonts w:hint="default"/>
        </w:rPr>
        <w:t>具体步骤：</w:t>
      </w:r>
    </w:p>
    <w:p w14:paraId="4D03BB3D">
      <w:r>
        <w:rPr>
          <w:rFonts w:hint="default"/>
        </w:rPr>
        <w:t>识别引发强烈情绪的情境</w:t>
      </w:r>
    </w:p>
    <w:p w14:paraId="467E6677">
      <w:r>
        <w:rPr>
          <w:rFonts w:hint="default"/>
        </w:rPr>
        <w:t>找出自动化的负面解释</w:t>
      </w:r>
    </w:p>
    <w:p w14:paraId="35125D61">
      <w:r>
        <w:rPr>
          <w:rFonts w:hint="default"/>
        </w:rPr>
        <w:t>生成至少三种替代解释</w:t>
      </w:r>
    </w:p>
    <w:p w14:paraId="099955E6">
      <w:pPr>
        <w:rPr>
          <w:rFonts w:hint="default"/>
        </w:rPr>
      </w:pPr>
      <w:r>
        <w:rPr>
          <w:rFonts w:hint="default"/>
        </w:rPr>
        <w:t>选择最合理且有益的解释</w:t>
      </w:r>
    </w:p>
    <w:p w14:paraId="76B3B479">
      <w:pPr>
        <w:rPr>
          <w:rFonts w:hint="default"/>
        </w:rPr>
      </w:pPr>
    </w:p>
    <w:p w14:paraId="4E7511A5">
      <w:pPr>
        <w:rPr>
          <w:b/>
          <w:bCs/>
        </w:rPr>
      </w:pPr>
      <w:r>
        <w:rPr>
          <w:rFonts w:hint="default"/>
          <w:b/>
          <w:bCs/>
        </w:rPr>
        <w:t>视角采择</w:t>
      </w:r>
    </w:p>
    <w:p w14:paraId="6353E0D2">
      <w:r>
        <w:rPr>
          <w:rFonts w:hint="eastAsia"/>
          <w:lang w:val="en-US" w:eastAsia="zh-CN"/>
        </w:rPr>
        <w:t>·</w:t>
      </w:r>
      <w:r>
        <w:rPr>
          <w:rFonts w:hint="default"/>
        </w:rPr>
        <w:t>时间视角：想象自己一年后如何看待当前情境</w:t>
      </w:r>
    </w:p>
    <w:p w14:paraId="0D3DB89D">
      <w:r>
        <w:rPr>
          <w:rFonts w:hint="eastAsia"/>
          <w:lang w:val="en-US" w:eastAsia="zh-CN"/>
        </w:rPr>
        <w:t>·</w:t>
      </w:r>
      <w:r>
        <w:rPr>
          <w:rFonts w:hint="default"/>
        </w:rPr>
        <w:t>他人视角：想象明智的他人会如何看待此情境</w:t>
      </w:r>
    </w:p>
    <w:p w14:paraId="3D123A35">
      <w:r>
        <w:rPr>
          <w:rFonts w:hint="eastAsia"/>
          <w:lang w:val="en-US" w:eastAsia="zh-CN"/>
        </w:rPr>
        <w:t>·</w:t>
      </w:r>
      <w:r>
        <w:rPr>
          <w:rFonts w:hint="default"/>
        </w:rPr>
        <w:t>观察者视角：以旁观者身份观察自己的处境</w:t>
      </w:r>
    </w:p>
    <w:p w14:paraId="101B7A29"/>
    <w:p w14:paraId="09BF684D">
      <w:r>
        <w:rPr>
          <w:rFonts w:hint="eastAsia"/>
          <w:lang w:val="en-US" w:eastAsia="zh-CN"/>
        </w:rPr>
        <w:t>·</w:t>
      </w:r>
      <w:r>
        <w:rPr>
          <w:rFonts w:hint="default"/>
        </w:rPr>
        <w:t>具体步骤：</w:t>
      </w:r>
    </w:p>
    <w:p w14:paraId="019B0AEA">
      <w:pPr>
        <w:rPr>
          <w:rFonts w:hint="default"/>
        </w:rPr>
      </w:pPr>
      <w:r>
        <w:rPr>
          <w:rFonts w:hint="default"/>
        </w:rPr>
        <w:t>从当前情绪中暂时抽离</w:t>
      </w:r>
    </w:p>
    <w:p w14:paraId="730BB74D">
      <w:r>
        <w:rPr>
          <w:rFonts w:hint="default"/>
        </w:rPr>
        <w:t>采用特定视角重新审视情境</w:t>
      </w:r>
    </w:p>
    <w:p w14:paraId="63C6FF10">
      <w:r>
        <w:rPr>
          <w:rFonts w:hint="default"/>
        </w:rPr>
        <w:t>注意情绪强度的变化</w:t>
      </w:r>
    </w:p>
    <w:p w14:paraId="5582BE15">
      <w:r>
        <w:rPr>
          <w:rFonts w:hint="default"/>
        </w:rPr>
        <w:t>整合新视角获得的理解</w:t>
      </w:r>
    </w:p>
    <w:p w14:paraId="4380DA1F"/>
    <w:p w14:paraId="1CA90370">
      <w:pPr>
        <w:rPr>
          <w:rFonts w:hint="default"/>
        </w:rPr>
      </w:pPr>
      <w:r>
        <w:rPr>
          <w:rFonts w:hint="eastAsia"/>
          <w:lang w:val="en-US" w:eastAsia="zh-CN"/>
        </w:rPr>
        <w:t>##2.</w:t>
      </w:r>
      <w:r>
        <w:rPr>
          <w:rFonts w:hint="default"/>
        </w:rPr>
        <w:t>2. 注意部署技术系列</w:t>
      </w:r>
    </w:p>
    <w:p w14:paraId="3978AAE9">
      <w:r>
        <w:rPr>
          <w:rFonts w:hint="default"/>
          <w:b/>
          <w:bCs/>
        </w:rPr>
        <w:t>注意力转移</w:t>
      </w:r>
    </w:p>
    <w:p w14:paraId="19669EE0">
      <w:r>
        <w:rPr>
          <w:rFonts w:hint="default"/>
        </w:rPr>
        <w:t>外部转移：将注意力转向环境中的中性或积极刺激</w:t>
      </w:r>
    </w:p>
    <w:p w14:paraId="7F062471">
      <w:r>
        <w:rPr>
          <w:rFonts w:hint="default"/>
        </w:rPr>
        <w:t>内部转移：将注意力转向中性或积极的思维内容</w:t>
      </w:r>
    </w:p>
    <w:p w14:paraId="18117217">
      <w:pPr>
        <w:rPr>
          <w:rFonts w:hint="default"/>
        </w:rPr>
      </w:pPr>
      <w:r>
        <w:rPr>
          <w:rFonts w:hint="default"/>
        </w:rPr>
        <w:t>任务聚焦：完全投入需要专注的认知或身体任务</w:t>
      </w:r>
    </w:p>
    <w:p w14:paraId="4CB4255B">
      <w:pPr>
        <w:rPr>
          <w:rFonts w:hint="default"/>
        </w:rPr>
      </w:pPr>
    </w:p>
    <w:p w14:paraId="4F7BD179">
      <w:r>
        <w:rPr>
          <w:rFonts w:hint="default"/>
          <w:b/>
          <w:bCs/>
        </w:rPr>
        <w:t>正念注意</w:t>
      </w:r>
    </w:p>
    <w:p w14:paraId="1DE8990D">
      <w:r>
        <w:rPr>
          <w:rFonts w:hint="default"/>
        </w:rPr>
        <w:t>注意锚定：将注意力锚定在呼吸或身体感觉</w:t>
      </w:r>
    </w:p>
    <w:p w14:paraId="3814D597">
      <w:r>
        <w:rPr>
          <w:rFonts w:hint="default"/>
        </w:rPr>
        <w:t>扩展觉察：不加选择地觉察所有体验，不加评判</w:t>
      </w:r>
    </w:p>
    <w:p w14:paraId="062B5467">
      <w:r>
        <w:rPr>
          <w:rFonts w:hint="default"/>
        </w:rPr>
        <w:t>情绪曝光：允许情绪存在，但不被其裹挟</w:t>
      </w:r>
    </w:p>
    <w:p w14:paraId="371CA1BB"/>
    <w:p w14:paraId="7FB0C113">
      <w:r>
        <w:rPr>
          <w:rFonts w:hint="default"/>
          <w:b/>
          <w:bCs/>
        </w:rPr>
        <w:t>分心技术</w:t>
      </w:r>
    </w:p>
    <w:p w14:paraId="3B9321EE">
      <w:r>
        <w:rPr>
          <w:rFonts w:hint="default"/>
        </w:rPr>
        <w:t>认知分心：进行需要认知投入的活动（数独、拼图）</w:t>
      </w:r>
    </w:p>
    <w:p w14:paraId="4558F8AC">
      <w:r>
        <w:rPr>
          <w:rFonts w:hint="default"/>
        </w:rPr>
        <w:t>行为分心：进行身体活动（散步、清洁、运动）</w:t>
      </w:r>
    </w:p>
    <w:p w14:paraId="6EF40F11">
      <w:r>
        <w:rPr>
          <w:rFonts w:hint="default"/>
        </w:rPr>
        <w:t>感官分心：专注于感官体验（音乐、味道、触感）</w:t>
      </w:r>
    </w:p>
    <w:p w14:paraId="5AF86E3B"/>
    <w:p w14:paraId="20A5236F">
      <w:pPr>
        <w:rPr>
          <w:rFonts w:hint="default"/>
        </w:rPr>
      </w:pPr>
      <w:r>
        <w:rPr>
          <w:rFonts w:hint="eastAsia"/>
          <w:lang w:val="en-US" w:eastAsia="zh-CN"/>
        </w:rPr>
        <w:t>##2.</w:t>
      </w:r>
      <w:r>
        <w:rPr>
          <w:rFonts w:hint="default"/>
        </w:rPr>
        <w:t>3. 身体调节技术系列</w:t>
      </w:r>
    </w:p>
    <w:p w14:paraId="3844CAAE">
      <w:pPr>
        <w:rPr>
          <w:b/>
          <w:bCs/>
        </w:rPr>
      </w:pPr>
      <w:r>
        <w:rPr>
          <w:rFonts w:hint="default"/>
          <w:b/>
          <w:bCs/>
        </w:rPr>
        <w:t>呼吸调节</w:t>
      </w:r>
    </w:p>
    <w:p w14:paraId="749AC750">
      <w:r>
        <w:rPr>
          <w:rFonts w:hint="default"/>
        </w:rPr>
        <w:t>腹式呼吸：深慢的腹式呼吸，激活副交感神经系统</w:t>
      </w:r>
    </w:p>
    <w:p w14:paraId="61B14DE2">
      <w:r>
        <w:rPr>
          <w:rFonts w:hint="default"/>
        </w:rPr>
        <w:t>共振频率呼吸：约每分钟5-6次的呼吸节奏</w:t>
      </w:r>
    </w:p>
    <w:p w14:paraId="0D7DA5E7">
      <w:r>
        <w:rPr>
          <w:rFonts w:hint="default"/>
        </w:rPr>
        <w:t>盒式呼吸：等长的吸气-屏息-呼气-屏息循环</w:t>
      </w:r>
    </w:p>
    <w:p w14:paraId="7FE0F4BE"/>
    <w:p w14:paraId="49C36DCD">
      <w:pPr>
        <w:rPr>
          <w:rFonts w:hint="default"/>
          <w:b/>
          <w:bCs/>
        </w:rPr>
      </w:pPr>
      <w:r>
        <w:rPr>
          <w:rFonts w:hint="default"/>
          <w:b/>
          <w:bCs/>
        </w:rPr>
        <w:t>生理冷却</w:t>
      </w:r>
    </w:p>
    <w:p w14:paraId="10E357D2">
      <w:r>
        <w:rPr>
          <w:rFonts w:hint="default"/>
        </w:rPr>
        <w:t>温度调节：用冷水洗脸或手腕，降低核心体温</w:t>
      </w:r>
    </w:p>
    <w:p w14:paraId="1D03A0A4">
      <w:r>
        <w:rPr>
          <w:rFonts w:hint="default"/>
        </w:rPr>
        <w:t>渐进肌肉放松：系统性地紧张和放松肌肉群</w:t>
      </w:r>
    </w:p>
    <w:p w14:paraId="46F7E288">
      <w:r>
        <w:rPr>
          <w:rFonts w:hint="default"/>
        </w:rPr>
        <w:t>有氧运动：通过中等强度运动调节应激激素</w:t>
      </w:r>
    </w:p>
    <w:p w14:paraId="3950C1CD"/>
    <w:p w14:paraId="7AE051A4">
      <w:pPr>
        <w:rPr>
          <w:rFonts w:hint="default"/>
        </w:rPr>
      </w:pPr>
      <w:r>
        <w:rPr>
          <w:rFonts w:hint="eastAsia"/>
          <w:lang w:val="en-US" w:eastAsia="zh-CN"/>
        </w:rPr>
        <w:t>##2.</w:t>
      </w:r>
      <w:r>
        <w:rPr>
          <w:rFonts w:hint="default"/>
        </w:rPr>
        <w:t>4. 行为激活技术系列</w:t>
      </w:r>
    </w:p>
    <w:p w14:paraId="79DEDDFE">
      <w:pPr>
        <w:rPr>
          <w:b/>
          <w:bCs/>
        </w:rPr>
      </w:pPr>
      <w:r>
        <w:rPr>
          <w:rFonts w:hint="default"/>
          <w:b/>
          <w:bCs/>
        </w:rPr>
        <w:t>价值导向行动</w:t>
      </w:r>
    </w:p>
    <w:p w14:paraId="5C84A555">
      <w:r>
        <w:rPr>
          <w:rFonts w:hint="eastAsia"/>
          <w:lang w:val="en-US" w:eastAsia="zh-CN"/>
        </w:rPr>
        <w:t>·</w:t>
      </w:r>
      <w:r>
        <w:rPr>
          <w:rFonts w:hint="default"/>
        </w:rPr>
        <w:t>价值澄清：明确个人核心价值观</w:t>
      </w:r>
    </w:p>
    <w:p w14:paraId="0F7BE26F">
      <w:r>
        <w:rPr>
          <w:rFonts w:hint="eastAsia"/>
          <w:lang w:val="en-US" w:eastAsia="zh-CN"/>
        </w:rPr>
        <w:t>·</w:t>
      </w:r>
      <w:r>
        <w:rPr>
          <w:rFonts w:hint="default"/>
        </w:rPr>
        <w:t>价值一致行动：即使有不适情绪，仍按照价值行动</w:t>
      </w:r>
    </w:p>
    <w:p w14:paraId="2A98ED4C">
      <w:r>
        <w:rPr>
          <w:rFonts w:hint="eastAsia"/>
          <w:lang w:val="en-US" w:eastAsia="zh-CN"/>
        </w:rPr>
        <w:t>·</w:t>
      </w:r>
      <w:r>
        <w:rPr>
          <w:rFonts w:hint="default"/>
        </w:rPr>
        <w:t>扩大舒适区：逐步增加与价值一致但引发不适的活动</w:t>
      </w:r>
    </w:p>
    <w:p w14:paraId="4C5D96E5"/>
    <w:p w14:paraId="638F23A4">
      <w:r>
        <w:rPr>
          <w:rFonts w:hint="default"/>
          <w:b/>
          <w:bCs/>
        </w:rPr>
        <w:t>愉悦与掌控感活动</w:t>
      </w:r>
    </w:p>
    <w:p w14:paraId="5B52E47D">
      <w:r>
        <w:rPr>
          <w:rFonts w:hint="eastAsia"/>
          <w:lang w:val="en-US" w:eastAsia="zh-CN"/>
        </w:rPr>
        <w:t>·</w:t>
      </w:r>
      <w:r>
        <w:rPr>
          <w:rFonts w:hint="default"/>
        </w:rPr>
        <w:t>愉悦活动安排：有计划地安排带来愉悦感的活动</w:t>
      </w:r>
    </w:p>
    <w:p w14:paraId="1ACB6A8C">
      <w:r>
        <w:rPr>
          <w:rFonts w:hint="eastAsia"/>
          <w:lang w:val="en-US" w:eastAsia="zh-CN"/>
        </w:rPr>
        <w:t>·</w:t>
      </w:r>
      <w:r>
        <w:rPr>
          <w:rFonts w:hint="default"/>
        </w:rPr>
        <w:t>掌控感任务：完成能带来成就感和控制感的任务</w:t>
      </w:r>
    </w:p>
    <w:p w14:paraId="736D412B">
      <w:r>
        <w:rPr>
          <w:rFonts w:hint="eastAsia"/>
          <w:lang w:val="en-US" w:eastAsia="zh-CN"/>
        </w:rPr>
        <w:t>·</w:t>
      </w:r>
      <w:r>
        <w:rPr>
          <w:rFonts w:hint="default"/>
        </w:rPr>
        <w:t>社会连接活动：参与能带来归属感和支持的活动</w:t>
      </w:r>
    </w:p>
    <w:p w14:paraId="35116599"/>
    <w:p w14:paraId="297A4191"/>
    <w:p w14:paraId="0DF2B361"/>
    <w:p w14:paraId="6C672F7E">
      <w:pPr>
        <w:rPr>
          <w:rFonts w:hint="default"/>
        </w:rPr>
      </w:pPr>
      <w:r>
        <w:rPr>
          <w:rFonts w:hint="eastAsia"/>
          <w:lang w:val="en-US" w:eastAsia="zh-CN"/>
        </w:rPr>
        <w:t>##2.</w:t>
      </w:r>
      <w:r>
        <w:rPr>
          <w:rFonts w:hint="default"/>
        </w:rPr>
        <w:t>5. 接纳与曝光技术系列</w:t>
      </w:r>
    </w:p>
    <w:p w14:paraId="03316642">
      <w:pPr>
        <w:rPr>
          <w:b/>
          <w:bCs/>
        </w:rPr>
      </w:pPr>
      <w:r>
        <w:rPr>
          <w:rFonts w:hint="default"/>
          <w:b/>
          <w:bCs/>
        </w:rPr>
        <w:t>情绪接纳</w:t>
      </w:r>
    </w:p>
    <w:p w14:paraId="2701B776">
      <w:r>
        <w:rPr>
          <w:rFonts w:hint="default"/>
        </w:rPr>
        <w:t>放弃抗争：停止与不想要的情绪作斗争</w:t>
      </w:r>
    </w:p>
    <w:p w14:paraId="358D87DB">
      <w:r>
        <w:rPr>
          <w:rFonts w:hint="default"/>
        </w:rPr>
        <w:t>允许空间：为情绪体验创造心理空间</w:t>
      </w:r>
    </w:p>
    <w:p w14:paraId="5F373369">
      <w:r>
        <w:rPr>
          <w:rFonts w:hint="default"/>
        </w:rPr>
        <w:t>好奇心态度：以好奇而非恐惧的态度接近情绪</w:t>
      </w:r>
    </w:p>
    <w:p w14:paraId="4E0D0D3E"/>
    <w:p w14:paraId="44F77256">
      <w:r>
        <w:rPr>
          <w:rFonts w:hint="default"/>
          <w:b/>
          <w:bCs/>
        </w:rPr>
        <w:t>情绪曝光</w:t>
      </w:r>
    </w:p>
    <w:p w14:paraId="4E3CAAC9">
      <w:r>
        <w:rPr>
          <w:rFonts w:hint="default"/>
        </w:rPr>
        <w:t>渐进曝光：逐步接触引发情绪的刺激</w:t>
      </w:r>
    </w:p>
    <w:p w14:paraId="431FE087">
      <w:r>
        <w:rPr>
          <w:rFonts w:hint="default"/>
        </w:rPr>
        <w:t>内感受曝光：刻意诱发并耐受身体感觉</w:t>
      </w:r>
    </w:p>
    <w:p w14:paraId="14E41C27">
      <w:r>
        <w:rPr>
          <w:rFonts w:hint="default"/>
        </w:rPr>
        <w:t>想象曝光：在想象中接触情绪触发因素</w:t>
      </w:r>
    </w:p>
    <w:p w14:paraId="4B4E65F5"/>
    <w:p w14:paraId="76E8FA86">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01D20B92">
      <w:pPr>
        <w:rPr>
          <w:rFonts w:hint="default"/>
        </w:rPr>
      </w:pPr>
    </w:p>
    <w:p w14:paraId="74BC15C2">
      <w:pPr>
        <w:rPr>
          <w:rFonts w:hint="default"/>
          <w:sz w:val="24"/>
          <w:szCs w:val="32"/>
        </w:rPr>
      </w:pPr>
      <w:r>
        <w:rPr>
          <w:rFonts w:hint="eastAsia"/>
          <w:sz w:val="24"/>
          <w:szCs w:val="32"/>
          <w:lang w:val="en-US" w:eastAsia="zh-CN"/>
        </w:rPr>
        <w:t>#</w:t>
      </w:r>
      <w:r>
        <w:rPr>
          <w:rFonts w:hint="default"/>
          <w:sz w:val="24"/>
          <w:szCs w:val="32"/>
        </w:rPr>
        <w:t>3. 实践应用</w:t>
      </w:r>
    </w:p>
    <w:p w14:paraId="7C4DBD60">
      <w:pPr>
        <w:rPr>
          <w:rFonts w:hint="default"/>
        </w:rPr>
      </w:pPr>
      <w:r>
        <w:rPr>
          <w:rFonts w:hint="eastAsia"/>
          <w:lang w:val="en-US" w:eastAsia="zh-CN"/>
        </w:rPr>
        <w:t>##3.1</w:t>
      </w:r>
      <w:r>
        <w:rPr>
          <w:rFonts w:hint="default"/>
        </w:rPr>
        <w:t>场景化案例：</w:t>
      </w:r>
    </w:p>
    <w:p w14:paraId="3DD3EEA7">
      <w:pPr>
        <w:rPr>
          <w:rFonts w:hint="default"/>
          <w:b/>
          <w:bCs/>
        </w:rPr>
      </w:pPr>
      <w:r>
        <w:rPr>
          <w:rFonts w:hint="default"/>
          <w:b/>
          <w:bCs/>
        </w:rPr>
        <w:t>案例一：工作压力下的焦虑调节</w:t>
      </w:r>
    </w:p>
    <w:p w14:paraId="36F0D977">
      <w:r>
        <w:rPr>
          <w:rFonts w:hint="eastAsia"/>
          <w:lang w:val="en-US" w:eastAsia="zh-CN"/>
        </w:rPr>
        <w:t>·</w:t>
      </w:r>
      <w:r>
        <w:rPr>
          <w:rFonts w:hint="default"/>
        </w:rPr>
        <w:t>情境： 小陈在重要项目截止前感到极度焦虑，出现心慌、注意力涣散。</w:t>
      </w:r>
    </w:p>
    <w:p w14:paraId="7E94D220">
      <w:pPr>
        <w:rPr>
          <w:rFonts w:hint="default"/>
        </w:rPr>
      </w:pPr>
      <w:r>
        <w:rPr>
          <w:rFonts w:hint="eastAsia"/>
          <w:lang w:val="en-US" w:eastAsia="zh-CN"/>
        </w:rPr>
        <w:t>·</w:t>
      </w:r>
      <w:r>
        <w:rPr>
          <w:rFonts w:hint="default"/>
        </w:rPr>
        <w:t>分析： 焦虑源于对失败的恐惧和过高的自我要求。</w:t>
      </w:r>
    </w:p>
    <w:p w14:paraId="776977F2">
      <w:pPr>
        <w:rPr>
          <w:rFonts w:hint="default"/>
        </w:rPr>
      </w:pPr>
    </w:p>
    <w:p w14:paraId="4670AE35">
      <w:r>
        <w:rPr>
          <w:rFonts w:hint="eastAsia"/>
          <w:lang w:val="en-US" w:eastAsia="zh-CN"/>
        </w:rPr>
        <w:t>·</w:t>
      </w:r>
      <w:r>
        <w:rPr>
          <w:rFonts w:hint="default"/>
        </w:rPr>
        <w:t>应用练习：多策略压力调节系统</w:t>
      </w:r>
    </w:p>
    <w:p w14:paraId="5C82D121">
      <w:r>
        <w:rPr>
          <w:rFonts w:hint="default"/>
        </w:rPr>
        <w:t>认知重评：将"这可能失败"的恐惧重评为"这是展示能力的机会"</w:t>
      </w:r>
    </w:p>
    <w:p w14:paraId="076932CB">
      <w:r>
        <w:rPr>
          <w:rFonts w:hint="default"/>
        </w:rPr>
        <w:t>身体调节：使用盒式呼吸法立即降低生理唤醒</w:t>
      </w:r>
    </w:p>
    <w:p w14:paraId="3F6E976D">
      <w:r>
        <w:rPr>
          <w:rFonts w:hint="default"/>
        </w:rPr>
        <w:t>任务分解：将大项目分解为可管理的小任务，增强掌控感</w:t>
      </w:r>
    </w:p>
    <w:p w14:paraId="6C44ED61">
      <w:r>
        <w:rPr>
          <w:rFonts w:hint="default"/>
        </w:rPr>
        <w:t>价值连接：提醒自己完成项目的内在价值（专业成长、团队贡献）</w:t>
      </w:r>
    </w:p>
    <w:p w14:paraId="62C0ED04">
      <w:r>
        <w:rPr>
          <w:rFonts w:hint="default"/>
        </w:rPr>
        <w:t>接纳承诺：接纳焦虑的存在，同时继续有价值的工作</w:t>
      </w:r>
    </w:p>
    <w:p w14:paraId="675A208B"/>
    <w:p w14:paraId="0AAE9867">
      <w:pPr>
        <w:rPr>
          <w:rFonts w:hint="default"/>
          <w:b/>
          <w:bCs/>
        </w:rPr>
      </w:pPr>
      <w:r>
        <w:rPr>
          <w:rFonts w:hint="default"/>
          <w:b/>
          <w:bCs/>
        </w:rPr>
        <w:t>案例二：人际冲突中的愤怒管理</w:t>
      </w:r>
    </w:p>
    <w:p w14:paraId="12407688">
      <w:r>
        <w:rPr>
          <w:rFonts w:hint="eastAsia"/>
          <w:lang w:val="en-US" w:eastAsia="zh-CN"/>
        </w:rPr>
        <w:t>·</w:t>
      </w:r>
      <w:r>
        <w:rPr>
          <w:rFonts w:hint="default"/>
        </w:rPr>
        <w:t>情境： 小李因同事的不公平指责而感到愤怒，想要立即反击。</w:t>
      </w:r>
    </w:p>
    <w:p w14:paraId="3B81F4F2">
      <w:pPr>
        <w:rPr>
          <w:rFonts w:hint="default"/>
        </w:rPr>
      </w:pPr>
      <w:r>
        <w:rPr>
          <w:rFonts w:hint="eastAsia"/>
          <w:lang w:val="en-US" w:eastAsia="zh-CN"/>
        </w:rPr>
        <w:t>·</w:t>
      </w:r>
      <w:r>
        <w:rPr>
          <w:rFonts w:hint="default"/>
        </w:rPr>
        <w:t>分析： 愤怒源于被误解和公平感被侵犯。</w:t>
      </w:r>
    </w:p>
    <w:p w14:paraId="61B34999">
      <w:pPr>
        <w:rPr>
          <w:rFonts w:hint="default"/>
        </w:rPr>
      </w:pPr>
    </w:p>
    <w:p w14:paraId="00DB24AA">
      <w:r>
        <w:rPr>
          <w:rFonts w:hint="eastAsia"/>
          <w:lang w:val="en-US" w:eastAsia="zh-CN"/>
        </w:rPr>
        <w:t>·</w:t>
      </w:r>
      <w:r>
        <w:rPr>
          <w:rFonts w:hint="default"/>
        </w:rPr>
        <w:t>应用练习：愤怒调节阶梯</w:t>
      </w:r>
    </w:p>
    <w:p w14:paraId="616121F5">
      <w:r>
        <w:rPr>
          <w:rFonts w:hint="default"/>
        </w:rPr>
        <w:t>即时冷却：深呼吸10次，降低反应性</w:t>
      </w:r>
    </w:p>
    <w:p w14:paraId="5667770C">
      <w:r>
        <w:rPr>
          <w:rFonts w:hint="default"/>
        </w:rPr>
        <w:t>注意力转移：暂时离开情境，进行身体活动</w:t>
      </w:r>
    </w:p>
    <w:p w14:paraId="09072E9E">
      <w:r>
        <w:rPr>
          <w:rFonts w:hint="default"/>
        </w:rPr>
        <w:t>认知重构：考虑同事可能的压力和误解</w:t>
      </w:r>
    </w:p>
    <w:p w14:paraId="3710C716">
      <w:r>
        <w:rPr>
          <w:rFonts w:hint="default"/>
        </w:rPr>
        <w:t>情感表达准备：计划如何冷静而坚定地表达感受</w:t>
      </w:r>
    </w:p>
    <w:p w14:paraId="173C1D0A">
      <w:r>
        <w:rPr>
          <w:rFonts w:hint="default"/>
        </w:rPr>
        <w:t>问题解决导向：聚焦于解决方案而非指责</w:t>
      </w:r>
    </w:p>
    <w:p w14:paraId="4781BF92"/>
    <w:p w14:paraId="54A49E48">
      <w:r>
        <w:rPr>
          <w:rFonts w:hint="default"/>
          <w:b/>
          <w:bCs/>
        </w:rPr>
        <w:t>案例三：失落与悲伤的情绪调节</w:t>
      </w:r>
    </w:p>
    <w:p w14:paraId="15DDE46C">
      <w:r>
        <w:rPr>
          <w:rFonts w:hint="eastAsia"/>
          <w:lang w:val="en-US" w:eastAsia="zh-CN"/>
        </w:rPr>
        <w:t>·</w:t>
      </w:r>
      <w:r>
        <w:rPr>
          <w:rFonts w:hint="default"/>
        </w:rPr>
        <w:t>情境： 小王经历重要关系结束，感到深度悲伤和空虚。</w:t>
      </w:r>
    </w:p>
    <w:p w14:paraId="6AC7FE22">
      <w:r>
        <w:rPr>
          <w:rFonts w:hint="eastAsia"/>
          <w:lang w:val="en-US" w:eastAsia="zh-CN"/>
        </w:rPr>
        <w:t>·</w:t>
      </w:r>
      <w:r>
        <w:rPr>
          <w:rFonts w:hint="default"/>
        </w:rPr>
        <w:t>分析： 悲伤是对丧失的自然反应，需要适当调节而非消除。</w:t>
      </w:r>
    </w:p>
    <w:p w14:paraId="191D6560"/>
    <w:p w14:paraId="4610CE3B">
      <w:r>
        <w:rPr>
          <w:rFonts w:hint="eastAsia"/>
          <w:lang w:val="en-US" w:eastAsia="zh-CN"/>
        </w:rPr>
        <w:t>·</w:t>
      </w:r>
      <w:r>
        <w:rPr>
          <w:rFonts w:hint="default"/>
        </w:rPr>
        <w:t>应用练习：悲伤智慧化处理</w:t>
      </w:r>
    </w:p>
    <w:p w14:paraId="6E3AD7A8">
      <w:r>
        <w:rPr>
          <w:rFonts w:hint="default"/>
        </w:rPr>
        <w:t>情绪接纳：允许自己感受悲伤，不评判不强求快乐</w:t>
      </w:r>
    </w:p>
    <w:p w14:paraId="360B9243">
      <w:pPr>
        <w:rPr>
          <w:rFonts w:hint="default"/>
        </w:rPr>
      </w:pPr>
      <w:r>
        <w:rPr>
          <w:rFonts w:hint="default"/>
        </w:rPr>
        <w:t>意义建构：从关系中寻找积极意义和学习</w:t>
      </w:r>
    </w:p>
    <w:p w14:paraId="0D73A475">
      <w:r>
        <w:rPr>
          <w:rFonts w:hint="default"/>
        </w:rPr>
        <w:t>自我关怀：以善待朋友的方式对待自己</w:t>
      </w:r>
    </w:p>
    <w:p w14:paraId="7299028A">
      <w:r>
        <w:rPr>
          <w:rFonts w:hint="default"/>
        </w:rPr>
        <w:t>行为激活：安排小而有意义的活动，重建生活结构</w:t>
      </w:r>
    </w:p>
    <w:p w14:paraId="435C7780">
      <w:r>
        <w:rPr>
          <w:rFonts w:hint="default"/>
        </w:rPr>
        <w:t>社会支持：选择性地与理解的支持者分享感受</w:t>
      </w:r>
    </w:p>
    <w:p w14:paraId="6AAB6B5B"/>
    <w:p w14:paraId="39E533CC">
      <w:pPr>
        <w:rPr>
          <w:rFonts w:hint="default"/>
        </w:rPr>
      </w:pPr>
      <w:r>
        <w:rPr>
          <w:rFonts w:hint="eastAsia"/>
          <w:lang w:val="en-US" w:eastAsia="zh-CN"/>
        </w:rPr>
        <w:t>##3.2</w:t>
      </w:r>
      <w:r>
        <w:rPr>
          <w:rFonts w:hint="default"/>
        </w:rPr>
        <w:t>练习设计：</w:t>
      </w:r>
    </w:p>
    <w:p w14:paraId="37F65693">
      <w:pPr>
        <w:rPr>
          <w:rFonts w:hint="default"/>
        </w:rPr>
      </w:pPr>
      <w:r>
        <w:rPr>
          <w:rFonts w:hint="eastAsia"/>
          <w:lang w:val="en-US" w:eastAsia="zh-CN"/>
        </w:rPr>
        <w:t>###3.2.</w:t>
      </w:r>
      <w:r>
        <w:rPr>
          <w:rFonts w:hint="default"/>
        </w:rPr>
        <w:t>1. 情绪调节技能每日训练（28天计划）</w:t>
      </w:r>
    </w:p>
    <w:p w14:paraId="5B702B23">
      <w:r>
        <w:rPr>
          <w:rFonts w:hint="default"/>
        </w:rPr>
        <w:t>第1-7天：身体调节基础</w:t>
      </w:r>
    </w:p>
    <w:p w14:paraId="253073DA">
      <w:r>
        <w:rPr>
          <w:rFonts w:hint="default"/>
        </w:rPr>
        <w:t>每日练习腹式呼吸和渐进肌肉放松</w:t>
      </w:r>
    </w:p>
    <w:p w14:paraId="1B1AE5DB">
      <w:r>
        <w:rPr>
          <w:rFonts w:hint="default"/>
        </w:rPr>
        <w:t>建立身体-情绪连接觉察</w:t>
      </w:r>
    </w:p>
    <w:p w14:paraId="0486F909"/>
    <w:p w14:paraId="5FBC7B54">
      <w:r>
        <w:rPr>
          <w:rFonts w:hint="default"/>
        </w:rPr>
        <w:t>第8-14天：认知重评技能</w:t>
      </w:r>
    </w:p>
    <w:p w14:paraId="2F7F222B">
      <w:r>
        <w:rPr>
          <w:rFonts w:hint="default"/>
        </w:rPr>
        <w:t>每日识别并重评3个自动化负面思维</w:t>
      </w:r>
    </w:p>
    <w:p w14:paraId="12DAD9B0">
      <w:r>
        <w:rPr>
          <w:rFonts w:hint="default"/>
        </w:rPr>
        <w:t>练习多角度视角采择</w:t>
      </w:r>
    </w:p>
    <w:p w14:paraId="686C560A"/>
    <w:p w14:paraId="179B3DCF">
      <w:r>
        <w:rPr>
          <w:rFonts w:hint="default"/>
        </w:rPr>
        <w:t>第15-21天：注意部署训练</w:t>
      </w:r>
    </w:p>
    <w:p w14:paraId="1B7A59BB">
      <w:r>
        <w:rPr>
          <w:rFonts w:hint="default"/>
        </w:rPr>
        <w:t>练习正念注意和注意力转移技巧</w:t>
      </w:r>
    </w:p>
    <w:p w14:paraId="6888BF22">
      <w:r>
        <w:rPr>
          <w:rFonts w:hint="default"/>
        </w:rPr>
        <w:t>发展情绪觉察而不反应的能力</w:t>
      </w:r>
    </w:p>
    <w:p w14:paraId="7CFB76B4"/>
    <w:p w14:paraId="2A14833B">
      <w:r>
        <w:rPr>
          <w:rFonts w:hint="default"/>
        </w:rPr>
        <w:t>第22-28天：整合应用</w:t>
      </w:r>
    </w:p>
    <w:p w14:paraId="2DD4A127">
      <w:r>
        <w:rPr>
          <w:rFonts w:hint="default"/>
        </w:rPr>
        <w:t>在真实情境中综合运用多种策略</w:t>
      </w:r>
    </w:p>
    <w:p w14:paraId="704B36E6">
      <w:r>
        <w:rPr>
          <w:rFonts w:hint="default"/>
        </w:rPr>
        <w:t>建立个人化的情绪调节工具箱</w:t>
      </w:r>
    </w:p>
    <w:p w14:paraId="6935E74B"/>
    <w:p w14:paraId="607A89C4">
      <w:pPr>
        <w:rPr>
          <w:rFonts w:hint="default"/>
        </w:rPr>
      </w:pPr>
      <w:r>
        <w:rPr>
          <w:rFonts w:hint="eastAsia"/>
          <w:lang w:val="en-US" w:eastAsia="zh-CN"/>
        </w:rPr>
        <w:t>###3.2.</w:t>
      </w:r>
      <w:r>
        <w:rPr>
          <w:rFonts w:hint="default"/>
        </w:rPr>
        <w:t>2. 情绪调节计划表</w:t>
      </w:r>
    </w:p>
    <w:p w14:paraId="50BFC844">
      <w:r>
        <w:rPr>
          <w:rFonts w:hint="default"/>
        </w:rPr>
        <w:t>情绪触发识别：常见情绪触发因素清单</w:t>
      </w:r>
    </w:p>
    <w:p w14:paraId="7A44D5F7">
      <w:r>
        <w:rPr>
          <w:rFonts w:hint="default"/>
        </w:rPr>
        <w:t>早期预警信号：情绪升级的身体和思维信号</w:t>
      </w:r>
    </w:p>
    <w:p w14:paraId="3E5EE03A">
      <w:r>
        <w:rPr>
          <w:rFonts w:hint="default"/>
        </w:rPr>
        <w:t>策略菜单：个人最有效的调节策略列表</w:t>
      </w:r>
    </w:p>
    <w:p w14:paraId="38DB6875">
      <w:r>
        <w:rPr>
          <w:rFonts w:hint="default"/>
        </w:rPr>
        <w:t>实施步骤：具体可操作的调节步骤</w:t>
      </w:r>
    </w:p>
    <w:p w14:paraId="7CFB2D58">
      <w:r>
        <w:rPr>
          <w:rFonts w:hint="default"/>
        </w:rPr>
        <w:t>效果评估：调节后情绪强度和功能改善评估</w:t>
      </w:r>
    </w:p>
    <w:p w14:paraId="2F066495"/>
    <w:p w14:paraId="3442A9D2">
      <w:pPr>
        <w:rPr>
          <w:rFonts w:hint="default"/>
        </w:rPr>
      </w:pPr>
      <w:r>
        <w:rPr>
          <w:rFonts w:hint="eastAsia"/>
          <w:lang w:val="en-US" w:eastAsia="zh-CN"/>
        </w:rPr>
        <w:t>###3.2.</w:t>
      </w:r>
      <w:r>
        <w:rPr>
          <w:rFonts w:hint="default"/>
        </w:rPr>
        <w:t>3. 情绪调节灵活性训练</w:t>
      </w:r>
    </w:p>
    <w:p w14:paraId="22049440">
      <w:r>
        <w:rPr>
          <w:rFonts w:hint="default"/>
        </w:rPr>
        <w:t>策略库建设：掌握8-10种不同的情绪调节策略</w:t>
      </w:r>
    </w:p>
    <w:p w14:paraId="27D93AC9">
      <w:r>
        <w:rPr>
          <w:rFonts w:hint="default"/>
        </w:rPr>
        <w:t>情境-策略匹配：学习根据不同情境选择最适策略</w:t>
      </w:r>
    </w:p>
    <w:p w14:paraId="57FF293E">
      <w:r>
        <w:rPr>
          <w:rFonts w:hint="default"/>
        </w:rPr>
        <w:t>策略切换训练：当一种策略无效时快速转换其他策略</w:t>
      </w:r>
    </w:p>
    <w:p w14:paraId="30BF3B8D">
      <w:r>
        <w:rPr>
          <w:rFonts w:hint="default"/>
        </w:rPr>
        <w:t>元调节能力：监测调节效果并相应调整策略</w:t>
      </w:r>
    </w:p>
    <w:p w14:paraId="5EAEA13E"/>
    <w:p w14:paraId="5B64A012">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70049607">
      <w:pPr>
        <w:rPr>
          <w:rFonts w:hint="default"/>
        </w:rPr>
      </w:pPr>
    </w:p>
    <w:p w14:paraId="756A0A11">
      <w:pPr>
        <w:rPr>
          <w:rFonts w:hint="default"/>
          <w:sz w:val="24"/>
          <w:szCs w:val="32"/>
        </w:rPr>
      </w:pPr>
      <w:r>
        <w:rPr>
          <w:rFonts w:hint="eastAsia"/>
          <w:sz w:val="24"/>
          <w:szCs w:val="32"/>
          <w:lang w:val="en-US" w:eastAsia="zh-CN"/>
        </w:rPr>
        <w:t>#</w:t>
      </w:r>
      <w:r>
        <w:rPr>
          <w:rFonts w:hint="default"/>
          <w:sz w:val="24"/>
          <w:szCs w:val="32"/>
        </w:rPr>
        <w:t>4. 常见问题解答</w:t>
      </w:r>
    </w:p>
    <w:p w14:paraId="7395E74A">
      <w:r>
        <w:rPr>
          <w:rFonts w:hint="default"/>
        </w:rPr>
        <w:t>Q1：情绪调节是否意味着压抑或否认情绪？</w:t>
      </w:r>
      <w:r>
        <w:rPr>
          <w:rFonts w:hint="default"/>
        </w:rPr>
        <w:br w:type="textWrapping"/>
      </w:r>
      <w:r>
        <w:rPr>
          <w:rFonts w:hint="default"/>
        </w:rPr>
        <w:t>A：绝对不。科学的情绪调节与情绪压抑有本质区别：</w:t>
      </w:r>
    </w:p>
    <w:p w14:paraId="36562735">
      <w:r>
        <w:rPr>
          <w:rFonts w:hint="default"/>
        </w:rPr>
        <w:t>情绪调节：承认情绪的存在，智慧地管理其表达和影响</w:t>
      </w:r>
    </w:p>
    <w:p w14:paraId="50DA7313">
      <w:r>
        <w:rPr>
          <w:rFonts w:hint="default"/>
        </w:rPr>
        <w:t>情绪压抑：否认或强行消除情绪体验</w:t>
      </w:r>
    </w:p>
    <w:p w14:paraId="5BCEB5A3">
      <w:r>
        <w:rPr>
          <w:rFonts w:hint="default"/>
        </w:rPr>
        <w:t>关键区别：调节增强对情绪的意识和选择，压抑减少对情绪的意识</w:t>
      </w:r>
      <w:r>
        <w:rPr>
          <w:rFonts w:hint="default"/>
        </w:rPr>
        <w:br w:type="textWrapping"/>
      </w:r>
      <w:r>
        <w:rPr>
          <w:rFonts w:hint="default"/>
        </w:rPr>
        <w:t>健康的情緒调节实际上要求我们先准确识别和接纳情绪，然后选择如何应对。</w:t>
      </w:r>
    </w:p>
    <w:p w14:paraId="36845337"/>
    <w:p w14:paraId="604C5545">
      <w:r>
        <w:rPr>
          <w:rFonts w:hint="default"/>
        </w:rPr>
        <w:t>Q2：为什么我知道很多调节策略，但情绪来袭时却想不起来用？</w:t>
      </w:r>
      <w:r>
        <w:rPr>
          <w:rFonts w:hint="default"/>
        </w:rPr>
        <w:br w:type="textWrapping"/>
      </w:r>
      <w:r>
        <w:rPr>
          <w:rFonts w:hint="default"/>
        </w:rPr>
        <w:t>A：这是常见挑战，原因和解决方案包括：</w:t>
      </w:r>
    </w:p>
    <w:p w14:paraId="79482DBD">
      <w:r>
        <w:rPr>
          <w:rFonts w:hint="eastAsia"/>
          <w:lang w:val="en-US" w:eastAsia="zh-CN"/>
        </w:rPr>
        <w:t>·</w:t>
      </w:r>
      <w:r>
        <w:rPr>
          <w:rFonts w:hint="default"/>
        </w:rPr>
        <w:t>练习不足：策略需要充分练习才能在情绪高涨时自动激活</w:t>
      </w:r>
    </w:p>
    <w:p w14:paraId="79DE3158">
      <w:r>
        <w:rPr>
          <w:rFonts w:hint="eastAsia"/>
          <w:lang w:val="en-US" w:eastAsia="zh-CN"/>
        </w:rPr>
        <w:t>·</w:t>
      </w:r>
      <w:r>
        <w:rPr>
          <w:rFonts w:hint="default"/>
        </w:rPr>
        <w:t>情绪劫持：强烈情绪暂时抑制前额叶功能，解决方案是建立"应急策略"</w:t>
      </w:r>
    </w:p>
    <w:p w14:paraId="7E807DD8">
      <w:r>
        <w:rPr>
          <w:rFonts w:hint="eastAsia"/>
          <w:lang w:val="en-US" w:eastAsia="zh-CN"/>
        </w:rPr>
        <w:t>·</w:t>
      </w:r>
      <w:r>
        <w:rPr>
          <w:rFonts w:hint="default"/>
        </w:rPr>
        <w:t>策略复杂度：选择过于复杂的策略，应准备简单易行的"快捷策略"</w:t>
      </w:r>
    </w:p>
    <w:p w14:paraId="44EC6C93">
      <w:r>
        <w:rPr>
          <w:rFonts w:hint="eastAsia"/>
          <w:lang w:val="en-US" w:eastAsia="zh-CN"/>
        </w:rPr>
        <w:t>·</w:t>
      </w:r>
      <w:r>
        <w:rPr>
          <w:rFonts w:hint="default"/>
        </w:rPr>
        <w:t>元认知缺失：缺乏对情绪升级的早期觉察，应培养情绪早期预警系统</w:t>
      </w:r>
    </w:p>
    <w:p w14:paraId="779A00E4"/>
    <w:p w14:paraId="5AB7A037">
      <w:r>
        <w:rPr>
          <w:rFonts w:hint="default"/>
        </w:rPr>
        <w:t>Q3：有没有"最好"的情绪调节策略？</w:t>
      </w:r>
      <w:r>
        <w:rPr>
          <w:rFonts w:hint="default"/>
        </w:rPr>
        <w:br w:type="textWrapping"/>
      </w:r>
      <w:r>
        <w:rPr>
          <w:rFonts w:hint="default"/>
        </w:rPr>
        <w:t>A：研究显示认知重评通常是适应性最强的策略，但没有单一最佳策略。最有效的方法是：</w:t>
      </w:r>
    </w:p>
    <w:p w14:paraId="5BE184EB">
      <w:r>
        <w:rPr>
          <w:rFonts w:hint="eastAsia"/>
          <w:lang w:val="en-US" w:eastAsia="zh-CN"/>
        </w:rPr>
        <w:t>·</w:t>
      </w:r>
      <w:r>
        <w:rPr>
          <w:rFonts w:hint="default"/>
        </w:rPr>
        <w:t>策略灵活性：根据情境选择最适合的策略</w:t>
      </w:r>
    </w:p>
    <w:p w14:paraId="232CB866">
      <w:r>
        <w:rPr>
          <w:rFonts w:hint="eastAsia"/>
          <w:lang w:val="en-US" w:eastAsia="zh-CN"/>
        </w:rPr>
        <w:t>·</w:t>
      </w:r>
      <w:r>
        <w:rPr>
          <w:rFonts w:hint="default"/>
        </w:rPr>
        <w:t>策略组合：结合使用多种策略</w:t>
      </w:r>
    </w:p>
    <w:p w14:paraId="523A825D">
      <w:r>
        <w:rPr>
          <w:rFonts w:hint="eastAsia"/>
          <w:lang w:val="en-US" w:eastAsia="zh-CN"/>
        </w:rPr>
        <w:t>·</w:t>
      </w:r>
      <w:r>
        <w:rPr>
          <w:rFonts w:hint="default"/>
        </w:rPr>
        <w:t>个人适配性：选择符合个人特点和价值观的策略</w:t>
      </w:r>
    </w:p>
    <w:p w14:paraId="68B92739">
      <w:r>
        <w:rPr>
          <w:rFonts w:hint="eastAsia"/>
          <w:lang w:val="en-US" w:eastAsia="zh-CN"/>
        </w:rPr>
        <w:t>·</w:t>
      </w:r>
      <w:r>
        <w:rPr>
          <w:rFonts w:hint="default"/>
        </w:rPr>
        <w:t>时机敏感性：在情绪过程的不同阶段使用不同策略</w:t>
      </w:r>
    </w:p>
    <w:p w14:paraId="7D917942"/>
    <w:p w14:paraId="488A9034">
      <w:r>
        <w:rPr>
          <w:rFonts w:hint="default"/>
        </w:rPr>
        <w:t>Q4：情绪调节会不会让人变得冷漠或缺乏激情？</w:t>
      </w:r>
      <w:r>
        <w:rPr>
          <w:rFonts w:hint="default"/>
        </w:rPr>
        <w:br w:type="textWrapping"/>
      </w:r>
      <w:r>
        <w:rPr>
          <w:rFonts w:hint="default"/>
        </w:rPr>
        <w:t>A：恰恰相反。有效的情绪调节让人：</w:t>
      </w:r>
    </w:p>
    <w:p w14:paraId="0196DB40">
      <w:r>
        <w:rPr>
          <w:rFonts w:hint="default"/>
        </w:rPr>
        <w:t>更充分地体验情绪：因为不害怕被情绪淹没</w:t>
      </w:r>
    </w:p>
    <w:p w14:paraId="51954468">
      <w:r>
        <w:rPr>
          <w:rFonts w:hint="default"/>
        </w:rPr>
        <w:t>更真实地表达情感：能够选择适当的方式表达真实感受</w:t>
      </w:r>
    </w:p>
    <w:p w14:paraId="00B9FB4C">
      <w:r>
        <w:rPr>
          <w:rFonts w:hint="default"/>
        </w:rPr>
        <w:t>更深入地投入生活：不被不适情绪阻碍追求有价值的目标</w:t>
      </w:r>
    </w:p>
    <w:p w14:paraId="35A4C1F5">
      <w:r>
        <w:rPr>
          <w:rFonts w:hint="default"/>
        </w:rPr>
        <w:t>更具情感智慧：在情感与人际关系中表现得更智慧而非更冷漠</w:t>
      </w:r>
    </w:p>
    <w:p w14:paraId="6218EEC5"/>
    <w:p w14:paraId="2F4C17F7">
      <w:pPr>
        <w:rPr>
          <w:rFonts w:hint="default"/>
        </w:rPr>
      </w:pPr>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6E9A5B69">
      <w:pPr>
        <w:rPr>
          <w:rFonts w:hint="default"/>
          <w:sz w:val="24"/>
          <w:szCs w:val="32"/>
        </w:rPr>
      </w:pPr>
      <w:r>
        <w:rPr>
          <w:rFonts w:hint="eastAsia"/>
          <w:sz w:val="24"/>
          <w:szCs w:val="32"/>
          <w:lang w:val="en-US" w:eastAsia="zh-CN"/>
        </w:rPr>
        <w:t>#</w:t>
      </w:r>
      <w:r>
        <w:rPr>
          <w:rFonts w:hint="default"/>
          <w:sz w:val="24"/>
          <w:szCs w:val="32"/>
        </w:rPr>
        <w:t>5. 进阶学习资源</w:t>
      </w:r>
    </w:p>
    <w:p w14:paraId="6696A815">
      <w:pPr>
        <w:rPr>
          <w:rFonts w:hint="default"/>
        </w:rPr>
      </w:pPr>
      <w:r>
        <w:rPr>
          <w:rFonts w:hint="eastAsia"/>
          <w:lang w:val="en-US" w:eastAsia="zh-CN"/>
        </w:rPr>
        <w:t>##5.1</w:t>
      </w:r>
      <w:r>
        <w:rPr>
          <w:rFonts w:hint="default"/>
        </w:rPr>
        <w:t>推荐书籍：</w:t>
      </w:r>
    </w:p>
    <w:p w14:paraId="10A090B5">
      <w:pPr>
        <w:rPr>
          <w:rFonts w:hint="default"/>
        </w:rPr>
      </w:pPr>
      <w:r>
        <w:rPr>
          <w:rFonts w:hint="eastAsia"/>
          <w:lang w:val="en-US" w:eastAsia="zh-CN"/>
        </w:rPr>
        <w:t>·</w:t>
      </w:r>
      <w:r>
        <w:rPr>
          <w:rFonts w:hint="default"/>
        </w:rPr>
        <w:t>经典权威： 《情绪调节手册》（James J. Gross主编），情绪调节领域的权威著作</w:t>
      </w:r>
    </w:p>
    <w:p w14:paraId="054C9DEC">
      <w:pPr>
        <w:rPr>
          <w:rFonts w:hint="eastAsia" w:eastAsiaTheme="minorEastAsia"/>
          <w:lang w:eastAsia="zh-CN"/>
        </w:rPr>
      </w:pPr>
      <w:r>
        <w:rPr>
          <w:rFonts w:hint="eastAsia" w:eastAsiaTheme="minorEastAsia"/>
          <w:lang w:eastAsia="zh-CN"/>
        </w:rPr>
        <w:drawing>
          <wp:inline distT="0" distB="0" distL="114300" distR="114300">
            <wp:extent cx="1286510" cy="1286510"/>
            <wp:effectExtent l="0" t="0" r="8890" b="8890"/>
            <wp:docPr id="2" name="图片 2" descr="《情绪调节手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情绪调节手册》"/>
                    <pic:cNvPicPr>
                      <a:picLocks noChangeAspect="1"/>
                    </pic:cNvPicPr>
                  </pic:nvPicPr>
                  <pic:blipFill>
                    <a:blip r:embed="rId5"/>
                    <a:stretch>
                      <a:fillRect/>
                    </a:stretch>
                  </pic:blipFill>
                  <pic:spPr>
                    <a:xfrm>
                      <a:off x="0" y="0"/>
                      <a:ext cx="1286510" cy="1286510"/>
                    </a:xfrm>
                    <a:prstGeom prst="rect">
                      <a:avLst/>
                    </a:prstGeom>
                  </pic:spPr>
                </pic:pic>
              </a:graphicData>
            </a:graphic>
          </wp:inline>
        </w:drawing>
      </w:r>
    </w:p>
    <w:p w14:paraId="1AFC91CF">
      <w:pPr>
        <w:rPr>
          <w:rFonts w:hint="default"/>
        </w:rPr>
      </w:pPr>
      <w:r>
        <w:rPr>
          <w:rFonts w:hint="eastAsia"/>
          <w:lang w:val="en-US" w:eastAsia="zh-CN"/>
        </w:rPr>
        <w:t>·</w:t>
      </w:r>
      <w:r>
        <w:rPr>
          <w:rFonts w:hint="default"/>
        </w:rPr>
        <w:t>实践应用： 《情绪健身房》（Todd Kashdan），基于接受与承诺疗法的情绪调节方法</w:t>
      </w:r>
    </w:p>
    <w:p w14:paraId="4FA651B2">
      <w:pPr>
        <w:rPr>
          <w:rFonts w:hint="default"/>
        </w:rPr>
      </w:pPr>
    </w:p>
    <w:p w14:paraId="34D8F6E4">
      <w:r>
        <w:rPr>
          <w:rFonts w:hint="eastAsia"/>
          <w:lang w:val="en-US" w:eastAsia="zh-CN"/>
        </w:rPr>
        <w:t>##5.2</w:t>
      </w:r>
      <w:r>
        <w:rPr>
          <w:rFonts w:hint="default"/>
        </w:rPr>
        <w:t>评估工具：</w:t>
      </w:r>
    </w:p>
    <w:p w14:paraId="59BFD241">
      <w:r>
        <w:rPr>
          <w:rFonts w:hint="eastAsia"/>
          <w:lang w:val="en-US" w:eastAsia="zh-CN"/>
        </w:rPr>
        <w:t>·</w:t>
      </w:r>
      <w:r>
        <w:rPr>
          <w:rFonts w:hint="default"/>
        </w:rPr>
        <w:t>情绪调节问卷（ERQ）：评估认知重评和表达抑制的使用频率</w:t>
      </w:r>
    </w:p>
    <w:p w14:paraId="24E1C971">
      <w:r>
        <w:rPr>
          <w:rFonts w:hint="eastAsia"/>
          <w:lang w:val="en-US" w:eastAsia="zh-CN"/>
        </w:rPr>
        <w:t>·</w:t>
      </w:r>
      <w:r>
        <w:rPr>
          <w:rFonts w:hint="default"/>
        </w:rPr>
        <w:t>认知情绪调节问卷（CERQ）：评估九种不同认知调节策略</w:t>
      </w:r>
    </w:p>
    <w:p w14:paraId="313F7C78">
      <w:r>
        <w:rPr>
          <w:rFonts w:hint="eastAsia"/>
          <w:lang w:val="en-US" w:eastAsia="zh-CN"/>
        </w:rPr>
        <w:t>·</w:t>
      </w:r>
      <w:r>
        <w:rPr>
          <w:rFonts w:hint="default"/>
        </w:rPr>
        <w:t>困难情绪调节量表（DERS）：评估情绪调节困难的多维度</w:t>
      </w:r>
    </w:p>
    <w:p w14:paraId="18965DAF"/>
    <w:p w14:paraId="25443CA0">
      <w:r>
        <w:rPr>
          <w:rFonts w:hint="eastAsia"/>
          <w:lang w:val="en-US" w:eastAsia="zh-CN"/>
        </w:rPr>
        <w:t>##5.3</w:t>
      </w:r>
      <w:r>
        <w:rPr>
          <w:rFonts w:hint="default"/>
        </w:rPr>
        <w:t>学术资源：</w:t>
      </w:r>
    </w:p>
    <w:p w14:paraId="265DD295">
      <w:r>
        <w:rPr>
          <w:rFonts w:hint="default"/>
        </w:rPr>
        <w:t>斯坦福大学心理生理学实验室的情绪调节研究</w:t>
      </w:r>
    </w:p>
    <w:p w14:paraId="4C02A73C">
      <w:r>
        <w:rPr>
          <w:rFonts w:hint="default"/>
        </w:rPr>
        <w:t>情绪（Emotion）期刊的最新研究</w:t>
      </w:r>
    </w:p>
    <w:p w14:paraId="50149304">
      <w:r>
        <w:rPr>
          <w:rFonts w:hint="default"/>
        </w:rPr>
        <w:t>认知治疗与研究（Cognitive Therapy and Research）中的情绪调节干预研究</w:t>
      </w:r>
    </w:p>
    <w:p w14:paraId="63063063"/>
    <w:p w14:paraId="53666F45">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6BF245D6"/>
    <w:p w14:paraId="47B2D27C">
      <w:pPr>
        <w:rPr>
          <w:rFonts w:hint="default"/>
        </w:rPr>
      </w:pPr>
    </w:p>
    <w:p w14:paraId="16254AC1">
      <w:pPr>
        <w:rPr>
          <w:rFonts w:hint="default"/>
          <w:sz w:val="24"/>
          <w:szCs w:val="32"/>
        </w:rPr>
      </w:pPr>
      <w:r>
        <w:rPr>
          <w:rFonts w:hint="eastAsia"/>
          <w:sz w:val="24"/>
          <w:szCs w:val="32"/>
          <w:lang w:val="en-US" w:eastAsia="zh-CN"/>
        </w:rPr>
        <w:t>#</w:t>
      </w:r>
      <w:r>
        <w:rPr>
          <w:rFonts w:hint="default"/>
          <w:sz w:val="24"/>
          <w:szCs w:val="32"/>
        </w:rPr>
        <w:t>6. 安全提示与专业求助指南</w:t>
      </w:r>
    </w:p>
    <w:p w14:paraId="089B0DC0">
      <w:pPr>
        <w:rPr>
          <w:rFonts w:hint="default"/>
        </w:rPr>
      </w:pPr>
      <w:r>
        <w:rPr>
          <w:rFonts w:hint="eastAsia"/>
          <w:lang w:val="en-US" w:eastAsia="zh-CN"/>
        </w:rPr>
        <w:t>##6.1</w:t>
      </w:r>
      <w:r>
        <w:rPr>
          <w:rFonts w:hint="default"/>
        </w:rPr>
        <w:t>重要安全提示：</w:t>
      </w:r>
    </w:p>
    <w:p w14:paraId="1D06ACDF">
      <w:r>
        <w:rPr>
          <w:rFonts w:hint="default"/>
        </w:rPr>
        <w:t>情绪调节技能的掌握需要时间和耐心，避免自我批评进度</w:t>
      </w:r>
    </w:p>
    <w:p w14:paraId="4756F19B">
      <w:r>
        <w:rPr>
          <w:rFonts w:hint="default"/>
        </w:rPr>
        <w:t>如果某些调节尝试反而增加困扰，暂停并寻求专业指导</w:t>
      </w:r>
    </w:p>
    <w:p w14:paraId="1B1D4C26">
      <w:r>
        <w:rPr>
          <w:rFonts w:hint="default"/>
        </w:rPr>
        <w:t>尊重个人的情绪节奏和限度，不要强迫快速"克服"情绪</w:t>
      </w:r>
    </w:p>
    <w:p w14:paraId="37641DF3">
      <w:r>
        <w:rPr>
          <w:rFonts w:hint="default"/>
        </w:rPr>
        <w:t>情绪调节是增强个人能动性，不是否定合理的情绪需求</w:t>
      </w:r>
    </w:p>
    <w:p w14:paraId="2E2B1DF3"/>
    <w:p w14:paraId="08B159B1">
      <w:r>
        <w:rPr>
          <w:rFonts w:hint="eastAsia"/>
          <w:lang w:val="en-US" w:eastAsia="zh-CN"/>
        </w:rPr>
        <w:t>##6.2</w:t>
      </w:r>
      <w:r>
        <w:rPr>
          <w:rFonts w:hint="default"/>
        </w:rPr>
        <w:t>情绪调节障碍的警示信号：</w:t>
      </w:r>
      <w:r>
        <w:rPr>
          <w:rFonts w:hint="default"/>
        </w:rPr>
        <w:br w:type="textWrapping"/>
      </w:r>
      <w:r>
        <w:rPr>
          <w:rFonts w:hint="default"/>
        </w:rPr>
        <w:t>当出现以下情况时，情绪调节困难可能需要专业关注：</w:t>
      </w:r>
    </w:p>
    <w:p w14:paraId="5D05137D">
      <w:r>
        <w:rPr>
          <w:rFonts w:hint="eastAsia"/>
          <w:lang w:val="en-US" w:eastAsia="zh-CN"/>
        </w:rPr>
        <w:t>·</w:t>
      </w:r>
      <w:r>
        <w:rPr>
          <w:rFonts w:hint="default"/>
        </w:rPr>
        <w:t>情绪波动极端且难以预测</w:t>
      </w:r>
    </w:p>
    <w:p w14:paraId="2B83A549">
      <w:r>
        <w:rPr>
          <w:rFonts w:hint="eastAsia"/>
          <w:lang w:val="en-US" w:eastAsia="zh-CN"/>
        </w:rPr>
        <w:t>·</w:t>
      </w:r>
      <w:r>
        <w:rPr>
          <w:rFonts w:hint="default"/>
        </w:rPr>
        <w:t>经常感到被情绪淹没或控制</w:t>
      </w:r>
    </w:p>
    <w:p w14:paraId="2D0C5903">
      <w:r>
        <w:rPr>
          <w:rFonts w:hint="eastAsia"/>
          <w:lang w:val="en-US" w:eastAsia="zh-CN"/>
        </w:rPr>
        <w:t>·</w:t>
      </w:r>
      <w:r>
        <w:rPr>
          <w:rFonts w:hint="default"/>
        </w:rPr>
        <w:t>使用自伤、物质滥用等有害方式调节情绪</w:t>
      </w:r>
    </w:p>
    <w:p w14:paraId="6E9A7EFA">
      <w:r>
        <w:rPr>
          <w:rFonts w:hint="eastAsia"/>
          <w:lang w:val="en-US" w:eastAsia="zh-CN"/>
        </w:rPr>
        <w:t>·</w:t>
      </w:r>
      <w:r>
        <w:rPr>
          <w:rFonts w:hint="default"/>
        </w:rPr>
        <w:t>情绪调节困难严重影响工作、学习或人际关系</w:t>
      </w:r>
    </w:p>
    <w:p w14:paraId="21A7BBDB">
      <w:pPr>
        <w:rPr>
          <w:rFonts w:hint="default"/>
        </w:rPr>
      </w:pPr>
      <w:r>
        <w:rPr>
          <w:rFonts w:hint="eastAsia"/>
          <w:lang w:val="en-US" w:eastAsia="zh-CN"/>
        </w:rPr>
        <w:t>·</w:t>
      </w:r>
      <w:r>
        <w:rPr>
          <w:rFonts w:hint="default"/>
        </w:rPr>
        <w:t>长期感到情绪麻木或空虚</w:t>
      </w:r>
    </w:p>
    <w:p w14:paraId="70A3330D">
      <w:pPr>
        <w:rPr>
          <w:rFonts w:hint="default"/>
        </w:rPr>
      </w:pPr>
    </w:p>
    <w:p w14:paraId="76AE1AFC">
      <w:r>
        <w:rPr>
          <w:rFonts w:hint="eastAsia"/>
          <w:lang w:val="en-US" w:eastAsia="zh-CN"/>
        </w:rPr>
        <w:t>##6.3</w:t>
      </w:r>
      <w:r>
        <w:rPr>
          <w:rFonts w:hint="default"/>
        </w:rPr>
        <w:t>可能需要的专业帮助：</w:t>
      </w:r>
    </w:p>
    <w:p w14:paraId="20F8FC3A">
      <w:r>
        <w:rPr>
          <w:rFonts w:hint="default"/>
        </w:rPr>
        <w:t>辩证行为疗法（DBT）：专门针对情绪调节障碍的疗法</w:t>
      </w:r>
    </w:p>
    <w:p w14:paraId="76593963">
      <w:r>
        <w:rPr>
          <w:rFonts w:hint="default"/>
        </w:rPr>
        <w:t>接受与承诺疗法（ACT）：帮助与情绪建立新关系</w:t>
      </w:r>
    </w:p>
    <w:p w14:paraId="31C18658">
      <w:r>
        <w:rPr>
          <w:rFonts w:hint="default"/>
        </w:rPr>
        <w:t>情绪聚焦疗法（EFT）：深入处理情绪模式和创伤</w:t>
      </w:r>
    </w:p>
    <w:p w14:paraId="7BE273F7">
      <w:r>
        <w:rPr>
          <w:rFonts w:hint="default"/>
        </w:rPr>
        <w:t>认知行为疗法（CBT）：改变与情绪相关的思维和行为模式</w:t>
      </w:r>
    </w:p>
    <w:p w14:paraId="568894A1">
      <w:pPr>
        <w:rPr>
          <w:rFonts w:hint="default"/>
        </w:rPr>
      </w:pPr>
      <w:r>
        <w:rPr>
          <w:rFonts w:hint="default"/>
        </w:rPr>
        <w:t>正念认知疗法（MBCT）：结合正念的情绪调节训练</w:t>
      </w:r>
    </w:p>
    <w:p w14:paraId="166E9882">
      <w:pPr>
        <w:rPr>
          <w:rFonts w:hint="default"/>
        </w:rPr>
      </w:pPr>
    </w:p>
    <w:p w14:paraId="3967ED0C">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4159E420"/>
    <w:p w14:paraId="4D250224">
      <w:pPr>
        <w:rPr>
          <w:rFonts w:hint="default"/>
          <w:b/>
          <w:bCs/>
        </w:rPr>
      </w:pPr>
      <w:r>
        <w:rPr>
          <w:rFonts w:hint="default"/>
          <w:b/>
          <w:bCs/>
        </w:rPr>
        <w:t>免责声明： 本文档提供的情绪调节策略基于科学研究，旨在增强情绪管理能力。这些内容不能替代专业的心理健康评估或治疗。如果您正在经历严重的情绪障碍、创伤相关问题或危机状态，请寻求合格心理健康专业人士的帮助。情绪调节技能的培养应在安全和有支持的条件下进行。</w:t>
      </w:r>
      <w:bookmarkStart w:id="0" w:name="_GoBack"/>
      <w:bookmarkEnd w:id="0"/>
    </w:p>
    <w:p w14:paraId="3D5090B5">
      <w:pPr>
        <w:rPr>
          <w:rFonts w:hint="default" w:eastAsiaTheme="minorEastAsia"/>
          <w:b/>
          <w:bCs/>
          <w:color w:val="C00000"/>
          <w:lang w:val="en-US" w:eastAsia="zh-CN"/>
        </w:rPr>
      </w:pPr>
      <w:r>
        <w:rPr>
          <w:rFonts w:hint="eastAsia"/>
          <w:b/>
          <w:bCs/>
          <w:color w:val="C00000"/>
          <w:lang w:val="en-US" w:eastAsia="zh-CN"/>
        </w:rPr>
        <w:t>注：图源网络，侵删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310EF"/>
    <w:rsid w:val="22BF695C"/>
    <w:rsid w:val="52B32B4E"/>
    <w:rsid w:val="60263489"/>
    <w:rsid w:val="680812B8"/>
    <w:rsid w:val="7ACB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967</Words>
  <Characters>1075</Characters>
  <Lines>0</Lines>
  <Paragraphs>0</Paragraphs>
  <TotalTime>198</TotalTime>
  <ScaleCrop>false</ScaleCrop>
  <LinksUpToDate>false</LinksUpToDate>
  <CharactersWithSpaces>1093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2025-10-06T17:57:00Z</dcterms:created>
  <dc:creator>HUAWEI</dc:creator>
  <cp:lastModifiedBy>Ooooo</cp:lastModifiedBy>
  <dcterms:modified xsi:type="dcterms:W3CDTF">2025-10-10T00:40:49Z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F6C7C793954246A7BEC8081FCD2F904A_12</vt:lpwstr>
  </property>
</Properties>
</file>