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3D48C5">
      <w:pPr>
        <w:jc w:val="center"/>
        <w:rPr>
          <w:rFonts w:hint="default"/>
          <w:sz w:val="40"/>
          <w:szCs w:val="48"/>
        </w:rPr>
      </w:pPr>
      <w:r>
        <w:rPr>
          <w:rFonts w:hint="default"/>
          <w:sz w:val="40"/>
          <w:szCs w:val="48"/>
        </w:rPr>
        <w:t>冲突解决模型</w:t>
      </w:r>
    </w:p>
    <w:p w14:paraId="5205CF4B">
      <w:pPr>
        <w:jc w:val="center"/>
        <w:rPr>
          <w:rFonts w:hint="default"/>
          <w:sz w:val="40"/>
          <w:szCs w:val="48"/>
        </w:rPr>
      </w:pPr>
    </w:p>
    <w:p w14:paraId="31A61661">
      <w:pPr>
        <w:rPr>
          <w:rFonts w:hint="default"/>
          <w:sz w:val="24"/>
          <w:szCs w:val="32"/>
        </w:rPr>
      </w:pPr>
      <w:r>
        <w:rPr>
          <w:rFonts w:hint="eastAsia"/>
          <w:sz w:val="24"/>
          <w:szCs w:val="32"/>
          <w:lang w:val="en-US" w:eastAsia="zh-CN"/>
        </w:rPr>
        <w:t>#</w:t>
      </w:r>
      <w:r>
        <w:rPr>
          <w:rFonts w:hint="default"/>
          <w:sz w:val="24"/>
          <w:szCs w:val="32"/>
        </w:rPr>
        <w:t>1 核心概念与理论基础</w:t>
      </w:r>
    </w:p>
    <w:p w14:paraId="3E986538">
      <w:r>
        <w:rPr>
          <w:rFonts w:hint="eastAsia"/>
          <w:lang w:val="en-US" w:eastAsia="zh-CN"/>
        </w:rPr>
        <w:t>##</w:t>
      </w:r>
      <w:r>
        <w:rPr>
          <w:rFonts w:hint="default"/>
        </w:rPr>
        <w:t>1.1 冲突的心理学定义</w:t>
      </w:r>
      <w:r>
        <w:rPr>
          <w:rFonts w:hint="default"/>
        </w:rPr>
        <w:br w:type="textWrapping"/>
      </w:r>
      <w:r>
        <w:rPr>
          <w:rFonts w:hint="default"/>
        </w:rPr>
        <w:t>冲突是个体或群体因感知到彼此目标、需求、价值观、利益或观念的不相容，而产生的对立性互动过程。从心理学角度，冲突具有以下核心特征：</w:t>
      </w:r>
    </w:p>
    <w:p w14:paraId="7F4A52AF">
      <w:r>
        <w:rPr>
          <w:rFonts w:hint="eastAsia"/>
          <w:lang w:val="en-US" w:eastAsia="zh-CN"/>
        </w:rPr>
        <w:t>·</w:t>
      </w:r>
      <w:r>
        <w:rPr>
          <w:rFonts w:hint="default"/>
        </w:rPr>
        <w:t>感知性： 冲突源于对不相容性的主观感知，未必与客观现实完全一致。</w:t>
      </w:r>
    </w:p>
    <w:p w14:paraId="6019AE76">
      <w:r>
        <w:rPr>
          <w:rFonts w:hint="eastAsia"/>
          <w:lang w:val="en-US" w:eastAsia="zh-CN"/>
        </w:rPr>
        <w:t>·</w:t>
      </w:r>
      <w:r>
        <w:rPr>
          <w:rFonts w:hint="default"/>
        </w:rPr>
        <w:t>过程性： 冲突是一个动态发展的过程，而非静态事件。</w:t>
      </w:r>
    </w:p>
    <w:p w14:paraId="28CA5E9B">
      <w:r>
        <w:rPr>
          <w:rFonts w:hint="eastAsia"/>
          <w:lang w:val="en-US" w:eastAsia="zh-CN"/>
        </w:rPr>
        <w:t>·</w:t>
      </w:r>
      <w:r>
        <w:rPr>
          <w:rFonts w:hint="default"/>
        </w:rPr>
        <w:t>情感性： 通常伴随强烈的情绪体验，如愤怒、焦虑、挫败感。</w:t>
      </w:r>
    </w:p>
    <w:p w14:paraId="2941D76D">
      <w:r>
        <w:rPr>
          <w:rFonts w:hint="eastAsia"/>
          <w:lang w:val="en-US" w:eastAsia="zh-CN"/>
        </w:rPr>
        <w:t>·</w:t>
      </w:r>
      <w:r>
        <w:rPr>
          <w:rFonts w:hint="default"/>
        </w:rPr>
        <w:t>机会性： 妥善处理的冲突能成为关系深化和个人成长的契机。</w:t>
      </w:r>
    </w:p>
    <w:p w14:paraId="56B8BBD1">
      <w:r>
        <w:rPr>
          <w:rFonts w:hint="eastAsia"/>
          <w:lang w:val="en-US" w:eastAsia="zh-CN"/>
        </w:rPr>
        <w:t>·</w:t>
      </w:r>
      <w:r>
        <w:rPr>
          <w:rFonts w:hint="default"/>
        </w:rPr>
        <w:t>普遍性： 冲突是人类社会互动中不可避免的组成部分。</w:t>
      </w:r>
    </w:p>
    <w:p w14:paraId="79E2C87B"/>
    <w:p w14:paraId="15B171C3">
      <w:pPr>
        <w:rPr>
          <w:rFonts w:hint="default"/>
        </w:rPr>
      </w:pPr>
      <w:r>
        <w:rPr>
          <w:rFonts w:hint="eastAsia"/>
          <w:lang w:val="en-US" w:eastAsia="zh-CN"/>
        </w:rPr>
        <w:t>##</w:t>
      </w:r>
      <w:r>
        <w:rPr>
          <w:rFonts w:hint="default"/>
        </w:rPr>
        <w:t>1.2 冲突的理论模型</w:t>
      </w:r>
      <w:r>
        <w:rPr>
          <w:rFonts w:hint="default"/>
        </w:rPr>
        <w:br w:type="textWrapping"/>
      </w:r>
      <w:r>
        <w:rPr>
          <w:rFonts w:hint="eastAsia"/>
          <w:lang w:val="en-US" w:eastAsia="zh-CN"/>
        </w:rPr>
        <w:t>###</w:t>
      </w:r>
      <w:r>
        <w:rPr>
          <w:rFonts w:hint="default"/>
        </w:rPr>
        <w:t>1.2.1 冲突风格模型（Thomas-Kilmann）</w:t>
      </w:r>
    </w:p>
    <w:p w14:paraId="54A002C2">
      <w:r>
        <w:rPr>
          <w:rFonts w:hint="default"/>
        </w:rPr>
        <w:drawing>
          <wp:inline distT="0" distB="0" distL="114300" distR="114300">
            <wp:extent cx="3045460" cy="1729105"/>
            <wp:effectExtent l="0" t="0" r="2540" b="4445"/>
            <wp:docPr id="1" name="图片 1" descr="冲突风格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冲突风格模型"/>
                    <pic:cNvPicPr>
                      <a:picLocks noChangeAspect="1"/>
                    </pic:cNvPicPr>
                  </pic:nvPicPr>
                  <pic:blipFill>
                    <a:blip r:embed="rId4"/>
                    <a:stretch>
                      <a:fillRect/>
                    </a:stretch>
                  </pic:blipFill>
                  <pic:spPr>
                    <a:xfrm>
                      <a:off x="0" y="0"/>
                      <a:ext cx="3045460" cy="1729105"/>
                    </a:xfrm>
                    <a:prstGeom prst="rect">
                      <a:avLst/>
                    </a:prstGeom>
                  </pic:spPr>
                </pic:pic>
              </a:graphicData>
            </a:graphic>
          </wp:inline>
        </w:drawing>
      </w:r>
      <w:r>
        <w:rPr>
          <w:rFonts w:hint="default"/>
        </w:rPr>
        <w:br w:type="textWrapping"/>
      </w:r>
      <w:r>
        <w:rPr>
          <w:rFonts w:hint="default"/>
        </w:rPr>
        <w:t>该模型基于“坚持度”与“合作度”两个维度，定义了五种典型的冲突处理风格：</w:t>
      </w:r>
    </w:p>
    <w:p w14:paraId="330E5286">
      <w:r>
        <w:rPr>
          <w:rFonts w:hint="eastAsia"/>
          <w:lang w:val="en-US" w:eastAsia="zh-CN"/>
        </w:rPr>
        <w:t>·</w:t>
      </w:r>
      <w:r>
        <w:rPr>
          <w:rFonts w:hint="default"/>
        </w:rPr>
        <w:t>竞争（高坚持、低合作）： 追求自身利益最大化，无视他人利益。</w:t>
      </w:r>
    </w:p>
    <w:p w14:paraId="135BA801">
      <w:r>
        <w:rPr>
          <w:rFonts w:hint="eastAsia"/>
          <w:lang w:val="en-US" w:eastAsia="zh-CN"/>
        </w:rPr>
        <w:t>·</w:t>
      </w:r>
      <w:r>
        <w:rPr>
          <w:rFonts w:hint="default"/>
        </w:rPr>
        <w:t>回避（低坚持、低合作）： 逃避或退出冲突情境。</w:t>
      </w:r>
    </w:p>
    <w:p w14:paraId="3BA74095">
      <w:r>
        <w:rPr>
          <w:rFonts w:hint="eastAsia"/>
          <w:lang w:val="en-US" w:eastAsia="zh-CN"/>
        </w:rPr>
        <w:t>·</w:t>
      </w:r>
      <w:r>
        <w:rPr>
          <w:rFonts w:hint="default"/>
        </w:rPr>
        <w:t>迁就（低坚持、高合作）： 牺牲自身利益以满足他人。</w:t>
      </w:r>
    </w:p>
    <w:p w14:paraId="291819AC">
      <w:r>
        <w:rPr>
          <w:rFonts w:hint="eastAsia"/>
          <w:lang w:val="en-US" w:eastAsia="zh-CN"/>
        </w:rPr>
        <w:t>·</w:t>
      </w:r>
      <w:r>
        <w:rPr>
          <w:rFonts w:hint="default"/>
        </w:rPr>
        <w:t>合作（高坚持、高合作）： 寻求满足双方利益的创造性方案。</w:t>
      </w:r>
    </w:p>
    <w:p w14:paraId="70E77A8B">
      <w:r>
        <w:rPr>
          <w:rFonts w:hint="eastAsia"/>
          <w:lang w:val="en-US" w:eastAsia="zh-CN"/>
        </w:rPr>
        <w:t>·</w:t>
      </w:r>
      <w:r>
        <w:rPr>
          <w:rFonts w:hint="default"/>
        </w:rPr>
        <w:t>妥协（中等坚持、中等合作）： 双方各让一步，达成中间方案。</w:t>
      </w:r>
    </w:p>
    <w:p w14:paraId="4F83FE92"/>
    <w:p w14:paraId="03024C5B">
      <w:pPr>
        <w:rPr>
          <w:rFonts w:hint="default"/>
        </w:rPr>
      </w:pPr>
      <w:r>
        <w:rPr>
          <w:rFonts w:hint="eastAsia"/>
          <w:lang w:val="en-US" w:eastAsia="zh-CN"/>
        </w:rPr>
        <w:t>###</w:t>
      </w:r>
      <w:r>
        <w:rPr>
          <w:rFonts w:hint="default"/>
        </w:rPr>
        <w:t>1.2.2 冲突三角模型（Galtung）</w:t>
      </w:r>
    </w:p>
    <w:p w14:paraId="0F6227CE">
      <w:r>
        <w:rPr>
          <w:rFonts w:hint="default"/>
        </w:rPr>
        <w:drawing>
          <wp:inline distT="0" distB="0" distL="114300" distR="114300">
            <wp:extent cx="2967355" cy="2225675"/>
            <wp:effectExtent l="0" t="0" r="4445" b="3175"/>
            <wp:docPr id="2" name="图片 2" descr="冲突三角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冲突三角模型"/>
                    <pic:cNvPicPr>
                      <a:picLocks noChangeAspect="1"/>
                    </pic:cNvPicPr>
                  </pic:nvPicPr>
                  <pic:blipFill>
                    <a:blip r:embed="rId5"/>
                    <a:stretch>
                      <a:fillRect/>
                    </a:stretch>
                  </pic:blipFill>
                  <pic:spPr>
                    <a:xfrm>
                      <a:off x="0" y="0"/>
                      <a:ext cx="2967355" cy="2225675"/>
                    </a:xfrm>
                    <a:prstGeom prst="rect">
                      <a:avLst/>
                    </a:prstGeom>
                  </pic:spPr>
                </pic:pic>
              </a:graphicData>
            </a:graphic>
          </wp:inline>
        </w:drawing>
      </w:r>
      <w:r>
        <w:rPr>
          <w:rFonts w:hint="default"/>
        </w:rPr>
        <w:br w:type="textWrapping"/>
      </w:r>
      <w:r>
        <w:rPr>
          <w:rFonts w:hint="default"/>
        </w:rPr>
        <w:t>该模型将冲突解构为三个层面：</w:t>
      </w:r>
    </w:p>
    <w:p w14:paraId="4D765F73">
      <w:r>
        <w:rPr>
          <w:rFonts w:hint="eastAsia"/>
          <w:lang w:val="en-US" w:eastAsia="zh-CN"/>
        </w:rPr>
        <w:t>·</w:t>
      </w:r>
      <w:r>
        <w:rPr>
          <w:rFonts w:hint="default"/>
        </w:rPr>
        <w:t>态度层面： 冲突各方的情绪、感知、偏见和信念。</w:t>
      </w:r>
    </w:p>
    <w:p w14:paraId="5F4D55C8">
      <w:r>
        <w:rPr>
          <w:rFonts w:hint="eastAsia"/>
          <w:lang w:val="en-US" w:eastAsia="zh-CN"/>
        </w:rPr>
        <w:t>·</w:t>
      </w:r>
      <w:r>
        <w:rPr>
          <w:rFonts w:hint="default"/>
        </w:rPr>
        <w:t>行为层面： 具体的对立言行，如争吵、攻击、冷战。</w:t>
      </w:r>
    </w:p>
    <w:p w14:paraId="25A68E8E">
      <w:r>
        <w:rPr>
          <w:rFonts w:hint="eastAsia"/>
          <w:lang w:val="en-US" w:eastAsia="zh-CN"/>
        </w:rPr>
        <w:t>·</w:t>
      </w:r>
      <w:r>
        <w:rPr>
          <w:rFonts w:hint="default"/>
        </w:rPr>
        <w:t>矛盾层面： 冲突的核心根源，即目标、利益或价值观的根本对立。</w:t>
      </w:r>
    </w:p>
    <w:p w14:paraId="17C4E158"/>
    <w:p w14:paraId="4110BC97">
      <w:r>
        <w:rPr>
          <w:rFonts w:hint="eastAsia"/>
          <w:lang w:val="en-US" w:eastAsia="zh-CN"/>
        </w:rPr>
        <w:t>###</w:t>
      </w:r>
      <w:r>
        <w:rPr>
          <w:rFonts w:hint="default"/>
        </w:rPr>
        <w:t>1.2.3 关系环模型（Relationship Circle）</w:t>
      </w:r>
      <w:r>
        <w:rPr>
          <w:rFonts w:hint="default"/>
        </w:rPr>
        <w:br w:type="textWrapping"/>
      </w:r>
      <w:r>
        <w:rPr>
          <w:rFonts w:hint="default"/>
        </w:rPr>
        <w:t>该模型强调冲突在关系系统中的循环性：</w:t>
      </w:r>
    </w:p>
    <w:p w14:paraId="1832ADAD">
      <w:r>
        <w:rPr>
          <w:rFonts w:hint="eastAsia"/>
          <w:lang w:val="en-US" w:eastAsia="zh-CN"/>
        </w:rPr>
        <w:t>·</w:t>
      </w:r>
      <w:r>
        <w:rPr>
          <w:rFonts w:hint="default"/>
        </w:rPr>
        <w:t>行为： 一方的言行。</w:t>
      </w:r>
    </w:p>
    <w:p w14:paraId="3FEF19D7">
      <w:r>
        <w:rPr>
          <w:rFonts w:hint="eastAsia"/>
          <w:lang w:val="en-US" w:eastAsia="zh-CN"/>
        </w:rPr>
        <w:t>·</w:t>
      </w:r>
      <w:r>
        <w:rPr>
          <w:rFonts w:hint="default"/>
        </w:rPr>
        <w:t>解释： 另一方对言行的主观解读。</w:t>
      </w:r>
    </w:p>
    <w:p w14:paraId="2C499432">
      <w:r>
        <w:rPr>
          <w:rFonts w:hint="eastAsia"/>
          <w:lang w:val="en-US" w:eastAsia="zh-CN"/>
        </w:rPr>
        <w:t>·</w:t>
      </w:r>
      <w:r>
        <w:rPr>
          <w:rFonts w:hint="default"/>
        </w:rPr>
        <w:t>情绪： 基于解读产生的情绪反应。</w:t>
      </w:r>
    </w:p>
    <w:p w14:paraId="7A6D393F">
      <w:r>
        <w:rPr>
          <w:rFonts w:hint="eastAsia"/>
          <w:lang w:val="en-US" w:eastAsia="zh-CN"/>
        </w:rPr>
        <w:t>·</w:t>
      </w:r>
      <w:r>
        <w:rPr>
          <w:rFonts w:hint="default"/>
        </w:rPr>
        <w:t>回应： 受情绪驱动的反馈行为，成为新的冲突点，形成循环。</w:t>
      </w:r>
    </w:p>
    <w:p w14:paraId="3935D8F7"/>
    <w:p w14:paraId="02DEAC2C"/>
    <w:p w14:paraId="28987589">
      <w:r>
        <w:rPr>
          <w:rFonts w:hint="eastAsia"/>
          <w:lang w:val="en-US" w:eastAsia="zh-CN"/>
        </w:rPr>
        <w:t>##</w:t>
      </w:r>
      <w:r>
        <w:rPr>
          <w:rFonts w:hint="default"/>
        </w:rPr>
        <w:t>1.3 冲突的发展规律</w:t>
      </w:r>
      <w:r>
        <w:rPr>
          <w:rFonts w:hint="default"/>
        </w:rPr>
        <w:br w:type="textWrapping"/>
      </w:r>
      <w:r>
        <w:rPr>
          <w:rFonts w:hint="eastAsia"/>
          <w:lang w:val="en-US" w:eastAsia="zh-CN"/>
        </w:rPr>
        <w:t>###</w:t>
      </w:r>
      <w:r>
        <w:rPr>
          <w:rFonts w:hint="default"/>
        </w:rPr>
        <w:t>1.3.1 冲突升级的动力学</w:t>
      </w:r>
    </w:p>
    <w:p w14:paraId="3A36224C">
      <w:r>
        <w:rPr>
          <w:rFonts w:hint="eastAsia"/>
          <w:lang w:val="en-US" w:eastAsia="zh-CN"/>
        </w:rPr>
        <w:t>·</w:t>
      </w:r>
      <w:r>
        <w:rPr>
          <w:rFonts w:hint="default"/>
        </w:rPr>
        <w:t>镜像效应： 一方攻击引发另一方报复，行为模式趋于相似。</w:t>
      </w:r>
    </w:p>
    <w:p w14:paraId="6CA6E470">
      <w:r>
        <w:rPr>
          <w:rFonts w:hint="eastAsia"/>
          <w:lang w:val="en-US" w:eastAsia="zh-CN"/>
        </w:rPr>
        <w:t>·</w:t>
      </w:r>
      <w:r>
        <w:rPr>
          <w:rFonts w:hint="default"/>
        </w:rPr>
        <w:t>知觉极化： 双方对彼此的看法趋向极端化和负面化（“全坏”印象）。</w:t>
      </w:r>
    </w:p>
    <w:p w14:paraId="784A3CF4">
      <w:r>
        <w:rPr>
          <w:rFonts w:hint="eastAsia"/>
          <w:lang w:val="en-US" w:eastAsia="zh-CN"/>
        </w:rPr>
        <w:t>·</w:t>
      </w:r>
      <w:r>
        <w:rPr>
          <w:rFonts w:hint="default"/>
        </w:rPr>
        <w:t>群体化： 冲突吸引旁观者站队，形成对立群体。</w:t>
      </w:r>
    </w:p>
    <w:p w14:paraId="5CE7760F">
      <w:pPr>
        <w:rPr>
          <w:rFonts w:hint="default"/>
        </w:rPr>
      </w:pPr>
      <w:r>
        <w:rPr>
          <w:rFonts w:hint="eastAsia"/>
          <w:lang w:val="en-US" w:eastAsia="zh-CN"/>
        </w:rPr>
        <w:t>·</w:t>
      </w:r>
      <w:r>
        <w:rPr>
          <w:rFonts w:hint="default"/>
        </w:rPr>
        <w:t>目标转移： 从解决具体问题转向打击对方、维护面子或赢得斗争。</w:t>
      </w:r>
    </w:p>
    <w:p w14:paraId="0922B6D5">
      <w:pPr>
        <w:rPr>
          <w:rFonts w:hint="default"/>
        </w:rPr>
      </w:pPr>
    </w:p>
    <w:p w14:paraId="28C62767">
      <w:r>
        <w:rPr>
          <w:rFonts w:hint="eastAsia"/>
          <w:lang w:val="en-US" w:eastAsia="zh-CN"/>
        </w:rPr>
        <w:t>###</w:t>
      </w:r>
      <w:r>
        <w:rPr>
          <w:rFonts w:hint="default"/>
        </w:rPr>
        <w:t>1.3.2 冲突的生命周期</w:t>
      </w:r>
    </w:p>
    <w:p w14:paraId="5F78B334">
      <w:r>
        <w:rPr>
          <w:rFonts w:hint="eastAsia"/>
          <w:lang w:val="en-US" w:eastAsia="zh-CN"/>
        </w:rPr>
        <w:t>·</w:t>
      </w:r>
      <w:r>
        <w:rPr>
          <w:rFonts w:hint="default"/>
        </w:rPr>
        <w:t>潜伏期： 不相容性存在，但尚未被感知或公开化。</w:t>
      </w:r>
    </w:p>
    <w:p w14:paraId="4BF4D02A">
      <w:r>
        <w:rPr>
          <w:rFonts w:hint="eastAsia"/>
          <w:lang w:val="en-US" w:eastAsia="zh-CN"/>
        </w:rPr>
        <w:t>·</w:t>
      </w:r>
      <w:r>
        <w:rPr>
          <w:rFonts w:hint="default"/>
        </w:rPr>
        <w:t>感知期： 至少一方感知到不相容性，产生紧张感。</w:t>
      </w:r>
    </w:p>
    <w:p w14:paraId="036AFF06">
      <w:r>
        <w:rPr>
          <w:rFonts w:hint="eastAsia"/>
          <w:lang w:val="en-US" w:eastAsia="zh-CN"/>
        </w:rPr>
        <w:t>·</w:t>
      </w:r>
      <w:r>
        <w:rPr>
          <w:rFonts w:hint="default"/>
        </w:rPr>
        <w:t>感受期： 情绪介入，冲突被个性化。</w:t>
      </w:r>
    </w:p>
    <w:p w14:paraId="68D9211A">
      <w:r>
        <w:rPr>
          <w:rFonts w:hint="eastAsia"/>
          <w:lang w:val="en-US" w:eastAsia="zh-CN"/>
        </w:rPr>
        <w:t>·</w:t>
      </w:r>
      <w:r>
        <w:rPr>
          <w:rFonts w:hint="default"/>
        </w:rPr>
        <w:t>显现期： 公开的对立行为发生。</w:t>
      </w:r>
    </w:p>
    <w:p w14:paraId="6C427FDA">
      <w:pPr>
        <w:rPr>
          <w:rFonts w:hint="default"/>
        </w:rPr>
      </w:pPr>
      <w:r>
        <w:rPr>
          <w:rFonts w:hint="eastAsia"/>
          <w:lang w:val="en-US" w:eastAsia="zh-CN"/>
        </w:rPr>
        <w:t>·</w:t>
      </w:r>
      <w:r>
        <w:rPr>
          <w:rFonts w:hint="default"/>
        </w:rPr>
        <w:t>后果期： 冲突得到解决、转化、压制或升级，产生相应结果。</w:t>
      </w:r>
    </w:p>
    <w:p w14:paraId="2B474324">
      <w:pPr>
        <w:rPr>
          <w:rFonts w:hint="default"/>
        </w:rPr>
      </w:pPr>
    </w:p>
    <w:p w14:paraId="46B3B773">
      <w:r>
        <w:pict>
          <v:rect id="_x0000_i1026" o:spt="1" style="height:1.5pt;width:432pt;" fillcolor="#0F1115" filled="t" stroked="f" coordsize="21600,21600" o:hr="t" o:hrstd="t" o:hrnoshade="t" o:hralign="center">
            <v:path/>
            <v:fill on="t" focussize="0,0"/>
            <v:stroke on="f"/>
            <v:imagedata o:title=""/>
            <o:lock v:ext="edit"/>
            <w10:wrap type="none"/>
            <w10:anchorlock/>
          </v:rect>
        </w:pict>
      </w:r>
    </w:p>
    <w:p w14:paraId="0CB65101"/>
    <w:p w14:paraId="534E42AE">
      <w:pPr>
        <w:rPr>
          <w:rFonts w:hint="default"/>
          <w:sz w:val="24"/>
          <w:szCs w:val="32"/>
        </w:rPr>
      </w:pPr>
      <w:r>
        <w:rPr>
          <w:rFonts w:hint="eastAsia"/>
          <w:sz w:val="24"/>
          <w:szCs w:val="32"/>
          <w:lang w:val="en-US" w:eastAsia="zh-CN"/>
        </w:rPr>
        <w:t>#</w:t>
      </w:r>
      <w:r>
        <w:rPr>
          <w:rFonts w:hint="default"/>
          <w:sz w:val="24"/>
          <w:szCs w:val="32"/>
        </w:rPr>
        <w:t>2 关键技术方法</w:t>
      </w:r>
    </w:p>
    <w:p w14:paraId="0783CEBF">
      <w:r>
        <w:rPr>
          <w:rFonts w:hint="default"/>
        </w:rPr>
        <w:br w:type="textWrapping"/>
      </w:r>
      <w:r>
        <w:rPr>
          <w:rFonts w:hint="eastAsia"/>
          <w:lang w:val="en-US" w:eastAsia="zh-CN"/>
        </w:rPr>
        <w:t>##</w:t>
      </w:r>
      <w:r>
        <w:rPr>
          <w:rFonts w:hint="default"/>
        </w:rPr>
        <w:t>2.1 冲突识别与评估技术</w:t>
      </w:r>
      <w:r>
        <w:rPr>
          <w:rFonts w:hint="default"/>
        </w:rPr>
        <w:br w:type="textWrapping"/>
      </w:r>
      <w:r>
        <w:rPr>
          <w:rFonts w:hint="eastAsia"/>
          <w:lang w:val="en-US" w:eastAsia="zh-CN"/>
        </w:rPr>
        <w:t>###</w:t>
      </w:r>
      <w:r>
        <w:rPr>
          <w:rFonts w:hint="default"/>
        </w:rPr>
        <w:t>2.1.1 冲突诊断工具</w:t>
      </w:r>
    </w:p>
    <w:p w14:paraId="2274AFC9">
      <w:pPr>
        <w:rPr>
          <w:b/>
          <w:bCs/>
        </w:rPr>
      </w:pPr>
      <w:r>
        <w:rPr>
          <w:rFonts w:hint="default"/>
          <w:b/>
          <w:bCs/>
        </w:rPr>
        <w:t>冲突地图绘制：</w:t>
      </w:r>
    </w:p>
    <w:p w14:paraId="172D9C59">
      <w:r>
        <w:rPr>
          <w:rFonts w:hint="default"/>
        </w:rPr>
        <w:t>识别冲突各方（包括潜在利益相关方）。</w:t>
      </w:r>
    </w:p>
    <w:p w14:paraId="7C95D2A4">
      <w:r>
        <w:rPr>
          <w:rFonts w:hint="default"/>
        </w:rPr>
        <w:t>列出各方宣称的立场（表面要求）与潜在利益（深层需要）。</w:t>
      </w:r>
    </w:p>
    <w:p w14:paraId="3F1F14CD">
      <w:r>
        <w:rPr>
          <w:rFonts w:hint="default"/>
        </w:rPr>
        <w:t>分析各方之间的关系与权力动态。</w:t>
      </w:r>
    </w:p>
    <w:p w14:paraId="62F7BBF0">
      <w:r>
        <w:rPr>
          <w:rFonts w:hint="default"/>
        </w:rPr>
        <w:t>评估冲突当前所处的阶段与升级程度。</w:t>
      </w:r>
    </w:p>
    <w:p w14:paraId="503A439A"/>
    <w:p w14:paraId="6F19F55A">
      <w:r>
        <w:rPr>
          <w:rFonts w:hint="default"/>
          <w:b/>
          <w:bCs/>
        </w:rPr>
        <w:t>情绪温度计：</w:t>
      </w:r>
    </w:p>
    <w:p w14:paraId="7A7A9EA8">
      <w:r>
        <w:rPr>
          <w:rFonts w:hint="default"/>
        </w:rPr>
        <w:t>自我评估当前情绪状态（0-10分）。</w:t>
      </w:r>
    </w:p>
    <w:p w14:paraId="130DB272">
      <w:r>
        <w:rPr>
          <w:rFonts w:hint="default"/>
        </w:rPr>
        <w:t>评估感知到的对方情绪状态。</w:t>
      </w:r>
    </w:p>
    <w:p w14:paraId="072FB070">
      <w:pPr>
        <w:rPr>
          <w:rFonts w:hint="default"/>
        </w:rPr>
      </w:pPr>
      <w:r>
        <w:rPr>
          <w:rFonts w:hint="default"/>
        </w:rPr>
        <w:t>评估关系紧张程度。</w:t>
      </w:r>
    </w:p>
    <w:p w14:paraId="6332AA17">
      <w:pPr>
        <w:rPr>
          <w:rFonts w:hint="default"/>
        </w:rPr>
      </w:pPr>
    </w:p>
    <w:p w14:paraId="25A9E9EA">
      <w:r>
        <w:rPr>
          <w:rFonts w:hint="default"/>
        </w:rPr>
        <w:t>此工具用于判断介入冲突的时机（通常情绪温度过高或过低时都不宜处理实质问题）。</w:t>
      </w:r>
    </w:p>
    <w:p w14:paraId="26105D55"/>
    <w:p w14:paraId="1E8F7DFF">
      <w:r>
        <w:rPr>
          <w:rFonts w:hint="eastAsia"/>
          <w:lang w:val="en-US" w:eastAsia="zh-CN"/>
        </w:rPr>
        <w:t>###</w:t>
      </w:r>
      <w:r>
        <w:rPr>
          <w:rFonts w:hint="default"/>
        </w:rPr>
        <w:t>2.1.2 根源分析技术</w:t>
      </w:r>
    </w:p>
    <w:p w14:paraId="443A0F0E">
      <w:pPr>
        <w:rPr>
          <w:b/>
          <w:bCs/>
        </w:rPr>
      </w:pPr>
      <w:r>
        <w:rPr>
          <w:rFonts w:hint="default"/>
          <w:b/>
          <w:bCs/>
        </w:rPr>
        <w:t>五个为什么分析：</w:t>
      </w:r>
    </w:p>
    <w:p w14:paraId="405C5FA4">
      <w:r>
        <w:rPr>
          <w:rFonts w:hint="default"/>
        </w:rPr>
        <w:t>针对冲突事件，连续追问“为什么”，直至触及核心根源。</w:t>
      </w:r>
    </w:p>
    <w:p w14:paraId="4CDD059A">
      <w:r>
        <w:rPr>
          <w:rFonts w:hint="default"/>
        </w:rPr>
        <w:t>例如：争吵（为什么？）-&gt; 任务分配不公（为什么？）-&gt; 沟通不清（为什么？）-&gt; 缺乏信任（核心根源）。</w:t>
      </w:r>
    </w:p>
    <w:p w14:paraId="673A8803">
      <w:pPr>
        <w:rPr>
          <w:b/>
          <w:bCs/>
        </w:rPr>
      </w:pPr>
    </w:p>
    <w:p w14:paraId="3F54223A">
      <w:pPr>
        <w:rPr>
          <w:b/>
          <w:bCs/>
        </w:rPr>
      </w:pPr>
      <w:r>
        <w:rPr>
          <w:rFonts w:hint="default"/>
          <w:b/>
          <w:bCs/>
        </w:rPr>
        <w:t>利益与立场分析：</w:t>
      </w:r>
    </w:p>
    <w:p w14:paraId="385CE747">
      <w:r>
        <w:rPr>
          <w:rFonts w:hint="default"/>
        </w:rPr>
        <w:t>清晰区分各方的“立场”（固定解决方案，如“必须按我的做”）与“利益”（背后的原因、需要、关切和恐惧）。</w:t>
      </w:r>
    </w:p>
    <w:p w14:paraId="066392F5">
      <w:r>
        <w:rPr>
          <w:rFonts w:hint="default"/>
        </w:rPr>
        <w:t>引导对话从立场之争转向利益探索。</w:t>
      </w:r>
    </w:p>
    <w:p w14:paraId="5E70927A"/>
    <w:p w14:paraId="17513EC5">
      <w:r>
        <w:rPr>
          <w:rFonts w:hint="eastAsia"/>
          <w:lang w:val="en-US" w:eastAsia="zh-CN"/>
        </w:rPr>
        <w:t>##</w:t>
      </w:r>
      <w:r>
        <w:rPr>
          <w:rFonts w:hint="default"/>
        </w:rPr>
        <w:t>2.2 冲突沟通与对话技术</w:t>
      </w:r>
      <w:r>
        <w:rPr>
          <w:rFonts w:hint="default"/>
        </w:rPr>
        <w:br w:type="textWrapping"/>
      </w:r>
      <w:r>
        <w:rPr>
          <w:rFonts w:hint="eastAsia"/>
          <w:lang w:val="en-US" w:eastAsia="zh-CN"/>
        </w:rPr>
        <w:t>###</w:t>
      </w:r>
      <w:r>
        <w:rPr>
          <w:rFonts w:hint="default"/>
        </w:rPr>
        <w:t>2.2.1 启动对话的框架</w:t>
      </w:r>
    </w:p>
    <w:p w14:paraId="0D58E660">
      <w:pPr>
        <w:rPr>
          <w:b/>
          <w:bCs/>
        </w:rPr>
      </w:pPr>
      <w:r>
        <w:rPr>
          <w:rFonts w:hint="default"/>
          <w:b/>
          <w:bCs/>
        </w:rPr>
        <w:t>预约对话法：</w:t>
      </w:r>
    </w:p>
    <w:p w14:paraId="581FF40A">
      <w:r>
        <w:rPr>
          <w:rFonts w:hint="default"/>
        </w:rPr>
        <w:t>在情绪平稳时，邀请对方在双方都合适的时间进行对话。</w:t>
      </w:r>
    </w:p>
    <w:p w14:paraId="11E38668">
      <w:pPr>
        <w:rPr>
          <w:rFonts w:hint="default"/>
        </w:rPr>
      </w:pPr>
      <w:r>
        <w:rPr>
          <w:rFonts w:hint="default"/>
        </w:rPr>
        <w:t>示例：“我注意到我们在XX问题上有一些不同看法，这对我来说很重要。我想和你好好聊聊，找到一个我们都满意的解决办法。你什么时候方便？”</w:t>
      </w:r>
    </w:p>
    <w:p w14:paraId="52D81331">
      <w:pPr>
        <w:rPr>
          <w:rFonts w:hint="default"/>
        </w:rPr>
      </w:pPr>
    </w:p>
    <w:p w14:paraId="7BA4438E">
      <w:r>
        <w:rPr>
          <w:rFonts w:hint="default"/>
          <w:b/>
          <w:bCs/>
        </w:rPr>
        <w:t>软化式开场白：</w:t>
      </w:r>
    </w:p>
    <w:p w14:paraId="2FA2EBCC">
      <w:r>
        <w:rPr>
          <w:rFonts w:hint="default"/>
        </w:rPr>
        <w:t>使用“我”信息，表达积极意图，描述问题而非指责。</w:t>
      </w:r>
    </w:p>
    <w:p w14:paraId="1CF43027">
      <w:r>
        <w:rPr>
          <w:rFonts w:hint="default"/>
        </w:rPr>
        <w:t>公式：“我有一个关切/想法/感受…（事实描述），我希望我们能一起找到解决办法，因为我们的关系对我很重要。”</w:t>
      </w:r>
    </w:p>
    <w:p w14:paraId="2AF91B13"/>
    <w:p w14:paraId="6FEEC1F6">
      <w:r>
        <w:rPr>
          <w:rFonts w:hint="eastAsia"/>
          <w:lang w:val="en-US" w:eastAsia="zh-CN"/>
        </w:rPr>
        <w:t>###</w:t>
      </w:r>
      <w:r>
        <w:rPr>
          <w:rFonts w:hint="default"/>
        </w:rPr>
        <w:t>2.2.2 深度倾听与理解技术</w:t>
      </w:r>
    </w:p>
    <w:p w14:paraId="2A0D6B7C">
      <w:pPr>
        <w:rPr>
          <w:b/>
          <w:bCs/>
        </w:rPr>
      </w:pPr>
      <w:r>
        <w:rPr>
          <w:rFonts w:hint="default"/>
          <w:b/>
          <w:bCs/>
        </w:rPr>
        <w:t>同理心倾听：</w:t>
      </w:r>
    </w:p>
    <w:p w14:paraId="42B2A88C">
      <w:r>
        <w:rPr>
          <w:rFonts w:hint="default"/>
        </w:rPr>
        <w:t>目标不是同意，而是理解。</w:t>
      </w:r>
    </w:p>
    <w:p w14:paraId="36C5AE50">
      <w:r>
        <w:rPr>
          <w:rFonts w:hint="default"/>
        </w:rPr>
        <w:t>步骤：倾听事实 -&gt; 倾听情绪 -&gt; 猜测并验证其深层需要 -&gt; 总结复述其核心观点和感受。</w:t>
      </w:r>
    </w:p>
    <w:p w14:paraId="48EBC518">
      <w:r>
        <w:rPr>
          <w:rFonts w:hint="default"/>
          <w:b/>
          <w:bCs/>
        </w:rPr>
        <w:t>反向阐述：</w:t>
      </w:r>
    </w:p>
    <w:p w14:paraId="6BFE6226">
      <w:r>
        <w:rPr>
          <w:rFonts w:hint="default"/>
        </w:rPr>
        <w:t>在表达自己观点前，先向对方复述你对ta立场的理解，直至对方确认“是的，你理解了我的意思”。这能极大降低防御心理。</w:t>
      </w:r>
    </w:p>
    <w:p w14:paraId="4460ABF3"/>
    <w:p w14:paraId="274A974A">
      <w:r>
        <w:rPr>
          <w:rFonts w:hint="eastAsia"/>
          <w:lang w:val="en-US" w:eastAsia="zh-CN"/>
        </w:rPr>
        <w:t>##</w:t>
      </w:r>
      <w:r>
        <w:rPr>
          <w:rFonts w:hint="default"/>
        </w:rPr>
        <w:t>2.3 冲突解决与转化技术</w:t>
      </w:r>
      <w:r>
        <w:rPr>
          <w:rFonts w:hint="default"/>
        </w:rPr>
        <w:br w:type="textWrapping"/>
      </w:r>
      <w:r>
        <w:rPr>
          <w:rFonts w:hint="eastAsia"/>
          <w:lang w:val="en-US" w:eastAsia="zh-CN"/>
        </w:rPr>
        <w:t>###</w:t>
      </w:r>
      <w:r>
        <w:rPr>
          <w:rFonts w:hint="default"/>
        </w:rPr>
        <w:t>2.3.1 协同性问题解决模型</w:t>
      </w:r>
    </w:p>
    <w:p w14:paraId="58D1C752">
      <w:r>
        <w:rPr>
          <w:rFonts w:hint="eastAsia"/>
          <w:lang w:val="en-US" w:eastAsia="zh-CN"/>
        </w:rPr>
        <w:t>·</w:t>
      </w:r>
      <w:r>
        <w:rPr>
          <w:rFonts w:hint="default"/>
        </w:rPr>
        <w:t>步骤一：界定问题。 以共同面对、不指责的方式定义问题（例如：“我们似乎在对家庭开支的管理方式上有不同看法”）。</w:t>
      </w:r>
    </w:p>
    <w:p w14:paraId="62A2DE3A">
      <w:r>
        <w:rPr>
          <w:rFonts w:hint="eastAsia"/>
          <w:lang w:val="en-US" w:eastAsia="zh-CN"/>
        </w:rPr>
        <w:t>·</w:t>
      </w:r>
      <w:r>
        <w:rPr>
          <w:rFonts w:hint="default"/>
        </w:rPr>
        <w:t>步骤二：脑力激荡。 不加评判地产生所有可能的解决方案。</w:t>
      </w:r>
    </w:p>
    <w:p w14:paraId="1D7B88E8">
      <w:r>
        <w:rPr>
          <w:rFonts w:hint="eastAsia"/>
          <w:lang w:val="en-US" w:eastAsia="zh-CN"/>
        </w:rPr>
        <w:t>·</w:t>
      </w:r>
      <w:r>
        <w:rPr>
          <w:rFonts w:hint="default"/>
        </w:rPr>
        <w:t>步骤三：评估方案。 讨论每个方案的利弊，评估其满足各方核心利益的程度。</w:t>
      </w:r>
    </w:p>
    <w:p w14:paraId="6BB9A5CD">
      <w:r>
        <w:rPr>
          <w:rFonts w:hint="eastAsia"/>
          <w:lang w:val="en-US" w:eastAsia="zh-CN"/>
        </w:rPr>
        <w:t>·</w:t>
      </w:r>
      <w:r>
        <w:rPr>
          <w:rFonts w:hint="default"/>
        </w:rPr>
        <w:t>步骤四：选择方案。 共同选择一个或组合多个最佳方案。</w:t>
      </w:r>
    </w:p>
    <w:p w14:paraId="50A8B1C6">
      <w:r>
        <w:rPr>
          <w:rFonts w:hint="eastAsia"/>
          <w:lang w:val="en-US" w:eastAsia="zh-CN"/>
        </w:rPr>
        <w:t>·</w:t>
      </w:r>
      <w:r>
        <w:rPr>
          <w:rFonts w:hint="default"/>
        </w:rPr>
        <w:t>步骤五：实施方案。 明确“谁在何时做何事”。</w:t>
      </w:r>
    </w:p>
    <w:p w14:paraId="2CAB8617">
      <w:r>
        <w:rPr>
          <w:rFonts w:hint="eastAsia"/>
          <w:lang w:val="en-US" w:eastAsia="zh-CN"/>
        </w:rPr>
        <w:t>·</w:t>
      </w:r>
      <w:r>
        <w:rPr>
          <w:rFonts w:hint="default"/>
        </w:rPr>
        <w:t>步骤六：跟进评估。 设定时间回顾方案效果，并同意必要时进行调整。</w:t>
      </w:r>
    </w:p>
    <w:p w14:paraId="7DE1CAFA"/>
    <w:p w14:paraId="09AA2B5A">
      <w:r>
        <w:rPr>
          <w:rFonts w:hint="eastAsia"/>
          <w:lang w:val="en-US" w:eastAsia="zh-CN"/>
        </w:rPr>
        <w:t>###</w:t>
      </w:r>
      <w:r>
        <w:rPr>
          <w:rFonts w:hint="default"/>
        </w:rPr>
        <w:t>2.3.2 整合性谈判技术（基于利益的谈判）</w:t>
      </w:r>
    </w:p>
    <w:p w14:paraId="71953EA7">
      <w:r>
        <w:rPr>
          <w:rFonts w:hint="eastAsia"/>
          <w:lang w:val="en-US" w:eastAsia="zh-CN"/>
        </w:rPr>
        <w:t>·</w:t>
      </w:r>
      <w:r>
        <w:rPr>
          <w:rFonts w:hint="default"/>
        </w:rPr>
        <w:t>将“人”与“问题”分开： 对事不对人，攻击问题而非攻击对方。</w:t>
      </w:r>
    </w:p>
    <w:p w14:paraId="3234258B">
      <w:r>
        <w:rPr>
          <w:rFonts w:hint="eastAsia"/>
          <w:lang w:val="en-US" w:eastAsia="zh-CN"/>
        </w:rPr>
        <w:t>·</w:t>
      </w:r>
      <w:r>
        <w:rPr>
          <w:rFonts w:hint="default"/>
        </w:rPr>
        <w:t>聚焦于利益而非立场： 探寻立场背后的共同利益、不同利益和冲突利益。</w:t>
      </w:r>
    </w:p>
    <w:p w14:paraId="3915881F">
      <w:r>
        <w:rPr>
          <w:rFonts w:hint="eastAsia"/>
          <w:lang w:val="en-US" w:eastAsia="zh-CN"/>
        </w:rPr>
        <w:t>·</w:t>
      </w:r>
      <w:r>
        <w:rPr>
          <w:rFonts w:hint="default"/>
        </w:rPr>
        <w:t>为共同利益创造选择： 寻找互利的方案，扩大“蛋糕”而非仅仅分割“蛋糕”。</w:t>
      </w:r>
    </w:p>
    <w:p w14:paraId="119AFC54">
      <w:pPr>
        <w:rPr>
          <w:rFonts w:hint="default"/>
        </w:rPr>
      </w:pPr>
      <w:r>
        <w:rPr>
          <w:rFonts w:hint="eastAsia"/>
          <w:lang w:val="en-US" w:eastAsia="zh-CN"/>
        </w:rPr>
        <w:t>·</w:t>
      </w:r>
      <w:r>
        <w:rPr>
          <w:rFonts w:hint="default"/>
        </w:rPr>
        <w:t>使用客观标准： 引入公平、公正、科学的客观标准来评估解决方案，而非依靠意志力的较量。</w:t>
      </w:r>
    </w:p>
    <w:p w14:paraId="264703BA">
      <w:pPr>
        <w:rPr>
          <w:rFonts w:hint="default"/>
        </w:rPr>
      </w:pPr>
    </w:p>
    <w:p w14:paraId="1605894D">
      <w:r>
        <w:pict>
          <v:rect id="_x0000_i1027" o:spt="1" style="height:1.5pt;width:432pt;" fillcolor="#0F1115" filled="t" stroked="f" coordsize="21600,21600" o:hr="t" o:hrstd="t" o:hrnoshade="t" o:hralign="center">
            <v:path/>
            <v:fill on="t" focussize="0,0"/>
            <v:stroke on="f"/>
            <v:imagedata o:title=""/>
            <o:lock v:ext="edit"/>
            <w10:wrap type="none"/>
            <w10:anchorlock/>
          </v:rect>
        </w:pict>
      </w:r>
    </w:p>
    <w:p w14:paraId="77E33A5F"/>
    <w:p w14:paraId="5C8CAE0F">
      <w:pPr>
        <w:rPr>
          <w:rFonts w:hint="default"/>
        </w:rPr>
      </w:pPr>
      <w:r>
        <w:rPr>
          <w:rFonts w:hint="eastAsia"/>
          <w:sz w:val="24"/>
          <w:szCs w:val="32"/>
          <w:lang w:val="en-US" w:eastAsia="zh-CN"/>
        </w:rPr>
        <w:t>#</w:t>
      </w:r>
      <w:r>
        <w:rPr>
          <w:rFonts w:hint="default"/>
          <w:sz w:val="24"/>
          <w:szCs w:val="32"/>
        </w:rPr>
        <w:t>3 实践应用</w:t>
      </w:r>
      <w:r>
        <w:rPr>
          <w:rFonts w:hint="default"/>
        </w:rPr>
        <w:br w:type="textWrapping"/>
      </w:r>
      <w:r>
        <w:rPr>
          <w:rFonts w:hint="eastAsia"/>
          <w:lang w:val="en-US" w:eastAsia="zh-CN"/>
        </w:rPr>
        <w:t>##</w:t>
      </w:r>
      <w:r>
        <w:rPr>
          <w:rFonts w:hint="default"/>
        </w:rPr>
        <w:t>3.1 个人冲突解决能力发展计划</w:t>
      </w:r>
      <w:r>
        <w:rPr>
          <w:rFonts w:hint="default"/>
        </w:rPr>
        <w:br w:type="textWrapping"/>
      </w:r>
      <w:r>
        <w:rPr>
          <w:rFonts w:hint="eastAsia"/>
          <w:lang w:val="en-US" w:eastAsia="zh-CN"/>
        </w:rPr>
        <w:t>###</w:t>
      </w:r>
      <w:r>
        <w:rPr>
          <w:rFonts w:hint="default"/>
        </w:rPr>
        <w:t>3.1.1 冲突应对风格评估</w:t>
      </w:r>
    </w:p>
    <w:p w14:paraId="454D91D8">
      <w:pPr>
        <w:rPr>
          <w:b/>
          <w:bCs/>
        </w:rPr>
      </w:pPr>
      <w:r>
        <w:rPr>
          <w:rFonts w:hint="default"/>
          <w:b/>
          <w:bCs/>
        </w:rPr>
        <w:t>Thomas-Kilmann冲突模式量表（TKI）自评：</w:t>
      </w:r>
    </w:p>
    <w:p w14:paraId="050C2CA3">
      <w:r>
        <w:rPr>
          <w:rFonts w:hint="default"/>
        </w:rPr>
        <w:t>评估自己在五种冲突风格上的惯用倾向。</w:t>
      </w:r>
    </w:p>
    <w:p w14:paraId="4BA8D6B0">
      <w:r>
        <w:rPr>
          <w:rFonts w:hint="default"/>
        </w:rPr>
        <w:t>识别自身优势与待发展领域。</w:t>
      </w:r>
    </w:p>
    <w:p w14:paraId="14612642">
      <w:r>
        <w:rPr>
          <w:rFonts w:hint="default"/>
        </w:rPr>
        <w:t>理解不同情境下最适合的风格。</w:t>
      </w:r>
    </w:p>
    <w:p w14:paraId="5739AFF2"/>
    <w:p w14:paraId="04D26370">
      <w:r>
        <w:rPr>
          <w:rFonts w:hint="default"/>
          <w:b/>
          <w:bCs/>
        </w:rPr>
        <w:t>典型冲突情境回顾：</w:t>
      </w:r>
    </w:p>
    <w:p w14:paraId="3324AA89">
      <w:r>
        <w:rPr>
          <w:rFonts w:hint="default"/>
        </w:rPr>
        <w:t>选取近期2-3个冲突案例。</w:t>
      </w:r>
    </w:p>
    <w:p w14:paraId="4CF60E17">
      <w:r>
        <w:rPr>
          <w:rFonts w:hint="default"/>
        </w:rPr>
        <w:t>分析自己在每个案例中的情绪、思维和行为模式。</w:t>
      </w:r>
    </w:p>
    <w:p w14:paraId="392DAADD">
      <w:pPr>
        <w:rPr>
          <w:rFonts w:hint="default"/>
        </w:rPr>
      </w:pPr>
      <w:r>
        <w:rPr>
          <w:rFonts w:hint="default"/>
        </w:rPr>
        <w:t>识别引发自身情绪按钮的特定情境或言行。</w:t>
      </w:r>
    </w:p>
    <w:p w14:paraId="2D1BDE98">
      <w:pPr>
        <w:rPr>
          <w:rFonts w:hint="default"/>
        </w:rPr>
      </w:pPr>
    </w:p>
    <w:p w14:paraId="5816D55E">
      <w:r>
        <w:rPr>
          <w:rFonts w:hint="eastAsia"/>
          <w:lang w:val="en-US" w:eastAsia="zh-CN"/>
        </w:rPr>
        <w:t>###</w:t>
      </w:r>
      <w:r>
        <w:rPr>
          <w:rFonts w:hint="default"/>
        </w:rPr>
        <w:t>3.1.2 冲突解决能力发展目标</w:t>
      </w:r>
    </w:p>
    <w:p w14:paraId="60A38897">
      <w:r>
        <w:rPr>
          <w:rFonts w:hint="default"/>
        </w:rPr>
        <w:t>基础阶段（1-3个月）：</w:t>
      </w:r>
    </w:p>
    <w:p w14:paraId="3D7228EC">
      <w:r>
        <w:rPr>
          <w:rFonts w:hint="default"/>
        </w:rPr>
        <w:t>能够在冲突中识别并命名自己的核心情绪。</w:t>
      </w:r>
    </w:p>
    <w:p w14:paraId="02BC2C6E">
      <w:r>
        <w:rPr>
          <w:rFonts w:hint="default"/>
        </w:rPr>
        <w:t>掌握“软化式开场白”并成功应用1-2次。</w:t>
      </w:r>
    </w:p>
    <w:p w14:paraId="6E8DD63D">
      <w:r>
        <w:rPr>
          <w:rFonts w:hint="default"/>
        </w:rPr>
        <w:t>在低风险冲突中，尝试使用“反向阐述”技术。</w:t>
      </w:r>
    </w:p>
    <w:p w14:paraId="7414AAE7">
      <w:r>
        <w:rPr>
          <w:rFonts w:hint="default"/>
        </w:rPr>
        <w:t>减少使用“回避”或“攻击”反应的频率。</w:t>
      </w:r>
    </w:p>
    <w:p w14:paraId="5A5F0537"/>
    <w:p w14:paraId="32B3B36C">
      <w:r>
        <w:rPr>
          <w:rFonts w:hint="default"/>
        </w:rPr>
        <w:t>发展阶段（4-9个月）：</w:t>
      </w:r>
    </w:p>
    <w:p w14:paraId="4F4E666E">
      <w:r>
        <w:rPr>
          <w:rFonts w:hint="default"/>
        </w:rPr>
        <w:t>能够在中度冲突中，有效管理自身情绪，不使冲突升级。</w:t>
      </w:r>
    </w:p>
    <w:p w14:paraId="713EF8F1">
      <w:r>
        <w:rPr>
          <w:rFonts w:hint="default"/>
        </w:rPr>
        <w:t>熟练运用“倾听-复述”技术来理解对方观点。</w:t>
      </w:r>
    </w:p>
    <w:p w14:paraId="5ECA7AFA">
      <w:r>
        <w:rPr>
          <w:rFonts w:hint="default"/>
        </w:rPr>
        <w:t>在协作中，能提出基于利益的解决方案。</w:t>
      </w:r>
    </w:p>
    <w:p w14:paraId="0BDF1C37">
      <w:r>
        <w:rPr>
          <w:rFonts w:hint="default"/>
        </w:rPr>
        <w:t>开始在不同情境下，有意识地灵活运用不同的冲突风格。</w:t>
      </w:r>
    </w:p>
    <w:p w14:paraId="00A66D58"/>
    <w:p w14:paraId="4EF13EA4">
      <w:r>
        <w:rPr>
          <w:rFonts w:hint="default"/>
        </w:rPr>
        <w:t>整合阶段（10-12个月）：</w:t>
      </w:r>
    </w:p>
    <w:p w14:paraId="5E712528">
      <w:r>
        <w:rPr>
          <w:rFonts w:hint="default"/>
        </w:rPr>
        <w:t>能够作为中立第三方，协助调解他人的简单冲突。</w:t>
      </w:r>
    </w:p>
    <w:p w14:paraId="39E8B577">
      <w:r>
        <w:rPr>
          <w:rFonts w:hint="default"/>
        </w:rPr>
        <w:t>在高压冲突中保持冷静与策略性思考。</w:t>
      </w:r>
    </w:p>
    <w:p w14:paraId="24F8D228">
      <w:r>
        <w:rPr>
          <w:rFonts w:hint="default"/>
        </w:rPr>
        <w:t>将冲突视为常态和机遇，心态上更为平和与积极。</w:t>
      </w:r>
    </w:p>
    <w:p w14:paraId="778025B9">
      <w:r>
        <w:rPr>
          <w:rFonts w:hint="default"/>
        </w:rPr>
        <w:t>能够修复因冲突而受损的关系。</w:t>
      </w:r>
    </w:p>
    <w:p w14:paraId="4D1AFBC0"/>
    <w:p w14:paraId="3F9EDD11">
      <w:r>
        <w:rPr>
          <w:rFonts w:hint="eastAsia"/>
          <w:lang w:val="en-US" w:eastAsia="zh-CN"/>
        </w:rPr>
        <w:t>##</w:t>
      </w:r>
      <w:r>
        <w:rPr>
          <w:rFonts w:hint="default"/>
        </w:rPr>
        <w:t>3.2 重要关系领域冲突管理</w:t>
      </w:r>
      <w:r>
        <w:rPr>
          <w:rFonts w:hint="default"/>
        </w:rPr>
        <w:br w:type="textWrapping"/>
      </w:r>
      <w:r>
        <w:rPr>
          <w:rFonts w:hint="eastAsia"/>
          <w:lang w:val="en-US" w:eastAsia="zh-CN"/>
        </w:rPr>
        <w:t>###</w:t>
      </w:r>
      <w:r>
        <w:rPr>
          <w:rFonts w:hint="default"/>
        </w:rPr>
        <w:t>3.2.1 亲密关系冲突</w:t>
      </w:r>
    </w:p>
    <w:p w14:paraId="3384DB05">
      <w:r>
        <w:rPr>
          <w:rFonts w:hint="default"/>
          <w:b/>
          <w:bCs/>
        </w:rPr>
        <w:t>核心议题</w:t>
      </w:r>
      <w:r>
        <w:rPr>
          <w:rFonts w:hint="default"/>
        </w:rPr>
        <w:t>： 沟通、家务分工、财务、亲密感、育儿、姻亲关系。</w:t>
      </w:r>
    </w:p>
    <w:p w14:paraId="4BDDBDD6">
      <w:r>
        <w:rPr>
          <w:rFonts w:hint="default"/>
          <w:b/>
          <w:bCs/>
        </w:rPr>
        <w:t>应用要点</w:t>
      </w:r>
      <w:r>
        <w:rPr>
          <w:rFonts w:hint="default"/>
        </w:rPr>
        <w:t>：</w:t>
      </w:r>
    </w:p>
    <w:p w14:paraId="59708F28">
      <w:r>
        <w:rPr>
          <w:rFonts w:hint="default"/>
        </w:rPr>
        <w:t>建立“暂停”信号，防止讨论滑向伤害性争吵。</w:t>
      </w:r>
    </w:p>
    <w:p w14:paraId="08FCED38">
      <w:r>
        <w:rPr>
          <w:rFonts w:hint="default"/>
        </w:rPr>
        <w:t>聚焦于“我们vs问题”，而非“我vs你”。</w:t>
      </w:r>
    </w:p>
    <w:p w14:paraId="1C505F2C">
      <w:r>
        <w:rPr>
          <w:rFonts w:hint="default"/>
        </w:rPr>
        <w:t>学习“修复尝试”，即在冲突中通过幽默、关爱表达或让步来缓解紧张。</w:t>
      </w:r>
    </w:p>
    <w:p w14:paraId="6C532DCF">
      <w:r>
        <w:rPr>
          <w:rFonts w:hint="default"/>
        </w:rPr>
        <w:t>定期进行“关系会议”，在小问题升级前进行沟通。</w:t>
      </w:r>
    </w:p>
    <w:p w14:paraId="5360D165"/>
    <w:p w14:paraId="62823CBC">
      <w:r>
        <w:rPr>
          <w:rFonts w:hint="eastAsia"/>
          <w:lang w:val="en-US" w:eastAsia="zh-CN"/>
        </w:rPr>
        <w:t>###</w:t>
      </w:r>
      <w:r>
        <w:rPr>
          <w:rFonts w:hint="default"/>
        </w:rPr>
        <w:t>3.2.2 职场关系冲突</w:t>
      </w:r>
    </w:p>
    <w:p w14:paraId="1ED91D44">
      <w:r>
        <w:rPr>
          <w:rFonts w:hint="default"/>
          <w:b/>
          <w:bCs/>
        </w:rPr>
        <w:t>核心议题</w:t>
      </w:r>
      <w:r>
        <w:rPr>
          <w:rFonts w:hint="default"/>
        </w:rPr>
        <w:t>： 资源竞争、职责模糊、个性不合、价值观差异、沟通不畅。</w:t>
      </w:r>
    </w:p>
    <w:p w14:paraId="75367BA4">
      <w:r>
        <w:rPr>
          <w:rFonts w:hint="default"/>
          <w:b/>
          <w:bCs/>
        </w:rPr>
        <w:t>应用要点</w:t>
      </w:r>
      <w:r>
        <w:rPr>
          <w:rFonts w:hint="default"/>
        </w:rPr>
        <w:t>：</w:t>
      </w:r>
    </w:p>
    <w:p w14:paraId="566C98D1">
      <w:r>
        <w:rPr>
          <w:rFonts w:hint="default"/>
        </w:rPr>
        <w:t>保持专业，对事不对人。</w:t>
      </w:r>
    </w:p>
    <w:p w14:paraId="1FC0EE94">
      <w:r>
        <w:rPr>
          <w:rFonts w:hint="default"/>
        </w:rPr>
        <w:t>明确共同的组织目标。</w:t>
      </w:r>
    </w:p>
    <w:p w14:paraId="1D0C68ED">
      <w:r>
        <w:rPr>
          <w:rFonts w:hint="default"/>
        </w:rPr>
        <w:t>遵循正式的沟通和汇报渠道。</w:t>
      </w:r>
    </w:p>
    <w:p w14:paraId="211D2C11">
      <w:r>
        <w:rPr>
          <w:rFonts w:hint="default"/>
        </w:rPr>
        <w:t>在必要时，及时寻求上级或人力资源部门的调解。</w:t>
      </w:r>
    </w:p>
    <w:p w14:paraId="12C2E0A7"/>
    <w:p w14:paraId="5E412BF9">
      <w:r>
        <w:rPr>
          <w:rFonts w:hint="eastAsia"/>
          <w:lang w:val="en-US" w:eastAsia="zh-CN"/>
        </w:rPr>
        <w:t>##</w:t>
      </w:r>
      <w:r>
        <w:rPr>
          <w:rFonts w:hint="default"/>
        </w:rPr>
        <w:t>3.3 冲突情境专项应对</w:t>
      </w:r>
      <w:r>
        <w:rPr>
          <w:rFonts w:hint="default"/>
        </w:rPr>
        <w:br w:type="textWrapping"/>
      </w:r>
      <w:r>
        <w:rPr>
          <w:rFonts w:hint="eastAsia"/>
          <w:lang w:val="en-US" w:eastAsia="zh-CN"/>
        </w:rPr>
        <w:t>###</w:t>
      </w:r>
      <w:r>
        <w:rPr>
          <w:rFonts w:hint="default"/>
        </w:rPr>
        <w:t>3.3.1 高情绪强度冲突</w:t>
      </w:r>
    </w:p>
    <w:p w14:paraId="1F36F300">
      <w:r>
        <w:rPr>
          <w:rFonts w:hint="default"/>
        </w:rPr>
        <w:t>降温技术：</w:t>
      </w:r>
    </w:p>
    <w:p w14:paraId="4BA10EEA">
      <w:r>
        <w:rPr>
          <w:rFonts w:hint="default"/>
        </w:rPr>
        <w:t>生理层面： 深呼吸、暂停（约定稍后再谈）、冷水洗脸。</w:t>
      </w:r>
    </w:p>
    <w:p w14:paraId="1F7B330D">
      <w:r>
        <w:rPr>
          <w:rFonts w:hint="default"/>
        </w:rPr>
        <w:t>认知层面： 自我对话（“冷静，这不是世界末日”）、关注当下而非翻旧账。</w:t>
      </w:r>
    </w:p>
    <w:p w14:paraId="3F43C79B">
      <w:r>
        <w:rPr>
          <w:rFonts w:hint="default"/>
        </w:rPr>
        <w:t>行为层面： 暂时离开现场、进行身体活动消耗肾上腺素。</w:t>
      </w:r>
    </w:p>
    <w:p w14:paraId="6200B6A9"/>
    <w:p w14:paraId="163B9543">
      <w:pPr>
        <w:rPr>
          <w:rFonts w:hint="default"/>
        </w:rPr>
      </w:pPr>
      <w:r>
        <w:rPr>
          <w:rFonts w:hint="eastAsia"/>
          <w:lang w:val="en-US" w:eastAsia="zh-CN"/>
        </w:rPr>
        <w:t>###</w:t>
      </w:r>
      <w:r>
        <w:rPr>
          <w:rFonts w:hint="default"/>
        </w:rPr>
        <w:t>3.3.2 价值观根本性冲突</w:t>
      </w:r>
    </w:p>
    <w:p w14:paraId="12ABAE6A">
      <w:r>
        <w:rPr>
          <w:rFonts w:hint="default"/>
          <w:b/>
          <w:bCs/>
        </w:rPr>
        <w:t>管理策略：</w:t>
      </w:r>
    </w:p>
    <w:p w14:paraId="5A006FDD">
      <w:r>
        <w:rPr>
          <w:rFonts w:hint="eastAsia"/>
          <w:lang w:val="en-US" w:eastAsia="zh-CN"/>
        </w:rPr>
        <w:t>·</w:t>
      </w:r>
      <w:r>
        <w:rPr>
          <w:rFonts w:hint="default"/>
        </w:rPr>
        <w:t>目标转换： 从“说服对方”转向“理解并共处”。</w:t>
      </w:r>
    </w:p>
    <w:p w14:paraId="5D0230D7">
      <w:r>
        <w:rPr>
          <w:rFonts w:hint="eastAsia"/>
          <w:lang w:val="en-US" w:eastAsia="zh-CN"/>
        </w:rPr>
        <w:t>·</w:t>
      </w:r>
      <w:r>
        <w:rPr>
          <w:rFonts w:hint="default"/>
        </w:rPr>
        <w:t>尊重边界： 明确哪些领域可以“求同存异”，并设定讨论的边界。</w:t>
      </w:r>
    </w:p>
    <w:p w14:paraId="7EF8AF66">
      <w:pPr>
        <w:rPr>
          <w:rFonts w:hint="default"/>
        </w:rPr>
      </w:pPr>
      <w:r>
        <w:rPr>
          <w:rFonts w:hint="eastAsia"/>
          <w:lang w:val="en-US" w:eastAsia="zh-CN"/>
        </w:rPr>
        <w:t>·</w:t>
      </w:r>
      <w:r>
        <w:rPr>
          <w:rFonts w:hint="default"/>
        </w:rPr>
        <w:t>聚焦共同点： 在分歧之上，寻找和强化共享的更高层次的目标或价值观（如“我们都希望家庭幸福”）。</w:t>
      </w:r>
    </w:p>
    <w:p w14:paraId="70A98A8B">
      <w:pPr>
        <w:rPr>
          <w:rFonts w:hint="default"/>
        </w:rPr>
      </w:pPr>
    </w:p>
    <w:p w14:paraId="33258D89">
      <w:r>
        <w:pict>
          <v:rect id="_x0000_i1028" o:spt="1" style="height:1.5pt;width:432pt;" fillcolor="#0F1115" filled="t" stroked="f" coordsize="21600,21600" o:hr="t" o:hrstd="t" o:hrnoshade="t" o:hralign="center">
            <v:path/>
            <v:fill on="t" focussize="0,0"/>
            <v:stroke on="f"/>
            <v:imagedata o:title=""/>
            <o:lock v:ext="edit"/>
            <w10:wrap type="none"/>
            <w10:anchorlock/>
          </v:rect>
        </w:pict>
      </w:r>
    </w:p>
    <w:p w14:paraId="27798DBE"/>
    <w:p w14:paraId="2B9FF7B1">
      <w:pPr>
        <w:rPr>
          <w:rFonts w:hint="default"/>
          <w:sz w:val="24"/>
          <w:szCs w:val="32"/>
        </w:rPr>
      </w:pPr>
      <w:r>
        <w:rPr>
          <w:rFonts w:hint="eastAsia"/>
          <w:sz w:val="24"/>
          <w:szCs w:val="32"/>
          <w:lang w:val="en-US" w:eastAsia="zh-CN"/>
        </w:rPr>
        <w:t>#</w:t>
      </w:r>
      <w:r>
        <w:rPr>
          <w:rFonts w:hint="default"/>
          <w:sz w:val="24"/>
          <w:szCs w:val="32"/>
        </w:rPr>
        <w:t>4常见问题解答</w:t>
      </w:r>
    </w:p>
    <w:p w14:paraId="003F67D8">
      <w:r>
        <w:rPr>
          <w:rFonts w:hint="default"/>
        </w:rPr>
        <w:br w:type="textWrapping"/>
      </w:r>
      <w:r>
        <w:rPr>
          <w:rFonts w:hint="eastAsia"/>
          <w:lang w:val="en-US" w:eastAsia="zh-CN"/>
        </w:rPr>
        <w:t>##</w:t>
      </w:r>
      <w:r>
        <w:rPr>
          <w:rFonts w:hint="default"/>
        </w:rPr>
        <w:t>4.1 概念理解类问题</w:t>
      </w:r>
      <w:r>
        <w:rPr>
          <w:rFonts w:hint="default"/>
        </w:rPr>
        <w:br w:type="textWrapping"/>
      </w:r>
      <w:r>
        <w:rPr>
          <w:rFonts w:hint="default"/>
        </w:rPr>
        <w:t>问：回避冲突是懦弱或不健康的表现吗？</w:t>
      </w:r>
      <w:r>
        <w:rPr>
          <w:rFonts w:hint="default"/>
        </w:rPr>
        <w:br w:type="textWrapping"/>
      </w:r>
      <w:r>
        <w:rPr>
          <w:rFonts w:hint="default"/>
        </w:rPr>
        <w:t>答： 不一定。回避是一种策略，其健康与否取决于情境和动机。</w:t>
      </w:r>
    </w:p>
    <w:p w14:paraId="75068AEC">
      <w:pPr>
        <w:rPr>
          <w:b/>
          <w:bCs/>
        </w:rPr>
      </w:pPr>
      <w:r>
        <w:rPr>
          <w:rFonts w:hint="default"/>
          <w:b/>
          <w:bCs/>
        </w:rPr>
        <w:t>健康的回避：</w:t>
      </w:r>
    </w:p>
    <w:p w14:paraId="467E284E">
      <w:r>
        <w:rPr>
          <w:rFonts w:hint="default"/>
        </w:rPr>
        <w:t>当冲突议题微不足道时。</w:t>
      </w:r>
    </w:p>
    <w:p w14:paraId="4687DC39">
      <w:r>
        <w:rPr>
          <w:rFonts w:hint="default"/>
        </w:rPr>
        <w:t>当情绪过于激动，需要“冷却期”时。</w:t>
      </w:r>
    </w:p>
    <w:p w14:paraId="1F170980">
      <w:r>
        <w:rPr>
          <w:rFonts w:hint="default"/>
        </w:rPr>
        <w:t>当对方完全不讲道理或存在安全风险时。</w:t>
      </w:r>
    </w:p>
    <w:p w14:paraId="1AA5490E">
      <w:r>
        <w:rPr>
          <w:rFonts w:hint="default"/>
        </w:rPr>
        <w:t>当没有足够时间和精力处理时。</w:t>
      </w:r>
    </w:p>
    <w:p w14:paraId="6889C88B"/>
    <w:p w14:paraId="4BE10DD1">
      <w:r>
        <w:rPr>
          <w:rFonts w:hint="default"/>
          <w:b/>
          <w:bCs/>
        </w:rPr>
        <w:t>不健康的回避：</w:t>
      </w:r>
    </w:p>
    <w:p w14:paraId="1FDCC541">
      <w:r>
        <w:rPr>
          <w:rFonts w:hint="default"/>
        </w:rPr>
        <w:t>因恐惧而长期逃避所有重要冲突。</w:t>
      </w:r>
    </w:p>
    <w:p w14:paraId="50CE6E52">
      <w:r>
        <w:rPr>
          <w:rFonts w:hint="default"/>
        </w:rPr>
        <w:t>导致问题积压、怨恨积累和关系疏远。</w:t>
      </w:r>
    </w:p>
    <w:p w14:paraId="395307C3">
      <w:r>
        <w:rPr>
          <w:rFonts w:hint="default"/>
        </w:rPr>
        <w:t>牺牲了自身的重要需求和价值观。</w:t>
      </w:r>
    </w:p>
    <w:p w14:paraId="7E3D8747"/>
    <w:p w14:paraId="5A370828">
      <w:r>
        <w:rPr>
          <w:rFonts w:hint="default"/>
          <w:b/>
          <w:bCs/>
        </w:rPr>
        <w:t>判断标准</w:t>
      </w:r>
      <w:r>
        <w:rPr>
          <w:rFonts w:hint="default"/>
        </w:rPr>
        <w:t>： 回避是主动选择的策略，还是被迫的习惯？它是否保护了重要价值，还是损害了核心利益？</w:t>
      </w:r>
    </w:p>
    <w:p w14:paraId="5DE5731D"/>
    <w:p w14:paraId="49BF45C0"/>
    <w:p w14:paraId="16074D67"/>
    <w:p w14:paraId="1ABD4915">
      <w:r>
        <w:rPr>
          <w:rFonts w:hint="default"/>
        </w:rPr>
        <w:t>问：“双赢”解决方案是否总是存在或可能？</w:t>
      </w:r>
      <w:r>
        <w:rPr>
          <w:rFonts w:hint="default"/>
        </w:rPr>
        <w:br w:type="textWrapping"/>
      </w:r>
      <w:r>
        <w:rPr>
          <w:rFonts w:hint="default"/>
        </w:rPr>
        <w:t>答： 并非总是如此，但追求“双赢”的过程本身极具价值。</w:t>
      </w:r>
    </w:p>
    <w:p w14:paraId="54E35832">
      <w:r>
        <w:rPr>
          <w:rFonts w:hint="default"/>
          <w:b/>
          <w:bCs/>
        </w:rPr>
        <w:t>“双赢”可能的情况</w:t>
      </w:r>
      <w:r>
        <w:rPr>
          <w:rFonts w:hint="default"/>
        </w:rPr>
        <w:t>： 当冲突源于误解、信息不全或沟通不畅时，通过合作探索，往往能找到创造性方案，甚至扩大共同利益。</w:t>
      </w:r>
    </w:p>
    <w:p w14:paraId="791AD31B"/>
    <w:p w14:paraId="5A9DBDDC">
      <w:pPr>
        <w:rPr>
          <w:b/>
          <w:bCs/>
        </w:rPr>
      </w:pPr>
      <w:r>
        <w:rPr>
          <w:rFonts w:hint="default"/>
          <w:b/>
          <w:bCs/>
        </w:rPr>
        <w:t>“非双赢”的现实：</w:t>
      </w:r>
    </w:p>
    <w:p w14:paraId="4F7648DB">
      <w:r>
        <w:rPr>
          <w:rFonts w:hint="eastAsia"/>
          <w:lang w:val="en-US" w:eastAsia="zh-CN"/>
        </w:rPr>
        <w:t>·</w:t>
      </w:r>
      <w:r>
        <w:rPr>
          <w:rFonts w:hint="default"/>
        </w:rPr>
        <w:t>价值观冲突： 可能无法达成一致，但可以达成“尊重性共处”。</w:t>
      </w:r>
    </w:p>
    <w:p w14:paraId="64F3FC6E">
      <w:r>
        <w:rPr>
          <w:rFonts w:hint="eastAsia"/>
          <w:lang w:val="en-US" w:eastAsia="zh-CN"/>
        </w:rPr>
        <w:t>·</w:t>
      </w:r>
      <w:r>
        <w:rPr>
          <w:rFonts w:hint="default"/>
        </w:rPr>
        <w:t>资源绝对有限： 可能需要通过公平程序达成妥协。</w:t>
      </w:r>
    </w:p>
    <w:p w14:paraId="041C213E">
      <w:r>
        <w:rPr>
          <w:rFonts w:hint="eastAsia"/>
          <w:lang w:val="en-US" w:eastAsia="zh-CN"/>
        </w:rPr>
        <w:t>·</w:t>
      </w:r>
      <w:r>
        <w:rPr>
          <w:rFonts w:hint="default"/>
        </w:rPr>
        <w:t>对方不合作： 一方无法单方面创造“双赢”。</w:t>
      </w:r>
    </w:p>
    <w:p w14:paraId="291FC5A2">
      <w:r>
        <w:rPr>
          <w:rFonts w:hint="eastAsia"/>
          <w:lang w:val="en-US" w:eastAsia="zh-CN"/>
        </w:rPr>
        <w:t>·</w:t>
      </w:r>
      <w:r>
        <w:rPr>
          <w:rFonts w:hint="default"/>
        </w:rPr>
        <w:t>核心价值： 即使最终结果是妥协，追求“双赢”的合作过程也能最大程度地维护关系、尊重各方利益，并产生最明智、最持久的解决方案。</w:t>
      </w:r>
    </w:p>
    <w:p w14:paraId="6CD61EC1"/>
    <w:p w14:paraId="6F927315"/>
    <w:p w14:paraId="6818F3E3"/>
    <w:p w14:paraId="05D5F629"/>
    <w:p w14:paraId="50834293">
      <w:r>
        <w:rPr>
          <w:rFonts w:hint="eastAsia"/>
          <w:lang w:val="en-US" w:eastAsia="zh-CN"/>
        </w:rPr>
        <w:t>##</w:t>
      </w:r>
      <w:r>
        <w:rPr>
          <w:rFonts w:hint="default"/>
        </w:rPr>
        <w:t>4.2 实践应用类问题</w:t>
      </w:r>
      <w:r>
        <w:rPr>
          <w:rFonts w:hint="default"/>
        </w:rPr>
        <w:br w:type="textWrapping"/>
      </w:r>
      <w:r>
        <w:rPr>
          <w:rFonts w:hint="default"/>
        </w:rPr>
        <w:t>问：当对方拒绝沟通或使用冷战策略时，该怎么办？</w:t>
      </w:r>
      <w:r>
        <w:rPr>
          <w:rFonts w:hint="default"/>
        </w:rPr>
        <w:br w:type="textWrapping"/>
      </w:r>
      <w:r>
        <w:rPr>
          <w:rFonts w:hint="default"/>
        </w:rPr>
        <w:t>答： 应对冷战的关键是打破负向循环，同时不牺牲自我尊严。</w:t>
      </w:r>
    </w:p>
    <w:p w14:paraId="5FEC88B6">
      <w:r>
        <w:rPr>
          <w:rFonts w:hint="default"/>
          <w:b/>
          <w:bCs/>
        </w:rPr>
        <w:t>理解原因</w:t>
      </w:r>
      <w:r>
        <w:rPr>
          <w:rFonts w:hint="default"/>
        </w:rPr>
        <w:t>： 冷战可能源于极度受伤、无力感、逃避或作为一种惩罚手段。</w:t>
      </w:r>
    </w:p>
    <w:p w14:paraId="6570E3F9">
      <w:pPr>
        <w:rPr>
          <w:b/>
          <w:bCs/>
        </w:rPr>
      </w:pPr>
      <w:r>
        <w:rPr>
          <w:rFonts w:hint="default"/>
          <w:b/>
          <w:bCs/>
        </w:rPr>
        <w:t>有效回应：</w:t>
      </w:r>
    </w:p>
    <w:p w14:paraId="1DC808C4">
      <w:r>
        <w:rPr>
          <w:rFonts w:hint="default"/>
        </w:rPr>
        <w:t>温和而坚定地破冰： 发送一条“我”信息式的信息，表达关切和对话意愿，但不乞求。例如：“我注意到我们最近很少交流，这让我感到难过。我珍视我们的关系，当你准备好时，我随时愿意和你谈谈。”</w:t>
      </w:r>
    </w:p>
    <w:p w14:paraId="35FEDDE7">
      <w:r>
        <w:rPr>
          <w:rFonts w:hint="default"/>
          <w:b/>
          <w:bCs/>
        </w:rPr>
        <w:t>设定边界</w:t>
      </w:r>
      <w:r>
        <w:rPr>
          <w:rFonts w:hint="default"/>
        </w:rPr>
        <w:t>： 明确表示冷战对解决问题无益，并给出一个自己等待的合理期限。</w:t>
      </w:r>
    </w:p>
    <w:p w14:paraId="7998A7FA">
      <w:r>
        <w:rPr>
          <w:rFonts w:hint="default"/>
          <w:b/>
          <w:bCs/>
        </w:rPr>
        <w:t>专注于自身</w:t>
      </w:r>
      <w:r>
        <w:rPr>
          <w:rFonts w:hint="default"/>
        </w:rPr>
        <w:t>： 利用这段时间管理自己的焦虑，思考问题的核心，并规划自己的底线方案。</w:t>
      </w:r>
    </w:p>
    <w:p w14:paraId="012A4E05">
      <w:r>
        <w:rPr>
          <w:rFonts w:hint="default"/>
          <w:b/>
          <w:bCs/>
        </w:rPr>
        <w:t>准备接受现实</w:t>
      </w:r>
      <w:r>
        <w:rPr>
          <w:rFonts w:hint="default"/>
        </w:rPr>
        <w:t>： 如果对方持续拒绝，需要接受“你无法强迫别人沟通”的现实，并思考在没有对方合作的情况下，如何保护自己的利益和心理健康。</w:t>
      </w:r>
    </w:p>
    <w:p w14:paraId="039B3400"/>
    <w:p w14:paraId="268FE1F9"/>
    <w:p w14:paraId="6108331C"/>
    <w:p w14:paraId="59B87A96">
      <w:r>
        <w:rPr>
          <w:rFonts w:hint="default"/>
        </w:rPr>
        <w:t>问：如何道歉才能真正修复关系，而不是让事情变得更糟？</w:t>
      </w:r>
      <w:r>
        <w:rPr>
          <w:rFonts w:hint="default"/>
        </w:rPr>
        <w:br w:type="textWrapping"/>
      </w:r>
      <w:r>
        <w:rPr>
          <w:rFonts w:hint="default"/>
        </w:rPr>
        <w:t>答： 一个有效的道歉（修复性道歉）应包含以下关键要素：</w:t>
      </w:r>
    </w:p>
    <w:p w14:paraId="4A9766E4">
      <w:r>
        <w:rPr>
          <w:rFonts w:hint="eastAsia"/>
          <w:lang w:val="en-US" w:eastAsia="zh-CN"/>
        </w:rPr>
        <w:t>·</w:t>
      </w:r>
      <w:r>
        <w:rPr>
          <w:rFonts w:hint="default"/>
        </w:rPr>
        <w:t>明确承认错误： 清晰具体地说出“我为XX行为道歉”，不模糊、不泛化。</w:t>
      </w:r>
    </w:p>
    <w:p w14:paraId="2B3A24D5">
      <w:r>
        <w:rPr>
          <w:rFonts w:hint="eastAsia"/>
          <w:lang w:val="en-US" w:eastAsia="zh-CN"/>
        </w:rPr>
        <w:t>·</w:t>
      </w:r>
      <w:r>
        <w:rPr>
          <w:rFonts w:hint="default"/>
        </w:rPr>
        <w:t>表达理解和共情： 表明你理解你的行为如何对对方造成了伤害。“我知道我的做法让你感到不被尊重和伤心。”</w:t>
      </w:r>
    </w:p>
    <w:p w14:paraId="3872450C">
      <w:r>
        <w:rPr>
          <w:rFonts w:hint="eastAsia"/>
          <w:lang w:val="en-US" w:eastAsia="zh-CN"/>
        </w:rPr>
        <w:t>·</w:t>
      </w:r>
      <w:r>
        <w:rPr>
          <w:rFonts w:hint="default"/>
        </w:rPr>
        <w:t>承担责任： 不找借口，不“但是…”。避免“如果你觉得被冒犯了，我道歉”这类推卸责任的表述。</w:t>
      </w:r>
    </w:p>
    <w:p w14:paraId="55BAE11A">
      <w:r>
        <w:rPr>
          <w:rFonts w:hint="eastAsia"/>
          <w:lang w:val="en-US" w:eastAsia="zh-CN"/>
        </w:rPr>
        <w:t>·</w:t>
      </w:r>
      <w:r>
        <w:rPr>
          <w:rFonts w:hint="default"/>
        </w:rPr>
        <w:t>表明悔意： 传达出你对伤害对方感到真心难过。</w:t>
      </w:r>
    </w:p>
    <w:p w14:paraId="102FBD47">
      <w:r>
        <w:rPr>
          <w:rFonts w:hint="eastAsia"/>
          <w:lang w:val="en-US" w:eastAsia="zh-CN"/>
        </w:rPr>
        <w:t>·</w:t>
      </w:r>
      <w:r>
        <w:rPr>
          <w:rFonts w:hint="default"/>
        </w:rPr>
        <w:t>提出补救措施： 说明你将如何做出改变，以防止同样的事情再次发生。“以后我会…（具体行动）”</w:t>
      </w:r>
    </w:p>
    <w:p w14:paraId="5FCB1458">
      <w:r>
        <w:rPr>
          <w:rFonts w:hint="eastAsia"/>
          <w:lang w:val="en-US" w:eastAsia="zh-CN"/>
        </w:rPr>
        <w:t>·</w:t>
      </w:r>
      <w:r>
        <w:rPr>
          <w:rFonts w:hint="default"/>
        </w:rPr>
        <w:t>请求原谅（但不强求）： “我希望你能原谅我”是合适的，但必须尊重对方可能需要时间消化情绪。</w:t>
      </w:r>
    </w:p>
    <w:p w14:paraId="60878606"/>
    <w:p w14:paraId="3FB5E375">
      <w:r>
        <w:pict>
          <v:rect id="_x0000_i1029" o:spt="1" style="height:1.5pt;width:432pt;" fillcolor="#0F1115" filled="t" stroked="f" coordsize="21600,21600" o:hr="t" o:hrstd="t" o:hrnoshade="t" o:hralign="center">
            <v:path/>
            <v:fill on="t" focussize="0,0"/>
            <v:stroke on="f"/>
            <v:imagedata o:title=""/>
            <o:lock v:ext="edit"/>
            <w10:wrap type="none"/>
            <w10:anchorlock/>
          </v:rect>
        </w:pict>
      </w:r>
    </w:p>
    <w:p w14:paraId="6700E7A4"/>
    <w:p w14:paraId="73843B88">
      <w:r>
        <w:rPr>
          <w:rFonts w:hint="eastAsia"/>
          <w:lang w:val="en-US" w:eastAsia="zh-CN"/>
        </w:rPr>
        <w:t>#</w:t>
      </w:r>
      <w:r>
        <w:rPr>
          <w:rFonts w:hint="default"/>
        </w:rPr>
        <w:t>5 进阶学习资源</w:t>
      </w:r>
      <w:r>
        <w:rPr>
          <w:rFonts w:hint="default"/>
        </w:rPr>
        <w:br w:type="textWrapping"/>
      </w:r>
      <w:r>
        <w:rPr>
          <w:rFonts w:hint="eastAsia"/>
          <w:lang w:val="en-US" w:eastAsia="zh-CN"/>
        </w:rPr>
        <w:t>##</w:t>
      </w:r>
      <w:r>
        <w:rPr>
          <w:rFonts w:hint="default"/>
        </w:rPr>
        <w:t>5.1 专业理论与研究</w:t>
      </w:r>
    </w:p>
    <w:p w14:paraId="52D2B886">
      <w:r>
        <w:rPr>
          <w:rFonts w:hint="default"/>
          <w:b/>
          <w:bCs/>
        </w:rPr>
        <w:t>冲突解决经典著作：</w:t>
      </w:r>
    </w:p>
    <w:p w14:paraId="3A4CBCA5">
      <w:r>
        <w:rPr>
          <w:rFonts w:hint="default"/>
        </w:rPr>
        <w:t>《谈判力》（Fisher, Ury &amp; Patton），哈佛谈判项目的经典。</w:t>
      </w:r>
    </w:p>
    <w:p w14:paraId="5879C333">
      <w:r>
        <w:rPr>
          <w:rFonts w:hint="default"/>
        </w:rPr>
        <w:t>《冲突的本质》（Deutsch），社会心理学视角的奠基之作。</w:t>
      </w:r>
    </w:p>
    <w:p w14:paraId="6A273698">
      <w:r>
        <w:rPr>
          <w:rFonts w:hint="default"/>
        </w:rPr>
        <w:t>《高难度对话》（Stone, Patton &amp; Heen），深入探讨对话中的情绪和身份问题。</w:t>
      </w:r>
    </w:p>
    <w:p w14:paraId="0D56809B">
      <w:pPr>
        <w:rPr>
          <w:rFonts w:hint="default"/>
        </w:rPr>
      </w:pPr>
      <w:r>
        <w:rPr>
          <w:rFonts w:hint="default"/>
        </w:rPr>
        <w:t>《亲密关系》（Gottman），基于实证研究的伴侣冲突管理。</w:t>
      </w:r>
    </w:p>
    <w:p w14:paraId="11645B71">
      <w:pPr>
        <w:rPr>
          <w:rFonts w:hint="default"/>
        </w:rPr>
      </w:pPr>
    </w:p>
    <w:p w14:paraId="7DAFA9E4">
      <w:r>
        <w:rPr>
          <w:rFonts w:hint="default"/>
          <w:b/>
          <w:bCs/>
        </w:rPr>
        <w:t>前沿研究领域：</w:t>
      </w:r>
    </w:p>
    <w:p w14:paraId="4BFF57AC">
      <w:r>
        <w:rPr>
          <w:rFonts w:hint="default"/>
        </w:rPr>
        <w:t>神经科学视角下的冲突与情绪调节。</w:t>
      </w:r>
    </w:p>
    <w:p w14:paraId="73A92656">
      <w:r>
        <w:rPr>
          <w:rFonts w:hint="default"/>
        </w:rPr>
        <w:t>跨文化冲突解决模式的比较研究。</w:t>
      </w:r>
    </w:p>
    <w:p w14:paraId="63D7937B">
      <w:r>
        <w:rPr>
          <w:rFonts w:hint="default"/>
        </w:rPr>
        <w:t>在线环境与社交媒体中的冲突动力学。</w:t>
      </w:r>
    </w:p>
    <w:p w14:paraId="7126D539">
      <w:pPr>
        <w:rPr>
          <w:rFonts w:hint="default"/>
        </w:rPr>
      </w:pPr>
      <w:r>
        <w:rPr>
          <w:rFonts w:hint="default"/>
        </w:rPr>
        <w:t>restorative justice（修复式正义）在人际与社会冲突中的应用。</w:t>
      </w:r>
    </w:p>
    <w:p w14:paraId="0E912CC7">
      <w:pPr>
        <w:rPr>
          <w:rFonts w:hint="default"/>
        </w:rPr>
      </w:pPr>
    </w:p>
    <w:p w14:paraId="3BACB32A">
      <w:r>
        <w:rPr>
          <w:rFonts w:hint="eastAsia"/>
          <w:lang w:val="en-US" w:eastAsia="zh-CN"/>
        </w:rPr>
        <w:t>##</w:t>
      </w:r>
      <w:r>
        <w:rPr>
          <w:rFonts w:hint="default"/>
        </w:rPr>
        <w:t>5.2 专业评估工具</w:t>
      </w:r>
    </w:p>
    <w:p w14:paraId="47A6FE2D">
      <w:r>
        <w:rPr>
          <w:rFonts w:hint="default"/>
        </w:rPr>
        <w:t>标准化测评：</w:t>
      </w:r>
    </w:p>
    <w:p w14:paraId="69168387">
      <w:r>
        <w:rPr>
          <w:rFonts w:hint="default"/>
        </w:rPr>
        <w:t>Thomas-Kilmann冲突模式量表（TKI）。</w:t>
      </w:r>
    </w:p>
    <w:p w14:paraId="2A638C16">
      <w:r>
        <w:rPr>
          <w:rFonts w:hint="default"/>
        </w:rPr>
        <w:t>冲突风格量表。</w:t>
      </w:r>
    </w:p>
    <w:p w14:paraId="2679B962">
      <w:r>
        <w:rPr>
          <w:rFonts w:hint="default"/>
        </w:rPr>
        <w:t>情绪智力测验（用于评估冲突中的情绪管理能力）。</w:t>
      </w:r>
    </w:p>
    <w:p w14:paraId="3C0B859C"/>
    <w:p w14:paraId="50E2CB62">
      <w:r>
        <w:rPr>
          <w:rFonts w:hint="default"/>
        </w:rPr>
        <w:t>质性评估方法：</w:t>
      </w:r>
    </w:p>
    <w:p w14:paraId="3681E594">
      <w:r>
        <w:rPr>
          <w:rFonts w:hint="default"/>
        </w:rPr>
        <w:t>冲突案例分析与复盘模板。</w:t>
      </w:r>
    </w:p>
    <w:p w14:paraId="78E97190">
      <w:r>
        <w:rPr>
          <w:rFonts w:hint="default"/>
        </w:rPr>
        <w:t>关系互动日记（记录冲突模式）。</w:t>
      </w:r>
    </w:p>
    <w:p w14:paraId="3988F98F">
      <w:r>
        <w:rPr>
          <w:rFonts w:hint="default"/>
        </w:rPr>
        <w:t>360度冲突处理反馈问卷。</w:t>
      </w:r>
    </w:p>
    <w:p w14:paraId="37FC0235"/>
    <w:p w14:paraId="011532D1">
      <w:r>
        <w:rPr>
          <w:rFonts w:hint="eastAsia"/>
          <w:lang w:val="en-US" w:eastAsia="zh-CN"/>
        </w:rPr>
        <w:t>##</w:t>
      </w:r>
      <w:r>
        <w:rPr>
          <w:rFonts w:hint="default"/>
        </w:rPr>
        <w:t>5.3 专业技能培训</w:t>
      </w:r>
    </w:p>
    <w:p w14:paraId="014EF3F3">
      <w:r>
        <w:rPr>
          <w:rFonts w:hint="default"/>
        </w:rPr>
        <w:t>专业工作坊：</w:t>
      </w:r>
    </w:p>
    <w:p w14:paraId="5FCC43B9">
      <w:r>
        <w:rPr>
          <w:rFonts w:hint="default"/>
        </w:rPr>
        <w:t>调解员技能培训。</w:t>
      </w:r>
    </w:p>
    <w:p w14:paraId="45E8E4E6">
      <w:r>
        <w:rPr>
          <w:rFonts w:hint="default"/>
        </w:rPr>
        <w:t>谈判技巧高级工作坊。</w:t>
      </w:r>
    </w:p>
    <w:p w14:paraId="56475BC6">
      <w:r>
        <w:rPr>
          <w:rFonts w:hint="default"/>
        </w:rPr>
        <w:t>非暴力沟通（NVC）深度实践工作坊。</w:t>
      </w:r>
    </w:p>
    <w:p w14:paraId="07A2AD9E">
      <w:r>
        <w:rPr>
          <w:rFonts w:hint="default"/>
        </w:rPr>
        <w:t>职场冲突管理与协作促进培训。</w:t>
      </w:r>
    </w:p>
    <w:p w14:paraId="6F0D9D59"/>
    <w:p w14:paraId="74C26565">
      <w:r>
        <w:rPr>
          <w:rFonts w:hint="eastAsia"/>
          <w:lang w:val="en-US" w:eastAsia="zh-CN"/>
        </w:rPr>
        <w:t>##</w:t>
      </w:r>
      <w:r>
        <w:rPr>
          <w:rFonts w:hint="default"/>
        </w:rPr>
        <w:t>自我发展课程：</w:t>
      </w:r>
    </w:p>
    <w:p w14:paraId="0CACC55D">
      <w:r>
        <w:rPr>
          <w:rFonts w:hint="default"/>
        </w:rPr>
        <w:t>线上冲突解决微证书课程。</w:t>
      </w:r>
    </w:p>
    <w:p w14:paraId="5372C713">
      <w:r>
        <w:rPr>
          <w:rFonts w:hint="default"/>
        </w:rPr>
        <w:t>正念练习用于情绪调节的课程。</w:t>
      </w:r>
    </w:p>
    <w:p w14:paraId="60863774">
      <w:r>
        <w:rPr>
          <w:rFonts w:hint="default"/>
        </w:rPr>
        <w:t>断言性沟通训练营。</w:t>
      </w:r>
    </w:p>
    <w:p w14:paraId="5A7435CC"/>
    <w:p w14:paraId="52DE304F">
      <w:r>
        <w:pict>
          <v:rect id="_x0000_i1030" o:spt="1" style="height:1.5pt;width:432pt;" fillcolor="#0F1115" filled="t" stroked="f" coordsize="21600,21600" o:hr="t" o:hrstd="t" o:hrnoshade="t" o:hralign="center">
            <v:path/>
            <v:fill on="t" focussize="0,0"/>
            <v:stroke on="f"/>
            <v:imagedata o:title=""/>
            <o:lock v:ext="edit"/>
            <w10:wrap type="none"/>
            <w10:anchorlock/>
          </v:rect>
        </w:pict>
      </w:r>
    </w:p>
    <w:p w14:paraId="53289C6E"/>
    <w:p w14:paraId="2C824F13">
      <w:r>
        <w:rPr>
          <w:rFonts w:hint="eastAsia"/>
          <w:sz w:val="24"/>
          <w:szCs w:val="32"/>
          <w:lang w:val="en-US" w:eastAsia="zh-CN"/>
        </w:rPr>
        <w:t>#</w:t>
      </w:r>
      <w:r>
        <w:rPr>
          <w:rFonts w:hint="default"/>
          <w:sz w:val="24"/>
          <w:szCs w:val="32"/>
        </w:rPr>
        <w:t>6 安全提示与专业求助指南</w:t>
      </w:r>
      <w:r>
        <w:rPr>
          <w:rFonts w:hint="default"/>
        </w:rPr>
        <w:br w:type="textWrapping"/>
      </w:r>
      <w:r>
        <w:rPr>
          <w:rFonts w:hint="eastAsia"/>
          <w:lang w:val="en-US" w:eastAsia="zh-CN"/>
        </w:rPr>
        <w:t>##</w:t>
      </w:r>
      <w:r>
        <w:rPr>
          <w:rFonts w:hint="default"/>
        </w:rPr>
        <w:t>6.1 冲突解决的潜在风险</w:t>
      </w:r>
    </w:p>
    <w:p w14:paraId="0F57DC58">
      <w:pPr>
        <w:rPr>
          <w:b/>
          <w:bCs/>
        </w:rPr>
      </w:pPr>
      <w:r>
        <w:rPr>
          <w:rFonts w:hint="default"/>
          <w:b/>
          <w:bCs/>
        </w:rPr>
        <w:t>探索过程中的挑战：</w:t>
      </w:r>
    </w:p>
    <w:p w14:paraId="3403297A">
      <w:r>
        <w:rPr>
          <w:rFonts w:hint="default"/>
        </w:rPr>
        <w:t>尝试新的沟通方式可能初期引发不适应或更多摩擦。</w:t>
      </w:r>
    </w:p>
    <w:p w14:paraId="07A9553F">
      <w:r>
        <w:rPr>
          <w:rFonts w:hint="default"/>
        </w:rPr>
        <w:t>触及深层问题可能带来暂时的情绪痛苦。</w:t>
      </w:r>
    </w:p>
    <w:p w14:paraId="6294A6C9">
      <w:pPr>
        <w:rPr>
          <w:rFonts w:hint="default"/>
        </w:rPr>
      </w:pPr>
      <w:r>
        <w:rPr>
          <w:rFonts w:hint="default"/>
        </w:rPr>
        <w:t>改变旧的互动模式可能打破关系的脆弱平衡。</w:t>
      </w:r>
    </w:p>
    <w:p w14:paraId="3FD14CD8">
      <w:pPr>
        <w:rPr>
          <w:rFonts w:hint="default"/>
        </w:rPr>
      </w:pPr>
    </w:p>
    <w:p w14:paraId="4A1B9BB6">
      <w:pPr>
        <w:rPr>
          <w:b/>
          <w:bCs/>
        </w:rPr>
      </w:pPr>
      <w:r>
        <w:rPr>
          <w:rFonts w:hint="default"/>
          <w:b/>
          <w:bCs/>
        </w:rPr>
        <w:t>不健康的解决模式：</w:t>
      </w:r>
    </w:p>
    <w:p w14:paraId="6B41868A">
      <w:r>
        <w:rPr>
          <w:rFonts w:hint="default"/>
        </w:rPr>
        <w:t>以“和解”为名，持续牺牲自我，导致隐性怨恨。</w:t>
      </w:r>
    </w:p>
    <w:p w14:paraId="468E3052">
      <w:r>
        <w:rPr>
          <w:rFonts w:hint="default"/>
        </w:rPr>
        <w:t>过度聚焦“赢”，使用操纵性手段，损害长期信任。</w:t>
      </w:r>
    </w:p>
    <w:p w14:paraId="1175340B">
      <w:r>
        <w:rPr>
          <w:rFonts w:hint="default"/>
        </w:rPr>
        <w:t>在不适定的情境下（如存在虐待）强行“解决”冲突。</w:t>
      </w:r>
    </w:p>
    <w:p w14:paraId="179301E5"/>
    <w:p w14:paraId="3159DD7C">
      <w:r>
        <w:rPr>
          <w:rFonts w:hint="eastAsia"/>
          <w:lang w:val="en-US" w:eastAsia="zh-CN"/>
        </w:rPr>
        <w:t>##</w:t>
      </w:r>
      <w:r>
        <w:rPr>
          <w:rFonts w:hint="default"/>
        </w:rPr>
        <w:t>6.2 专业帮助的指征</w:t>
      </w:r>
      <w:r>
        <w:rPr>
          <w:rFonts w:hint="default"/>
        </w:rPr>
        <w:br w:type="textWrapping"/>
      </w:r>
      <w:r>
        <w:rPr>
          <w:rFonts w:hint="default"/>
        </w:rPr>
        <w:t>建议寻求专业支持的情况：</w:t>
      </w:r>
    </w:p>
    <w:p w14:paraId="6EA43DA7">
      <w:pPr>
        <w:rPr>
          <w:b/>
          <w:bCs/>
        </w:rPr>
      </w:pPr>
      <w:r>
        <w:rPr>
          <w:rFonts w:hint="default"/>
          <w:b/>
          <w:bCs/>
        </w:rPr>
        <w:t>冲突升级指征：</w:t>
      </w:r>
    </w:p>
    <w:p w14:paraId="3C910917">
      <w:r>
        <w:rPr>
          <w:rFonts w:hint="default"/>
        </w:rPr>
        <w:t>冲突频繁演变为语言或身体攻击、威胁或破坏财产。</w:t>
      </w:r>
    </w:p>
    <w:p w14:paraId="2294245A">
      <w:r>
        <w:rPr>
          <w:rFonts w:hint="default"/>
        </w:rPr>
        <w:t>出现自伤或伤人的念头或行为。</w:t>
      </w:r>
    </w:p>
    <w:p w14:paraId="58C68DE7">
      <w:pPr>
        <w:rPr>
          <w:rFonts w:hint="default"/>
        </w:rPr>
      </w:pPr>
      <w:r>
        <w:rPr>
          <w:rFonts w:hint="default"/>
        </w:rPr>
        <w:t>冲突模式固定且极具破坏性，双方无法自行跳出。</w:t>
      </w:r>
    </w:p>
    <w:p w14:paraId="19305BD3">
      <w:pPr>
        <w:rPr>
          <w:rFonts w:hint="default"/>
        </w:rPr>
      </w:pPr>
    </w:p>
    <w:p w14:paraId="02D4FF32">
      <w:pPr>
        <w:rPr>
          <w:b/>
          <w:bCs/>
        </w:rPr>
      </w:pPr>
      <w:r>
        <w:rPr>
          <w:rFonts w:hint="default"/>
          <w:b/>
          <w:bCs/>
        </w:rPr>
        <w:t>功能严重影响指征：</w:t>
      </w:r>
    </w:p>
    <w:p w14:paraId="1CAE4E43">
      <w:r>
        <w:rPr>
          <w:rFonts w:hint="default"/>
        </w:rPr>
        <w:t>因冲突导致持续、严重的情绪困扰（如抑郁、焦虑）。</w:t>
      </w:r>
    </w:p>
    <w:p w14:paraId="7AE8A02E">
      <w:r>
        <w:rPr>
          <w:rFonts w:hint="default"/>
        </w:rPr>
        <w:t>严重影响工作、学习或社交功能。</w:t>
      </w:r>
    </w:p>
    <w:p w14:paraId="1C738899">
      <w:pPr>
        <w:rPr>
          <w:rFonts w:hint="default"/>
        </w:rPr>
      </w:pPr>
      <w:r>
        <w:rPr>
          <w:rFonts w:hint="default"/>
        </w:rPr>
        <w:t>导致社会孤立或重要关系破裂。</w:t>
      </w:r>
    </w:p>
    <w:p w14:paraId="608006F0">
      <w:pPr>
        <w:rPr>
          <w:rFonts w:hint="default"/>
        </w:rPr>
      </w:pPr>
    </w:p>
    <w:p w14:paraId="247D9E2C">
      <w:pPr>
        <w:rPr>
          <w:b/>
          <w:bCs/>
        </w:rPr>
      </w:pPr>
      <w:r>
        <w:rPr>
          <w:rFonts w:hint="default"/>
          <w:b/>
          <w:bCs/>
        </w:rPr>
        <w:t>特定关系危机指征：</w:t>
      </w:r>
    </w:p>
    <w:p w14:paraId="01E7481E">
      <w:r>
        <w:rPr>
          <w:rFonts w:hint="default"/>
        </w:rPr>
        <w:t>伴侣或家庭冲突，特别是涉及孩子、财务或重大决策时。</w:t>
      </w:r>
    </w:p>
    <w:p w14:paraId="371F8BB3">
      <w:r>
        <w:rPr>
          <w:rFonts w:hint="default"/>
        </w:rPr>
        <w:t>职场冲突涉及欺凌、骚扰或歧视。</w:t>
      </w:r>
    </w:p>
    <w:p w14:paraId="0ACBE3BB">
      <w:r>
        <w:rPr>
          <w:rFonts w:hint="default"/>
        </w:rPr>
        <w:t>存在权力严重不对等的关系中的冲突。</w:t>
      </w:r>
    </w:p>
    <w:p w14:paraId="46E875D5"/>
    <w:p w14:paraId="2B22D0E5"/>
    <w:p w14:paraId="6B68B6C1">
      <w:r>
        <w:rPr>
          <w:rFonts w:hint="eastAsia"/>
          <w:lang w:val="en-US" w:eastAsia="zh-CN"/>
        </w:rPr>
        <w:t>##</w:t>
      </w:r>
      <w:r>
        <w:rPr>
          <w:rFonts w:hint="default"/>
        </w:rPr>
        <w:t>6.3 专业服务选择指南</w:t>
      </w:r>
      <w:r>
        <w:rPr>
          <w:rFonts w:hint="default"/>
        </w:rPr>
        <w:br w:type="textWrapping"/>
      </w:r>
      <w:r>
        <w:rPr>
          <w:rFonts w:hint="eastAsia"/>
          <w:lang w:val="en-US" w:eastAsia="zh-CN"/>
        </w:rPr>
        <w:t>###</w:t>
      </w:r>
      <w:r>
        <w:rPr>
          <w:rFonts w:hint="default"/>
        </w:rPr>
        <w:t>6.3.1 冲突解决专业服务</w:t>
      </w:r>
    </w:p>
    <w:p w14:paraId="1C18392A">
      <w:pPr>
        <w:rPr>
          <w:b/>
          <w:bCs/>
        </w:rPr>
      </w:pPr>
      <w:r>
        <w:rPr>
          <w:rFonts w:hint="default"/>
          <w:b/>
          <w:bCs/>
        </w:rPr>
        <w:t>关系咨询/伴侣治疗：</w:t>
      </w:r>
    </w:p>
    <w:p w14:paraId="7290A05C">
      <w:r>
        <w:rPr>
          <w:rFonts w:hint="default"/>
        </w:rPr>
        <w:t>针对亲密关系、夫妻、家庭系统中的冲突。</w:t>
      </w:r>
    </w:p>
    <w:p w14:paraId="7EC56F59">
      <w:r>
        <w:rPr>
          <w:rFonts w:hint="default"/>
        </w:rPr>
        <w:t>帮助双方理解互动模式，学习健康沟通与冲突解决技能。</w:t>
      </w:r>
    </w:p>
    <w:p w14:paraId="47512888">
      <w:pPr>
        <w:rPr>
          <w:b/>
          <w:bCs/>
        </w:rPr>
      </w:pPr>
      <w:r>
        <w:rPr>
          <w:rFonts w:hint="default"/>
          <w:b/>
          <w:bCs/>
        </w:rPr>
        <w:t>调解：</w:t>
      </w:r>
    </w:p>
    <w:p w14:paraId="69362F50">
      <w:r>
        <w:rPr>
          <w:rFonts w:hint="default"/>
        </w:rPr>
        <w:t>由中立第三方（调解员）协助冲突双方自愿达成协议。</w:t>
      </w:r>
    </w:p>
    <w:p w14:paraId="25BDF9A7">
      <w:r>
        <w:rPr>
          <w:rFonts w:hint="default"/>
        </w:rPr>
        <w:t>适用于离婚、商业合伙、邻里纠纷、职场冲突等。</w:t>
      </w:r>
    </w:p>
    <w:p w14:paraId="7C1CBFB3">
      <w:r>
        <w:rPr>
          <w:rFonts w:hint="default"/>
        </w:rPr>
        <w:t>焦点是未来解决方案，而非追究过去对错。</w:t>
      </w:r>
    </w:p>
    <w:p w14:paraId="4665F1C0">
      <w:r>
        <w:rPr>
          <w:rFonts w:hint="default"/>
          <w:b/>
          <w:bCs/>
        </w:rPr>
        <w:t>冲突教练：</w:t>
      </w:r>
    </w:p>
    <w:p w14:paraId="7FBF55EA">
      <w:r>
        <w:rPr>
          <w:rFonts w:hint="default"/>
        </w:rPr>
        <w:t>一对一指导个人如何更有效地应对特定冲突或提升整体冲突解决能力。</w:t>
      </w:r>
    </w:p>
    <w:p w14:paraId="54F0E9E0"/>
    <w:p w14:paraId="7B48FBAF">
      <w:r>
        <w:rPr>
          <w:rFonts w:hint="eastAsia"/>
          <w:lang w:val="en-US" w:eastAsia="zh-CN"/>
        </w:rPr>
        <w:t>###</w:t>
      </w:r>
      <w:r>
        <w:rPr>
          <w:rFonts w:hint="default"/>
        </w:rPr>
        <w:t>6.3.2 危机支持资源</w:t>
      </w:r>
    </w:p>
    <w:p w14:paraId="04E49875">
      <w:r>
        <w:rPr>
          <w:rFonts w:hint="default"/>
        </w:rPr>
        <w:t>心理危机干预热线： 当冲突引发强烈情绪危机或自杀/伤人念头时。</w:t>
      </w:r>
    </w:p>
    <w:p w14:paraId="5ED2660F">
      <w:r>
        <w:rPr>
          <w:rFonts w:hint="default"/>
        </w:rPr>
        <w:t>法律援助与社会服务： 当冲突涉及家庭暴力、法律权利等问题时。</w:t>
      </w:r>
    </w:p>
    <w:p w14:paraId="7303A286">
      <w:r>
        <w:rPr>
          <w:rFonts w:hint="default"/>
        </w:rPr>
        <w:t>员工援助计划： 为职场冲突提供保密咨询和转介服务。</w:t>
      </w:r>
    </w:p>
    <w:p w14:paraId="11B6FD66"/>
    <w:p w14:paraId="35127383">
      <w:pPr>
        <w:rPr>
          <w:rFonts w:hint="default"/>
        </w:rPr>
      </w:pPr>
      <w:r>
        <w:pict>
          <v:rect id="_x0000_i1025" o:spt="1" style="height:1.5pt;width:432pt;" fillcolor="#0F1115" filled="t" stroked="f" coordsize="21600,21600" o:hr="t" o:hrstd="t" o:hrnoshade="t" o:hralign="center">
            <v:path/>
            <v:fill on="t" focussize="0,0"/>
            <v:stroke on="f"/>
            <v:imagedata o:title=""/>
            <o:lock v:ext="edit"/>
            <w10:wrap type="none"/>
            <w10:anchorlock/>
          </v:rect>
        </w:pict>
      </w:r>
    </w:p>
    <w:p w14:paraId="3BB4C8B1">
      <w:pPr>
        <w:rPr>
          <w:rFonts w:hint="default"/>
          <w:b/>
          <w:bCs/>
        </w:rPr>
      </w:pPr>
      <w:r>
        <w:rPr>
          <w:rFonts w:hint="default"/>
          <w:b/>
          <w:bCs/>
        </w:rPr>
        <w:t>重要提示： 冲突是人类连接的天然副产品，掌握解决冲突的技能是个人成长与维系健康关系的关键。请以耐心和勇气对待自己和这个过程。如果您发现自己深陷于重复、痛苦或危险的冲突模式中，无法凭借自身力量走出，寻求专业的心理咨询、关系治疗或调解服务，是赋予自己力量、保护自身福祉、并建设性解决问题的明智和坚强之举。</w:t>
      </w:r>
    </w:p>
    <w:p w14:paraId="0CDDE8B4">
      <w:pPr>
        <w:rPr>
          <w:rFonts w:hint="default" w:eastAsiaTheme="minorEastAsia"/>
          <w:b/>
          <w:bCs/>
          <w:color w:val="C00000"/>
          <w:lang w:val="en-US" w:eastAsia="zh-CN"/>
        </w:rPr>
      </w:pPr>
      <w:r>
        <w:rPr>
          <w:rFonts w:hint="eastAsia"/>
          <w:b/>
          <w:bCs/>
          <w:color w:val="C00000"/>
          <w:lang w:val="en-US" w:eastAsia="zh-CN"/>
        </w:rPr>
        <w:t>注：图源网络，侵删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A82561"/>
    <w:rsid w:val="7C9C3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5039</Words>
  <Characters>5299</Characters>
  <Lines>0</Lines>
  <Paragraphs>0</Paragraphs>
  <TotalTime>40</TotalTime>
  <ScaleCrop>false</ScaleCrop>
  <LinksUpToDate>false</LinksUpToDate>
  <CharactersWithSpaces>5427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2025-10-07T16:23:00Z</dcterms:created>
  <dc:creator>HUAWEI</dc:creator>
  <cp:lastModifiedBy>Ooooo</cp:lastModifiedBy>
  <dcterms:modified xsi:type="dcterms:W3CDTF">2025-10-11T11:06:14Z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eyJoZGlkIjoiMzEwNTM5NzYwMDRjMzkwZTVkZjY2ODkwMGIxNGU0OTUiLCJ1c2VySWQiOiIxMjQxNjI3NTE2In0=</vt:lpwstr>
  </property>
  <property fmtid="{D5CDD505-2E9C-101B-9397-08002B2CF9AE}" pid="4" name="ICV">
    <vt:lpwstr>77F5E6FBDF904DDC81870FFC1F326988_12</vt:lpwstr>
  </property>
</Properties>
</file>