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A3839">
      <w:pPr>
        <w:jc w:val="center"/>
        <w:rPr>
          <w:rFonts w:hint="eastAsia"/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 xml:space="preserve"> 心理</w:t>
      </w:r>
      <w:r>
        <w:rPr>
          <w:rFonts w:hint="eastAsia"/>
          <w:b/>
          <w:bCs/>
          <w:sz w:val="44"/>
          <w:szCs w:val="40"/>
          <w:lang w:val="en-US" w:eastAsia="zh-CN"/>
        </w:rPr>
        <w:t>助手</w:t>
      </w:r>
      <w:r>
        <w:rPr>
          <w:rFonts w:hint="eastAsia"/>
          <w:b/>
          <w:bCs/>
          <w:sz w:val="44"/>
          <w:szCs w:val="40"/>
        </w:rPr>
        <w:t>知识库</w:t>
      </w:r>
    </w:p>
    <w:p w14:paraId="172F8BF3">
      <w:pPr>
        <w:ind w:left="0" w:leftChars="0" w:firstLine="0" w:firstLineChars="0"/>
        <w:jc w:val="both"/>
        <w:rPr>
          <w:rFonts w:hint="eastAsia"/>
          <w:b/>
          <w:bCs/>
          <w:sz w:val="40"/>
          <w:szCs w:val="36"/>
        </w:rPr>
      </w:pPr>
    </w:p>
    <w:p w14:paraId="39981AD2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</w:t>
      </w:r>
      <w:r>
        <w:rPr>
          <w:rFonts w:hint="eastAsia"/>
          <w:b/>
          <w:bCs/>
          <w:sz w:val="28"/>
          <w:szCs w:val="24"/>
        </w:rPr>
        <w:t xml:space="preserve"> 零、安全与伦理框架</w:t>
      </w:r>
    </w:p>
    <w:p w14:paraId="454C7403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b w:val="0"/>
          <w:bCs w:val="0"/>
          <w:kern w:val="2"/>
          <w:sz w:val="28"/>
          <w:szCs w:val="24"/>
          <w:lang w:val="en-US" w:eastAsia="zh-CN" w:bidi="ar-SA"/>
        </w:rPr>
        <w:t>## 1. 危机干预协议</w:t>
      </w:r>
    </w:p>
    <w:p w14:paraId="1F1B756D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立即干预情形</w:t>
      </w:r>
    </w:p>
    <w:p w14:paraId="7A04DC3D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自杀风险表达或计划</w:t>
      </w:r>
      <w:bookmarkStart w:id="0" w:name="_GoBack"/>
      <w:bookmarkEnd w:id="0"/>
    </w:p>
    <w:p w14:paraId="10AE5155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伤害他人意图</w:t>
      </w:r>
    </w:p>
    <w:p w14:paraId="4D387FB7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严重自伤行为</w:t>
      </w:r>
    </w:p>
    <w:p w14:paraId="4F4405E0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精神病性症状急性发作</w:t>
      </w:r>
    </w:p>
    <w:p w14:paraId="38FB59F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标准应对流程</w:t>
      </w:r>
    </w:p>
    <w:p w14:paraId="05FBE98B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1. 风险评估：直接询问具体计划和手段</w:t>
      </w:r>
    </w:p>
    <w:p w14:paraId="5596B3E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2. 情绪稳定：共情倾听，不承诺保密</w:t>
      </w:r>
    </w:p>
    <w:p w14:paraId="2AD49DC6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3. 资源连接：提供紧急求助热线和渠道</w:t>
      </w:r>
    </w:p>
    <w:p w14:paraId="59C1EBEE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4. 安全计划：制定即时安全措施</w:t>
      </w:r>
    </w:p>
    <w:p w14:paraId="78939AB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5. 专业转介：强烈建议并协助联系专业服务</w:t>
      </w:r>
    </w:p>
    <w:p w14:paraId="1AF24ACE">
      <w:pPr>
        <w:rPr>
          <w:rFonts w:hint="eastAsia"/>
        </w:rPr>
      </w:pPr>
    </w:p>
    <w:p w14:paraId="7002B4C8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b w:val="0"/>
          <w:bCs w:val="0"/>
          <w:kern w:val="2"/>
          <w:sz w:val="28"/>
          <w:szCs w:val="24"/>
          <w:lang w:val="en-US" w:eastAsia="zh-CN" w:bidi="ar-SA"/>
        </w:rPr>
        <w:t>## 2. 伦理边界声明</w:t>
      </w:r>
    </w:p>
    <w:p w14:paraId="4B451104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服务范围限定</w:t>
      </w:r>
    </w:p>
    <w:p w14:paraId="0F5C5CAA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提供心理健康教育和支持</w:t>
      </w:r>
    </w:p>
    <w:p w14:paraId="1E3CDAEB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不提供心理诊断或治疗</w:t>
      </w:r>
    </w:p>
    <w:p w14:paraId="1AEF2DBC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不替代专业心理健康服务</w:t>
      </w:r>
    </w:p>
    <w:p w14:paraId="7784A59E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不处理危机状况</w:t>
      </w:r>
    </w:p>
    <w:p w14:paraId="4E7E373C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保密例外情况</w:t>
      </w:r>
    </w:p>
    <w:p w14:paraId="3507728E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涉及自伤或伤人风险</w:t>
      </w:r>
    </w:p>
    <w:p w14:paraId="4A5FBDDF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儿童虐待或老人虐待</w:t>
      </w:r>
    </w:p>
    <w:p w14:paraId="4956D63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法院命令要求披露</w:t>
      </w:r>
    </w:p>
    <w:p w14:paraId="53C517B7">
      <w:pPr>
        <w:rPr>
          <w:rFonts w:hint="eastAsia"/>
        </w:rPr>
      </w:pPr>
    </w:p>
    <w:p w14:paraId="67226F75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b w:val="0"/>
          <w:bCs w:val="0"/>
          <w:kern w:val="2"/>
          <w:sz w:val="28"/>
          <w:szCs w:val="24"/>
          <w:lang w:val="en-US" w:eastAsia="zh-CN" w:bidi="ar-SA"/>
        </w:rPr>
        <w:t>## 3. 专业转介指南</w:t>
      </w:r>
    </w:p>
    <w:p w14:paraId="3DBD318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转介标准</w:t>
      </w:r>
    </w:p>
    <w:p w14:paraId="47F8FCA2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症状持续加重或功能严重受损</w:t>
      </w:r>
    </w:p>
    <w:p w14:paraId="6B0A0C9B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存在明确的精神障碍表现</w:t>
      </w:r>
    </w:p>
    <w:p w14:paraId="0FF1D3A9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需要药物治疗或深度心理治疗</w:t>
      </w:r>
    </w:p>
    <w:p w14:paraId="7396FCB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超出助手能力范围的复杂情况</w:t>
      </w:r>
    </w:p>
    <w:p w14:paraId="550013CE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转介流程</w:t>
      </w:r>
    </w:p>
    <w:p w14:paraId="5DA6E720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温和说明转介必要性</w:t>
      </w:r>
    </w:p>
    <w:p w14:paraId="27C70B79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提供具体的转介资源</w:t>
      </w:r>
    </w:p>
    <w:p w14:paraId="7407F02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协助制定求助计划</w:t>
      </w:r>
    </w:p>
    <w:p w14:paraId="343EEFF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鼓励后续反馈</w:t>
      </w:r>
    </w:p>
    <w:p w14:paraId="04B8E447">
      <w:pPr>
        <w:ind w:left="0" w:leftChars="0" w:firstLine="0" w:firstLineChars="0"/>
        <w:rPr>
          <w:rFonts w:hint="eastAsia"/>
        </w:rPr>
      </w:pPr>
    </w:p>
    <w:p w14:paraId="2CB562AC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#一、心理学理论基础</w:t>
      </w:r>
    </w:p>
    <w:p w14:paraId="16859F72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##1. 基础心理学概念</w:t>
      </w:r>
    </w:p>
    <w:p w14:paraId="76A6FB1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情绪与情感 [详见：情绪科学工作机制.docx]</w:t>
      </w:r>
    </w:p>
    <w:p w14:paraId="7CAD68D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基本情绪：快乐、悲伤、愤怒、恐惧、厌恶、惊讶</w:t>
      </w:r>
    </w:p>
    <w:p w14:paraId="14CBA96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情绪功能：适应功能、动机功能、组织功能、信号功能</w:t>
      </w:r>
    </w:p>
    <w:p w14:paraId="31DF9D5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情绪调节策略：情境选择、情境修正、注意分配、认知改变、反应调整</w:t>
      </w:r>
    </w:p>
    <w:p w14:paraId="6A237CB5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认知过程 [详见：认知心理学原理应用.docx]</w:t>
      </w:r>
    </w:p>
    <w:p w14:paraId="3E0494B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注意：选择性注意、分配性注意、持续性注意</w:t>
      </w:r>
    </w:p>
    <w:p w14:paraId="13705E9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记忆：感觉记忆、短时记忆、长时记忆</w:t>
      </w:r>
    </w:p>
    <w:p w14:paraId="54DC6CE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思维：概念形成、问题解决、决策制定</w:t>
      </w:r>
    </w:p>
    <w:p w14:paraId="01B1ABF2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元认知：对认知的认知和监控</w:t>
      </w:r>
    </w:p>
    <w:p w14:paraId="5748676C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人格心理学 [详见：人格心理学理论基础.docx]</w:t>
      </w:r>
    </w:p>
    <w:p w14:paraId="25817D5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大五人格特质：开放性、尽责性、外向性、宜人性、神经质</w:t>
      </w:r>
    </w:p>
    <w:p w14:paraId="464F3D7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自我概念：现实自我、理想自我、应该自我</w:t>
      </w:r>
    </w:p>
    <w:p w14:paraId="1D3EA5E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自尊：整体自尊、具体领域自尊</w:t>
      </w:r>
    </w:p>
    <w:p w14:paraId="25693B4F">
      <w:pPr>
        <w:ind w:left="0" w:leftChars="0" w:firstLine="0" w:firstLineChars="0"/>
        <w:rPr>
          <w:rFonts w:hint="eastAsia"/>
        </w:rPr>
      </w:pPr>
    </w:p>
    <w:p w14:paraId="74183CFA">
      <w:pPr>
        <w:numPr>
          <w:ilvl w:val="0"/>
          <w:numId w:val="0"/>
        </w:numPr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##2. 发展心理学 [详见：发展心理学全周期.docx]</w:t>
      </w:r>
    </w:p>
    <w:p w14:paraId="39141BCC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生命周期发展</w:t>
      </w:r>
    </w:p>
    <w:p w14:paraId="5381CCC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埃里克森心理社会发展阶段：</w:t>
      </w:r>
    </w:p>
    <w:p w14:paraId="5EED070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婴儿期(信任vs不信任)</w:t>
      </w:r>
    </w:p>
    <w:p w14:paraId="3683DF8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幼儿期(自主vs羞怯)</w:t>
      </w:r>
    </w:p>
    <w:p w14:paraId="1AC1C98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学龄前期(主动vs内疚)</w:t>
      </w:r>
    </w:p>
    <w:p w14:paraId="5A8C777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学龄期(勤奋vs自卑)</w:t>
      </w:r>
    </w:p>
    <w:p w14:paraId="45E76EE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青春期(同一性vs角色混乱)</w:t>
      </w:r>
    </w:p>
    <w:p w14:paraId="026A301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成年早期(亲密vs孤独)</w:t>
      </w:r>
    </w:p>
    <w:p w14:paraId="6952BE4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成年期(繁殖vs停滞)</w:t>
      </w:r>
    </w:p>
    <w:p w14:paraId="1ECE224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成熟期(完善vs失望)</w:t>
      </w:r>
    </w:p>
    <w:p w14:paraId="6398D9FF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成年期发展任务</w:t>
      </w:r>
    </w:p>
    <w:p w14:paraId="5A418F3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建立亲密关系</w:t>
      </w:r>
    </w:p>
    <w:p w14:paraId="5273C4B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职业生涯发展</w:t>
      </w:r>
    </w:p>
    <w:p w14:paraId="1C824BA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组建家庭</w:t>
      </w:r>
    </w:p>
    <w:p w14:paraId="4958284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中年转型</w:t>
      </w:r>
    </w:p>
    <w:p w14:paraId="597B0792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老年适应</w:t>
      </w:r>
    </w:p>
    <w:p w14:paraId="6DCF89C4">
      <w:pPr>
        <w:numPr>
          <w:ilvl w:val="0"/>
          <w:numId w:val="0"/>
        </w:numPr>
        <w:rPr>
          <w:rFonts w:hint="eastAsia" w:cstheme="minorBidi"/>
          <w:kern w:val="2"/>
          <w:sz w:val="28"/>
          <w:szCs w:val="24"/>
          <w:lang w:val="en-US" w:eastAsia="zh-CN" w:bidi="ar-SA"/>
        </w:rPr>
      </w:pPr>
    </w:p>
    <w:p w14:paraId="0DD02766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##3. 社会心理学 [详见：社会心理学人际关系.docx]</w:t>
      </w:r>
    </w:p>
    <w:p w14:paraId="76F1593D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人际关系理论</w:t>
      </w:r>
    </w:p>
    <w:p w14:paraId="0D39DE8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社会交换理论：成本与收益分析</w:t>
      </w:r>
    </w:p>
    <w:p w14:paraId="6589B64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依恋理论：安全型、焦虑型、回避型、混乱型</w:t>
      </w:r>
    </w:p>
    <w:p w14:paraId="5A603C8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归因理论：内部归因vs外部归因</w:t>
      </w:r>
    </w:p>
    <w:p w14:paraId="1391CEB2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群体影响</w:t>
      </w:r>
    </w:p>
    <w:p w14:paraId="17EB636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从众、服从、社会促进、社会懈怠</w:t>
      </w:r>
    </w:p>
    <w:p w14:paraId="71BCD8E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群体极化、群体思维</w:t>
      </w:r>
    </w:p>
    <w:p w14:paraId="78CA4D80">
      <w:pPr>
        <w:numPr>
          <w:ilvl w:val="0"/>
          <w:numId w:val="0"/>
        </w:numPr>
        <w:rPr>
          <w:rFonts w:hint="eastAsia" w:cstheme="minorBidi"/>
          <w:kern w:val="2"/>
          <w:sz w:val="28"/>
          <w:szCs w:val="24"/>
          <w:lang w:val="en-US" w:eastAsia="zh-CN" w:bidi="ar-SA"/>
        </w:rPr>
      </w:pPr>
    </w:p>
    <w:p w14:paraId="205415E8">
      <w:pPr>
        <w:numPr>
          <w:ilvl w:val="0"/>
          <w:numId w:val="0"/>
        </w:numPr>
        <w:rPr>
          <w:rFonts w:hint="eastAsi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</w:t>
      </w:r>
      <w:r>
        <w:rPr>
          <w:rFonts w:hint="eastAsia" w:ascii="Times New Roman" w:hAnsi="Times New Roman" w:eastAsia="宋体" w:cstheme="minorBidi"/>
          <w:kern w:val="2"/>
          <w:sz w:val="28"/>
          <w:szCs w:val="24"/>
          <w:lang w:val="en-US" w:eastAsia="zh-CN" w:bidi="ar-SA"/>
        </w:rPr>
        <w:t>4.</w:t>
      </w:r>
      <w:r>
        <w:rPr>
          <w:rFonts w:hint="eastAsia"/>
          <w:sz w:val="28"/>
          <w:szCs w:val="24"/>
        </w:rPr>
        <w:t>变态心理学 [详见：心理病理学分类系统.docx]</w:t>
      </w:r>
    </w:p>
    <w:p w14:paraId="2ADFE098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焦虑障碍谱系</w:t>
      </w:r>
    </w:p>
    <w:p w14:paraId="79780EF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广泛性焦虑障碍：持续过度担忧</w:t>
      </w:r>
    </w:p>
    <w:p w14:paraId="0D011AB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惊恐障碍：突发性惊恐发作</w:t>
      </w:r>
    </w:p>
    <w:p w14:paraId="165B16C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社交焦虑障碍：社交场合恐惧</w:t>
      </w:r>
    </w:p>
    <w:p w14:paraId="5D240DF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特定恐惧症：对特定对象恐惧</w:t>
      </w:r>
    </w:p>
    <w:p w14:paraId="3B42E52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强迫症：强迫思维与行为</w:t>
      </w:r>
    </w:p>
    <w:p w14:paraId="411F3B6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创伤后应激障碍：创伤事件后反应</w:t>
      </w:r>
    </w:p>
    <w:p w14:paraId="5E2C54B5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心境障碍</w:t>
      </w:r>
    </w:p>
    <w:p w14:paraId="495F592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重度抑郁障碍：核心症状+附加症状</w:t>
      </w:r>
    </w:p>
    <w:p w14:paraId="2F1682F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双相障碍：抑郁与躁狂交替</w:t>
      </w:r>
    </w:p>
    <w:p w14:paraId="14DFE3D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持续性抑郁障碍：慢性轻度抑郁</w:t>
      </w:r>
    </w:p>
    <w:p w14:paraId="439E844D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人格障碍</w:t>
      </w:r>
    </w:p>
    <w:p w14:paraId="12B68BE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A群：偏执型、分裂样、分裂型</w:t>
      </w:r>
    </w:p>
    <w:p w14:paraId="11E4770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B群：反社会型、边缘型、表演型、自恋型</w:t>
      </w:r>
    </w:p>
    <w:p w14:paraId="0EDD7E7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C群：回避型、依赖型、强迫型</w:t>
      </w:r>
    </w:p>
    <w:p w14:paraId="0DABF209">
      <w:pPr>
        <w:ind w:left="0" w:leftChars="0" w:firstLine="0" w:firstLineChars="0"/>
        <w:rPr>
          <w:rFonts w:hint="eastAsia"/>
        </w:rPr>
      </w:pPr>
    </w:p>
    <w:p w14:paraId="697CCA40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#二、心理问题识别与评估</w:t>
      </w:r>
    </w:p>
    <w:p w14:paraId="1F141F04">
      <w:pPr>
        <w:ind w:left="0" w:leftChars="0" w:firstLine="0" w:firstLineChars="0"/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##1. 常见心理问题识别</w:t>
      </w:r>
    </w:p>
    <w:p w14:paraId="1132F6A8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焦虑问题识别 [详见：焦虑情绪全面管理.docx]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生理症状：</w:t>
      </w:r>
    </w:p>
    <w:p w14:paraId="56402B5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心悸、出汗、颤抖、呼吸困难</w:t>
      </w:r>
    </w:p>
    <w:p w14:paraId="78B2C0C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心理症状：</w:t>
      </w:r>
    </w:p>
    <w:p w14:paraId="1570EDEC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过度担忧、灾难化思维、注意力困难</w:t>
      </w:r>
    </w:p>
    <w:p w14:paraId="0470AFD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行为症状：</w:t>
      </w:r>
    </w:p>
    <w:p w14:paraId="20F36BF0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回避行为、安全行为、检查行为</w:t>
      </w:r>
    </w:p>
    <w:p w14:paraId="5763C227">
      <w:pPr>
        <w:ind w:left="0" w:leftChars="0" w:firstLine="0" w:firstLineChars="0"/>
        <w:rPr>
          <w:rFonts w:hint="eastAsia"/>
        </w:rPr>
      </w:pPr>
    </w:p>
    <w:p w14:paraId="2B6073AB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抑郁问题识别 [详见：抑郁情绪应对策略.docx]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</w:rPr>
        <w:t>情感症状：</w:t>
      </w:r>
    </w:p>
    <w:p w14:paraId="0A94810B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情绪低落、兴趣丧失、无愉快感</w:t>
      </w:r>
    </w:p>
    <w:p w14:paraId="5D536FB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认知症状：</w:t>
      </w:r>
    </w:p>
    <w:p w14:paraId="52F25280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无价值感、过度自责、注意力不集中</w:t>
      </w:r>
    </w:p>
    <w:p w14:paraId="3F742CA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生理症状：</w:t>
      </w:r>
    </w:p>
    <w:p w14:paraId="08472402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食欲改变、睡眠障碍、精力下降</w:t>
      </w:r>
    </w:p>
    <w:p w14:paraId="6EBDDE6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行为症状：</w:t>
      </w:r>
    </w:p>
    <w:p w14:paraId="6CC16817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社交退缩、活动减少</w:t>
      </w:r>
    </w:p>
    <w:p w14:paraId="61A72A88">
      <w:pPr>
        <w:ind w:left="0" w:leftChars="0" w:firstLine="0" w:firstLineChars="0"/>
        <w:rPr>
          <w:rFonts w:hint="eastAsia"/>
        </w:rPr>
      </w:pPr>
    </w:p>
    <w:p w14:paraId="0306564A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压力相关问题 [详见：压力机制科学解析.docx]</w:t>
      </w:r>
    </w:p>
    <w:p w14:paraId="0ACE5E5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急性应激反应：事件后立即反应</w:t>
      </w:r>
    </w:p>
    <w:p w14:paraId="2FBC2F7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适应障碍：生活变化后情绪行为问题</w:t>
      </w:r>
    </w:p>
    <w:p w14:paraId="7AF90544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burnout：长期压力导致的情绪耗竭</w:t>
      </w:r>
    </w:p>
    <w:p w14:paraId="7A554E8E">
      <w:pPr>
        <w:ind w:left="0" w:leftChars="0" w:firstLine="0" w:firstLineChars="0"/>
        <w:rPr>
          <w:rFonts w:hint="eastAsia"/>
        </w:rPr>
      </w:pPr>
    </w:p>
    <w:p w14:paraId="2E0FBC65">
      <w:pPr>
        <w:ind w:left="0" w:leftChars="0" w:firstLine="0" w:firstLineChars="0"/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##2. 心理评估工具 [详见：心理状态自评工具.docx]</w:t>
      </w:r>
    </w:p>
    <w:p w14:paraId="797F0F43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自评量表介绍</w:t>
      </w:r>
    </w:p>
    <w:p w14:paraId="492D134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抑郁自评量表(PHQ-9)：9个项目，评估抑郁症状</w:t>
      </w:r>
    </w:p>
    <w:p w14:paraId="77DF7EC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广泛性焦虑量表(GAD-7)：7个项目，评估焦虑症状</w:t>
      </w:r>
    </w:p>
    <w:p w14:paraId="6727ABF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感知压力量表(PSS)：10个项目，评估压力感受</w:t>
      </w:r>
    </w:p>
    <w:p w14:paraId="7C44CED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总体健康问卷(GHQ-12)：12个项目，筛查心理困扰</w:t>
      </w:r>
    </w:p>
    <w:p w14:paraId="0632EE12">
      <w:pPr>
        <w:ind w:left="0" w:leftChars="0" w:firstLine="0" w:firstLineChars="0"/>
        <w:rPr>
          <w:rFonts w:hint="eastAsia"/>
        </w:rPr>
      </w:pPr>
    </w:p>
    <w:p w14:paraId="16E96381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专业评估工具</w:t>
      </w:r>
    </w:p>
    <w:p w14:paraId="629FBF4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症状自评量表(SCL-90)：90个项目，多维度评估</w:t>
      </w:r>
    </w:p>
    <w:p w14:paraId="6B1A19A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明尼苏达多项人格测验(MMPI)：567个项目，人格评估</w:t>
      </w:r>
    </w:p>
    <w:p w14:paraId="7B81AFC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贝克抑郁量表(BDI)：21个项目，抑郁严重程度</w:t>
      </w:r>
    </w:p>
    <w:p w14:paraId="283DBA91">
      <w:pPr>
        <w:ind w:left="0" w:leftChars="0" w:firstLine="0" w:firstLineChars="0"/>
        <w:rPr>
          <w:rFonts w:hint="eastAsia"/>
        </w:rPr>
      </w:pPr>
    </w:p>
    <w:p w14:paraId="762D1D03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#三、心理干预方法</w:t>
      </w:r>
    </w:p>
    <w:p w14:paraId="1C44EC0C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1. 心理治疗流派</w:t>
      </w:r>
    </w:p>
    <w:p w14:paraId="6446B861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认知行为疗法(CBT) [详见：认知行为疗法完整体系.docx]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理论基础：</w:t>
      </w:r>
    </w:p>
    <w:p w14:paraId="0874EECD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认知三角(思想-情感-行为)</w:t>
      </w:r>
    </w:p>
    <w:p w14:paraId="39EFEE3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核心技术：</w:t>
      </w:r>
    </w:p>
    <w:p w14:paraId="7C99C7A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认知重构、行为实验、暴露疗法</w:t>
      </w:r>
    </w:p>
    <w:p w14:paraId="134B175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适用问题：</w:t>
      </w:r>
    </w:p>
    <w:p w14:paraId="4761D90F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焦虑、抑郁、强迫、创伤</w:t>
      </w:r>
    </w:p>
    <w:p w14:paraId="23CDE36D">
      <w:pPr>
        <w:ind w:left="0" w:leftChars="0" w:firstLine="0" w:firstLineChars="0"/>
        <w:rPr>
          <w:rFonts w:hint="eastAsia"/>
        </w:rPr>
      </w:pPr>
    </w:p>
    <w:p w14:paraId="796D048E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接纳承诺疗法(ACT) [详见：接纳承诺疗法核心技术.docx]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核心理念：</w:t>
      </w:r>
    </w:p>
    <w:p w14:paraId="50558E40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心理灵活性</w:t>
      </w:r>
    </w:p>
    <w:p w14:paraId="6355E8A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六个过程：</w:t>
      </w:r>
    </w:p>
    <w:p w14:paraId="7DF3F9C7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接纳、认知解离、当下关注、观察自我、价值观、承诺行动</w:t>
      </w:r>
    </w:p>
    <w:p w14:paraId="434BEDC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适用问题：</w:t>
      </w:r>
    </w:p>
    <w:p w14:paraId="5D56A97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慢性疼痛、焦虑、抑郁</w:t>
      </w:r>
    </w:p>
    <w:p w14:paraId="546FDF37">
      <w:pPr>
        <w:ind w:left="0" w:leftChars="0" w:firstLine="0" w:firstLineChars="0"/>
        <w:rPr>
          <w:rFonts w:hint="eastAsia"/>
        </w:rPr>
      </w:pPr>
    </w:p>
    <w:p w14:paraId="4CC6CEB3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辩证行为疗法(DBT) [详见：辩证行为疗法技能系统.docx]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核心技能：</w:t>
      </w:r>
    </w:p>
    <w:p w14:paraId="245D1D5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正念、情绪调节、痛苦耐受、人际效能</w:t>
      </w:r>
    </w:p>
    <w:p w14:paraId="1C5C8D4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适用问题：</w:t>
      </w:r>
    </w:p>
    <w:p w14:paraId="5D4E97BF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边缘型人格障碍、自伤行为、情绪失调</w:t>
      </w:r>
    </w:p>
    <w:p w14:paraId="5F67E532">
      <w:pPr>
        <w:ind w:left="0" w:leftChars="0" w:firstLine="0" w:firstLineChars="0"/>
        <w:rPr>
          <w:rFonts w:hint="eastAsia"/>
        </w:rPr>
      </w:pPr>
    </w:p>
    <w:p w14:paraId="530EE9B0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人本主义疗法 [详见：人本主义治疗方法.docx]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核心理念：</w:t>
      </w:r>
    </w:p>
    <w:p w14:paraId="1469180D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自我实现倾向</w:t>
      </w:r>
    </w:p>
    <w:p w14:paraId="3148D21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治疗态度：</w:t>
      </w:r>
    </w:p>
    <w:p w14:paraId="00CA9728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真诚一致、无条件积极关注、共情理解</w:t>
      </w:r>
    </w:p>
    <w:p w14:paraId="3274184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适用问题：</w:t>
      </w:r>
    </w:p>
    <w:p w14:paraId="03662DBF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自我概念问题、人生意义探索</w:t>
      </w:r>
    </w:p>
    <w:p w14:paraId="024CEBFE">
      <w:pPr>
        <w:ind w:left="0" w:leftChars="0" w:firstLine="0" w:firstLineChars="0"/>
        <w:rPr>
          <w:rFonts w:hint="eastAsia"/>
        </w:rPr>
      </w:pPr>
    </w:p>
    <w:p w14:paraId="21E75E69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2. 自助干预技术 [详见：情绪调节练习集.docx]</w:t>
      </w:r>
    </w:p>
    <w:p w14:paraId="5952192B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2"/>
        </w:rPr>
        <w:t>情绪调节技能 [详见：情绪调节科学策略.docx]</w:t>
      </w:r>
    </w:p>
    <w:p w14:paraId="53E252C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情绪觉察：身体扫描、情绪命名、强度评级</w:t>
      </w:r>
    </w:p>
    <w:p w14:paraId="5A102CE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情绪表达：日记写作、艺术表达、适当倾诉</w:t>
      </w:r>
    </w:p>
    <w:p w14:paraId="53A2719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情绪转化：认知重构、行为激活、放松训练</w:t>
      </w:r>
    </w:p>
    <w:p w14:paraId="31F5856E">
      <w:pPr>
        <w:ind w:left="0" w:leftChars="0" w:firstLine="0" w:firstLineChars="0"/>
        <w:rPr>
          <w:rFonts w:hint="eastAsia"/>
          <w:b/>
          <w:bCs/>
        </w:rPr>
      </w:pPr>
    </w:p>
    <w:p w14:paraId="77E2D972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压力管理技术 [详见：压力管理计划模板.docx]</w:t>
      </w:r>
    </w:p>
    <w:p w14:paraId="51B6B72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问题聚焦应对：问题解决、时间管理、资源寻求</w:t>
      </w:r>
    </w:p>
    <w:p w14:paraId="5C3EC2A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情绪聚焦应对：放松训练、正念冥想、认知调整</w:t>
      </w:r>
    </w:p>
    <w:p w14:paraId="002A981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意义聚焦应对：重新评价、积极重构、价值观连接</w:t>
      </w:r>
    </w:p>
    <w:p w14:paraId="298FDD38">
      <w:pPr>
        <w:ind w:left="0" w:leftChars="0" w:firstLine="0" w:firstLineChars="0"/>
        <w:rPr>
          <w:rFonts w:hint="eastAsia"/>
        </w:rPr>
      </w:pPr>
    </w:p>
    <w:p w14:paraId="339D902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人际关系技能 [详见：沟通技能训练手册.docx]</w:t>
      </w:r>
    </w:p>
    <w:p w14:paraId="19818E6B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</w:rPr>
        <w:t>有效沟通：积极倾听、我信息表达、非暴力沟通</w:t>
      </w:r>
    </w:p>
    <w:p w14:paraId="29B10F8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冲突解决：问题界定、需求表达、方案生成</w:t>
      </w:r>
    </w:p>
    <w:p w14:paraId="35060CC4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边界设定：权利主张、拒绝技巧、关系平衡</w:t>
      </w:r>
    </w:p>
    <w:p w14:paraId="28C0E49F">
      <w:pPr>
        <w:ind w:left="0" w:leftChars="0" w:firstLine="0" w:firstLineChars="0"/>
        <w:rPr>
          <w:rFonts w:hint="eastAsia"/>
        </w:rPr>
      </w:pPr>
    </w:p>
    <w:p w14:paraId="2B969D6A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#四、心理健康维护</w:t>
      </w:r>
    </w:p>
    <w:p w14:paraId="5C5D3D44">
      <w:pPr>
        <w:ind w:left="0" w:leftChars="0" w:firstLine="0" w:firstLineChars="0"/>
        <w:rPr>
          <w:rFonts w:hint="eastAsia"/>
          <w:b w:val="0"/>
          <w:bCs w:val="0"/>
          <w:sz w:val="28"/>
          <w:szCs w:val="24"/>
        </w:rPr>
      </w:pPr>
      <w:r>
        <w:rPr>
          <w:rFonts w:hint="eastAsia"/>
          <w:b w:val="0"/>
          <w:bCs w:val="0"/>
          <w:sz w:val="28"/>
          <w:szCs w:val="24"/>
          <w:lang w:val="en-US" w:eastAsia="zh-CN"/>
        </w:rPr>
        <w:t>##</w:t>
      </w:r>
      <w:r>
        <w:rPr>
          <w:rFonts w:hint="eastAsia"/>
          <w:b w:val="0"/>
          <w:bCs w:val="0"/>
          <w:sz w:val="28"/>
          <w:szCs w:val="24"/>
        </w:rPr>
        <w:t>1. 日常生活维护 [详见：心理健身日常计划.docx]</w:t>
      </w:r>
    </w:p>
    <w:p w14:paraId="6018511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身体健康基础</w:t>
      </w:r>
    </w:p>
    <w:p w14:paraId="3EDA42D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规律作息：充足睡眠、固定作息</w:t>
      </w:r>
    </w:p>
    <w:p w14:paraId="1FE8C32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均衡饮食：营养全面、适度控制</w:t>
      </w:r>
    </w:p>
    <w:p w14:paraId="453FF8F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适度运动：有氧运动、力量训练、柔韧练习</w:t>
      </w:r>
    </w:p>
    <w:p w14:paraId="2D50C531">
      <w:pPr>
        <w:ind w:left="0" w:leftChars="0" w:firstLine="0" w:firstLineChars="0"/>
        <w:rPr>
          <w:rFonts w:hint="eastAsia"/>
        </w:rPr>
      </w:pPr>
    </w:p>
    <w:p w14:paraId="7CEE6D27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心理保健习惯 [详见：正念日常练习系统.docx]</w:t>
      </w:r>
    </w:p>
    <w:p w14:paraId="243CE46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日常正念：注意力训练、当下觉察</w:t>
      </w:r>
    </w:p>
    <w:p w14:paraId="415D2E0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情绪记录：模式识别、情绪表达</w:t>
      </w:r>
    </w:p>
    <w:p w14:paraId="0880C38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放松练习：呼吸放松、肌肉放松、想象放松</w:t>
      </w:r>
    </w:p>
    <w:p w14:paraId="4786D5D4">
      <w:pPr>
        <w:ind w:left="0" w:leftChars="0" w:firstLine="0" w:firstLineChars="0"/>
        <w:rPr>
          <w:rFonts w:hint="eastAsia"/>
        </w:rPr>
      </w:pPr>
    </w:p>
    <w:p w14:paraId="457FA919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2. 压力预防 [详见：压力预防系统策略.docx]</w:t>
      </w:r>
    </w:p>
    <w:p w14:paraId="6B54B0F3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压力源管理</w:t>
      </w:r>
    </w:p>
    <w:p w14:paraId="50B8FBC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工作学习：任务规划、时间管理、目标设定</w:t>
      </w:r>
    </w:p>
    <w:p w14:paraId="4F33B69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人际关系：沟通技巧、边界设定、冲突处</w:t>
      </w:r>
    </w:p>
    <w:p w14:paraId="6E3CA04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生活环境：环境整理、噪音控制、空间优化</w:t>
      </w:r>
    </w:p>
    <w:p w14:paraId="6F951465">
      <w:pPr>
        <w:ind w:left="0" w:leftChars="0" w:firstLine="0" w:firstLineChars="0"/>
        <w:rPr>
          <w:rFonts w:hint="eastAsia"/>
        </w:rPr>
      </w:pPr>
    </w:p>
    <w:p w14:paraId="2A81C9F0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压力缓冲</w:t>
      </w:r>
    </w:p>
    <w:p w14:paraId="7673EF4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社会支持：亲友网络、专业支持、社区资源</w:t>
      </w:r>
    </w:p>
    <w:p w14:paraId="11FBB71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兴趣爱好：创造性活动、体育运动、学习成长</w:t>
      </w:r>
    </w:p>
    <w:p w14:paraId="33D5E08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意义建构：价值观澄清、目标设定、贡献感</w:t>
      </w:r>
    </w:p>
    <w:p w14:paraId="1F3DD678">
      <w:pPr>
        <w:ind w:left="0" w:leftChars="0" w:firstLine="0" w:firstLineChars="0"/>
        <w:rPr>
          <w:rFonts w:hint="eastAsia"/>
        </w:rPr>
      </w:pPr>
    </w:p>
    <w:p w14:paraId="2CE8A6F5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3. 危机预防 [详见：危机识别评估方法.docx]</w:t>
      </w:r>
    </w:p>
    <w:p w14:paraId="38F74497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危机识别</w:t>
      </w:r>
    </w:p>
    <w:p w14:paraId="1EFA8E69">
      <w:pPr>
        <w:ind w:left="0" w:leftChars="0" w:firstLine="0" w:firstLineChars="0"/>
        <w:rPr>
          <w:rFonts w:hint="eastAsia"/>
        </w:rPr>
      </w:pPr>
    </w:p>
    <w:p w14:paraId="0DCA9A9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预警信号：情绪极端波动、行为明显改变、言语暗示</w:t>
      </w:r>
    </w:p>
    <w:p w14:paraId="4722705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风险因素：既往历史、当前压力、支持缺乏</w:t>
      </w:r>
    </w:p>
    <w:p w14:paraId="1152E58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保护因素：支持系统、应对技能、积极资源</w:t>
      </w:r>
    </w:p>
    <w:p w14:paraId="6124ADAC">
      <w:pPr>
        <w:ind w:left="0" w:leftChars="0" w:firstLine="0" w:firstLineChars="0"/>
        <w:rPr>
          <w:rFonts w:hint="eastAsia"/>
        </w:rPr>
      </w:pPr>
    </w:p>
    <w:p w14:paraId="520DD9CF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危机应对</w:t>
      </w:r>
    </w:p>
    <w:p w14:paraId="39C8248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即时安全：环境安全、陪伴支持、专业求助</w:t>
      </w:r>
    </w:p>
    <w:p w14:paraId="13E6FF6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情绪稳定：倾听陪伴、情绪接纳、希望注入</w:t>
      </w:r>
    </w:p>
    <w:p w14:paraId="27FF24C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问题解决：资源动员、计划制定、步骤实施</w:t>
      </w:r>
    </w:p>
    <w:p w14:paraId="2C04A26E">
      <w:pPr>
        <w:ind w:left="0" w:leftChars="0" w:firstLine="0" w:firstLineChars="0"/>
        <w:rPr>
          <w:rFonts w:hint="eastAsia"/>
        </w:rPr>
      </w:pPr>
    </w:p>
    <w:p w14:paraId="4B6D0904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#五、心理成长与发展</w:t>
      </w:r>
    </w:p>
    <w:p w14:paraId="65FB18F6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1. 自我认知发展 [详见：自我概念建立发展.docx]</w:t>
      </w:r>
    </w:p>
    <w:p w14:paraId="43743D04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自我意识培养</w:t>
      </w:r>
    </w:p>
    <w:p w14:paraId="5AB589F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自我观察：思想、情感、行为模式识别</w:t>
      </w:r>
    </w:p>
    <w:p w14:paraId="4A80CD6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自我反思：价值观、信念、假设检验</w:t>
      </w:r>
    </w:p>
    <w:p w14:paraId="0D24CA7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自我接纳：优点缺点整合、无条件自我价值</w:t>
      </w:r>
    </w:p>
    <w:p w14:paraId="07DD2A4F">
      <w:pPr>
        <w:ind w:left="0" w:leftChars="0" w:firstLine="0" w:firstLineChars="0"/>
        <w:rPr>
          <w:rFonts w:hint="eastAsia"/>
        </w:rPr>
      </w:pPr>
    </w:p>
    <w:p w14:paraId="483E97F7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自我认同建立 [详见：自我认同形成过程.docx]</w:t>
      </w:r>
    </w:p>
    <w:p w14:paraId="1DDB118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身份探索：兴趣、能力、价值观探索</w:t>
      </w:r>
    </w:p>
    <w:p w14:paraId="6693BD6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身份承诺：人生方向选择、角色认同</w:t>
      </w:r>
    </w:p>
    <w:p w14:paraId="4CE34FF4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身份整合：不同身份层面协调统一</w:t>
      </w:r>
    </w:p>
    <w:p w14:paraId="3476B5F7">
      <w:pPr>
        <w:ind w:left="0" w:leftChars="0" w:firstLine="0" w:firstLineChars="0"/>
        <w:rPr>
          <w:rFonts w:hint="eastAsia"/>
        </w:rPr>
      </w:pPr>
    </w:p>
    <w:p w14:paraId="5930F9C0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2. 心理韧性培养 [详见：韧性培养系统方法.docx]</w:t>
      </w:r>
    </w:p>
    <w:p w14:paraId="60FFA279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韧性保护因素</w:t>
      </w:r>
    </w:p>
    <w:p w14:paraId="2D84E08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个人因素：乐观、自我效能、情绪调节</w:t>
      </w:r>
    </w:p>
    <w:p w14:paraId="6A41DD99">
      <w:pPr>
        <w:ind w:left="0" w:leftChars="0" w:firstLine="0" w:firstLineChars="0"/>
        <w:rPr>
          <w:rFonts w:hint="eastAsia"/>
        </w:rPr>
      </w:pPr>
    </w:p>
    <w:p w14:paraId="408C130E">
      <w:pPr>
        <w:ind w:left="0" w:leftChars="0" w:firstLine="0" w:firstLineChars="0"/>
        <w:rPr>
          <w:rFonts w:hint="eastAsia"/>
        </w:rPr>
      </w:pPr>
    </w:p>
    <w:p w14:paraId="17625C0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家庭因素：支持性关系、有效教养</w:t>
      </w:r>
    </w:p>
    <w:p w14:paraId="230D0EB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社会因素：社会支持、社区资源</w:t>
      </w:r>
    </w:p>
    <w:p w14:paraId="15966C16">
      <w:pPr>
        <w:ind w:left="0" w:leftChars="0" w:firstLine="0" w:firstLineChars="0"/>
        <w:rPr>
          <w:rFonts w:hint="eastAsia"/>
        </w:rPr>
      </w:pPr>
    </w:p>
    <w:p w14:paraId="1BEDC3A0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韧性培养策略</w:t>
      </w:r>
    </w:p>
    <w:p w14:paraId="1537A2E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建立支持网络：多样化的社会关系</w:t>
      </w:r>
    </w:p>
    <w:p w14:paraId="7188B9C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培养应对技能：问题解决、情绪调节</w:t>
      </w:r>
    </w:p>
    <w:p w14:paraId="71415C8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发展积极心态：感恩、乐观、希望</w:t>
      </w:r>
    </w:p>
    <w:p w14:paraId="55BF14DD">
      <w:pPr>
        <w:ind w:left="0" w:leftChars="0" w:firstLine="0" w:firstLineChars="0"/>
        <w:rPr>
          <w:rFonts w:hint="eastAsia"/>
        </w:rPr>
      </w:pPr>
    </w:p>
    <w:p w14:paraId="49CF3ED8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3. 积极心理学应用 [详见：积极情绪培养系统/]</w:t>
      </w:r>
    </w:p>
    <w:p w14:paraId="49B22F96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积极情绪培养</w:t>
      </w:r>
    </w:p>
    <w:p w14:paraId="4FDEA42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快乐：愉悦体验、心流状态</w:t>
      </w:r>
    </w:p>
    <w:p w14:paraId="551CA17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满足：成就感、意义感</w:t>
      </w:r>
    </w:p>
    <w:p w14:paraId="0699B57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爱：亲密关系、利他行为</w:t>
      </w:r>
    </w:p>
    <w:p w14:paraId="6B496175">
      <w:pPr>
        <w:ind w:left="0" w:leftChars="0" w:firstLine="0" w:firstLineChars="0"/>
        <w:rPr>
          <w:rFonts w:hint="eastAsia"/>
          <w:b/>
          <w:bCs/>
        </w:rPr>
      </w:pPr>
    </w:p>
    <w:p w14:paraId="6CE2CD27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品格优势发展</w:t>
      </w:r>
    </w:p>
    <w:p w14:paraId="103F73F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智慧与知识：好奇心、热爱学习、判断力</w:t>
      </w:r>
    </w:p>
    <w:p w14:paraId="2B8EE75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勇气：勇敢、坚持、真诚</w:t>
      </w:r>
    </w:p>
    <w:p w14:paraId="7D7B166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仁爱：善良、爱、社交智慧</w:t>
      </w:r>
    </w:p>
    <w:p w14:paraId="58F87CC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公正：团队合作、公平、领导力</w:t>
      </w:r>
    </w:p>
    <w:p w14:paraId="0BDBEE3A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节制：宽容、谦逊、审慎、自我调节</w:t>
      </w:r>
    </w:p>
    <w:p w14:paraId="1384E04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超越：审美、感恩、希望、幽默、灵性</w:t>
      </w:r>
    </w:p>
    <w:p w14:paraId="45C0D685">
      <w:pPr>
        <w:ind w:left="0" w:leftChars="0" w:firstLine="0" w:firstLineChars="0"/>
        <w:rPr>
          <w:rFonts w:hint="eastAsia"/>
        </w:rPr>
      </w:pPr>
    </w:p>
    <w:p w14:paraId="53877546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#六、专业资源与求助指南</w:t>
      </w:r>
    </w:p>
    <w:p w14:paraId="2311FB0D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1. 心理服务类型 [详见：心理服务类型详解/]</w:t>
      </w:r>
    </w:p>
    <w:p w14:paraId="0E2AC1E1">
      <w:pPr>
        <w:ind w:left="0" w:leftChars="0" w:firstLine="0" w:firstLineChars="0"/>
        <w:rPr>
          <w:rFonts w:hint="eastAsia"/>
          <w:b/>
          <w:bCs/>
        </w:rPr>
      </w:pPr>
    </w:p>
    <w:p w14:paraId="02095285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心理咨询</w:t>
      </w:r>
    </w:p>
    <w:p w14:paraId="27A9726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发展性咨询：个人成长、人际关系、学业职业</w:t>
      </w:r>
    </w:p>
    <w:p w14:paraId="214BEB9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适应性咨询：压力应对、生活转变、轻度情绪问题</w:t>
      </w:r>
    </w:p>
    <w:p w14:paraId="6539AB3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障碍性咨询：心理障碍辅助治疗</w:t>
      </w:r>
    </w:p>
    <w:p w14:paraId="300C7C8B">
      <w:pPr>
        <w:ind w:left="0" w:leftChars="0" w:firstLine="0" w:firstLineChars="0"/>
        <w:rPr>
          <w:rFonts w:hint="eastAsia"/>
        </w:rPr>
      </w:pPr>
    </w:p>
    <w:p w14:paraId="4BB80B82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心理治疗</w:t>
      </w:r>
    </w:p>
    <w:p w14:paraId="788A512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个体治疗：一对一专业治疗</w:t>
      </w:r>
    </w:p>
    <w:p w14:paraId="5F29EED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团体治疗：小组形式互助成长</w:t>
      </w:r>
    </w:p>
    <w:p w14:paraId="0169292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家庭治疗：家庭系统干预</w:t>
      </w:r>
    </w:p>
    <w:p w14:paraId="5FF393DF">
      <w:pPr>
        <w:ind w:left="0" w:leftChars="0" w:firstLine="0" w:firstLineChars="0"/>
        <w:rPr>
          <w:rFonts w:hint="eastAsia"/>
        </w:rPr>
      </w:pPr>
    </w:p>
    <w:p w14:paraId="55F6B4F2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精神医学服务</w:t>
      </w:r>
    </w:p>
    <w:p w14:paraId="7DB9929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药物治疗：抗抑郁药、抗焦虑药、心境稳定剂</w:t>
      </w:r>
    </w:p>
    <w:p w14:paraId="5B602C82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物理治疗：电休克治疗、经颅磁刺激</w:t>
      </w:r>
    </w:p>
    <w:p w14:paraId="54984BC1">
      <w:pPr>
        <w:ind w:left="0" w:leftChars="0" w:firstLine="0" w:firstLineChars="0"/>
        <w:rPr>
          <w:rFonts w:hint="eastAsia"/>
        </w:rPr>
      </w:pPr>
    </w:p>
    <w:p w14:paraId="68163502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2. 求助渠道 [详见：求助渠道完整目录/]</w:t>
      </w:r>
    </w:p>
    <w:p w14:paraId="1A18492E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校内资源</w:t>
      </w:r>
    </w:p>
    <w:p w14:paraId="132DA59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心理咨询中心：个体咨询、团体辅导、心理测评</w:t>
      </w:r>
    </w:p>
    <w:p w14:paraId="2B3C5C0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学生事务处：生活适应、危机干预</w:t>
      </w:r>
    </w:p>
    <w:p w14:paraId="22CC4A7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辅导员：日常支持、资源转介</w:t>
      </w:r>
    </w:p>
    <w:p w14:paraId="052F1A89">
      <w:pPr>
        <w:ind w:left="0" w:leftChars="0" w:firstLine="0" w:firstLineChars="0"/>
        <w:rPr>
          <w:rFonts w:hint="eastAsia"/>
        </w:rPr>
      </w:pPr>
    </w:p>
    <w:p w14:paraId="040D314C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社会资源</w:t>
      </w:r>
    </w:p>
    <w:p w14:paraId="48F6332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心理热线：24小时危机干预、情绪支持</w:t>
      </w:r>
    </w:p>
    <w:p w14:paraId="78970E2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医院心理科：专业诊断、药物治疗</w:t>
      </w:r>
    </w:p>
    <w:p w14:paraId="1DFBE6A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私人执业心理咨询师：长期深度工作</w:t>
      </w:r>
    </w:p>
    <w:p w14:paraId="07EF7AFB">
      <w:pPr>
        <w:ind w:left="0" w:leftChars="0" w:firstLine="0" w:firstLineChars="0"/>
        <w:rPr>
          <w:rFonts w:hint="eastAsia"/>
        </w:rPr>
      </w:pPr>
    </w:p>
    <w:p w14:paraId="2AA47138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线上资源</w:t>
      </w:r>
    </w:p>
    <w:p w14:paraId="2EB63BE7">
      <w:pPr>
        <w:ind w:left="0" w:leftChars="0" w:firstLine="0" w:firstLineChars="0"/>
        <w:rPr>
          <w:rFonts w:hint="eastAsia"/>
        </w:rPr>
      </w:pPr>
    </w:p>
    <w:p w14:paraId="4DC9F3A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心理科普平台：知识学习、自我评估</w:t>
      </w:r>
    </w:p>
    <w:p w14:paraId="4F580B2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在线咨询平台：远程专业服务</w:t>
      </w:r>
    </w:p>
    <w:p w14:paraId="29EDA51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心理自助APP：正念、情绪记录、放松训练</w:t>
      </w:r>
    </w:p>
    <w:p w14:paraId="5571B5C5">
      <w:pPr>
        <w:ind w:left="0" w:leftChars="0" w:firstLine="0" w:firstLineChars="0"/>
        <w:rPr>
          <w:rFonts w:hint="eastAsia"/>
        </w:rPr>
      </w:pPr>
    </w:p>
    <w:p w14:paraId="2D1DC245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3. 求助准备 [详见：心理服务选择指南.docx]</w:t>
      </w:r>
    </w:p>
    <w:p w14:paraId="6AB94462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初次咨询准备</w:t>
      </w:r>
    </w:p>
    <w:p w14:paraId="0724A1C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明确求助问题：主要困扰、持续时间、影响程度</w:t>
      </w:r>
    </w:p>
    <w:p w14:paraId="060EB3C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准备相关信息：个人背景、既往经历、治疗历史</w:t>
      </w:r>
    </w:p>
    <w:p w14:paraId="60759A06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设定合理期望：咨询过程、时间框架、可能效果</w:t>
      </w:r>
    </w:p>
    <w:p w14:paraId="5751565B">
      <w:pPr>
        <w:ind w:left="0" w:leftChars="0" w:firstLine="0" w:firstLineChars="0"/>
        <w:rPr>
          <w:rFonts w:hint="eastAsia"/>
        </w:rPr>
      </w:pPr>
    </w:p>
    <w:p w14:paraId="433134A1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治疗合作</w:t>
      </w:r>
    </w:p>
    <w:p w14:paraId="713A3470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积极参与：完成作业、实践技能、提供反馈</w:t>
      </w:r>
    </w:p>
    <w:p w14:paraId="535311C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开放沟通：感受表达、疑问提出、需求说明</w:t>
      </w:r>
    </w:p>
    <w:p w14:paraId="69D4DE7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耐心坚持：改变需要时间、波动是正常过程</w:t>
      </w:r>
    </w:p>
    <w:p w14:paraId="2053D72F">
      <w:pPr>
        <w:ind w:left="0" w:leftChars="0" w:firstLine="0" w:firstLineChars="0"/>
        <w:rPr>
          <w:rFonts w:hint="eastAsia"/>
        </w:rPr>
      </w:pPr>
    </w:p>
    <w:p w14:paraId="7CDBB20F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#七、快速应对工具箱</w:t>
      </w:r>
    </w:p>
    <w:p w14:paraId="7AD945CC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1. 即刻缓解技术 [详见：放松技术完整体系.docx]</w:t>
      </w:r>
    </w:p>
    <w:p w14:paraId="76DAE26A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5分钟压力缓解</w:t>
      </w:r>
    </w:p>
    <w:p w14:paraId="7A560BA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4-7-8呼吸法：吸气4秒，屏息7秒，呼气8秒</w:t>
      </w:r>
    </w:p>
    <w:p w14:paraId="4EBA78E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5-4-3-2-1感官觉察：识别5个看到、4个触摸到、3个听到、2个闻到、1个尝到的东西</w:t>
      </w:r>
    </w:p>
    <w:p w14:paraId="4CFE273B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渐进式肌肉放松：从头到脚依次紧张放松肌肉群</w:t>
      </w:r>
    </w:p>
    <w:p w14:paraId="3B78F0BB">
      <w:pPr>
        <w:ind w:left="0" w:leftChars="0" w:firstLine="0" w:firstLineChars="0"/>
        <w:rPr>
          <w:rFonts w:hint="eastAsia"/>
        </w:rPr>
      </w:pPr>
    </w:p>
    <w:p w14:paraId="662AE887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2"/>
        </w:rPr>
        <w:t>情绪紧急调节 [详见：情绪调节练习集.docx]</w:t>
      </w:r>
    </w:p>
    <w:p w14:paraId="0C55631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情绪命名和接纳：准确描述当前情绪，不加评判</w:t>
      </w:r>
    </w:p>
    <w:p w14:paraId="636AFBE2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温度变化技巧：用冷水洗脸或握冰块</w:t>
      </w:r>
    </w:p>
    <w:p w14:paraId="51EBBBE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剧烈运动释放：快速步行、跳跃、舞蹈5分钟</w:t>
      </w:r>
    </w:p>
    <w:p w14:paraId="25A9F378">
      <w:pPr>
        <w:ind w:left="0" w:leftChars="0" w:firstLine="0" w:firstLineChars="0"/>
        <w:rPr>
          <w:rFonts w:hint="eastAsia"/>
        </w:rPr>
      </w:pPr>
    </w:p>
    <w:p w14:paraId="2A99B8E7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2. 日常维护计划 [详见：个人发展计划模板.docx]</w:t>
      </w:r>
    </w:p>
    <w:p w14:paraId="56D02213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心理健康日常清单</w:t>
      </w:r>
    </w:p>
    <w:p w14:paraId="350B0B0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情绪状态记录（1-10分）</w:t>
      </w:r>
    </w:p>
    <w:p w14:paraId="5121F121"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压力水平评估（高/中/低）</w:t>
      </w:r>
    </w:p>
    <w:p w14:paraId="51D7C35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基本需求检查（睡眠7-9小时、均衡饮食、30分钟运动）</w:t>
      </w:r>
    </w:p>
    <w:p w14:paraId="7379D93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社会连接维护（至少一次有意义的交流）</w:t>
      </w:r>
    </w:p>
    <w:p w14:paraId="1BC89F7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自我关怀实践（至少一件让自己开心的事）</w:t>
      </w:r>
    </w:p>
    <w:p w14:paraId="647C37A7">
      <w:pPr>
        <w:ind w:left="0" w:leftChars="0" w:firstLine="0" w:firstLineChars="0"/>
        <w:rPr>
          <w:rFonts w:hint="eastAsia"/>
        </w:rPr>
      </w:pPr>
    </w:p>
    <w:p w14:paraId="1F8A89E6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周度重点任务</w:t>
      </w:r>
    </w:p>
    <w:p w14:paraId="2CEE52C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进行一次深度放松练习</w:t>
      </w:r>
    </w:p>
    <w:p w14:paraId="03CA7BE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完成一次情绪日记回顾</w:t>
      </w:r>
    </w:p>
    <w:p w14:paraId="238B193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实践一项新的应对技能</w:t>
      </w:r>
    </w:p>
    <w:p w14:paraId="3D7B0B0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检查支持系统维护情况</w:t>
      </w:r>
    </w:p>
    <w:p w14:paraId="17B39A02">
      <w:pPr>
        <w:ind w:left="0" w:leftChars="0" w:firstLine="0" w:firstLineChars="0"/>
        <w:rPr>
          <w:rFonts w:hint="eastAsia"/>
        </w:rPr>
      </w:pPr>
    </w:p>
    <w:p w14:paraId="2DAE74A3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  <w:lang w:val="en-US" w:eastAsia="zh-CN"/>
        </w:rPr>
        <w:t>##</w:t>
      </w:r>
      <w:r>
        <w:rPr>
          <w:rFonts w:hint="eastAsia"/>
          <w:sz w:val="28"/>
          <w:szCs w:val="24"/>
        </w:rPr>
        <w:t>3. 进展追踪系统 [详见：成长记录档案系统.docx]</w:t>
      </w:r>
    </w:p>
    <w:p w14:paraId="164B1B8C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周度评估指标</w:t>
      </w:r>
    </w:p>
    <w:p w14:paraId="39CD9DD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情绪稳定性（1-10分）</w:t>
      </w:r>
    </w:p>
    <w:p w14:paraId="3EEEB9B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压力应对效果（1-10分）</w:t>
      </w:r>
    </w:p>
    <w:p w14:paraId="71C7109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人际关系质量（1-10分）</w:t>
      </w:r>
    </w:p>
    <w:p w14:paraId="6C6DE32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生活满意度（1-10分）</w:t>
      </w:r>
    </w:p>
    <w:p w14:paraId="5883112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目标进展程度（具体描述）</w:t>
      </w:r>
    </w:p>
    <w:p w14:paraId="32C6AE37">
      <w:pPr>
        <w:ind w:left="0" w:leftChars="0" w:firstLine="0" w:firstLineChars="0"/>
        <w:rPr>
          <w:rFonts w:hint="eastAsia"/>
        </w:rPr>
      </w:pPr>
    </w:p>
    <w:p w14:paraId="3B286F65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月度成长记录</w:t>
      </w:r>
    </w:p>
    <w:p w14:paraId="3ADD16FE">
      <w:pPr>
        <w:ind w:left="0" w:leftChars="0" w:firstLine="0" w:firstLineChars="0"/>
        <w:rPr>
          <w:rFonts w:hint="eastAsia"/>
        </w:rPr>
      </w:pPr>
    </w:p>
    <w:p w14:paraId="31FDADE1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本月学会的新技能</w:t>
      </w:r>
    </w:p>
    <w:p w14:paraId="6D57A0B4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应对成功的挑战</w:t>
      </w:r>
    </w:p>
    <w:p w14:paraId="04CFF185"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需要改进的方面</w:t>
      </w:r>
    </w:p>
    <w:p w14:paraId="01DB18B2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下月重点目标</w:t>
      </w:r>
    </w:p>
    <w:p w14:paraId="665278E2">
      <w:pPr>
        <w:ind w:left="0" w:leftChars="0" w:firstLine="0" w:firstLineChars="0"/>
        <w:rPr>
          <w:rFonts w:hint="eastAsia"/>
        </w:rPr>
      </w:pPr>
    </w:p>
    <w:p w14:paraId="308BD752">
      <w:pPr>
        <w:ind w:left="0" w:leftChars="0" w:firstLine="0" w:firstLineChars="0"/>
        <w:rPr>
          <w:rFonts w:hint="eastAsia"/>
        </w:rPr>
      </w:pPr>
    </w:p>
    <w:p w14:paraId="70E316FD">
      <w:pPr>
        <w:ind w:left="0" w:leftChars="0" w:firstLine="0" w:firstLineChars="0"/>
        <w:rPr>
          <w:rFonts w:hint="eastAsia"/>
        </w:rPr>
      </w:pPr>
    </w:p>
    <w:p w14:paraId="2492A95F">
      <w:pPr>
        <w:ind w:left="0" w:leftChars="0" w:firstLine="0" w:firstLine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使用指南</w:t>
      </w:r>
    </w:p>
    <w:p w14:paraId="2422286B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按需求快速定位</w:t>
      </w:r>
    </w:p>
    <w:p w14:paraId="6B84F69E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如果我...</w:t>
      </w:r>
    </w:p>
    <w:p w14:paraId="7891422F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感到极度焦虑 → 参见[七、1 即刻缓解技术] + [二、1 焦虑问题识别]</w:t>
      </w:r>
    </w:p>
    <w:p w14:paraId="61524F5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长期情绪低落 → 参见[二、1 抑郁问题识别] + [五、3 积极心理学应用]</w:t>
      </w:r>
    </w:p>
    <w:p w14:paraId="4FBFF185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面临危机情况 → 立即参见[零、1 危机干预协议]</w:t>
      </w:r>
    </w:p>
    <w:p w14:paraId="15D09D62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人际关系困难 → 参见[三、2 人际关系技能] + [六、2 求助渠道]</w:t>
      </w:r>
    </w:p>
    <w:p w14:paraId="322B782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想促进个人成长 → 参见[五、心理成长与发展] + [七、2 日常维护计划]</w:t>
      </w:r>
    </w:p>
    <w:p w14:paraId="7B21670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需要专业帮助 → 参见[六、专业资源与求助指南] + [零、3 专业转介指南]</w:t>
      </w:r>
    </w:p>
    <w:p w14:paraId="43FED3B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压力过大 → 参见[四、2 压力预防] + [七、1 即刻缓解技术]</w:t>
      </w:r>
    </w:p>
    <w:p w14:paraId="0811C7A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想学习具体技术 → 参见[三、2 自助干预技术] + [七、快速应对工具箱]</w:t>
      </w:r>
    </w:p>
    <w:p w14:paraId="5E330A7F">
      <w:pPr>
        <w:ind w:left="0" w:leftChars="0" w:firstLine="0" w:firstLineChars="0"/>
        <w:rPr>
          <w:rFonts w:hint="eastAsia"/>
        </w:rPr>
      </w:pPr>
    </w:p>
    <w:p w14:paraId="5EF1355B">
      <w:pPr>
        <w:ind w:left="0" w:leftChars="0" w:firstLine="0"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学习路径建议</w:t>
      </w:r>
    </w:p>
    <w:p w14:paraId="0DF5172B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新手入门路径</w:t>
      </w:r>
    </w:p>
    <w:p w14:paraId="6ACCF01C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阅读[零、安全与伦理框架]了解边界</w:t>
      </w:r>
    </w:p>
    <w:p w14:paraId="2D1CEAD7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学习[七、快速应对工具箱]掌握基本技能</w:t>
      </w:r>
    </w:p>
    <w:p w14:paraId="66EDA5D9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浏览[四、心理健康维护]建立日常习惯</w:t>
      </w:r>
    </w:p>
    <w:p w14:paraId="2AAB56B8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根据需要深入学习具体章节</w:t>
      </w:r>
    </w:p>
    <w:p w14:paraId="3CD157D8">
      <w:pPr>
        <w:ind w:left="0" w:leftChars="0" w:firstLine="0" w:firstLineChars="0"/>
        <w:rPr>
          <w:rFonts w:hint="eastAsia"/>
        </w:rPr>
      </w:pPr>
    </w:p>
    <w:p w14:paraId="47049D96"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深度成长路径</w:t>
      </w:r>
    </w:p>
    <w:p w14:paraId="4BF417C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完成[五、心理成长与发展]的自我探索</w:t>
      </w:r>
    </w:p>
    <w:p w14:paraId="683531DE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系统学习[三、心理干预方法]的技术体系</w:t>
      </w:r>
    </w:p>
    <w:p w14:paraId="739C059D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制定[七、3 进展追踪系统]的个人计划</w:t>
      </w:r>
    </w:p>
    <w:p w14:paraId="3215A163"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定期回顾调整，持续精进</w:t>
      </w:r>
    </w:p>
    <w:p w14:paraId="234E143A">
      <w:pPr>
        <w:ind w:left="0" w:leftChars="0" w:firstLine="0" w:firstLineChars="0"/>
        <w:rPr>
          <w:rFonts w:hint="eastAsia"/>
        </w:rPr>
      </w:pPr>
    </w:p>
    <w:p w14:paraId="5571A06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A78CED"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本知识库内容基于心理学研究证据和临床实践，旨在提供科学准确的心理健康信息。如有具体心理困扰，建议寻求专业心理健康服务。</w:t>
      </w:r>
    </w:p>
    <w:p w14:paraId="52C2A86F">
      <w:pPr>
        <w:ind w:left="0" w:leftChars="0" w:firstLine="0" w:firstLineChars="0"/>
        <w:rPr>
          <w:rFonts w:hint="eastAsia"/>
        </w:rPr>
      </w:pPr>
    </w:p>
    <w:sectPr>
      <w:pgSz w:w="11906" w:h="16838"/>
      <w:pgMar w:top="1701" w:right="1701" w:bottom="1701" w:left="1701" w:header="1247" w:footer="1247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2F"/>
    <w:rsid w:val="000D5C45"/>
    <w:rsid w:val="0023042F"/>
    <w:rsid w:val="004E03D3"/>
    <w:rsid w:val="005A665A"/>
    <w:rsid w:val="0073281E"/>
    <w:rsid w:val="0083566B"/>
    <w:rsid w:val="0086578D"/>
    <w:rsid w:val="00CB7C0B"/>
    <w:rsid w:val="00F529B5"/>
    <w:rsid w:val="00FC11DB"/>
    <w:rsid w:val="010107BA"/>
    <w:rsid w:val="0667442D"/>
    <w:rsid w:val="22592A24"/>
    <w:rsid w:val="22EA5D72"/>
    <w:rsid w:val="64F25DE5"/>
    <w:rsid w:val="72996886"/>
    <w:rsid w:val="75EF026C"/>
    <w:rsid w:val="7AA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rFonts w:eastAsia="黑体" w:asciiTheme="minorHAnsi" w:hAnsiTheme="minorHAnsi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customStyle="1" w:styleId="19">
    <w:name w:val="标题 1 字符"/>
    <w:basedOn w:val="16"/>
    <w:link w:val="2"/>
    <w:uiPriority w:val="9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1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4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  <w:sz w:val="24"/>
    </w:rPr>
  </w:style>
  <w:style w:type="character" w:customStyle="1" w:styleId="25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6"/>
    <w:link w:val="9"/>
    <w:semiHidden/>
    <w:uiPriority w:val="9"/>
    <w:rPr>
      <w:rFonts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6"/>
    <w:link w:val="30"/>
    <w:qFormat/>
    <w:uiPriority w:val="29"/>
    <w:rPr>
      <w:rFonts w:ascii="Times New Roman" w:hAnsi="Times New Roman" w:eastAsia="宋体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6"/>
    <w:link w:val="34"/>
    <w:qFormat/>
    <w:uiPriority w:val="30"/>
    <w:rPr>
      <w:rFonts w:ascii="Times New Roman" w:hAnsi="Times New Roman" w:eastAsia="宋体"/>
      <w:i/>
      <w:iCs/>
      <w:color w:val="2F5597" w:themeColor="accent1" w:themeShade="BF"/>
      <w:sz w:val="24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3015</Words>
  <Characters>3778</Characters>
  <Lines>11</Lines>
  <Paragraphs>3</Paragraphs>
  <TotalTime>70</TotalTime>
  <ScaleCrop>false</ScaleCrop>
  <LinksUpToDate>false</LinksUpToDate>
  <CharactersWithSpaces>3968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2025-08-07T08:41:00Z</dcterms:created>
  <dc:creator>g x</dc:creator>
  <cp:lastModifiedBy>Ooooo</cp:lastModifiedBy>
  <dcterms:modified xsi:type="dcterms:W3CDTF">2025-10-12T04:10:10Z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eyJoZGlkIjoiMzEwNTM5NzYwMDRjMzkwZTVkZjY2ODkwMGIxNGU0OTUiLCJ1c2VySWQiOiIxMjQxNjI3NTE2In0=</vt:lpwstr>
  </property>
  <property fmtid="{D5CDD505-2E9C-101B-9397-08002B2CF9AE}" pid="3" name="KSOProductBuildVer">
    <vt:lpwstr>2052-12.1.0.20784</vt:lpwstr>
  </property>
  <property fmtid="{D5CDD505-2E9C-101B-9397-08002B2CF9AE}" pid="4" name="ICV">
    <vt:lpwstr>0F36C37FE4C0455BB33FBE4B0671D494_12</vt:lpwstr>
  </property>
</Properties>
</file>