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46723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人本主义治疗方法</w:t>
      </w:r>
    </w:p>
    <w:p w14:paraId="1615A44D">
      <w:pPr>
        <w:jc w:val="center"/>
        <w:rPr>
          <w:rFonts w:hint="default"/>
          <w:sz w:val="40"/>
          <w:szCs w:val="48"/>
        </w:rPr>
      </w:pPr>
    </w:p>
    <w:p w14:paraId="6044EFC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 核心概念与理论基础</w:t>
      </w:r>
    </w:p>
    <w:p w14:paraId="5403F5D5">
      <w:pPr>
        <w:rPr>
          <w:rFonts w:hint="default"/>
          <w:sz w:val="24"/>
          <w:szCs w:val="32"/>
        </w:rPr>
      </w:pPr>
    </w:p>
    <w:p w14:paraId="4B17328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人本主义心理学的哲学定义</w:t>
      </w:r>
      <w:r>
        <w:rPr>
          <w:rFonts w:hint="default"/>
        </w:rPr>
        <w:br w:type="textWrapping"/>
      </w:r>
      <w:r>
        <w:rPr>
          <w:rFonts w:hint="default"/>
        </w:rPr>
        <w:t>人本主义心理学是20世纪中期兴起的心理学"第三势力"，它反对行为主义的环境决定论和精神分析的潜意识决定论，主张心理学应研究人的整体性、主体性和健康潜能，关注人的尊严、价值、自主性和自我实现。</w:t>
      </w:r>
    </w:p>
    <w:p w14:paraId="068FA0B1">
      <w:r>
        <w:rPr>
          <w:rFonts w:hint="default"/>
        </w:rPr>
        <w:t>人本主义治疗具有以下核心特征：</w:t>
      </w:r>
    </w:p>
    <w:p w14:paraId="120556D7">
      <w:r>
        <w:rPr>
          <w:rFonts w:hint="eastAsia"/>
          <w:lang w:val="en-US" w:eastAsia="zh-CN"/>
        </w:rPr>
        <w:t>·</w:t>
      </w:r>
      <w:r>
        <w:rPr>
          <w:rFonts w:hint="default"/>
        </w:rPr>
        <w:t>现象学取向： 强调从当事人自身的主观体验和参考框架来理解其心理世界。</w:t>
      </w:r>
    </w:p>
    <w:p w14:paraId="33F2C366">
      <w:r>
        <w:rPr>
          <w:rFonts w:hint="eastAsia"/>
          <w:lang w:val="en-US" w:eastAsia="zh-CN"/>
        </w:rPr>
        <w:t>·</w:t>
      </w:r>
      <w:r>
        <w:rPr>
          <w:rFonts w:hint="default"/>
        </w:rPr>
        <w:t>积极人性观： 相信人类天生具有趋向成长、健康和自我实现的内在动力。</w:t>
      </w:r>
    </w:p>
    <w:p w14:paraId="56A144D7">
      <w:r>
        <w:rPr>
          <w:rFonts w:hint="eastAsia"/>
          <w:lang w:val="en-US" w:eastAsia="zh-CN"/>
        </w:rPr>
        <w:t>·</w:t>
      </w:r>
      <w:r>
        <w:rPr>
          <w:rFonts w:hint="default"/>
        </w:rPr>
        <w:t>整体论观点： 反对还原主义，强调人的思维、情感、行为和身体的有机统一。</w:t>
      </w:r>
    </w:p>
    <w:p w14:paraId="773E3294">
      <w:r>
        <w:rPr>
          <w:rFonts w:hint="eastAsia"/>
          <w:lang w:val="en-US" w:eastAsia="zh-CN"/>
        </w:rPr>
        <w:t>·</w:t>
      </w:r>
      <w:r>
        <w:rPr>
          <w:rFonts w:hint="default"/>
        </w:rPr>
        <w:t>此时此地焦点： 关注当下的直接经验和意识体验，而非过度追溯过去。</w:t>
      </w:r>
    </w:p>
    <w:p w14:paraId="1320DE08">
      <w:r>
        <w:rPr>
          <w:rFonts w:hint="eastAsia"/>
          <w:lang w:val="en-US" w:eastAsia="zh-CN"/>
        </w:rPr>
        <w:t>·</w:t>
      </w:r>
      <w:r>
        <w:rPr>
          <w:rFonts w:hint="default"/>
        </w:rPr>
        <w:t>自我决定论： 尊重个体的自由选择和个人责任，视其为改变的核心动力。</w:t>
      </w:r>
    </w:p>
    <w:p w14:paraId="1F5B0C0C"/>
    <w:p w14:paraId="6212C3F2">
      <w:r>
        <w:rPr>
          <w:rFonts w:hint="eastAsia"/>
          <w:lang w:val="en-US" w:eastAsia="zh-CN"/>
        </w:rPr>
        <w:t>##</w:t>
      </w:r>
      <w:r>
        <w:rPr>
          <w:rFonts w:hint="default"/>
        </w:rPr>
        <w:t>1.2 主要理论模型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1.2.1 罗杰斯的来访者中心疗法</w:t>
      </w:r>
      <w:r>
        <w:rPr>
          <w:rFonts w:hint="default"/>
        </w:rPr>
        <w:br w:type="textWrapping"/>
      </w:r>
      <w:r>
        <w:rPr>
          <w:rFonts w:hint="default"/>
        </w:rPr>
        <w:t>此理论提出心理治疗的充分必要条件：</w:t>
      </w:r>
    </w:p>
    <w:p w14:paraId="03206972">
      <w:r>
        <w:rPr>
          <w:rFonts w:hint="eastAsia"/>
          <w:lang w:val="en-US" w:eastAsia="zh-CN"/>
        </w:rPr>
        <w:t>·</w:t>
      </w:r>
      <w:r>
        <w:rPr>
          <w:rFonts w:hint="default"/>
        </w:rPr>
        <w:t>真诚一致： 治疗师在治疗关系中保持真实、透明、不戴专业面具。</w:t>
      </w:r>
    </w:p>
    <w:p w14:paraId="208FA906">
      <w:r>
        <w:rPr>
          <w:rFonts w:hint="eastAsia"/>
          <w:lang w:val="en-US" w:eastAsia="zh-CN"/>
        </w:rPr>
        <w:t>·</w:t>
      </w:r>
      <w:r>
        <w:rPr>
          <w:rFonts w:hint="default"/>
        </w:rPr>
        <w:t>无条件积极关注： 对当事人的全部体验持接纳和不评判的态度，不附任何条件。</w:t>
      </w:r>
    </w:p>
    <w:p w14:paraId="4E7DA3F0">
      <w:r>
        <w:rPr>
          <w:rFonts w:hint="eastAsia"/>
          <w:lang w:val="en-US" w:eastAsia="zh-CN"/>
        </w:rPr>
        <w:t>·</w:t>
      </w:r>
      <w:r>
        <w:rPr>
          <w:rFonts w:hint="default"/>
        </w:rPr>
        <w:t>共情理解： 敏锐、准确地感知当事人的内心世界，并反馈这种理解。</w:t>
      </w:r>
    </w:p>
    <w:p w14:paraId="1D6291A3">
      <w:r>
        <w:rPr>
          <w:rFonts w:hint="eastAsia"/>
          <w:lang w:val="en-US" w:eastAsia="zh-CN"/>
        </w:rPr>
        <w:t>·</w:t>
      </w:r>
      <w:r>
        <w:rPr>
          <w:rFonts w:hint="default"/>
        </w:rPr>
        <w:t>治疗效果： 当这些条件具备时，当事人将启动自我导向的成长过程。</w:t>
      </w:r>
    </w:p>
    <w:p w14:paraId="460DC09C"/>
    <w:p w14:paraId="19AD1662">
      <w:r>
        <w:rPr>
          <w:rFonts w:hint="eastAsia"/>
          <w:lang w:val="en-US" w:eastAsia="zh-CN"/>
        </w:rPr>
        <w:t>###</w:t>
      </w:r>
      <w:r>
        <w:rPr>
          <w:rFonts w:hint="default"/>
        </w:rPr>
        <w:t>1.2.2 马斯洛的需求层次与自我实现理论</w:t>
      </w:r>
      <w:r>
        <w:rPr>
          <w:rFonts w:hint="default"/>
        </w:rPr>
        <w:br w:type="textWrapping"/>
      </w:r>
      <w:r>
        <w:rPr>
          <w:rFonts w:hint="default"/>
        </w:rPr>
        <w:t>提出人类动机的层次模型：</w:t>
      </w:r>
    </w:p>
    <w:p w14:paraId="73CA0872">
      <w:r>
        <w:rPr>
          <w:rFonts w:hint="eastAsia"/>
          <w:lang w:val="en-US" w:eastAsia="zh-CN"/>
        </w:rPr>
        <w:t>·</w:t>
      </w:r>
      <w:r>
        <w:rPr>
          <w:rFonts w:hint="default"/>
        </w:rPr>
        <w:t>匮乏性需求： 包括生理需求、安全需求、归属与爱的需求、自尊需求。</w:t>
      </w:r>
    </w:p>
    <w:p w14:paraId="5CE25EA3">
      <w:r>
        <w:rPr>
          <w:rFonts w:hint="eastAsia"/>
          <w:lang w:val="en-US" w:eastAsia="zh-CN"/>
        </w:rPr>
        <w:t>·</w:t>
      </w:r>
      <w:r>
        <w:rPr>
          <w:rFonts w:hint="default"/>
        </w:rPr>
        <w:t>成长性需求： 自我实现的需求，即实现个人潜能、成为完整的人的倾向。</w:t>
      </w:r>
    </w:p>
    <w:p w14:paraId="60ABD05F">
      <w:r>
        <w:rPr>
          <w:rFonts w:hint="eastAsia"/>
          <w:lang w:val="en-US" w:eastAsia="zh-CN"/>
        </w:rPr>
        <w:t>·</w:t>
      </w:r>
      <w:r>
        <w:rPr>
          <w:rFonts w:hint="default"/>
        </w:rPr>
        <w:t>高峰体验： 自我实现过程中出现的强烈、震撼的完美时刻体验。</w:t>
      </w:r>
    </w:p>
    <w:p w14:paraId="3820A3A8">
      <w:r>
        <w:rPr>
          <w:rFonts w:hint="eastAsia"/>
          <w:lang w:val="en-US" w:eastAsia="zh-CN"/>
        </w:rPr>
        <w:t>·</w:t>
      </w:r>
      <w:r>
        <w:rPr>
          <w:rFonts w:hint="default"/>
        </w:rPr>
        <w:t>自我实现者特征： 具有更高效地知觉现实、更能接受自我与他人等特点。</w:t>
      </w:r>
    </w:p>
    <w:p w14:paraId="32C34EAF"/>
    <w:p w14:paraId="6A3F2A6C">
      <w:r>
        <w:rPr>
          <w:rFonts w:hint="eastAsia"/>
          <w:lang w:val="en-US" w:eastAsia="zh-CN"/>
        </w:rPr>
        <w:t>###</w:t>
      </w:r>
      <w:r>
        <w:rPr>
          <w:rFonts w:hint="default"/>
        </w:rPr>
        <w:t>1.2.3 存在主义心理治疗的人本维度</w:t>
      </w:r>
    </w:p>
    <w:p w14:paraId="68904772">
      <w:r>
        <w:rPr>
          <w:rFonts w:hint="eastAsia"/>
          <w:lang w:val="en-US" w:eastAsia="zh-CN"/>
        </w:rPr>
        <w:t>·</w:t>
      </w:r>
      <w:r>
        <w:rPr>
          <w:rFonts w:hint="default"/>
        </w:rPr>
        <w:t>存在的既定： 包括死亡、自由、孤独和生命意义。</w:t>
      </w:r>
    </w:p>
    <w:p w14:paraId="40D32C99">
      <w:r>
        <w:rPr>
          <w:rFonts w:hint="eastAsia"/>
          <w:lang w:val="en-US" w:eastAsia="zh-CN"/>
        </w:rPr>
        <w:t>·</w:t>
      </w:r>
      <w:r>
        <w:rPr>
          <w:rFonts w:hint="default"/>
        </w:rPr>
        <w:t>自我意识的能力： 人类是唯一能自我反思的存在，这是责任也是负担。</w:t>
      </w:r>
    </w:p>
    <w:p w14:paraId="119CB4EB">
      <w:r>
        <w:rPr>
          <w:rFonts w:hint="eastAsia"/>
          <w:lang w:val="en-US" w:eastAsia="zh-CN"/>
        </w:rPr>
        <w:t>·</w:t>
      </w:r>
      <w:r>
        <w:rPr>
          <w:rFonts w:hint="default"/>
        </w:rPr>
        <w:t>选择与责任： 人在各种境遇中始终保有选择态度和反应方式的自由，并需为此负责。</w:t>
      </w:r>
    </w:p>
    <w:p w14:paraId="11EC3FD4">
      <w:r>
        <w:rPr>
          <w:rFonts w:hint="eastAsia"/>
          <w:lang w:val="en-US" w:eastAsia="zh-CN"/>
        </w:rPr>
        <w:t>·</w:t>
      </w:r>
      <w:r>
        <w:rPr>
          <w:rFonts w:hint="default"/>
        </w:rPr>
        <w:t>真实性与虚假存在： 鼓励个体过符合自己内心价值的生活，而非迎合外界期望。</w:t>
      </w:r>
    </w:p>
    <w:p w14:paraId="740D33B2"/>
    <w:p w14:paraId="4E5624E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人性观与治疗理念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1.3.1 实现的倾向</w:t>
      </w:r>
    </w:p>
    <w:p w14:paraId="654C5149">
      <w:r>
        <w:rPr>
          <w:rFonts w:hint="default"/>
        </w:rPr>
        <w:t>核心概念： 所有有机体都具有朝向完满、自主和复杂化的先天倾向。</w:t>
      </w:r>
    </w:p>
    <w:p w14:paraId="275C1183">
      <w:r>
        <w:rPr>
          <w:rFonts w:hint="default"/>
        </w:rPr>
        <w:t>在治疗中的体现： 治疗师信任当事人内在的智慧和成长方向，不强行指导。</w:t>
      </w:r>
    </w:p>
    <w:p w14:paraId="15576DB7"/>
    <w:p w14:paraId="43E390D2"/>
    <w:p w14:paraId="11A43583">
      <w:r>
        <w:rPr>
          <w:rFonts w:hint="eastAsia"/>
          <w:lang w:val="en-US" w:eastAsia="zh-CN"/>
        </w:rPr>
        <w:t>###</w:t>
      </w:r>
      <w:r>
        <w:rPr>
          <w:rFonts w:hint="default"/>
        </w:rPr>
        <w:t>1.3.2 自我概念与有机体评价过程</w:t>
      </w:r>
    </w:p>
    <w:p w14:paraId="1199E7C0">
      <w:r>
        <w:rPr>
          <w:rFonts w:hint="default"/>
        </w:rPr>
        <w:t>自我概念： 个人对自己的知觉和看法，是在与他人互动中形成的。</w:t>
      </w:r>
    </w:p>
    <w:p w14:paraId="2B181A68">
      <w:r>
        <w:rPr>
          <w:rFonts w:hint="default"/>
        </w:rPr>
        <w:t>价值条件： 个体为获得他人积极关注而内化的"必须如何"的条件。</w:t>
      </w:r>
    </w:p>
    <w:p w14:paraId="06F09253">
      <w:r>
        <w:rPr>
          <w:rFonts w:hint="default"/>
        </w:rPr>
        <w:t>有机体评价过程： 个体依据自身实际体验评估什么是增强机体的内在智慧。</w:t>
      </w:r>
    </w:p>
    <w:p w14:paraId="42676842">
      <w:pPr>
        <w:rPr>
          <w:rFonts w:hint="default"/>
        </w:rPr>
      </w:pPr>
      <w:r>
        <w:rPr>
          <w:rFonts w:hint="default"/>
        </w:rPr>
        <w:t>心理不适的根源： 当自我概念与有机体经验不一致时，产生紧张和防御。</w:t>
      </w:r>
    </w:p>
    <w:p w14:paraId="04435D5A">
      <w:pPr>
        <w:rPr>
          <w:rFonts w:hint="default"/>
        </w:rPr>
      </w:pPr>
    </w:p>
    <w:p w14:paraId="1EEC57B8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77F65"/>
    <w:p w14:paraId="0CDA98D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 关键技术方法</w:t>
      </w:r>
    </w:p>
    <w:p w14:paraId="23C01ABF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2.1 治疗态度的体现技术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2.1.1 共情回应的操作化</w:t>
      </w:r>
    </w:p>
    <w:p w14:paraId="397BFE17">
      <w:r>
        <w:rPr>
          <w:rFonts w:hint="eastAsia"/>
          <w:lang w:val="en-US" w:eastAsia="zh-CN"/>
        </w:rPr>
        <w:t>·</w:t>
      </w:r>
      <w:r>
        <w:rPr>
          <w:rFonts w:hint="default"/>
        </w:rPr>
        <w:t>初级共情： 反映当事人明确表达的内容和情感。</w:t>
      </w:r>
    </w:p>
    <w:p w14:paraId="3D531979">
      <w:r>
        <w:rPr>
          <w:rFonts w:hint="default"/>
        </w:rPr>
        <w:t>"听起来你对那次谈话感到非常失望。"</w:t>
      </w:r>
    </w:p>
    <w:p w14:paraId="2E2E7A10">
      <w:r>
        <w:rPr>
          <w:rFonts w:hint="eastAsia"/>
          <w:lang w:val="en-US" w:eastAsia="zh-CN"/>
        </w:rPr>
        <w:t>·</w:t>
      </w:r>
      <w:r>
        <w:rPr>
          <w:rFonts w:hint="default"/>
        </w:rPr>
        <w:t>高级共情： 揭示当事人暗示但未明确表达的感受和含义。</w:t>
      </w:r>
    </w:p>
    <w:p w14:paraId="3A58F3EB">
      <w:r>
        <w:rPr>
          <w:rFonts w:hint="default"/>
        </w:rPr>
        <w:t>"我猜想，除了愤怒之外，他当着朋友的面否定你，可能也让你感到有些羞耻？"</w:t>
      </w:r>
    </w:p>
    <w:p w14:paraId="181B34AD">
      <w:r>
        <w:rPr>
          <w:rFonts w:hint="eastAsia"/>
          <w:lang w:val="en-US" w:eastAsia="zh-CN"/>
        </w:rPr>
        <w:t>·</w:t>
      </w:r>
      <w:r>
        <w:rPr>
          <w:rFonts w:hint="default"/>
        </w:rPr>
        <w:t>共情过程： 跟随当事人的体验流，不断检验理解的准确性。</w:t>
      </w:r>
    </w:p>
    <w:p w14:paraId="63F1750B">
      <w:r>
        <w:rPr>
          <w:rFonts w:hint="default"/>
        </w:rPr>
        <w:t>"让我确认一下，你的意思是...我理解得对吗？"</w:t>
      </w:r>
    </w:p>
    <w:p w14:paraId="1A5AC0DD"/>
    <w:p w14:paraId="558CFBF4">
      <w:r>
        <w:rPr>
          <w:rFonts w:hint="eastAsia"/>
          <w:lang w:val="en-US" w:eastAsia="zh-CN"/>
        </w:rPr>
        <w:t>###</w:t>
      </w:r>
      <w:r>
        <w:rPr>
          <w:rFonts w:hint="default"/>
        </w:rPr>
        <w:t>2.1.2 无条件积极关注的传达</w:t>
      </w:r>
    </w:p>
    <w:p w14:paraId="3737B8E5">
      <w:r>
        <w:rPr>
          <w:rFonts w:hint="eastAsia"/>
          <w:lang w:val="en-US" w:eastAsia="zh-CN"/>
        </w:rPr>
        <w:t>·</w:t>
      </w:r>
      <w:r>
        <w:rPr>
          <w:rFonts w:hint="default"/>
        </w:rPr>
        <w:t>非评判性接纳： 避免使用"应该"、"好坏"、"对错"等评价性语言。</w:t>
      </w:r>
    </w:p>
    <w:p w14:paraId="6AEB8C4B">
      <w:r>
        <w:rPr>
          <w:rFonts w:hint="eastAsia"/>
          <w:lang w:val="en-US" w:eastAsia="zh-CN"/>
        </w:rPr>
        <w:t>·</w:t>
      </w:r>
      <w:r>
        <w:rPr>
          <w:rFonts w:hint="default"/>
        </w:rPr>
        <w:t>尊重个体自主权： 支持当事人为自己的选择和价值观负责。</w:t>
      </w:r>
    </w:p>
    <w:p w14:paraId="2E76C54A">
      <w:r>
        <w:rPr>
          <w:rFonts w:hint="eastAsia"/>
          <w:lang w:val="en-US" w:eastAsia="zh-CN"/>
        </w:rPr>
        <w:t>·</w:t>
      </w:r>
      <w:r>
        <w:rPr>
          <w:rFonts w:hint="default"/>
        </w:rPr>
        <w:t>关注人的价值： 即使不赞成某些行为，仍然肯定当事人作为人的内在价值。</w:t>
      </w:r>
    </w:p>
    <w:p w14:paraId="18F7F0A0">
      <w:r>
        <w:rPr>
          <w:rFonts w:hint="eastAsia"/>
          <w:lang w:val="en-US" w:eastAsia="zh-CN"/>
        </w:rPr>
        <w:t>·</w:t>
      </w:r>
      <w:r>
        <w:rPr>
          <w:rFonts w:hint="default"/>
        </w:rPr>
        <w:t>文化敏感性： 尊重当事人的文化背景和价值观体系。</w:t>
      </w:r>
    </w:p>
    <w:p w14:paraId="4E763E51"/>
    <w:p w14:paraId="75141C04">
      <w:r>
        <w:rPr>
          <w:rFonts w:hint="eastAsia"/>
          <w:lang w:val="en-US" w:eastAsia="zh-CN"/>
        </w:rPr>
        <w:t>###</w:t>
      </w:r>
      <w:r>
        <w:rPr>
          <w:rFonts w:hint="default"/>
        </w:rPr>
        <w:t>2.1.3 真诚一致的表达</w:t>
      </w:r>
    </w:p>
    <w:p w14:paraId="449B5A0E">
      <w:r>
        <w:rPr>
          <w:rFonts w:hint="default"/>
        </w:rPr>
        <w:t>适当的自我表露： 在有助于治疗进程时，分享治疗师当下的真实感受或类似经验。</w:t>
      </w:r>
    </w:p>
    <w:p w14:paraId="3826EBAB">
      <w:r>
        <w:rPr>
          <w:rFonts w:hint="default"/>
        </w:rPr>
        <w:t>非防御性态度： 能够承认自己的错误和局限。</w:t>
      </w:r>
    </w:p>
    <w:p w14:paraId="16E2B361">
      <w:r>
        <w:rPr>
          <w:rFonts w:hint="default"/>
        </w:rPr>
        <w:t>言行一致： 语言和非语言信号保持一致，表达真实的自我。</w:t>
      </w:r>
    </w:p>
    <w:p w14:paraId="27DAA4E0"/>
    <w:p w14:paraId="613F0853">
      <w:r>
        <w:rPr>
          <w:rFonts w:hint="eastAsia"/>
          <w:lang w:val="en-US" w:eastAsia="zh-CN"/>
        </w:rPr>
        <w:t>##</w:t>
      </w:r>
      <w:r>
        <w:rPr>
          <w:rFonts w:hint="default"/>
        </w:rPr>
        <w:t>2.2 促进体验的过程技术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2.2.1 深度倾听</w:t>
      </w:r>
    </w:p>
    <w:p w14:paraId="6A1DD22D">
      <w:r>
        <w:rPr>
          <w:rFonts w:hint="default"/>
        </w:rPr>
        <w:t>全身心投入： 给予当事人完全的注意力，观察言语和非言语信息。</w:t>
      </w:r>
    </w:p>
    <w:p w14:paraId="4D06A6A1">
      <w:r>
        <w:rPr>
          <w:rFonts w:hint="default"/>
        </w:rPr>
        <w:t>理解上下文： 在当事人的整体生活背景和个人历史中理解其表达。</w:t>
      </w:r>
    </w:p>
    <w:p w14:paraId="27BD5ED7">
      <w:r>
        <w:rPr>
          <w:rFonts w:hint="default"/>
        </w:rPr>
        <w:t>捕捉核心信息： 识别反复出现的主题和未完成的情感。</w:t>
      </w:r>
    </w:p>
    <w:p w14:paraId="2A4FA0EB"/>
    <w:p w14:paraId="0267D151">
      <w:r>
        <w:rPr>
          <w:rFonts w:hint="eastAsia"/>
          <w:lang w:val="en-US" w:eastAsia="zh-CN"/>
        </w:rPr>
        <w:t>###</w:t>
      </w:r>
      <w:r>
        <w:rPr>
          <w:rFonts w:hint="default"/>
        </w:rPr>
        <w:t>2.2.2 体验性聚焦</w:t>
      </w:r>
    </w:p>
    <w:p w14:paraId="608C4AC6">
      <w:r>
        <w:rPr>
          <w:rFonts w:hint="default"/>
        </w:rPr>
        <w:t>引导注意转向内部： "当你说到这件事时，你身体有什么感觉？"</w:t>
      </w:r>
    </w:p>
    <w:p w14:paraId="38E3DB01">
      <w:r>
        <w:rPr>
          <w:rFonts w:hint="default"/>
        </w:rPr>
        <w:t>放大模糊感受： "让那个感觉再强烈一点，描述它像什么。"</w:t>
      </w:r>
    </w:p>
    <w:p w14:paraId="0E4D145C">
      <w:r>
        <w:rPr>
          <w:rFonts w:hint="default"/>
        </w:rPr>
        <w:t>探索体验边缘： "那个几乎要出来但又没有完全出来的感受是什么？"</w:t>
      </w:r>
    </w:p>
    <w:p w14:paraId="1A6D0DE3"/>
    <w:p w14:paraId="5FFE9764">
      <w:r>
        <w:rPr>
          <w:rFonts w:hint="eastAsia"/>
          <w:lang w:val="en-US" w:eastAsia="zh-CN"/>
        </w:rPr>
        <w:t>###</w:t>
      </w:r>
      <w:r>
        <w:rPr>
          <w:rFonts w:hint="default"/>
        </w:rPr>
        <w:t>2.2.3 过程评论</w:t>
      </w:r>
    </w:p>
    <w:p w14:paraId="6FC141B3">
      <w:r>
        <w:rPr>
          <w:rFonts w:hint="default"/>
        </w:rPr>
        <w:t>评论互动过程： "我注意到，每次我们谈到你父亲，你的声音就会变得很小。"</w:t>
      </w:r>
    </w:p>
    <w:p w14:paraId="5D9F5491">
      <w:r>
        <w:rPr>
          <w:rFonts w:hint="default"/>
        </w:rPr>
        <w:t>邀请检视关系： "在我们的关系中，你是否也有类似你在外面感到的不安？"</w:t>
      </w:r>
    </w:p>
    <w:p w14:paraId="60ECC345"/>
    <w:p w14:paraId="25F7910E">
      <w:r>
        <w:rPr>
          <w:rFonts w:hint="eastAsia"/>
          <w:lang w:val="en-US" w:eastAsia="zh-CN"/>
        </w:rPr>
        <w:t>##</w:t>
      </w:r>
      <w:r>
        <w:rPr>
          <w:rFonts w:hint="default"/>
        </w:rPr>
        <w:t>2.3 促进自我探索与成长的技术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2.3.1 开放式询问</w:t>
      </w:r>
    </w:p>
    <w:p w14:paraId="2E17832A">
      <w:r>
        <w:rPr>
          <w:rFonts w:hint="default"/>
        </w:rPr>
        <w:t>探索体验： "那对你来说是什么样的体验？"</w:t>
      </w:r>
    </w:p>
    <w:p w14:paraId="25BF2127">
      <w:r>
        <w:rPr>
          <w:rFonts w:hint="default"/>
        </w:rPr>
        <w:t>探索意义： "这件事对你意味着什么？"</w:t>
      </w:r>
    </w:p>
    <w:p w14:paraId="53EF9D1B">
      <w:r>
        <w:rPr>
          <w:rFonts w:hint="default"/>
        </w:rPr>
        <w:t>探索可能性： "你希望事情有什么不同？"</w:t>
      </w:r>
    </w:p>
    <w:p w14:paraId="7E927FFC"/>
    <w:p w14:paraId="13FE004F">
      <w:r>
        <w:rPr>
          <w:rFonts w:hint="eastAsia"/>
          <w:lang w:val="en-US" w:eastAsia="zh-CN"/>
        </w:rPr>
        <w:t>###</w:t>
      </w:r>
      <w:r>
        <w:rPr>
          <w:rFonts w:hint="default"/>
        </w:rPr>
        <w:t>2.3.2 沉默的创造性使用</w:t>
      </w:r>
    </w:p>
    <w:p w14:paraId="6D061C08">
      <w:r>
        <w:rPr>
          <w:rFonts w:hint="default"/>
        </w:rPr>
        <w:t>接纳性沉默： 允许当事人沉浸在内部体验中而不被打扰。</w:t>
      </w:r>
    </w:p>
    <w:p w14:paraId="6EE49DCE">
      <w:r>
        <w:rPr>
          <w:rFonts w:hint="default"/>
        </w:rPr>
        <w:t>生产性沉默： 为重要觉察和整合提供所需的空间和时间。</w:t>
      </w:r>
    </w:p>
    <w:p w14:paraId="33681199">
      <w:r>
        <w:rPr>
          <w:rFonts w:hint="default"/>
        </w:rPr>
        <w:t>尊重性沉默： 承认某些体验难以用语言表达。</w:t>
      </w:r>
    </w:p>
    <w:p w14:paraId="7C69389A"/>
    <w:p w14:paraId="6766545F">
      <w:r>
        <w:rPr>
          <w:rFonts w:hint="eastAsia"/>
          <w:lang w:val="en-US" w:eastAsia="zh-CN"/>
        </w:rPr>
        <w:t>###</w:t>
      </w:r>
      <w:r>
        <w:rPr>
          <w:rFonts w:hint="default"/>
        </w:rPr>
        <w:t>2.3.3 即时性技术</w:t>
      </w:r>
    </w:p>
    <w:p w14:paraId="7E5E1E78">
      <w:r>
        <w:rPr>
          <w:rFonts w:hint="default"/>
        </w:rPr>
        <w:t>关系即时性： 讨论治疗关系中正在发生的事情。</w:t>
      </w:r>
    </w:p>
    <w:p w14:paraId="2313BDF0">
      <w:r>
        <w:rPr>
          <w:rFonts w:hint="default"/>
        </w:rPr>
        <w:t>"此刻，你对我有了这样的了解，你感觉如何？"</w:t>
      </w:r>
    </w:p>
    <w:p w14:paraId="7F04022B">
      <w:r>
        <w:rPr>
          <w:rFonts w:hint="default"/>
        </w:rPr>
        <w:t>此时此地聚焦： 关注当下治疗室内的体验。</w:t>
      </w:r>
    </w:p>
    <w:p w14:paraId="1B984579">
      <w:pPr>
        <w:rPr>
          <w:rFonts w:hint="default"/>
        </w:rPr>
      </w:pPr>
      <w:r>
        <w:rPr>
          <w:rFonts w:hint="default"/>
        </w:rPr>
        <w:t>"现在，当你说出这个秘密，你感觉到什么？"</w:t>
      </w:r>
    </w:p>
    <w:p w14:paraId="72B142DD">
      <w:pPr>
        <w:rPr>
          <w:rFonts w:hint="default"/>
        </w:rPr>
      </w:pPr>
    </w:p>
    <w:p w14:paraId="79AF39EC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67D4C"/>
    <w:p w14:paraId="25827B1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 实践应用</w:t>
      </w:r>
    </w:p>
    <w:p w14:paraId="70A9D0BC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3.1 人本主义治疗过程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3.1.1 初始阶段：建立安全与信任</w:t>
      </w:r>
    </w:p>
    <w:p w14:paraId="56D239AF">
      <w:r>
        <w:rPr>
          <w:rFonts w:hint="default"/>
        </w:rPr>
        <w:t>核心任务： 通过提供核心条件，创造心理安全的环境。</w:t>
      </w:r>
    </w:p>
    <w:p w14:paraId="3B6FA47B">
      <w:r>
        <w:rPr>
          <w:rFonts w:hint="default"/>
        </w:rPr>
        <w:t>技术重点： 积极倾听、初级共情、无条件接纳、澄清治疗框架。</w:t>
      </w:r>
    </w:p>
    <w:p w14:paraId="1000112F">
      <w:r>
        <w:rPr>
          <w:rFonts w:hint="default"/>
        </w:rPr>
        <w:t>标志： 当事人开始感到被理解和接纳，防御逐渐降低。</w:t>
      </w:r>
    </w:p>
    <w:p w14:paraId="457C0AF7"/>
    <w:p w14:paraId="4C0753D1">
      <w:r>
        <w:rPr>
          <w:rFonts w:hint="eastAsia"/>
          <w:lang w:val="en-US" w:eastAsia="zh-CN"/>
        </w:rPr>
        <w:t>###</w:t>
      </w:r>
      <w:r>
        <w:rPr>
          <w:rFonts w:hint="default"/>
        </w:rPr>
        <w:t>3.1.2 探索阶段：深化自我体验</w:t>
      </w:r>
    </w:p>
    <w:p w14:paraId="78ADDC27">
      <w:r>
        <w:rPr>
          <w:rFonts w:hint="default"/>
        </w:rPr>
        <w:t>核心任务： 促进对内部体验的更全面、更深刻的觉察。</w:t>
      </w:r>
    </w:p>
    <w:p w14:paraId="5322C503">
      <w:r>
        <w:rPr>
          <w:rFonts w:hint="default"/>
        </w:rPr>
        <w:t>技术重点： 高级共情、体验性聚焦、过程评论、处理不一致。</w:t>
      </w:r>
    </w:p>
    <w:p w14:paraId="770A27AF">
      <w:r>
        <w:rPr>
          <w:rFonts w:hint="default"/>
        </w:rPr>
        <w:t>标志： 当事人能够接触先前否认或扭曲的体验，自我概念开始松动。</w:t>
      </w:r>
    </w:p>
    <w:p w14:paraId="2B76B05F"/>
    <w:p w14:paraId="362EAA10">
      <w:r>
        <w:rPr>
          <w:rFonts w:hint="eastAsia"/>
          <w:lang w:val="en-US" w:eastAsia="zh-CN"/>
        </w:rPr>
        <w:t>###</w:t>
      </w:r>
      <w:r>
        <w:rPr>
          <w:rFonts w:hint="default"/>
        </w:rPr>
        <w:t>3.1.3 成长阶段：整合与行动</w:t>
      </w:r>
    </w:p>
    <w:p w14:paraId="0B4E7100">
      <w:r>
        <w:rPr>
          <w:rFonts w:hint="default"/>
        </w:rPr>
        <w:t>核心任务： 支持新的自我概念的形成和基于真实自我的行动。</w:t>
      </w:r>
    </w:p>
    <w:p w14:paraId="6F4356B4">
      <w:r>
        <w:rPr>
          <w:rFonts w:hint="default"/>
        </w:rPr>
        <w:t>技术重点： 支持自我决定、探索可能性、应对改变的恐惧。</w:t>
      </w:r>
    </w:p>
    <w:p w14:paraId="687059F8">
      <w:r>
        <w:rPr>
          <w:rFonts w:hint="default"/>
        </w:rPr>
        <w:t>标志： 当事人表现出更多的自我信任、自主性和符合价值的行动。</w:t>
      </w:r>
    </w:p>
    <w:p w14:paraId="172DEC66"/>
    <w:p w14:paraId="67833663">
      <w:r>
        <w:rPr>
          <w:rFonts w:hint="eastAsia"/>
          <w:lang w:val="en-US" w:eastAsia="zh-CN"/>
        </w:rPr>
        <w:t>##</w:t>
      </w:r>
      <w:r>
        <w:rPr>
          <w:rFonts w:hint="default"/>
        </w:rPr>
        <w:t>3.2 不同情境的人本主义应用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3.2.1 以人为中心的教育</w:t>
      </w:r>
    </w:p>
    <w:p w14:paraId="2CAA34A8">
      <w:r>
        <w:rPr>
          <w:rFonts w:hint="default"/>
        </w:rPr>
        <w:t>应用原则： 教师作为学习的促进者而非知识权威。</w:t>
      </w:r>
    </w:p>
    <w:p w14:paraId="055F1181">
      <w:r>
        <w:rPr>
          <w:rFonts w:hint="default"/>
        </w:rPr>
        <w:t>实践方法： 契约学习、自我评估、关注学习过程而非仅结果。</w:t>
      </w:r>
    </w:p>
    <w:p w14:paraId="7B56C0D6">
      <w:pPr>
        <w:rPr>
          <w:rFonts w:hint="default"/>
        </w:rPr>
      </w:pPr>
      <w:r>
        <w:rPr>
          <w:rFonts w:hint="default"/>
        </w:rPr>
        <w:t>目标： 培养自我导向、有内在动机的学习者。</w:t>
      </w:r>
    </w:p>
    <w:p w14:paraId="5044047D">
      <w:pPr>
        <w:rPr>
          <w:rFonts w:hint="default"/>
        </w:rPr>
      </w:pPr>
    </w:p>
    <w:p w14:paraId="3013C624">
      <w:r>
        <w:rPr>
          <w:rFonts w:hint="eastAsia"/>
          <w:lang w:val="en-US" w:eastAsia="zh-CN"/>
        </w:rPr>
        <w:t>###</w:t>
      </w:r>
      <w:r>
        <w:rPr>
          <w:rFonts w:hint="default"/>
        </w:rPr>
        <w:t>3.2.2 人本主义管理与人际关系</w:t>
      </w:r>
    </w:p>
    <w:p w14:paraId="4872013D">
      <w:r>
        <w:rPr>
          <w:rFonts w:hint="default"/>
        </w:rPr>
        <w:t>应用原则： 真诚、共情、尊重地对待他人。</w:t>
      </w:r>
    </w:p>
    <w:p w14:paraId="185ED17F">
      <w:r>
        <w:rPr>
          <w:rFonts w:hint="default"/>
        </w:rPr>
        <w:t>实践方法： 非暴力沟通、倾听圈、参与式决策。</w:t>
      </w:r>
    </w:p>
    <w:p w14:paraId="27179BA2">
      <w:r>
        <w:rPr>
          <w:rFonts w:hint="default"/>
        </w:rPr>
        <w:t>目标： 建立促进个人成长和创造力的环境。</w:t>
      </w:r>
    </w:p>
    <w:p w14:paraId="3A3013D0"/>
    <w:p w14:paraId="1CBFDCB5">
      <w:r>
        <w:rPr>
          <w:rFonts w:hint="eastAsia"/>
          <w:lang w:val="en-US" w:eastAsia="zh-CN"/>
        </w:rPr>
        <w:t>##</w:t>
      </w:r>
      <w:r>
        <w:rPr>
          <w:rFonts w:hint="default"/>
        </w:rPr>
        <w:t>3.3 人本主义取向的自助与个人成长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3.3.1 个人成长小组</w:t>
      </w:r>
    </w:p>
    <w:p w14:paraId="289EACE9">
      <w:r>
        <w:rPr>
          <w:rFonts w:hint="default"/>
        </w:rPr>
        <w:t>会心团体： 在安全、真诚的环境中探索自我与他人关系。</w:t>
      </w:r>
    </w:p>
    <w:p w14:paraId="3AC84F93">
      <w:r>
        <w:rPr>
          <w:rFonts w:hint="default"/>
        </w:rPr>
        <w:t>主题工作坊： 聚焦特定成长领域，如自我觉察、沟通技巧。</w:t>
      </w:r>
    </w:p>
    <w:p w14:paraId="31C59C26">
      <w:r>
        <w:rPr>
          <w:rFonts w:hint="default"/>
        </w:rPr>
        <w:t>在线支持社区： 提供人本主义原则指导的互助空间。</w:t>
      </w:r>
    </w:p>
    <w:p w14:paraId="0FAC2DBB"/>
    <w:p w14:paraId="5CC9C8A7">
      <w:r>
        <w:rPr>
          <w:rFonts w:hint="eastAsia"/>
          <w:lang w:val="en-US" w:eastAsia="zh-CN"/>
        </w:rPr>
        <w:t>###</w:t>
      </w:r>
      <w:r>
        <w:rPr>
          <w:rFonts w:hint="default"/>
        </w:rPr>
        <w:t>3.3.2 日常自我反思练习</w:t>
      </w:r>
    </w:p>
    <w:p w14:paraId="427394B8">
      <w:r>
        <w:rPr>
          <w:rFonts w:hint="default"/>
        </w:rPr>
        <w:t>体验记录： 每日记录最真实的内在体验和感受。</w:t>
      </w:r>
    </w:p>
    <w:p w14:paraId="431A92D4">
      <w:r>
        <w:rPr>
          <w:rFonts w:hint="default"/>
        </w:rPr>
        <w:t>自我共情练习： 学习像理想的治疗师一样对待自己。</w:t>
      </w:r>
    </w:p>
    <w:p w14:paraId="6CC73BAD">
      <w:pPr>
        <w:rPr>
          <w:rFonts w:hint="default"/>
        </w:rPr>
      </w:pPr>
      <w:r>
        <w:rPr>
          <w:rFonts w:hint="default"/>
        </w:rPr>
        <w:t>价值生活检视： 定期反思生活选择与个人核心价值观的一致性。</w:t>
      </w:r>
    </w:p>
    <w:p w14:paraId="20B916FB">
      <w:pPr>
        <w:rPr>
          <w:rFonts w:hint="default"/>
        </w:rPr>
      </w:pPr>
    </w:p>
    <w:p w14:paraId="56010FD2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16822"/>
    <w:p w14:paraId="228AA31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 常见问题解答</w:t>
      </w:r>
    </w:p>
    <w:p w14:paraId="00F0B36F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问：人本主义治疗是否过于乐观？它如何解释人性中的恶和病理现象？</w:t>
      </w:r>
      <w:r>
        <w:rPr>
          <w:rFonts w:hint="default"/>
        </w:rPr>
        <w:br w:type="textWrapping"/>
      </w:r>
      <w:r>
        <w:rPr>
          <w:rFonts w:hint="default"/>
        </w:rPr>
        <w:t>答： 这是一个对人本主义观点的常见误解：</w:t>
      </w:r>
    </w:p>
    <w:p w14:paraId="1E149476">
      <w:r>
        <w:rPr>
          <w:rFonts w:hint="default"/>
          <w:b/>
          <w:bCs/>
        </w:rPr>
        <w:t>非盲目乐观</w:t>
      </w:r>
      <w:r>
        <w:rPr>
          <w:rFonts w:hint="default"/>
        </w:rPr>
        <w:t>： 人本主义并非忽视人类的破坏性，而是将其视为实现倾向受挫的结果。当个体的内在成长需求被严重阻碍（特别是早期缺乏真诚、共情和接纳的环境），可能发展出防御和适应不良的行为。</w:t>
      </w:r>
    </w:p>
    <w:p w14:paraId="40933417">
      <w:r>
        <w:rPr>
          <w:rFonts w:hint="default"/>
          <w:b/>
          <w:bCs/>
        </w:rPr>
        <w:t>对"恶"的理解</w:t>
      </w:r>
      <w:r>
        <w:rPr>
          <w:rFonts w:hint="default"/>
        </w:rPr>
        <w:t>： 罗杰斯认为，当人们体验到价值条件（即只有符合特定条件才值得被爱），与自己有机体的真实体验分离时，可能变得具破坏性。破坏性是结果而非原因。</w:t>
      </w:r>
    </w:p>
    <w:p w14:paraId="6A9EA44D">
      <w:r>
        <w:rPr>
          <w:rFonts w:hint="default"/>
          <w:b/>
          <w:bCs/>
        </w:rPr>
        <w:t>病理的视角</w:t>
      </w:r>
      <w:r>
        <w:rPr>
          <w:rFonts w:hint="default"/>
        </w:rPr>
        <w:t>： 心理问题被视为成长过程中的阻滞或偏离，而非疾病实体。治疗的重点是移除成长障碍，重新激活内在的实现倾向。</w:t>
      </w:r>
    </w:p>
    <w:p w14:paraId="08F2523C"/>
    <w:p w14:paraId="48D7C9A5"/>
    <w:p w14:paraId="12BEF26A"/>
    <w:p w14:paraId="0DF45871">
      <w:r>
        <w:rPr>
          <w:rFonts w:hint="default"/>
        </w:rPr>
        <w:t>问：如果治疗师只是倾听和共情，而不提供建议和指导，如何带来改变？</w:t>
      </w:r>
      <w:r>
        <w:rPr>
          <w:rFonts w:hint="default"/>
        </w:rPr>
        <w:br w:type="textWrapping"/>
      </w:r>
      <w:r>
        <w:rPr>
          <w:rFonts w:hint="default"/>
        </w:rPr>
        <w:t>答： 人本主义治疗中的改变机制是深刻而有力的：</w:t>
      </w:r>
    </w:p>
    <w:p w14:paraId="3586EC0B">
      <w:r>
        <w:rPr>
          <w:rFonts w:hint="default"/>
          <w:b/>
          <w:bCs/>
        </w:rPr>
        <w:t>提供矫正性情感体验</w:t>
      </w:r>
      <w:r>
        <w:rPr>
          <w:rFonts w:hint="default"/>
        </w:rPr>
        <w:t>： 在真诚、接纳、共情的关系中，当事人体验到与以往不同的人际关系，这本身就有治疗作用。</w:t>
      </w:r>
    </w:p>
    <w:p w14:paraId="7AD7A3C7">
      <w:r>
        <w:rPr>
          <w:rFonts w:hint="default"/>
          <w:b/>
          <w:bCs/>
        </w:rPr>
        <w:t>促进自我觉察与整合</w:t>
      </w:r>
      <w:r>
        <w:rPr>
          <w:rFonts w:hint="default"/>
        </w:rPr>
        <w:t>： 当防御降低，个体能够更全面地接触自己的体验，那些被否认或扭曲的部分得以整合到自我概念中，人格因而更加完整。</w:t>
      </w:r>
    </w:p>
    <w:p w14:paraId="646CD101">
      <w:r>
        <w:rPr>
          <w:rFonts w:hint="default"/>
          <w:b/>
          <w:bCs/>
        </w:rPr>
        <w:t>激活内在资源</w:t>
      </w:r>
      <w:r>
        <w:rPr>
          <w:rFonts w:hint="default"/>
        </w:rPr>
        <w:t>： 治疗师相信当事人是自己生活的专家，拥有解决问题的内在资源。治疗的目标不是提供解决方案，而是创造让这些资源得以激活和运作的条件。</w:t>
      </w:r>
    </w:p>
    <w:p w14:paraId="730A2F15">
      <w:pPr>
        <w:rPr>
          <w:rFonts w:hint="default"/>
        </w:rPr>
      </w:pPr>
      <w:r>
        <w:rPr>
          <w:rFonts w:hint="default"/>
          <w:b/>
          <w:bCs/>
        </w:rPr>
        <w:t>实证支持</w:t>
      </w:r>
      <w:r>
        <w:rPr>
          <w:rFonts w:hint="default"/>
        </w:rPr>
        <w:t>： 大量研究证实，治疗关系质量（核心条件）是预测治疗效果的最重要变量之一，超越任何特定技术。</w:t>
      </w:r>
    </w:p>
    <w:p w14:paraId="4D3DC0A6">
      <w:pPr>
        <w:rPr>
          <w:rFonts w:hint="default"/>
        </w:rPr>
      </w:pPr>
    </w:p>
    <w:p w14:paraId="29CDCD11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问：作为来访者，如何从人本主义治疗中获得最大收益？</w:t>
      </w:r>
      <w:r>
        <w:rPr>
          <w:rFonts w:hint="default"/>
        </w:rPr>
        <w:br w:type="textWrapping"/>
      </w:r>
      <w:r>
        <w:rPr>
          <w:rFonts w:hint="default"/>
        </w:rPr>
        <w:t>答： 来访者的积极参与是关键：</w:t>
      </w:r>
    </w:p>
    <w:p w14:paraId="3B760755">
      <w:r>
        <w:rPr>
          <w:rFonts w:hint="eastAsia"/>
          <w:lang w:val="en-US" w:eastAsia="zh-CN"/>
        </w:rPr>
        <w:t>·</w:t>
      </w:r>
      <w:r>
        <w:rPr>
          <w:rFonts w:hint="default"/>
        </w:rPr>
        <w:t>拥抱自由与责任： 认识到你是治疗过程的共同负责人，主动带来你认为重要的议题。</w:t>
      </w:r>
    </w:p>
    <w:p w14:paraId="28404771">
      <w:r>
        <w:rPr>
          <w:rFonts w:hint="eastAsia"/>
          <w:lang w:val="en-US" w:eastAsia="zh-CN"/>
        </w:rPr>
        <w:t>·</w:t>
      </w:r>
      <w:r>
        <w:rPr>
          <w:rFonts w:hint="default"/>
        </w:rPr>
        <w:t>练习诚实： 尽力表达你真实的想法和感受，包括对治疗师和治疗过程的负面反应。</w:t>
      </w:r>
    </w:p>
    <w:p w14:paraId="2944ECDF">
      <w:r>
        <w:rPr>
          <w:rFonts w:hint="eastAsia"/>
          <w:lang w:val="en-US" w:eastAsia="zh-CN"/>
        </w:rPr>
        <w:t>·</w:t>
      </w:r>
      <w:r>
        <w:rPr>
          <w:rFonts w:hint="default"/>
        </w:rPr>
        <w:t>关注当下体验： 注意治疗过程中身体的感觉、情绪的变化，并分享这些体验。</w:t>
      </w:r>
    </w:p>
    <w:p w14:paraId="5914EC9B">
      <w:r>
        <w:rPr>
          <w:rFonts w:hint="eastAsia"/>
          <w:lang w:val="en-US" w:eastAsia="zh-CN"/>
        </w:rPr>
        <w:t>·</w:t>
      </w:r>
      <w:r>
        <w:rPr>
          <w:rFonts w:hint="default"/>
        </w:rPr>
        <w:t>容忍不确定性： 允许自己没有立即的答案，信任探索过程本身的价值。</w:t>
      </w:r>
    </w:p>
    <w:p w14:paraId="5BB1391E">
      <w:r>
        <w:rPr>
          <w:rFonts w:hint="eastAsia"/>
          <w:lang w:val="en-US" w:eastAsia="zh-CN"/>
        </w:rPr>
        <w:t>·</w:t>
      </w:r>
      <w:r>
        <w:rPr>
          <w:rFonts w:hint="default"/>
        </w:rPr>
        <w:t>应用于生活： 将治疗中的觉察和勇气延伸到治疗室外的日常生活中。</w:t>
      </w:r>
    </w:p>
    <w:p w14:paraId="0F355FA3"/>
    <w:p w14:paraId="71C661D7"/>
    <w:p w14:paraId="51257A33"/>
    <w:p w14:paraId="37B7A813">
      <w:r>
        <w:rPr>
          <w:rFonts w:hint="default"/>
        </w:rPr>
        <w:t>问：人本主义方法适用于所有人和所有问题吗？</w:t>
      </w:r>
      <w:r>
        <w:rPr>
          <w:rFonts w:hint="default"/>
        </w:rPr>
        <w:br w:type="textWrapping"/>
      </w:r>
      <w:r>
        <w:rPr>
          <w:rFonts w:hint="default"/>
        </w:rPr>
        <w:t>答： 虽然人本主义原则具有普遍价值，但应用时需考虑适用性：</w:t>
      </w:r>
    </w:p>
    <w:p w14:paraId="527B4CAC">
      <w:r>
        <w:rPr>
          <w:rFonts w:hint="eastAsia"/>
          <w:lang w:val="en-US" w:eastAsia="zh-CN"/>
        </w:rPr>
        <w:t>·</w:t>
      </w:r>
      <w:r>
        <w:rPr>
          <w:rFonts w:hint="default"/>
        </w:rPr>
        <w:t>理想适用情况： 适用于有自我探索动机、有基本现实检验能力、希望增强自我理解和改善关系的个体。特别适合发展性议题、身份探索、关系困难和存在性困扰。</w:t>
      </w:r>
    </w:p>
    <w:p w14:paraId="375406BF">
      <w:r>
        <w:rPr>
          <w:rFonts w:hint="eastAsia"/>
          <w:lang w:val="en-US" w:eastAsia="zh-CN"/>
        </w:rPr>
        <w:t>·</w:t>
      </w:r>
      <w:r>
        <w:rPr>
          <w:rFonts w:hint="default"/>
        </w:rPr>
        <w:t>需要调整的情况： 对于严重精神疾病急性期、认知功能严重受损、危机干预情境，可能需要更结构化、指导性更强的干预作为主要或初始方法。</w:t>
      </w:r>
    </w:p>
    <w:p w14:paraId="4D6BDECA">
      <w:r>
        <w:rPr>
          <w:rFonts w:hint="eastAsia"/>
          <w:lang w:val="en-US" w:eastAsia="zh-CN"/>
        </w:rPr>
        <w:t>·</w:t>
      </w:r>
      <w:r>
        <w:rPr>
          <w:rFonts w:hint="default"/>
        </w:rPr>
        <w:t>整合的可能性： 人本主义的核心条件可以作为任何治疗取向的基础，与许多其他方法（如认知行为、体验式）整合。</w:t>
      </w:r>
    </w:p>
    <w:p w14:paraId="4A872587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文化考量： 在高度集体主义的文化中，对个人自主和自我实现的强调可能需要与文化价值观进行敏感对话。</w:t>
      </w:r>
    </w:p>
    <w:p w14:paraId="50FB7C7B">
      <w:pPr>
        <w:rPr>
          <w:rFonts w:hint="default"/>
        </w:rPr>
      </w:pPr>
    </w:p>
    <w:p w14:paraId="63EC1D5B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D583A"/>
    <w:p w14:paraId="5E77071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 进阶学习资源</w:t>
      </w:r>
    </w:p>
    <w:p w14:paraId="6578C77B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5.1 专业理论与研究</w:t>
      </w:r>
    </w:p>
    <w:p w14:paraId="2F1771ED">
      <w:r>
        <w:rPr>
          <w:rFonts w:hint="default"/>
        </w:rPr>
        <w:t>人本主义心理学经典著作：</w:t>
      </w:r>
    </w:p>
    <w:p w14:paraId="62922263">
      <w:r>
        <w:rPr>
          <w:rFonts w:hint="default"/>
        </w:rPr>
        <w:t>《成为一个人》（Carl Rogers），罗杰斯治疗思想的精华。</w:t>
      </w:r>
    </w:p>
    <w:p w14:paraId="3B1BC1E6">
      <w:pPr>
        <w:rPr>
          <w:rFonts w:hint="default"/>
        </w:rPr>
      </w:pPr>
      <w:r>
        <w:rPr>
          <w:rFonts w:hint="default"/>
        </w:rPr>
        <w:t>《动机与人格》（Abraham Maslow），需求层次与自我实现理论的奠基之作。</w:t>
      </w:r>
    </w:p>
    <w:p w14:paraId="6A1600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99465" cy="1136015"/>
            <wp:effectExtent l="0" t="0" r="635" b="6985"/>
            <wp:docPr id="1" name="图片 1" descr="《动机与人格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动机与人格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C713">
      <w:r>
        <w:rPr>
          <w:rFonts w:hint="default"/>
        </w:rPr>
        <w:t>《存在心理学》（Rollo May），美国存在主义心理治疗的经典。</w:t>
      </w:r>
    </w:p>
    <w:p w14:paraId="6EC52C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75005" cy="1003300"/>
            <wp:effectExtent l="0" t="0" r="1270" b="6350"/>
            <wp:docPr id="2" name="图片 2" descr="《存在心理学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《存在心理学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0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2DB7">
      <w:r>
        <w:rPr>
          <w:rFonts w:hint="default"/>
        </w:rPr>
        <w:t>前沿研究领域：</w:t>
      </w:r>
    </w:p>
    <w:p w14:paraId="2AA165E3">
      <w:r>
        <w:rPr>
          <w:rFonts w:hint="default"/>
        </w:rPr>
        <w:t>以人为中心治疗的疗效实证研究。</w:t>
      </w:r>
    </w:p>
    <w:p w14:paraId="51A5C317">
      <w:r>
        <w:rPr>
          <w:rFonts w:hint="default"/>
        </w:rPr>
        <w:t>治疗关系与共同因素的研究。</w:t>
      </w:r>
    </w:p>
    <w:p w14:paraId="04F7491F">
      <w:r>
        <w:rPr>
          <w:rFonts w:hint="default"/>
        </w:rPr>
        <w:t>正念、慈悲与人本主义心理学的交融。</w:t>
      </w:r>
    </w:p>
    <w:p w14:paraId="6F0EAFC1">
      <w:r>
        <w:rPr>
          <w:rFonts w:hint="default"/>
        </w:rPr>
        <w:t>人本主义原则在人工智能、环境危机等当代议题中的应用。</w:t>
      </w:r>
    </w:p>
    <w:p w14:paraId="7431C378"/>
    <w:p w14:paraId="6759C86B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专业评估工具</w:t>
      </w:r>
    </w:p>
    <w:p w14:paraId="2535CA8E">
      <w:r>
        <w:rPr>
          <w:rFonts w:hint="default"/>
        </w:rPr>
        <w:t>质性评估方法：</w:t>
      </w:r>
    </w:p>
    <w:p w14:paraId="3F106AD6">
      <w:r>
        <w:rPr>
          <w:rFonts w:hint="default"/>
        </w:rPr>
        <w:t>会话过程分析。</w:t>
      </w:r>
    </w:p>
    <w:p w14:paraId="789BB495">
      <w:r>
        <w:rPr>
          <w:rFonts w:hint="default"/>
        </w:rPr>
        <w:t>帮助性关系量表。</w:t>
      </w:r>
    </w:p>
    <w:p w14:paraId="7B5A348C">
      <w:pPr>
        <w:rPr>
          <w:rFonts w:hint="default"/>
        </w:rPr>
      </w:pPr>
      <w:r>
        <w:rPr>
          <w:rFonts w:hint="default"/>
        </w:rPr>
        <w:t>改变访谈。</w:t>
      </w:r>
    </w:p>
    <w:p w14:paraId="35BCFC6E">
      <w:pPr>
        <w:rPr>
          <w:rFonts w:hint="default"/>
        </w:rPr>
      </w:pPr>
    </w:p>
    <w:p w14:paraId="4E417269">
      <w:r>
        <w:rPr>
          <w:rFonts w:hint="default"/>
        </w:rPr>
        <w:t>体验性测量：</w:t>
      </w:r>
    </w:p>
    <w:p w14:paraId="3C642769">
      <w:r>
        <w:rPr>
          <w:rFonts w:hint="default"/>
        </w:rPr>
        <w:t>自我概念问卷。</w:t>
      </w:r>
    </w:p>
    <w:p w14:paraId="14FB2E6D">
      <w:r>
        <w:rPr>
          <w:rFonts w:hint="default"/>
        </w:rPr>
        <w:t>个人导向问卷（测量治疗中的控制点）。</w:t>
      </w:r>
    </w:p>
    <w:p w14:paraId="57A668DF"/>
    <w:p w14:paraId="5ADE2A01"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专业技能培训</w:t>
      </w:r>
    </w:p>
    <w:p w14:paraId="0F0B85A0">
      <w:r>
        <w:rPr>
          <w:rFonts w:hint="default"/>
        </w:rPr>
        <w:t>专业工作坊与认证：</w:t>
      </w:r>
    </w:p>
    <w:p w14:paraId="5176E173">
      <w:r>
        <w:rPr>
          <w:rFonts w:hint="default"/>
        </w:rPr>
        <w:t>以人为中心疗法的高级工作坊。</w:t>
      </w:r>
    </w:p>
    <w:p w14:paraId="5C753358">
      <w:r>
        <w:rPr>
          <w:rFonts w:hint="default"/>
        </w:rPr>
        <w:t>聚焦取向治疗培训（尤金·简德林）。</w:t>
      </w:r>
    </w:p>
    <w:p w14:paraId="1AF8AB7F">
      <w:r>
        <w:rPr>
          <w:rFonts w:hint="default"/>
        </w:rPr>
        <w:t>体验性心理治疗培训。</w:t>
      </w:r>
    </w:p>
    <w:p w14:paraId="02578BD1"/>
    <w:p w14:paraId="17004151">
      <w:r>
        <w:rPr>
          <w:rFonts w:hint="default"/>
        </w:rPr>
        <w:t>个人发展途径：</w:t>
      </w:r>
    </w:p>
    <w:p w14:paraId="3DB58462">
      <w:r>
        <w:rPr>
          <w:rFonts w:hint="default"/>
        </w:rPr>
        <w:t>参与人本主义取向的个人治疗或成长小组。</w:t>
      </w:r>
    </w:p>
    <w:p w14:paraId="3DAA360E">
      <w:r>
        <w:rPr>
          <w:rFonts w:hint="default"/>
        </w:rPr>
        <w:t>正念与自我共情练习。</w:t>
      </w:r>
    </w:p>
    <w:p w14:paraId="0CD06ED4">
      <w:pPr>
        <w:rPr>
          <w:rFonts w:hint="default"/>
        </w:rPr>
      </w:pPr>
      <w:r>
        <w:rPr>
          <w:rFonts w:hint="default"/>
        </w:rPr>
        <w:t>接受以人为中心疗法的督导。</w:t>
      </w:r>
    </w:p>
    <w:p w14:paraId="65CAD69B">
      <w:pPr>
        <w:rPr>
          <w:rFonts w:hint="default"/>
        </w:rPr>
      </w:pPr>
    </w:p>
    <w:p w14:paraId="3ED13433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861CE"/>
    <w:p w14:paraId="3CF0709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 安全提示与专业求助指南</w:t>
      </w:r>
    </w:p>
    <w:p w14:paraId="26DA710E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6.1 人本主义实践中的潜在挑战</w:t>
      </w:r>
    </w:p>
    <w:p w14:paraId="547CDFFE">
      <w:r>
        <w:rPr>
          <w:rFonts w:hint="default"/>
        </w:rPr>
        <w:t>界限模糊风险： 对真诚的过度强调可能导致治疗师不恰当地自我暴露。</w:t>
      </w:r>
    </w:p>
    <w:p w14:paraId="33AD8063">
      <w:r>
        <w:rPr>
          <w:rFonts w:hint="default"/>
        </w:rPr>
        <w:t>支持与挑战失衡： 过度强调接纳可能错过必要的挑战和面质。</w:t>
      </w:r>
    </w:p>
    <w:p w14:paraId="74FEDDEF">
      <w:r>
        <w:rPr>
          <w:rFonts w:hint="default"/>
        </w:rPr>
        <w:t>文化不敏感： 无条件积极关注可能被误解为对有害文化实践的默认。</w:t>
      </w:r>
    </w:p>
    <w:p w14:paraId="18A47A65">
      <w:r>
        <w:rPr>
          <w:rFonts w:hint="default"/>
        </w:rPr>
        <w:t>专业性削弱： 对技术的轻视可能导致治疗缺乏必要的专业结构和技能。</w:t>
      </w:r>
    </w:p>
    <w:p w14:paraId="1D2C752B"/>
    <w:p w14:paraId="0DDF2087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在以下情况，建议寻求接受过人本主义系统培训的治疗师的专业帮助：</w:t>
      </w:r>
    </w:p>
    <w:p w14:paraId="0AC61F55">
      <w:r>
        <w:rPr>
          <w:rFonts w:hint="eastAsia"/>
          <w:lang w:val="en-US" w:eastAsia="zh-CN"/>
        </w:rPr>
        <w:t>·</w:t>
      </w:r>
      <w:r>
        <w:rPr>
          <w:rFonts w:hint="default"/>
        </w:rPr>
        <w:t>自我探索需求： 希望更深入地理解自己，探索生命意义和方向。</w:t>
      </w:r>
    </w:p>
    <w:p w14:paraId="4362C709">
      <w:r>
        <w:rPr>
          <w:rFonts w:hint="eastAsia"/>
          <w:lang w:val="en-US" w:eastAsia="zh-CN"/>
        </w:rPr>
        <w:t>·</w:t>
      </w:r>
      <w:r>
        <w:rPr>
          <w:rFonts w:hint="default"/>
        </w:rPr>
        <w:t>关系模式困扰： 长期人际关系困难，希望建立更真实、满意的关系。</w:t>
      </w:r>
    </w:p>
    <w:p w14:paraId="0E01C215">
      <w:r>
        <w:rPr>
          <w:rFonts w:hint="eastAsia"/>
          <w:lang w:val="en-US" w:eastAsia="zh-CN"/>
        </w:rPr>
        <w:t>·</w:t>
      </w:r>
      <w:r>
        <w:rPr>
          <w:rFonts w:hint="default"/>
        </w:rPr>
        <w:t>整合自我各部分： 感到内心分裂，不同部分的自己经常冲突。</w:t>
      </w:r>
    </w:p>
    <w:p w14:paraId="66F66261">
      <w:r>
        <w:rPr>
          <w:rFonts w:hint="eastAsia"/>
          <w:lang w:val="en-US" w:eastAsia="zh-CN"/>
        </w:rPr>
        <w:t>·</w:t>
      </w:r>
      <w:r>
        <w:rPr>
          <w:rFonts w:hint="default"/>
        </w:rPr>
        <w:t>增强自我主导： 希望减少对外部评价的依赖，更加自主地生活。</w:t>
      </w:r>
    </w:p>
    <w:p w14:paraId="3D019E35">
      <w:r>
        <w:rPr>
          <w:rFonts w:hint="eastAsia"/>
          <w:lang w:val="en-US" w:eastAsia="zh-CN"/>
        </w:rPr>
        <w:t>·</w:t>
      </w:r>
      <w:r>
        <w:rPr>
          <w:rFonts w:hint="default"/>
        </w:rPr>
        <w:t>存在性困扰： 对死亡、自由、孤独和生命意义等问题感到困扰。</w:t>
      </w:r>
    </w:p>
    <w:p w14:paraId="62D65F7C"/>
    <w:p w14:paraId="0CB3181A">
      <w:r>
        <w:rPr>
          <w:rFonts w:hint="eastAsia"/>
          <w:lang w:val="en-US" w:eastAsia="zh-CN"/>
        </w:rPr>
        <w:t>##</w:t>
      </w:r>
      <w:r>
        <w:rPr>
          <w:rFonts w:hint="default"/>
        </w:rPr>
        <w:t>6.3 如何寻找合格的人本主义治疗师</w:t>
      </w:r>
    </w:p>
    <w:p w14:paraId="6F8CB739">
      <w:r>
        <w:rPr>
          <w:rFonts w:hint="eastAsia"/>
          <w:lang w:val="en-US" w:eastAsia="zh-CN"/>
        </w:rPr>
        <w:t>·</w:t>
      </w:r>
      <w:r>
        <w:rPr>
          <w:rFonts w:hint="default"/>
        </w:rPr>
        <w:t>专业背景： 寻找在心理学、咨询或相关领域有正式资质，并专门接受过人本主义疗法培训的治疗师。</w:t>
      </w:r>
    </w:p>
    <w:p w14:paraId="1C20341D">
      <w:r>
        <w:rPr>
          <w:rFonts w:hint="eastAsia"/>
          <w:lang w:val="en-US" w:eastAsia="zh-CN"/>
        </w:rPr>
        <w:t>·</w:t>
      </w:r>
      <w:r>
        <w:rPr>
          <w:rFonts w:hint="default"/>
        </w:rPr>
        <w:t>理论取向： 询问治疗师是否认同并实践以人为中心、存在主义或体验式疗法。</w:t>
      </w:r>
    </w:p>
    <w:p w14:paraId="094E0BAC">
      <w:r>
        <w:rPr>
          <w:rFonts w:hint="eastAsia"/>
          <w:lang w:val="en-US" w:eastAsia="zh-CN"/>
        </w:rPr>
        <w:t>·</w:t>
      </w:r>
      <w:r>
        <w:rPr>
          <w:rFonts w:hint="default"/>
        </w:rPr>
        <w:t>个人品质： 在初始会谈中感受治疗师是否表现出真诚、尊重和深度的共情理解。</w:t>
      </w:r>
    </w:p>
    <w:p w14:paraId="022F5B92">
      <w:r>
        <w:rPr>
          <w:rFonts w:hint="default"/>
        </w:rPr>
        <w:t>专业会员资格： 查看是否是人本主义心理学协会或其他相关专业组织的成员。</w:t>
      </w:r>
    </w:p>
    <w:p w14:paraId="3F5C16F3"/>
    <w:p w14:paraId="0102136B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285CE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人本主义治疗邀请你踏上一段成为更完整的自己的旅程。它基于一个深刻的信念：你内在已有成长和疗愈的智慧。这段旅程要求勇气——敢于审视真实的自己，敢于在关系中展现脆弱，敢于为自己的生命负责。如果你选择开始这段旅程，请寻找一位能让你感到安全、被理解和被珍视的治疗师。请记住，寻求帮助不是软弱的表现，而是对自己生命最深切的尊重和关怀。</w:t>
      </w:r>
    </w:p>
    <w:p w14:paraId="037ECD27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EF24CA"/>
    <w:rsid w:val="742B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4567</Words>
  <Characters>4714</Characters>
  <Lines>0</Lines>
  <Paragraphs>0</Paragraphs>
  <TotalTime>10</TotalTime>
  <ScaleCrop>false</ScaleCrop>
  <LinksUpToDate>false</LinksUpToDate>
  <CharactersWithSpaces>4865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2025-10-07T18:09:00Z</dcterms:created>
  <dc:creator>HUAWEI</dc:creator>
  <cp:lastModifiedBy>Ooooo</cp:lastModifiedBy>
  <dcterms:modified xsi:type="dcterms:W3CDTF">2025-10-15T18:01:50Z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BF0B80FE672C486B9DC03AB6771A8023_12</vt:lpwstr>
  </property>
</Properties>
</file>