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9D56B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心理服务选择指南</w:t>
      </w:r>
    </w:p>
    <w:p w14:paraId="15FF993B">
      <w:pPr>
        <w:jc w:val="center"/>
        <w:rPr>
          <w:rFonts w:hint="default"/>
          <w:sz w:val="40"/>
          <w:szCs w:val="48"/>
        </w:rPr>
      </w:pPr>
    </w:p>
    <w:p w14:paraId="1B25226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1E46AF2F">
      <w:pPr>
        <w:rPr>
          <w:rFonts w:hint="default"/>
          <w:sz w:val="24"/>
          <w:szCs w:val="32"/>
        </w:rPr>
      </w:pPr>
    </w:p>
    <w:p w14:paraId="78DF5B7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心理健康服务连续谱</w:t>
      </w:r>
    </w:p>
    <w:p w14:paraId="2894413D">
      <w:pPr>
        <w:rPr>
          <w:rFonts w:hint="default"/>
        </w:rPr>
      </w:pPr>
      <w:r>
        <w:rPr>
          <w:rFonts w:hint="default"/>
        </w:rPr>
        <w:t>心理健康服务并非一个“有”或“无”的二分类别，而是一个从自我管理到专业干预的连续谱系。理解这个谱系有助于你找到最适合自己当前状态的帮助。</w:t>
      </w:r>
    </w:p>
    <w:p w14:paraId="2ED670CA">
      <w:pPr>
        <w:rPr/>
      </w:pPr>
      <w:r>
        <w:rPr>
          <w:rFonts w:hint="default"/>
        </w:rPr>
        <w:t>连续谱解析：</w:t>
      </w:r>
    </w:p>
    <w:p w14:paraId="4B159816">
      <w:pPr>
        <w:rPr/>
      </w:pPr>
      <w:r>
        <w:rPr>
          <w:rFonts w:hint="default"/>
        </w:rPr>
        <w:t>自我管理与心理健康促进：适用于日常压力调节和心理素质提升，如使用自助工具、保持健康生活方式、进行正念练习。</w:t>
      </w:r>
    </w:p>
    <w:p w14:paraId="5635E287">
      <w:pPr>
        <w:rPr/>
      </w:pPr>
      <w:r>
        <w:rPr>
          <w:rFonts w:hint="default"/>
        </w:rPr>
        <w:t>发展性心理咨询：针对特定生活议题（如学业压力、职业迷茫、人际关系困惑），旨在提升应对技能和促进个人成长。</w:t>
      </w:r>
    </w:p>
    <w:p w14:paraId="50B6BF81">
      <w:pPr>
        <w:rPr/>
      </w:pPr>
      <w:r>
        <w:rPr>
          <w:rFonts w:hint="default"/>
        </w:rPr>
        <w:t>心理治疗：针对已达到诊断标准的心理障碍（如抑郁症、焦虑症），通过系统的专业方法消除或缓解症状，处理深层心理冲突。</w:t>
      </w:r>
    </w:p>
    <w:p w14:paraId="128B22A3">
      <w:pPr>
        <w:rPr/>
      </w:pPr>
      <w:r>
        <w:rPr>
          <w:rFonts w:hint="default"/>
        </w:rPr>
        <w:t>精神医学服务：针对中重度精神障碍，以药物治疗和物理治疗为核心，旨在稳定生物学症状。</w:t>
      </w:r>
    </w:p>
    <w:p w14:paraId="5B13A1FF">
      <w:pPr>
        <w:rPr/>
      </w:pPr>
      <w:r>
        <w:rPr>
          <w:rFonts w:hint="default"/>
        </w:rPr>
        <w:t>危机干预服务：针对立即发生的自伤、自杀或伤人风险，提供紧急、短期的生命安全保障和情绪稳定。</w:t>
      </w:r>
    </w:p>
    <w:p w14:paraId="4ECE1608">
      <w:pPr>
        <w:rPr/>
      </w:pPr>
    </w:p>
    <w:p w14:paraId="4ABB0C8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服务提供者的角色与资质辨析</w:t>
      </w:r>
    </w:p>
    <w:p w14:paraId="6B883ABE">
      <w:pPr>
        <w:rPr>
          <w:rFonts w:hint="default"/>
        </w:rPr>
      </w:pPr>
      <w:r>
        <w:rPr>
          <w:rFonts w:hint="default"/>
        </w:rPr>
        <w:t>选择服务的前提是了解谁能提供什么帮助。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7"/>
        <w:gridCol w:w="2839"/>
        <w:gridCol w:w="3095"/>
        <w:gridCol w:w="895"/>
      </w:tblGrid>
      <w:tr w14:paraId="6BA43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8ACD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服务提供者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F4EA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核心资质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FFE8F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主要服务内容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4ED1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可开具处方</w:t>
            </w:r>
          </w:p>
        </w:tc>
      </w:tr>
      <w:tr w14:paraId="5A8C0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EEA2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精神科医生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9674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医学博士（MD），执业医师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05AF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医学诊断，药物治疗，物理治疗，危机干预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C2ABE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</w:tr>
      <w:tr w14:paraId="77D96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DA08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心理治疗师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3722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心理学/医学相关硕士或博士，系统治疗培训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C5FC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心理治疗（针对心理障碍），深度心理干预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AB06A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</w:tr>
      <w:tr w14:paraId="1E37D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26FDE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心理咨询师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BE98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心理学相关硕士，咨询技能培训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FC8FB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心理咨询（针对发展性问题），心理评估，心理教育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442F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</w:tr>
      <w:tr w14:paraId="6B8C9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ECB91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心理辅导员/学校心理咨询师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3ACF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心理学、教育学相关学位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E4B13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校园内的心理咨询、发展性辅导、危机初步干预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49CFB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</w:tr>
    </w:tbl>
    <w:p w14:paraId="0F32FE20">
      <w:pPr>
        <w:rPr>
          <w:rFonts w:hint="default"/>
        </w:rPr>
      </w:pPr>
    </w:p>
    <w:p w14:paraId="66911662">
      <w:pPr>
        <w:rPr>
          <w:rFonts w:hint="default"/>
        </w:rPr>
      </w:pPr>
      <w:r>
        <w:rPr>
          <w:rFonts w:hint="default"/>
        </w:rPr>
        <w:t>核心区别：精神科医生关注“大脑的疾病”，擅长用药；心理治疗师/咨询师关注“心灵的困扰”，擅长谈话。二者合作是最佳实践。</w:t>
      </w:r>
    </w:p>
    <w:p w14:paraId="2DBB24E3">
      <w:pPr>
        <w:rPr>
          <w:rFonts w:hint="default"/>
        </w:rPr>
      </w:pPr>
    </w:p>
    <w:p w14:paraId="215DBF6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“匹配度”的重要性</w:t>
      </w:r>
    </w:p>
    <w:p w14:paraId="2554DA64">
      <w:pPr>
        <w:rPr>
          <w:rFonts w:hint="eastAsia" w:eastAsiaTheme="minorEastAsia"/>
          <w:lang w:eastAsia="zh-CN"/>
        </w:rPr>
      </w:pPr>
      <w:r>
        <w:rPr>
          <w:rFonts w:hint="default"/>
        </w:rPr>
        <w:t>研究表明，治疗效果与来访者和帮助者之间的“匹配度”高度相关。匹配度包括：</w:t>
      </w:r>
    </w:p>
    <w:p w14:paraId="0E436E07">
      <w:pPr>
        <w:rPr/>
      </w:pPr>
      <w:r>
        <w:rPr>
          <w:rFonts w:hint="default"/>
        </w:rPr>
        <w:t>理论流派匹配：你是否认同其解决问题的方法？（如，你希望获得具体建议，还是更倾向于自我探索？）</w:t>
      </w:r>
    </w:p>
    <w:p w14:paraId="601A91CE">
      <w:pPr>
        <w:rPr/>
      </w:pPr>
      <w:r>
        <w:rPr>
          <w:rFonts w:hint="default"/>
        </w:rPr>
        <w:t>个人风格匹配：对方的沟通方式、性格特点是否让你感到舒适、可信？</w:t>
      </w:r>
    </w:p>
    <w:p w14:paraId="30F02296">
      <w:r>
        <w:rPr>
          <w:rFonts w:hint="default"/>
        </w:rPr>
        <w:t>文化背景匹配：对方是否能理解你的性别、性取向、种族、信仰等背景带来的独特体验？</w:t>
      </w:r>
      <w:r>
        <w:pict>
          <v:rect id="_x0000_i103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464CF">
      <w:pPr>
        <w:rPr/>
      </w:pPr>
    </w:p>
    <w:p w14:paraId="3F5B601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关键技术方法（决策流程与评估框架）</w:t>
      </w:r>
    </w:p>
    <w:p w14:paraId="2210F933">
      <w:pPr>
        <w:rPr>
          <w:rFonts w:hint="default"/>
          <w:sz w:val="24"/>
          <w:szCs w:val="32"/>
        </w:rPr>
      </w:pPr>
    </w:p>
    <w:p w14:paraId="05F656F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四步决策模型</w:t>
      </w:r>
    </w:p>
    <w:p w14:paraId="0DA2999D">
      <w:pPr>
        <w:rPr>
          <w:rFonts w:hint="eastAsia" w:eastAsiaTheme="minorEastAsia"/>
          <w:lang w:eastAsia="zh-CN"/>
        </w:rPr>
      </w:pPr>
      <w:r>
        <w:rPr>
          <w:rFonts w:hint="default"/>
        </w:rPr>
        <w:t>第一步：自我评估与需求澄清</w:t>
      </w:r>
      <w:r>
        <w:rPr>
          <w:rFonts w:hint="eastAsia"/>
          <w:lang w:eastAsia="zh-CN"/>
        </w:rPr>
        <w:t>、</w:t>
      </w:r>
    </w:p>
    <w:p w14:paraId="3A89709C">
      <w:pPr>
        <w:rPr/>
      </w:pPr>
      <w:r>
        <w:rPr>
          <w:rFonts w:hint="default"/>
        </w:rPr>
        <w:t>当前困扰：我最想解决的问题是什么？（是情绪、关系、行为还是躯体症状？）</w:t>
      </w:r>
    </w:p>
    <w:p w14:paraId="7352AF5D">
      <w:pPr>
        <w:rPr/>
      </w:pPr>
      <w:r>
        <w:rPr>
          <w:rFonts w:hint="default"/>
        </w:rPr>
        <w:t>严重程度：这个问题在多大程度上影响了我的日常生活（0-10分）？</w:t>
      </w:r>
    </w:p>
    <w:p w14:paraId="300D2FCD">
      <w:pPr>
        <w:rPr/>
      </w:pPr>
      <w:r>
        <w:rPr>
          <w:rFonts w:hint="default"/>
        </w:rPr>
        <w:t>持续时间：这个问题持续了多久？</w:t>
      </w:r>
    </w:p>
    <w:p w14:paraId="5FF2DDFD">
      <w:pPr>
        <w:rPr/>
      </w:pPr>
      <w:r>
        <w:rPr>
          <w:rFonts w:hint="default"/>
        </w:rPr>
        <w:t>期望目标：我希望通过帮助达成什么状态？（如“减轻焦虑”、“改善睡眠”、“做出决定”）</w:t>
      </w:r>
    </w:p>
    <w:p w14:paraId="51081490">
      <w:pPr>
        <w:rPr/>
      </w:pPr>
    </w:p>
    <w:p w14:paraId="05ED3FF6">
      <w:pPr>
        <w:rPr/>
      </w:pPr>
      <w:r>
        <w:rPr>
          <w:rFonts w:hint="default"/>
        </w:rPr>
        <w:t>第二步：确定服务类型与提供者</w:t>
      </w:r>
      <w:r>
        <w:rPr>
          <w:rFonts w:hint="default"/>
        </w:rPr>
        <w:br w:type="textWrapping"/>
      </w:r>
      <w:r>
        <w:rPr>
          <w:rFonts w:hint="default"/>
        </w:rPr>
        <w:t>基于自我评估，参考“心理健康服务连续谱”和“服务提供者角色表”，初步确定你需要哪种类型的帮助。</w:t>
      </w:r>
    </w:p>
    <w:p w14:paraId="1E89E24D">
      <w:pPr>
        <w:rPr/>
      </w:pPr>
      <w:r>
        <w:rPr>
          <w:rFonts w:hint="default"/>
        </w:rPr>
        <w:t>示例：</w:t>
      </w:r>
    </w:p>
    <w:p w14:paraId="594AF5FD">
      <w:pPr>
        <w:rPr/>
      </w:pPr>
      <w:r>
        <w:rPr>
          <w:rFonts w:hint="default"/>
        </w:rPr>
        <w:t>“持续情绪低落2个月，无法工作，有自杀念头” → 精神科医生（优先） + 心理治疗师。</w:t>
      </w:r>
    </w:p>
    <w:p w14:paraId="0AEE986F">
      <w:pPr>
        <w:rPr/>
      </w:pPr>
      <w:r>
        <w:rPr>
          <w:rFonts w:hint="default"/>
        </w:rPr>
        <w:t>“与伴侣频繁争吵，感到困惑” → 心理咨询师/夫妻治疗师。</w:t>
      </w:r>
    </w:p>
    <w:p w14:paraId="203D10AC">
      <w:pPr>
        <w:rPr/>
      </w:pPr>
      <w:r>
        <w:rPr>
          <w:rFonts w:hint="default"/>
        </w:rPr>
        <w:t>“对未来职业方向感到迷茫” → 职业生涯咨询师/心理咨询师。</w:t>
      </w:r>
    </w:p>
    <w:p w14:paraId="10666399">
      <w:pPr>
        <w:rPr/>
      </w:pPr>
    </w:p>
    <w:p w14:paraId="000EBF0B">
      <w:pPr>
        <w:rPr/>
      </w:pPr>
      <w:r>
        <w:rPr>
          <w:rFonts w:hint="default"/>
        </w:rPr>
        <w:t>第三步：搜寻与筛选潜在服务者</w:t>
      </w:r>
    </w:p>
    <w:p w14:paraId="64A9A8FA">
      <w:pPr>
        <w:rPr/>
      </w:pPr>
      <w:r>
        <w:rPr>
          <w:rFonts w:hint="default"/>
        </w:rPr>
        <w:t>渠道：医院官网、专业学会注册系统（如中国心理学会注册系统）、可靠的心理服务平台、熟人推荐。</w:t>
      </w:r>
    </w:p>
    <w:p w14:paraId="64137610">
      <w:pPr>
        <w:rPr/>
      </w:pPr>
      <w:r>
        <w:rPr>
          <w:rFonts w:hint="default"/>
        </w:rPr>
        <w:t>筛选清单：</w:t>
      </w:r>
    </w:p>
    <w:p w14:paraId="1155FFB2">
      <w:pPr>
        <w:rPr/>
      </w:pPr>
      <w:r>
        <w:rPr>
          <w:rFonts w:hint="default"/>
        </w:rPr>
        <w:t>资质：是否具备国家或行业认可的执业资格？</w:t>
      </w:r>
    </w:p>
    <w:p w14:paraId="5F083A82">
      <w:pPr>
        <w:rPr/>
      </w:pPr>
      <w:r>
        <w:rPr>
          <w:rFonts w:hint="default"/>
        </w:rPr>
        <w:t>受训背景：其系统学习的理论流派是什么？是否有针对我这类问题的专项培训？</w:t>
      </w:r>
    </w:p>
    <w:p w14:paraId="5DDD7278">
      <w:pPr>
        <w:rPr/>
      </w:pPr>
      <w:r>
        <w:rPr>
          <w:rFonts w:hint="default"/>
        </w:rPr>
        <w:t>专业经验：在处理我这类问题上有多少年经验？</w:t>
      </w:r>
    </w:p>
    <w:p w14:paraId="5EB16063">
      <w:pPr>
        <w:rPr/>
      </w:pPr>
      <w:r>
        <w:rPr>
          <w:rFonts w:hint="default"/>
        </w:rPr>
        <w:t>专业伦理：是否明确提及保密原则、知情同意等伦理规范？</w:t>
      </w:r>
    </w:p>
    <w:p w14:paraId="61A03CDA">
      <w:pPr>
        <w:rPr/>
      </w:pPr>
      <w:r>
        <w:rPr>
          <w:rFonts w:hint="default"/>
        </w:rPr>
        <w:t>初始感受：通过其介绍文字、视频等，感受其风格是否让你感到舒服。</w:t>
      </w:r>
    </w:p>
    <w:p w14:paraId="305ADDC7">
      <w:pPr>
        <w:rPr/>
      </w:pPr>
    </w:p>
    <w:p w14:paraId="78B4BD04">
      <w:pPr>
        <w:rPr/>
      </w:pPr>
      <w:r>
        <w:rPr>
          <w:rFonts w:hint="default"/>
        </w:rPr>
        <w:t>第四步：初始访谈与最终决定</w:t>
      </w:r>
      <w:r>
        <w:rPr>
          <w:rFonts w:hint="default"/>
        </w:rPr>
        <w:br w:type="textWrapping"/>
      </w:r>
      <w:r>
        <w:rPr>
          <w:rFonts w:hint="default"/>
        </w:rPr>
        <w:t>将首次会谈视为一个“双向面试”的过程。你可以准备一些问题，例如：</w:t>
      </w:r>
    </w:p>
    <w:p w14:paraId="57E1A2A0">
      <w:pPr>
        <w:rPr/>
      </w:pPr>
      <w:r>
        <w:rPr>
          <w:rFonts w:hint="default"/>
        </w:rPr>
        <w:t>“您通常如何帮助像我这样有XX问题的人？”</w:t>
      </w:r>
    </w:p>
    <w:p w14:paraId="3808D0D2">
      <w:pPr>
        <w:rPr/>
      </w:pPr>
      <w:r>
        <w:rPr>
          <w:rFonts w:hint="default"/>
        </w:rPr>
        <w:t>“您的咨询/治疗风格是怎样的？”</w:t>
      </w:r>
    </w:p>
    <w:p w14:paraId="355C368F">
      <w:pPr>
        <w:rPr/>
      </w:pPr>
      <w:r>
        <w:rPr>
          <w:rFonts w:hint="default"/>
        </w:rPr>
        <w:t>“我们如何一起设定目标并评估进展？”</w:t>
      </w:r>
    </w:p>
    <w:p w14:paraId="76BA52F5">
      <w:pPr>
        <w:rPr/>
      </w:pPr>
      <w:r>
        <w:rPr>
          <w:rFonts w:hint="default"/>
        </w:rPr>
        <w:t>“关于保密，有哪些我需要了解的？”</w:t>
      </w:r>
      <w:r>
        <w:rPr>
          <w:rFonts w:hint="default"/>
        </w:rPr>
        <w:br w:type="textWrapping"/>
      </w:r>
      <w:r>
        <w:rPr>
          <w:rFonts w:hint="default"/>
        </w:rPr>
        <w:t>会谈后问自己：“我是否感到被倾听、被尊重？我是否相信这个人能帮助我？”</w:t>
      </w:r>
    </w:p>
    <w:p w14:paraId="1470819E">
      <w:pPr>
        <w:rPr/>
      </w:pPr>
    </w:p>
    <w:p w14:paraId="619080A4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评估专业可靠性的“红绿灯”信号</w:t>
      </w:r>
    </w:p>
    <w:p w14:paraId="2D48F0CF">
      <w:pPr>
        <w:rPr/>
      </w:pPr>
      <w:r>
        <w:rPr>
          <w:rFonts w:hint="default"/>
        </w:rPr>
        <w:t>绿灯信号（积极指标）：</w:t>
      </w:r>
    </w:p>
    <w:p w14:paraId="65CB704F">
      <w:pPr>
        <w:rPr/>
      </w:pPr>
      <w:r>
        <w:rPr>
          <w:rFonts w:hint="default"/>
        </w:rPr>
        <w:t>清晰介绍资质、流程和费用。</w:t>
      </w:r>
    </w:p>
    <w:p w14:paraId="5240F6EF">
      <w:pPr>
        <w:rPr/>
      </w:pPr>
      <w:r>
        <w:rPr>
          <w:rFonts w:hint="default"/>
        </w:rPr>
        <w:t>讨论治疗目标并邀请你共同参与计划。</w:t>
      </w:r>
    </w:p>
    <w:p w14:paraId="65D45ADA">
      <w:pPr>
        <w:rPr/>
      </w:pPr>
      <w:r>
        <w:rPr>
          <w:rFonts w:hint="default"/>
        </w:rPr>
        <w:t>承认自身能力的局限，并在必要时建议转介。</w:t>
      </w:r>
    </w:p>
    <w:p w14:paraId="1A68347A">
      <w:pPr>
        <w:rPr>
          <w:rFonts w:hint="default"/>
        </w:rPr>
      </w:pPr>
      <w:r>
        <w:rPr>
          <w:rFonts w:hint="default"/>
        </w:rPr>
        <w:t>与你建立清晰、专业的边界。</w:t>
      </w:r>
    </w:p>
    <w:p w14:paraId="09C23749">
      <w:pPr>
        <w:rPr>
          <w:rFonts w:hint="eastAsia"/>
          <w:lang w:eastAsia="zh-CN"/>
        </w:rPr>
      </w:pPr>
    </w:p>
    <w:p w14:paraId="09140B78">
      <w:pPr>
        <w:rPr/>
      </w:pPr>
      <w:r>
        <w:rPr>
          <w:rFonts w:hint="default"/>
        </w:rPr>
        <w:t>红灯信号（警示指标）：</w:t>
      </w:r>
    </w:p>
    <w:p w14:paraId="41B2493B">
      <w:pPr>
        <w:rPr/>
      </w:pPr>
      <w:r>
        <w:rPr>
          <w:rFonts w:hint="default"/>
        </w:rPr>
        <w:t>做出100%有效或快速治愈的承诺。</w:t>
      </w:r>
    </w:p>
    <w:p w14:paraId="4C09BCBF">
      <w:pPr>
        <w:rPr/>
      </w:pPr>
      <w:r>
        <w:rPr>
          <w:rFonts w:hint="default"/>
        </w:rPr>
        <w:t>资质模糊，无法提供可验证的证明。</w:t>
      </w:r>
    </w:p>
    <w:p w14:paraId="6F35354D">
      <w:pPr>
        <w:rPr/>
      </w:pPr>
      <w:r>
        <w:rPr>
          <w:rFonts w:hint="default"/>
        </w:rPr>
        <w:t>与你发展咨询以外的社交或商业关系。</w:t>
      </w:r>
    </w:p>
    <w:p w14:paraId="1C74F7BC">
      <w:pPr>
        <w:rPr/>
      </w:pPr>
      <w:r>
        <w:rPr>
          <w:rFonts w:hint="default"/>
        </w:rPr>
        <w:t>贬低其他同行或治疗方法。</w:t>
      </w:r>
    </w:p>
    <w:p w14:paraId="7043F6DB">
      <w:pPr>
        <w:rPr>
          <w:rFonts w:hint="default"/>
        </w:rPr>
      </w:pPr>
      <w:r>
        <w:rPr>
          <w:rFonts w:hint="default"/>
        </w:rPr>
        <w:t>让你感到被轻视、被评判或不安全。</w:t>
      </w:r>
    </w:p>
    <w:p w14:paraId="6C933A05">
      <w:pPr>
        <w:rPr>
          <w:rFonts w:hint="default"/>
        </w:rPr>
      </w:pPr>
    </w:p>
    <w:p w14:paraId="75F1107A">
      <w:r>
        <w:pict>
          <v:rect id="_x0000_i103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C43FC">
      <w:pPr>
        <w:rPr>
          <w:sz w:val="24"/>
          <w:szCs w:val="32"/>
        </w:rPr>
      </w:pPr>
    </w:p>
    <w:p w14:paraId="0257351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7CFA84D5">
      <w:pPr>
        <w:rPr>
          <w:rFonts w:hint="default"/>
          <w:sz w:val="24"/>
          <w:szCs w:val="32"/>
        </w:rPr>
      </w:pPr>
    </w:p>
    <w:p w14:paraId="3B9C866B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场景化案例：小王的求助选择路径</w:t>
      </w:r>
    </w:p>
    <w:p w14:paraId="76F3EA4C">
      <w:pPr>
        <w:rPr/>
      </w:pPr>
      <w:r>
        <w:rPr>
          <w:rFonts w:hint="default"/>
        </w:rPr>
        <w:t>背景：小王，大三学生，近三个月持续情绪低落，对以往热爱的活动失去兴趣，成绩下滑，伴有失眠。他感到非常痛苦，但不知道找谁帮忙。</w:t>
      </w:r>
    </w:p>
    <w:p w14:paraId="28C5A480">
      <w:pPr>
        <w:rPr/>
      </w:pPr>
      <w:r>
        <w:rPr>
          <w:rFonts w:hint="default"/>
        </w:rPr>
        <w:t>决策过程：</w:t>
      </w:r>
    </w:p>
    <w:p w14:paraId="66601D90">
      <w:pPr>
        <w:rPr/>
      </w:pPr>
      <w:r>
        <w:rPr>
          <w:rFonts w:hint="default"/>
        </w:rPr>
        <w:t>自我评估：核心问题是“持续情绪低落和兴趣丧失”，严重程度8/10，持续时间3个月，已影响学业。目标：恢复正常情绪和学习状态。</w:t>
      </w:r>
    </w:p>
    <w:p w14:paraId="7A004748">
      <w:pPr>
        <w:rPr/>
      </w:pPr>
      <w:r>
        <w:rPr>
          <w:rFonts w:hint="default"/>
        </w:rPr>
        <w:t>确定服务类型：症状持续且严重，可能达到“抑郁发作”标准。他需要医学评估和专业治疗。因此，首选精神科医生进行诊断和评估是否需要药物，同时寻找心理治疗师进行谈话治疗。</w:t>
      </w:r>
    </w:p>
    <w:p w14:paraId="1B77D6BE">
      <w:pPr>
        <w:rPr/>
      </w:pPr>
    </w:p>
    <w:p w14:paraId="751B38BA">
      <w:pPr>
        <w:rPr/>
      </w:pPr>
      <w:r>
        <w:rPr>
          <w:rFonts w:hint="default"/>
        </w:rPr>
        <w:t>搜寻与筛选：</w:t>
      </w:r>
    </w:p>
    <w:p w14:paraId="4D55ACC9">
      <w:pPr>
        <w:rPr/>
      </w:pPr>
      <w:r>
        <w:rPr>
          <w:rFonts w:hint="default"/>
        </w:rPr>
        <w:t>他先预约了校医院精神科（便捷且熟悉学生情况）。</w:t>
      </w:r>
    </w:p>
    <w:p w14:paraId="1BBDFFEB">
      <w:pPr>
        <w:rPr>
          <w:rFonts w:hint="default"/>
        </w:rPr>
      </w:pPr>
      <w:r>
        <w:rPr>
          <w:rFonts w:hint="default"/>
        </w:rPr>
        <w:t>同时，他在学校心理中心网站查询注册心理师的信息，并预约了初始访谈。</w:t>
      </w:r>
    </w:p>
    <w:p w14:paraId="13870D9C">
      <w:pPr>
        <w:rPr>
          <w:rFonts w:hint="default"/>
        </w:rPr>
      </w:pPr>
    </w:p>
    <w:p w14:paraId="7081F00D">
      <w:pPr>
        <w:rPr/>
      </w:pPr>
      <w:r>
        <w:rPr>
          <w:rFonts w:hint="default"/>
        </w:rPr>
        <w:t>初始访谈与决定：</w:t>
      </w:r>
    </w:p>
    <w:p w14:paraId="59576F96">
      <w:pPr>
        <w:rPr/>
      </w:pPr>
      <w:r>
        <w:rPr>
          <w:rFonts w:hint="default"/>
        </w:rPr>
        <w:t>精神科医生诊断他为“中度抑郁发作”，建议服用SSRI类药物，并支持他同时进行心理治疗。</w:t>
      </w:r>
    </w:p>
    <w:p w14:paraId="21009CBD">
      <w:pPr>
        <w:rPr/>
      </w:pPr>
      <w:r>
        <w:rPr>
          <w:rFonts w:hint="default"/>
        </w:rPr>
        <w:t>在与心理治疗师的初始访谈中，他感到对方很专业，并能清晰解释认知行为疗法如何帮助他。他决定同时接受两种服务。</w:t>
      </w:r>
    </w:p>
    <w:p w14:paraId="7CD356FF">
      <w:pPr>
        <w:rPr/>
      </w:pPr>
    </w:p>
    <w:p w14:paraId="2FED885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实用工具与清单</w:t>
      </w:r>
    </w:p>
    <w:p w14:paraId="6F7CA9C1">
      <w:pPr>
        <w:rPr/>
      </w:pPr>
      <w:r>
        <w:rPr>
          <w:rFonts w:hint="default"/>
        </w:rPr>
        <w:t>“我的心理健康求助计划”清单</w:t>
      </w:r>
    </w:p>
    <w:p w14:paraId="666E45CE">
      <w:pPr>
        <w:rPr/>
      </w:pPr>
      <w:r>
        <w:rPr>
          <w:rFonts w:hint="default"/>
        </w:rPr>
        <w:t>我当前最困扰的3个问题是：1. _____ 2. _____ 3. _____</w:t>
      </w:r>
    </w:p>
    <w:p w14:paraId="629D6386">
      <w:pPr>
        <w:rPr/>
      </w:pPr>
      <w:r>
        <w:rPr>
          <w:rFonts w:hint="default"/>
        </w:rPr>
        <w:t>这些问题对我的生活影响程度是：_____ / 10</w:t>
      </w:r>
    </w:p>
    <w:p w14:paraId="37516DD4">
      <w:pPr>
        <w:rPr/>
      </w:pPr>
      <w:r>
        <w:rPr>
          <w:rFonts w:hint="default"/>
        </w:rPr>
        <w:t>基于我的情况，我最需要的服务类型可能是：___________</w:t>
      </w:r>
    </w:p>
    <w:p w14:paraId="3CE9D8EB">
      <w:pPr>
        <w:rPr/>
      </w:pPr>
      <w:r>
        <w:rPr>
          <w:rFonts w:hint="default"/>
        </w:rPr>
        <w:t>我计划通过以下渠道寻找帮助者：___________</w:t>
      </w:r>
    </w:p>
    <w:p w14:paraId="67E4A905">
      <w:pPr>
        <w:rPr/>
      </w:pPr>
      <w:r>
        <w:rPr>
          <w:rFonts w:hint="default"/>
        </w:rPr>
        <w:t>在初始访谈前，我想问的3个问题是：</w:t>
      </w:r>
    </w:p>
    <w:p w14:paraId="3558C4C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_______</w:t>
      </w:r>
    </w:p>
    <w:p w14:paraId="56D81D3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_______</w:t>
      </w:r>
    </w:p>
    <w:p w14:paraId="0A842F6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_______</w:t>
      </w:r>
    </w:p>
    <w:p w14:paraId="5C2271C4">
      <w:pPr>
        <w:numPr>
          <w:numId w:val="0"/>
        </w:numPr>
        <w:rPr>
          <w:rFonts w:hint="default"/>
          <w:lang w:val="en-US" w:eastAsia="zh-CN"/>
        </w:rPr>
      </w:pPr>
    </w:p>
    <w:p w14:paraId="64946D93">
      <w:r>
        <w:pict>
          <v:rect id="_x0000_i103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C12BB">
      <w:pPr>
        <w:rPr>
          <w:rFonts w:hint="default"/>
        </w:rPr>
      </w:pPr>
    </w:p>
    <w:p w14:paraId="4EF9357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199C242C">
      <w:pPr>
        <w:rPr>
          <w:rFonts w:hint="default"/>
          <w:sz w:val="24"/>
          <w:szCs w:val="32"/>
          <w:lang w:val="en-US" w:eastAsia="zh-CN"/>
        </w:rPr>
      </w:pPr>
    </w:p>
    <w:p w14:paraId="27DA20A6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Q1：我应该先看精神科医生还是心理治疗师/咨询师？</w:t>
      </w:r>
      <w:r>
        <w:rPr>
          <w:rFonts w:hint="default"/>
        </w:rPr>
        <w:br w:type="textWrapping"/>
      </w:r>
      <w:r>
        <w:rPr>
          <w:rFonts w:hint="default"/>
        </w:rPr>
        <w:t>A：一个实用的决策流程是：</w:t>
      </w:r>
    </w:p>
    <w:p w14:paraId="24DB8237">
      <w:pPr>
        <w:rPr/>
      </w:pPr>
      <w:r>
        <w:rPr>
          <w:rFonts w:hint="default"/>
        </w:rPr>
        <w:t>如果你有严重的症状（如强烈的自杀念头、幻觉妄想、完全无法工作学习、严重的睡眠食欲紊乱），应优先看精神科医生，以快速稳定状况。</w:t>
      </w:r>
    </w:p>
    <w:p w14:paraId="43FB1CDF">
      <w:pPr>
        <w:rPr/>
      </w:pPr>
      <w:r>
        <w:rPr>
          <w:rFonts w:hint="default"/>
        </w:rPr>
        <w:t>如果你的问题主要是心理社会层面的（如关系冲突、生涯选择、轻度到中度的情绪困扰），可以先看心理治疗师/咨询师。</w:t>
      </w:r>
    </w:p>
    <w:p w14:paraId="02D19659">
      <w:pPr>
        <w:rPr/>
      </w:pPr>
      <w:r>
        <w:rPr>
          <w:rFonts w:hint="default"/>
        </w:rPr>
        <w:t>如果不确定，从精神科医生开始是一个稳妥的选择，因为他们可以进行医学评估，排除躯体疾病，并提供全面的治疗建议（包括是否需要药物和心理治疗）。</w:t>
      </w:r>
    </w:p>
    <w:p w14:paraId="2E6BA110">
      <w:pPr>
        <w:rPr/>
      </w:pPr>
    </w:p>
    <w:p w14:paraId="2A01D6F0">
      <w:pPr>
        <w:rPr/>
      </w:pPr>
      <w:r>
        <w:rPr>
          <w:rFonts w:hint="default"/>
        </w:rPr>
        <w:t>Q2：费用是我考虑的主要因素，如何找到我能负担得起的服务？</w:t>
      </w:r>
      <w:r>
        <w:rPr>
          <w:rFonts w:hint="default"/>
        </w:rPr>
        <w:br w:type="textWrapping"/>
      </w:r>
      <w:r>
        <w:rPr>
          <w:rFonts w:hint="default"/>
        </w:rPr>
        <w:t>A：可以考虑以下选项：</w:t>
      </w:r>
    </w:p>
    <w:p w14:paraId="72498E4C">
      <w:pPr>
        <w:rPr/>
      </w:pPr>
      <w:r>
        <w:rPr>
          <w:rFonts w:hint="default"/>
        </w:rPr>
        <w:t>公共服务：公立医院的精神科/心理科，挂号费相对较低，部分心理治疗项目可能纳入医保。</w:t>
      </w:r>
    </w:p>
    <w:p w14:paraId="064B118C">
      <w:pPr>
        <w:rPr/>
      </w:pPr>
      <w:r>
        <w:rPr>
          <w:rFonts w:hint="default"/>
        </w:rPr>
        <w:t>高校心理中心：对在校学生通常免费或收费极低。</w:t>
      </w:r>
    </w:p>
    <w:p w14:paraId="002C7983">
      <w:pPr>
        <w:rPr/>
      </w:pPr>
      <w:r>
        <w:rPr>
          <w:rFonts w:hint="default"/>
        </w:rPr>
        <w:t>社区心理服务中心：政府支持的基层服务，通常免费或低收费。</w:t>
      </w:r>
    </w:p>
    <w:p w14:paraId="489C0ED1">
      <w:pPr>
        <w:rPr/>
      </w:pPr>
      <w:r>
        <w:rPr>
          <w:rFonts w:hint="default"/>
        </w:rPr>
        <w:t>公益机构和热线：提供免费或低价咨询。</w:t>
      </w:r>
    </w:p>
    <w:p w14:paraId="0B162710">
      <w:pPr>
        <w:rPr/>
      </w:pPr>
      <w:r>
        <w:rPr>
          <w:rFonts w:hint="default"/>
        </w:rPr>
        <w:t>实习咨询师/治疗师：在资深督导下执业，收费远低于市场价。</w:t>
      </w:r>
    </w:p>
    <w:p w14:paraId="0F04C588">
      <w:pPr>
        <w:rPr/>
      </w:pPr>
      <w:r>
        <w:rPr>
          <w:rFonts w:hint="default"/>
        </w:rPr>
        <w:t>询问费用滑动尺度：一些私人执业的咨询师会根据你的收入情况提供浮动费用。</w:t>
      </w:r>
    </w:p>
    <w:p w14:paraId="34183498">
      <w:pPr>
        <w:rPr/>
      </w:pPr>
    </w:p>
    <w:p w14:paraId="3EFF86AD">
      <w:pPr>
        <w:rPr/>
      </w:pPr>
      <w:r>
        <w:rPr>
          <w:rFonts w:hint="default"/>
        </w:rPr>
        <w:t>Q3：如果我对现在的咨询师/治疗师不满意，该怎么办？</w:t>
      </w:r>
      <w:r>
        <w:rPr>
          <w:rFonts w:hint="default"/>
        </w:rPr>
        <w:br w:type="textWrapping"/>
      </w:r>
      <w:r>
        <w:rPr>
          <w:rFonts w:hint="default"/>
        </w:rPr>
        <w:t>A：你的感受非常重要。你可以：</w:t>
      </w:r>
    </w:p>
    <w:p w14:paraId="32BAE195">
      <w:pPr>
        <w:rPr/>
      </w:pPr>
      <w:r>
        <w:rPr>
          <w:rFonts w:hint="default"/>
        </w:rPr>
        <w:t>直接沟通：尝试在咨询中表达你的不满，这本身可能就是有治疗意义的。</w:t>
      </w:r>
    </w:p>
    <w:p w14:paraId="41B118D6">
      <w:pPr>
        <w:rPr/>
      </w:pPr>
      <w:r>
        <w:rPr>
          <w:rFonts w:hint="default"/>
        </w:rPr>
        <w:t>寻求澄清：询问治疗师对你的治疗是否有不同的计划或看法。</w:t>
      </w:r>
    </w:p>
    <w:p w14:paraId="36F2F082">
      <w:pPr>
        <w:rPr/>
      </w:pPr>
      <w:r>
        <w:rPr>
          <w:rFonts w:hint="default"/>
        </w:rPr>
        <w:t>提出更换：如果沟通后仍感觉不佳，你有权提出更换咨询师。可以向其所在机构提出，或直接终止咨询并寻找新的帮助者。不必因为“不好意思”而留在一段无效的关系中。</w:t>
      </w:r>
    </w:p>
    <w:p w14:paraId="590AB25F">
      <w:pPr>
        <w:rPr/>
      </w:pPr>
    </w:p>
    <w:p w14:paraId="26CC1653">
      <w:pPr>
        <w:rPr>
          <w:rFonts w:hint="default"/>
        </w:rPr>
      </w:pPr>
      <w:r>
        <w:rPr>
          <w:rFonts w:hint="default"/>
        </w:rPr>
        <w:t>Q4：线上咨询和线下咨询，哪个更好？</w:t>
      </w:r>
      <w:r>
        <w:rPr>
          <w:rFonts w:hint="default"/>
        </w:rPr>
        <w:br w:type="textWrapping"/>
      </w:r>
      <w:r>
        <w:rPr>
          <w:rFonts w:hint="default"/>
        </w:rPr>
        <w:t>A：各有优劣，取决于你的需求和偏好。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2710"/>
        <w:gridCol w:w="4268"/>
      </w:tblGrid>
      <w:tr w14:paraId="4F596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5477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1CA4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线上咨询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75A0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线下咨询</w:t>
            </w:r>
          </w:p>
        </w:tc>
      </w:tr>
      <w:tr w14:paraId="3B69F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852B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便捷性与可及性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8917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高，打破地域限制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AC27A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低，需往返交通</w:t>
            </w:r>
          </w:p>
        </w:tc>
      </w:tr>
      <w:tr w14:paraId="36152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EE77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隐私与匿名性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C048C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AA321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相对较低</w:t>
            </w:r>
          </w:p>
        </w:tc>
      </w:tr>
      <w:tr w14:paraId="684E7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E351CC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非语言信息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7B65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可能受限（依赖网络质量）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E830D1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丰富，能捕捉全部身体语言</w:t>
            </w:r>
          </w:p>
        </w:tc>
      </w:tr>
      <w:tr w14:paraId="1F3F9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B857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治疗关系深度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F250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可能稍弱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1158CF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通常更强，有“同在感”</w:t>
            </w:r>
          </w:p>
        </w:tc>
      </w:tr>
      <w:tr w14:paraId="0797F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06AB3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适用性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1A90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更适合轻中度问题、谈话治疗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AD566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适合所有类型，尤其适合需要深度干预和危机情况</w:t>
            </w:r>
          </w:p>
        </w:tc>
      </w:tr>
    </w:tbl>
    <w:p w14:paraId="7DF43490"/>
    <w:p w14:paraId="23168C9D">
      <w:r>
        <w:pict>
          <v:rect id="_x0000_i104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CD6D6">
      <w:pPr>
        <w:rPr>
          <w:rFonts w:hint="default"/>
        </w:rPr>
      </w:pPr>
    </w:p>
    <w:p w14:paraId="4F34689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3B7C4381">
      <w:pPr>
        <w:rPr>
          <w:rFonts w:hint="default"/>
          <w:sz w:val="24"/>
          <w:szCs w:val="32"/>
        </w:rPr>
      </w:pPr>
    </w:p>
    <w:p w14:paraId="2BF148B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3ED226D5">
      <w:pPr>
        <w:rPr>
          <w:rFonts w:hint="default"/>
        </w:rPr>
      </w:pPr>
      <w:r>
        <w:rPr>
          <w:rFonts w:hint="default"/>
        </w:rPr>
        <w:t>《心理治疗如何改变人》：帮助你理解治疗过程，从而更好地利用它。</w:t>
      </w:r>
    </w:p>
    <w:p w14:paraId="616EFB48">
      <w:pPr>
        <w:rPr>
          <w:rFonts w:hint="eastAsia" w:eastAsiaTheme="minorEastAsia"/>
          <w:lang w:eastAsia="zh-CN"/>
        </w:rPr>
      </w:pPr>
    </w:p>
    <w:p w14:paraId="5AD137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33500" cy="1934210"/>
            <wp:effectExtent l="0" t="0" r="0" b="8890"/>
            <wp:docPr id="1" name="图片 1" descr="《心理治疗如何改变人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心理治疗如何改变人》"/>
                    <pic:cNvPicPr>
                      <a:picLocks noChangeAspect="1"/>
                    </pic:cNvPicPr>
                  </pic:nvPicPr>
                  <pic:blipFill>
                    <a:blip r:embed="rId4"/>
                    <a:srcRect l="14494" t="12333" r="12877" b="86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BD0B">
      <w:pPr>
        <w:rPr/>
      </w:pPr>
      <w:r>
        <w:rPr>
          <w:rFonts w:hint="default"/>
        </w:rPr>
        <w:t>《也许你该找个人聊聊》：通过故事让你感受咨询的真实样貌，减少对求助的恐惧。</w:t>
      </w:r>
    </w:p>
    <w:p w14:paraId="02D63C6D">
      <w:pPr>
        <w:rPr/>
      </w:pPr>
    </w:p>
    <w:p w14:paraId="62EB083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专业注册系统查询</w:t>
      </w:r>
    </w:p>
    <w:p w14:paraId="1D81AC63">
      <w:pPr>
        <w:rPr/>
      </w:pPr>
      <w:r>
        <w:rPr>
          <w:rFonts w:hint="default"/>
        </w:rPr>
        <w:t>中国心理学会临床心理学注册工作委员会注册系统：查询注册督导师、心理师名单。</w:t>
      </w:r>
    </w:p>
    <w:p w14:paraId="6DF82315">
      <w:pPr>
        <w:rPr>
          <w:rFonts w:hint="default"/>
        </w:rPr>
      </w:pPr>
      <w:r>
        <w:rPr>
          <w:rFonts w:hint="default"/>
        </w:rPr>
        <w:t>国家卫生健康委员会官网：查询执业医师（精神科医生）信息。</w:t>
      </w:r>
    </w:p>
    <w:p w14:paraId="1DB774B5">
      <w:pPr>
        <w:rPr>
          <w:rFonts w:hint="default"/>
        </w:rPr>
      </w:pPr>
    </w:p>
    <w:p w14:paraId="249E62B5">
      <w:r>
        <w:pict>
          <v:rect id="_x0000_i104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2268F">
      <w:pPr>
        <w:rPr/>
      </w:pPr>
    </w:p>
    <w:p w14:paraId="0585309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293797ED">
      <w:pPr>
        <w:rPr>
          <w:rFonts w:hint="default"/>
          <w:sz w:val="24"/>
          <w:szCs w:val="32"/>
        </w:rPr>
      </w:pPr>
    </w:p>
    <w:p w14:paraId="6629BC7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需要立即寻求紧急帮助的指征</w:t>
      </w:r>
    </w:p>
    <w:p w14:paraId="41648FD0">
      <w:pPr>
        <w:rPr/>
      </w:pPr>
      <w:r>
        <w:rPr>
          <w:rFonts w:hint="default"/>
        </w:rPr>
        <w:t>如果你或你关心的人出现以下情况，请立即采取行动，无需纠结于选择：</w:t>
      </w:r>
    </w:p>
    <w:p w14:paraId="1E8ADA35">
      <w:pPr>
        <w:rPr/>
      </w:pPr>
      <w:r>
        <w:rPr>
          <w:rFonts w:hint="default"/>
        </w:rPr>
        <w:t>有明确的自杀或伤人的计划和意图。</w:t>
      </w:r>
    </w:p>
    <w:p w14:paraId="44EEFFDD">
      <w:pPr>
        <w:rPr/>
      </w:pPr>
      <w:r>
        <w:rPr>
          <w:rFonts w:hint="default"/>
        </w:rPr>
        <w:t>正在实施自伤或自杀行为。</w:t>
      </w:r>
    </w:p>
    <w:p w14:paraId="4ACD2C34">
      <w:pPr>
        <w:rPr/>
      </w:pPr>
      <w:r>
        <w:rPr>
          <w:rFonts w:hint="default"/>
        </w:rPr>
        <w:t>因精神症状（如幻觉、妄想）导致行为失控。</w:t>
      </w:r>
      <w:r>
        <w:rPr>
          <w:rFonts w:hint="default"/>
        </w:rPr>
        <w:br w:type="textWrapping"/>
      </w:r>
      <w:r>
        <w:rPr>
          <w:rFonts w:hint="default"/>
        </w:rPr>
        <w:t>行动路径：拨打110、120，或立即前往最近医院的急诊科。</w:t>
      </w:r>
    </w:p>
    <w:p w14:paraId="1E20C3B4">
      <w:pPr>
        <w:rPr/>
      </w:pPr>
    </w:p>
    <w:p w14:paraId="0B7F52F6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选择过程中的自我保护</w:t>
      </w:r>
    </w:p>
    <w:p w14:paraId="2EC7E712">
      <w:pPr>
        <w:rPr/>
      </w:pPr>
      <w:r>
        <w:rPr>
          <w:rFonts w:hint="default"/>
        </w:rPr>
        <w:t>信任你的直觉：如果在接触过程中感到不安、被胁迫或不尊重，请相信这种感觉，并有权离开。</w:t>
      </w:r>
    </w:p>
    <w:p w14:paraId="2B32923D">
      <w:pPr>
        <w:rPr/>
      </w:pPr>
      <w:r>
        <w:rPr>
          <w:rFonts w:hint="default"/>
        </w:rPr>
        <w:t>不要签署你不理解的文件：在充分理解知情同意书的内容前，不要轻易签署。</w:t>
      </w:r>
    </w:p>
    <w:p w14:paraId="68417CE5">
      <w:pPr>
        <w:rPr>
          <w:rFonts w:hint="default"/>
        </w:rPr>
      </w:pPr>
      <w:r>
        <w:rPr>
          <w:rFonts w:hint="default"/>
        </w:rPr>
        <w:t>你有权随时终止服务：心理咨询/治疗是基于自愿的原则。</w:t>
      </w:r>
    </w:p>
    <w:p w14:paraId="153AED8C">
      <w:pPr>
        <w:rPr>
          <w:rFonts w:hint="default"/>
        </w:rPr>
      </w:pPr>
    </w:p>
    <w:p w14:paraId="3AE7783A">
      <w:pPr>
        <w:rPr/>
      </w:pPr>
      <w:r>
        <w:pict>
          <v:rect id="_x0000_i104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34A4F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为自己选择合适的心理帮助，是一次重要的自我关怀实践。它需要你像一位明智的消费者一样，运用信息和批判性思维，同时也需要你倾听自己内心的声音。这个过程本身，就是一段走向自我理解和赋权的旅程。请给予自己足够的耐心和善意，你值得获得真正有效的支持。</w:t>
      </w:r>
    </w:p>
    <w:p w14:paraId="24F045AC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注：本文档内容旨在为选择心理健康服务提供一般性指导，不能替代具体的医疗或专业建议。在紧急情况下，请优先寻求紧急服务。最终选择应基于个人具体情况并与专业人士商讨后做出。</w:t>
      </w:r>
    </w:p>
    <w:p w14:paraId="40C70CE1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C20E9A"/>
    <w:multiLevelType w:val="singleLevel"/>
    <w:tmpl w:val="64C20E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44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2025-10-24T07:15:55Z</dcterms:created>
  <dc:creator>HUAWEI</dc:creator>
  <cp:lastModifiedBy>Ooooo</cp:lastModifiedBy>
  <dcterms:modified xsi:type="dcterms:W3CDTF">2025-10-24T07:27:40Z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B79E9D90F27C4C189389F2B56688ACA6_12</vt:lpwstr>
  </property>
</Properties>
</file>