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2A396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情绪状态记录工具</w:t>
      </w:r>
    </w:p>
    <w:p w14:paraId="1D53EA9A">
      <w:pPr>
        <w:jc w:val="center"/>
        <w:rPr>
          <w:rFonts w:hint="default"/>
          <w:sz w:val="40"/>
          <w:szCs w:val="48"/>
        </w:rPr>
      </w:pPr>
    </w:p>
    <w:p w14:paraId="0A166C1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05F84B4">
      <w:pPr>
        <w:rPr>
          <w:rFonts w:hint="default"/>
          <w:sz w:val="24"/>
          <w:szCs w:val="32"/>
        </w:rPr>
      </w:pPr>
    </w:p>
    <w:p w14:paraId="7909CC9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情绪记录的定义与目的</w:t>
      </w:r>
    </w:p>
    <w:p w14:paraId="0B76CA6B">
      <w:pPr>
        <w:rPr>
          <w:rFonts w:hint="default"/>
        </w:rPr>
      </w:pPr>
      <w:r>
        <w:rPr>
          <w:rFonts w:hint="default"/>
        </w:rPr>
        <w:t>情绪记录是一种有意识地、结构化地观察、描述和追踪自身情绪体验的练习。它超越了简单的“写日记”，而是通过特定的框架，将模糊、混沌的情绪感受转化为清晰、可分析的信息。</w:t>
      </w:r>
    </w:p>
    <w:p w14:paraId="265D227F">
      <w:pPr>
        <w:rPr/>
      </w:pPr>
      <w:r>
        <w:rPr>
          <w:rFonts w:hint="default"/>
        </w:rPr>
        <w:t>核心目的：</w:t>
      </w:r>
    </w:p>
    <w:p w14:paraId="6DAA444E">
      <w:pPr>
        <w:rPr/>
      </w:pPr>
      <w:r>
        <w:rPr>
          <w:rFonts w:hint="default"/>
        </w:rPr>
        <w:t>提升情绪觉察力：培养对自身情绪状态的精细辨别能力，即“情绪粒度”。</w:t>
      </w:r>
    </w:p>
    <w:p w14:paraId="74CE0A96">
      <w:pPr>
        <w:rPr/>
      </w:pPr>
      <w:r>
        <w:rPr>
          <w:rFonts w:hint="default"/>
        </w:rPr>
        <w:t>理解情绪模式：识别情绪与特定事件、思维、身体感觉和行为之间的规律性联系。</w:t>
      </w:r>
    </w:p>
    <w:p w14:paraId="3BE2C6EC">
      <w:pPr>
        <w:rPr/>
      </w:pPr>
      <w:r>
        <w:rPr>
          <w:rFonts w:hint="default"/>
        </w:rPr>
        <w:t>促进情绪调节：通过洞察情绪产生的全过程，为有效管理情绪提供切入点。</w:t>
      </w:r>
    </w:p>
    <w:p w14:paraId="2990E538">
      <w:pPr>
        <w:rPr/>
      </w:pPr>
      <w:r>
        <w:rPr>
          <w:rFonts w:hint="default"/>
        </w:rPr>
        <w:t>减少情绪回避：以接纳、好奇的态度面对情绪，降低对负面情绪的恐惧和回避。</w:t>
      </w:r>
    </w:p>
    <w:p w14:paraId="15D76370">
      <w:pPr>
        <w:rPr/>
      </w:pPr>
    </w:p>
    <w:p w14:paraId="451A8A2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情绪记录的心理学基础</w:t>
      </w:r>
    </w:p>
    <w:p w14:paraId="452F2A86">
      <w:pPr>
        <w:rPr/>
      </w:pPr>
      <w:r>
        <w:rPr>
          <w:rFonts w:hint="default"/>
        </w:rPr>
        <w:t>情绪建构理论：情绪并非单纯被触发，而是由核心情感、认知解释、身体感觉和社会情境共同构建的。记录帮助我们看到这个建构过程。</w:t>
      </w:r>
    </w:p>
    <w:p w14:paraId="2B17CD1D">
      <w:pPr>
        <w:rPr/>
      </w:pPr>
      <w:r>
        <w:rPr>
          <w:rFonts w:hint="default"/>
        </w:rPr>
        <w:t>认知行为疗法（CBT）三角：情绪、思维和行为三者相互影响。情绪记录是揭示这一互动关系的核心工具。</w:t>
      </w:r>
    </w:p>
    <w:p w14:paraId="73C37BCB">
      <w:pPr>
        <w:rPr/>
      </w:pPr>
      <w:r>
        <w:rPr>
          <w:rFonts w:hint="default"/>
        </w:rPr>
        <w:t>正念：情绪记录是一种形式的正念练习，它要求我们不加评判地观察内心的情绪体验。</w:t>
      </w:r>
    </w:p>
    <w:p w14:paraId="2E25D934">
      <w:pPr>
        <w:rPr/>
      </w:pPr>
    </w:p>
    <w:p w14:paraId="5455293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情绪记录的价值</w:t>
      </w:r>
    </w:p>
    <w:p w14:paraId="42A6D369">
      <w:pPr>
        <w:rPr/>
      </w:pPr>
      <w:r>
        <w:rPr>
          <w:rFonts w:hint="default"/>
        </w:rPr>
        <w:t>从被动承受转向主动观察：当你开始记录情绪时，你便从情绪的“俘虏”转变为“观察者”，这本身就创造了心理空间，带来了掌控感。</w:t>
      </w:r>
    </w:p>
    <w:p w14:paraId="32CBBFE5">
      <w:pPr>
        <w:rPr/>
      </w:pPr>
      <w:r>
        <w:rPr>
          <w:rFonts w:hint="default"/>
        </w:rPr>
        <w:t>打破自动化反应：很多情绪反应是自动化的。记录迫使这个过程慢下来，让你有机会在情绪和冲动行为之间插入一个“暂停键”。</w:t>
      </w:r>
    </w:p>
    <w:p w14:paraId="13B98C4C">
      <w:pPr>
        <w:rPr>
          <w:rFonts w:hint="default"/>
        </w:rPr>
      </w:pPr>
      <w:r>
        <w:rPr>
          <w:rFonts w:hint="default"/>
        </w:rPr>
        <w:t>为心理咨询提供宝贵材料：详细的情绪记录可以为心理咨询师提供丰富、具体的信息，极大提高咨询效率。</w:t>
      </w:r>
    </w:p>
    <w:p w14:paraId="7610C0A8">
      <w:pPr>
        <w:rPr>
          <w:rFonts w:hint="default"/>
        </w:rPr>
      </w:pPr>
    </w:p>
    <w:p w14:paraId="5045F69C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4C9A5">
      <w:pPr>
        <w:rPr/>
      </w:pPr>
    </w:p>
    <w:p w14:paraId="51670E1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关键技术方法（核心工具与使用指南）</w:t>
      </w:r>
    </w:p>
    <w:p w14:paraId="4A49BE2E">
      <w:pPr>
        <w:rPr>
          <w:rFonts w:hint="default"/>
          <w:sz w:val="24"/>
          <w:szCs w:val="32"/>
        </w:rPr>
      </w:pPr>
    </w:p>
    <w:p w14:paraId="1BD4354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基础情绪记录表：情境-感受-思想-身体-行为模型</w:t>
      </w:r>
    </w:p>
    <w:p w14:paraId="1B2980E3">
      <w:pPr>
        <w:rPr>
          <w:rFonts w:hint="default"/>
        </w:rPr>
      </w:pPr>
      <w:r>
        <w:rPr>
          <w:rFonts w:hint="default"/>
        </w:rPr>
        <w:t>这是最经典、最全面的情绪记录工具，旨在捕捉情绪体验的完整链条。</w:t>
      </w:r>
    </w:p>
    <w:p w14:paraId="7D47ECA2">
      <w:pPr>
        <w:rPr/>
      </w:pPr>
      <w:r>
        <w:rPr>
          <w:rFonts w:hint="default"/>
        </w:rPr>
        <w:t>记录指南：</w:t>
      </w:r>
    </w:p>
    <w:p w14:paraId="1DBD9A5B">
      <w:pPr>
        <w:rPr/>
      </w:pPr>
      <w:r>
        <w:rPr>
          <w:rFonts w:hint="default"/>
        </w:rPr>
        <w:t>情境：</w:t>
      </w:r>
    </w:p>
    <w:p w14:paraId="0C0A5C95">
      <w:pPr>
        <w:rPr/>
      </w:pPr>
      <w:r>
        <w:rPr>
          <w:rFonts w:hint="default"/>
        </w:rPr>
        <w:t>发生了什么？ 客观描述引发情绪的事件。</w:t>
      </w:r>
    </w:p>
    <w:p w14:paraId="2EED03F0">
      <w:pPr>
        <w:rPr/>
      </w:pPr>
      <w:r>
        <w:rPr>
          <w:rFonts w:hint="default"/>
        </w:rPr>
        <w:t>时间、地点、人物？</w:t>
      </w:r>
    </w:p>
    <w:p w14:paraId="110A8047">
      <w:pPr>
        <w:rPr>
          <w:rFonts w:hint="default"/>
        </w:rPr>
      </w:pPr>
      <w:r>
        <w:rPr>
          <w:rFonts w:hint="default"/>
        </w:rPr>
        <w:t>示例： “周一上午9点，在办公室，老板在团队会议上批评了我上周的报告。”</w:t>
      </w:r>
    </w:p>
    <w:p w14:paraId="112B4661">
      <w:pPr>
        <w:rPr>
          <w:rFonts w:hint="eastAsia"/>
          <w:lang w:eastAsia="zh-CN"/>
        </w:rPr>
      </w:pPr>
    </w:p>
    <w:p w14:paraId="79968836">
      <w:pPr>
        <w:rPr/>
      </w:pPr>
      <w:r>
        <w:rPr>
          <w:rFonts w:hint="default"/>
        </w:rPr>
        <w:t>感受/情绪：</w:t>
      </w:r>
    </w:p>
    <w:p w14:paraId="42C9A18B">
      <w:pPr>
        <w:rPr/>
      </w:pPr>
      <w:r>
        <w:rPr>
          <w:rFonts w:hint="default"/>
        </w:rPr>
        <w:t>我有什么情绪？ 尝试用准确的词汇标注多种情绪。</w:t>
      </w:r>
    </w:p>
    <w:p w14:paraId="614F6675">
      <w:pPr>
        <w:rPr/>
      </w:pPr>
      <w:r>
        <w:rPr>
          <w:rFonts w:hint="default"/>
        </w:rPr>
        <w:t>强度如何？ 给每种情绪的强度打分（0-10分）。</w:t>
      </w:r>
    </w:p>
    <w:p w14:paraId="76F14498">
      <w:pPr>
        <w:rPr>
          <w:rFonts w:hint="default"/>
        </w:rPr>
      </w:pPr>
      <w:r>
        <w:rPr>
          <w:rFonts w:hint="default"/>
        </w:rPr>
        <w:t>示例： “愤怒（8分），羞耻（7分），焦虑（6分），失望（5分）”</w:t>
      </w:r>
    </w:p>
    <w:p w14:paraId="2EB49D4D">
      <w:pPr>
        <w:rPr>
          <w:rFonts w:hint="default"/>
        </w:rPr>
      </w:pPr>
    </w:p>
    <w:p w14:paraId="156869F9">
      <w:pPr>
        <w:rPr/>
      </w:pPr>
      <w:r>
        <w:rPr>
          <w:rFonts w:hint="default"/>
        </w:rPr>
        <w:t>自动思维/想法：</w:t>
      </w:r>
    </w:p>
    <w:p w14:paraId="0FA29768">
      <w:pPr>
        <w:rPr/>
      </w:pPr>
      <w:r>
        <w:rPr>
          <w:rFonts w:hint="default"/>
        </w:rPr>
        <w:t>当时我脑海里闪过了什么念头？ 捕捉那些快速、自动出现的想法、图像或记忆。</w:t>
      </w:r>
    </w:p>
    <w:p w14:paraId="79F4F9C9">
      <w:pPr>
        <w:rPr>
          <w:rFonts w:hint="default"/>
        </w:rPr>
      </w:pPr>
      <w:r>
        <w:rPr>
          <w:rFonts w:hint="default"/>
        </w:rPr>
        <w:t>示例： “我太无能了。” “老板肯定觉得我不行。” “我可能会被开除。”</w:t>
      </w:r>
    </w:p>
    <w:p w14:paraId="40DABC3C">
      <w:pPr>
        <w:rPr>
          <w:rFonts w:hint="default"/>
        </w:rPr>
      </w:pPr>
    </w:p>
    <w:p w14:paraId="085B6E7A">
      <w:pPr>
        <w:rPr/>
      </w:pPr>
      <w:r>
        <w:rPr>
          <w:rFonts w:hint="default"/>
        </w:rPr>
        <w:t>身体感觉：</w:t>
      </w:r>
    </w:p>
    <w:p w14:paraId="32839694">
      <w:pPr>
        <w:rPr/>
      </w:pPr>
      <w:r>
        <w:rPr>
          <w:rFonts w:hint="default"/>
        </w:rPr>
        <w:t>情绪在我的身体里有什么感觉？ 扫描全身，注意任何感觉。</w:t>
      </w:r>
    </w:p>
    <w:p w14:paraId="798FCBC9">
      <w:pPr>
        <w:rPr>
          <w:rFonts w:hint="default"/>
        </w:rPr>
      </w:pPr>
      <w:r>
        <w:rPr>
          <w:rFonts w:hint="default"/>
        </w:rPr>
        <w:t>示例： “脸部发热，胸口发紧，手心出汗，胃部搅动。”</w:t>
      </w:r>
    </w:p>
    <w:p w14:paraId="113AD296">
      <w:pPr>
        <w:rPr>
          <w:rFonts w:hint="default"/>
        </w:rPr>
      </w:pPr>
    </w:p>
    <w:p w14:paraId="1546922A">
      <w:pPr>
        <w:rPr/>
      </w:pPr>
      <w:r>
        <w:rPr>
          <w:rFonts w:hint="default"/>
        </w:rPr>
        <w:t>行为冲动/实际行为：</w:t>
      </w:r>
    </w:p>
    <w:p w14:paraId="3E646D20">
      <w:pPr>
        <w:rPr/>
      </w:pPr>
      <w:r>
        <w:rPr>
          <w:rFonts w:hint="default"/>
        </w:rPr>
        <w:t>我当时最想做什么？ （行为冲动）</w:t>
      </w:r>
    </w:p>
    <w:p w14:paraId="2D1C2C87">
      <w:pPr>
        <w:rPr/>
      </w:pPr>
      <w:r>
        <w:rPr>
          <w:rFonts w:hint="default"/>
        </w:rPr>
        <w:t>我实际上做了什么？ （实际行为）</w:t>
      </w:r>
    </w:p>
    <w:p w14:paraId="6015D204">
      <w:pPr>
        <w:rPr/>
      </w:pPr>
      <w:r>
        <w:rPr>
          <w:rFonts w:hint="default"/>
        </w:rPr>
        <w:t>示例： “冲动：想大声反驳，然后离开会议室。行为：低下头，沉默，会议结束后立刻去洗手间。”</w:t>
      </w:r>
    </w:p>
    <w:p w14:paraId="0DAC4682">
      <w:pPr>
        <w:rPr/>
      </w:pPr>
    </w:p>
    <w:p w14:paraId="405B9D2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简化版：情绪-思想-行为记录卡</w:t>
      </w:r>
    </w:p>
    <w:p w14:paraId="4803C37C">
      <w:pPr>
        <w:rPr>
          <w:rFonts w:hint="default"/>
        </w:rPr>
      </w:pPr>
      <w:r>
        <w:rPr>
          <w:rFonts w:hint="default"/>
        </w:rPr>
        <w:t>适用于快速记录或在情绪强烈时使用。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1937"/>
        <w:gridCol w:w="1080"/>
        <w:gridCol w:w="1582"/>
      </w:tblGrid>
      <w:tr w14:paraId="532CE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214D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日期/时间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7FD4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情绪（强度0-10）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72A0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自动思维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7004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我的反应/行为</w:t>
            </w:r>
          </w:p>
        </w:tc>
      </w:tr>
      <w:tr w14:paraId="35EB0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F0E670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6EFDCE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635B5F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D27E4C">
            <w:pPr>
              <w:rPr>
                <w:rFonts w:hint="default"/>
              </w:rPr>
            </w:pPr>
          </w:p>
        </w:tc>
      </w:tr>
      <w:tr w14:paraId="35B71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65CC3C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0B431E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41925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017178">
            <w:pPr>
              <w:rPr>
                <w:rFonts w:hint="default"/>
              </w:rPr>
            </w:pPr>
          </w:p>
        </w:tc>
      </w:tr>
    </w:tbl>
    <w:p w14:paraId="1664CF7C">
      <w:pPr>
        <w:rPr>
          <w:rFonts w:hint="default"/>
        </w:rPr>
      </w:pPr>
    </w:p>
    <w:p w14:paraId="340B621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情绪追踪日历</w:t>
      </w:r>
    </w:p>
    <w:p w14:paraId="0E1C5410">
      <w:pPr>
        <w:rPr/>
      </w:pPr>
      <w:r>
        <w:rPr>
          <w:rFonts w:hint="default"/>
        </w:rPr>
        <w:t>用于宏观把握情绪波动趋势和模式。</w:t>
      </w:r>
    </w:p>
    <w:p w14:paraId="01D83C43">
      <w:pPr>
        <w:rPr/>
      </w:pPr>
      <w:r>
        <w:rPr>
          <w:rFonts w:hint="default"/>
        </w:rPr>
        <w:t>方法：在日历或月历上，每天选择一个主导情绪，或用不同颜色标记不同情绪，并简单标注强度或触发事件。</w:t>
      </w:r>
    </w:p>
    <w:p w14:paraId="6CA5930D">
      <w:pPr>
        <w:rPr>
          <w:rFonts w:hint="default"/>
        </w:rPr>
      </w:pPr>
      <w:r>
        <w:rPr>
          <w:rFonts w:hint="default"/>
        </w:rPr>
        <w:t>目的：直观地看到情绪周期、与生理周期（如睡眠、月经）的关系、以及特定日期（如周末、工作日）对情绪的影响。</w:t>
      </w:r>
    </w:p>
    <w:p w14:paraId="67908D6E">
      <w:pPr>
        <w:rPr>
          <w:rFonts w:hint="default"/>
        </w:rPr>
      </w:pPr>
    </w:p>
    <w:p w14:paraId="1E36AA4F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F712A">
      <w:pPr>
        <w:rPr/>
      </w:pPr>
    </w:p>
    <w:p w14:paraId="00E6C9F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27FE728">
      <w:pPr>
        <w:rPr>
          <w:rFonts w:hint="default"/>
          <w:sz w:val="24"/>
          <w:szCs w:val="32"/>
        </w:rPr>
      </w:pPr>
    </w:p>
    <w:p w14:paraId="1530007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场景化案例：一次社交焦虑的深度记录</w:t>
      </w:r>
    </w:p>
    <w:p w14:paraId="755060F6">
      <w:pPr>
        <w:rPr/>
      </w:pPr>
      <w:r>
        <w:rPr>
          <w:rFonts w:hint="default"/>
        </w:rPr>
        <w:t>情境：周五晚上，被朋友邀请参加一个聚会，房间里都是不太熟悉的人。</w:t>
      </w:r>
    </w:p>
    <w:p w14:paraId="33DB210E">
      <w:pPr>
        <w:rPr/>
      </w:pPr>
      <w:r>
        <w:rPr>
          <w:rFonts w:hint="default"/>
        </w:rPr>
        <w:t>感受：焦虑（9/10），孤独（6/10），自我怀疑（7/10）。</w:t>
      </w:r>
    </w:p>
    <w:p w14:paraId="0CD0829C">
      <w:pPr>
        <w:rPr/>
      </w:pPr>
      <w:r>
        <w:rPr>
          <w:rFonts w:hint="default"/>
        </w:rPr>
        <w:t>自动思维：“我没什么有趣的可以聊。” “大家肯定觉得我很无聊。” “我在这里格格不入。” “他们可能在心里评判我。”</w:t>
      </w:r>
    </w:p>
    <w:p w14:paraId="0F407D0A">
      <w:pPr>
        <w:rPr/>
      </w:pPr>
      <w:r>
        <w:rPr>
          <w:rFonts w:hint="default"/>
        </w:rPr>
        <w:t>身体感觉：心跳加速，手心冰冷，喉咙发紧，想干呕。</w:t>
      </w:r>
    </w:p>
    <w:p w14:paraId="41F0709E">
      <w:pPr>
        <w:rPr/>
      </w:pPr>
      <w:r>
        <w:rPr>
          <w:rFonts w:hint="default"/>
        </w:rPr>
        <w:t>行为冲动：立刻找个借口离开。</w:t>
      </w:r>
    </w:p>
    <w:p w14:paraId="54F6AF03">
      <w:pPr>
        <w:rPr>
          <w:rFonts w:hint="default"/>
        </w:rPr>
      </w:pPr>
      <w:r>
        <w:rPr>
          <w:rFonts w:hint="default"/>
        </w:rPr>
        <w:t>实际行为：躲在角落玩手机，待了半小时后提前离开。</w:t>
      </w:r>
    </w:p>
    <w:p w14:paraId="45A26624">
      <w:pPr>
        <w:rPr>
          <w:rFonts w:hint="default"/>
        </w:rPr>
      </w:pPr>
    </w:p>
    <w:p w14:paraId="5CEF42B1">
      <w:pPr>
        <w:rPr/>
      </w:pPr>
      <w:r>
        <w:rPr>
          <w:rFonts w:hint="default"/>
        </w:rPr>
        <w:t>记录后的分析与洞察：</w:t>
      </w:r>
    </w:p>
    <w:p w14:paraId="15903773">
      <w:pPr>
        <w:rPr/>
      </w:pPr>
      <w:r>
        <w:rPr>
          <w:rFonts w:hint="default"/>
        </w:rPr>
        <w:t>小张通过记录发现，他的焦虑源于一系列关于“被负面评价”的自动思维。</w:t>
      </w:r>
    </w:p>
    <w:p w14:paraId="70F7EA5A">
      <w:pPr>
        <w:rPr/>
      </w:pPr>
      <w:r>
        <w:rPr>
          <w:rFonts w:hint="default"/>
        </w:rPr>
        <w:t>身体的高强度反应加剧了他的不适感。</w:t>
      </w:r>
    </w:p>
    <w:p w14:paraId="452A4F36">
      <w:pPr>
        <w:rPr/>
      </w:pPr>
      <w:r>
        <w:rPr>
          <w:rFonts w:hint="default"/>
        </w:rPr>
        <w:t>回避行为（玩手机、早退）虽然暂时缓解了焦虑，但可能强化了“我无法应对社交”的信念。</w:t>
      </w:r>
    </w:p>
    <w:p w14:paraId="2BDED1B1">
      <w:pPr>
        <w:rPr/>
      </w:pPr>
    </w:p>
    <w:p w14:paraId="3023CC59">
      <w:pPr>
        <w:rPr/>
      </w:pPr>
      <w:r>
        <w:rPr>
          <w:rFonts w:hint="default"/>
        </w:rPr>
        <w:t>基于记录的干预：</w:t>
      </w:r>
    </w:p>
    <w:p w14:paraId="78F0C772">
      <w:pPr>
        <w:rPr/>
      </w:pPr>
      <w:r>
        <w:rPr>
          <w:rFonts w:hint="default"/>
        </w:rPr>
        <w:t>他与咨询师一起挑战这些自动思维（例如，寻找支持和不支持“大家觉得我无聊”的证据）。</w:t>
      </w:r>
    </w:p>
    <w:p w14:paraId="0E8DE003">
      <w:pPr>
        <w:rPr/>
      </w:pPr>
      <w:r>
        <w:rPr>
          <w:rFonts w:hint="default"/>
        </w:rPr>
        <w:t>学习在焦虑时进行腹式呼吸，以安抚身体。</w:t>
      </w:r>
    </w:p>
    <w:p w14:paraId="0A724D45">
      <w:pPr>
        <w:rPr/>
      </w:pPr>
      <w:r>
        <w:rPr>
          <w:rFonts w:hint="default"/>
        </w:rPr>
        <w:t>制定小步骤的暴露计划，如下次聚会目标定为“与一个人进行一次简短对话”。</w:t>
      </w:r>
    </w:p>
    <w:p w14:paraId="41FFDF17">
      <w:pPr>
        <w:rPr/>
      </w:pPr>
    </w:p>
    <w:p w14:paraId="600E47A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如何培养情绪记录习惯</w:t>
      </w:r>
    </w:p>
    <w:p w14:paraId="2EB5139A">
      <w:pPr>
        <w:rPr/>
      </w:pPr>
      <w:r>
        <w:rPr>
          <w:rFonts w:hint="default"/>
        </w:rPr>
        <w:t>从小开始：不必每次记录都完美无缺。从每天记录一次最强烈的情绪开始。</w:t>
      </w:r>
    </w:p>
    <w:p w14:paraId="398AB9A3">
      <w:pPr>
        <w:rPr/>
      </w:pPr>
      <w:r>
        <w:rPr>
          <w:rFonts w:hint="default"/>
        </w:rPr>
        <w:t>定时定点：将记录与已有的习惯绑定，如晚饭后、睡前。</w:t>
      </w:r>
    </w:p>
    <w:p w14:paraId="3E9D4D6C">
      <w:pPr>
        <w:rPr/>
      </w:pPr>
      <w:r>
        <w:rPr>
          <w:rFonts w:hint="default"/>
        </w:rPr>
        <w:t>利用工具：使用专门的笔记本、手机备忘录或情绪记录App。</w:t>
      </w:r>
    </w:p>
    <w:p w14:paraId="4A285D75">
      <w:pPr>
        <w:rPr/>
      </w:pPr>
      <w:r>
        <w:rPr>
          <w:rFonts w:hint="default"/>
        </w:rPr>
        <w:t>保持好奇，停止评判：目标是观察和理解，而非批评自己“不该有这种情绪”。</w:t>
      </w:r>
    </w:p>
    <w:p w14:paraId="064A5637">
      <w:pPr>
        <w:rPr>
          <w:rFonts w:hint="default"/>
        </w:rPr>
      </w:pPr>
      <w:r>
        <w:rPr>
          <w:rFonts w:hint="default"/>
        </w:rPr>
        <w:t>回顾与反思：每周花15分钟翻阅之前的记录，寻找反复出现的模式。</w:t>
      </w:r>
    </w:p>
    <w:p w14:paraId="32EC9A69">
      <w:pPr>
        <w:rPr>
          <w:rFonts w:hint="default"/>
        </w:rPr>
      </w:pPr>
    </w:p>
    <w:p w14:paraId="3467686A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3013F">
      <w:pPr>
        <w:rPr/>
      </w:pPr>
    </w:p>
    <w:p w14:paraId="05E434E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0E25881B">
      <w:pPr>
        <w:rPr>
          <w:rFonts w:hint="default"/>
          <w:sz w:val="24"/>
          <w:szCs w:val="32"/>
        </w:rPr>
      </w:pPr>
    </w:p>
    <w:p w14:paraId="5EB02C0F">
      <w:pPr>
        <w:rPr/>
      </w:pPr>
      <w:r>
        <w:rPr>
          <w:rFonts w:hint="default"/>
        </w:rPr>
        <w:t>Q1：当我情绪非常强烈时，根本不想记录，怎么办？</w:t>
      </w:r>
      <w:r>
        <w:rPr>
          <w:rFonts w:hint="default"/>
        </w:rPr>
        <w:br w:type="textWrapping"/>
      </w:r>
      <w:r>
        <w:rPr>
          <w:rFonts w:hint="default"/>
        </w:rPr>
        <w:t>A：这是最常见的挑战。可以尝试：</w:t>
      </w:r>
    </w:p>
    <w:p w14:paraId="5A89BC9A">
      <w:pPr>
        <w:rPr/>
      </w:pPr>
      <w:r>
        <w:rPr>
          <w:rFonts w:hint="default"/>
        </w:rPr>
        <w:t>降低标准：不要求完整的记录，只快速记下1个核心情绪和1个最主要的想法。</w:t>
      </w:r>
    </w:p>
    <w:p w14:paraId="76AC56D1">
      <w:pPr>
        <w:rPr/>
      </w:pPr>
      <w:r>
        <w:rPr>
          <w:rFonts w:hint="default"/>
        </w:rPr>
        <w:t>使用语音：不想写，就用手机语音备忘录说出来。</w:t>
      </w:r>
    </w:p>
    <w:p w14:paraId="42DFD75E">
      <w:pPr>
        <w:rPr/>
      </w:pPr>
      <w:r>
        <w:rPr>
          <w:rFonts w:hint="default"/>
        </w:rPr>
        <w:t>延迟记录：先采用其他方式安抚情绪（如深呼吸、离开现场），待情绪峰值过去（例如1小时后）再补记。</w:t>
      </w:r>
    </w:p>
    <w:p w14:paraId="7195E4BC">
      <w:pPr>
        <w:rPr/>
      </w:pPr>
      <w:r>
        <w:rPr>
          <w:rFonts w:hint="default"/>
        </w:rPr>
        <w:t>重点记录“冲动”与“行为”：在强烈情绪下，记录“我想做什么”和“我做了什么”尤为重要，这直接关系到安全和管理冲动。</w:t>
      </w:r>
    </w:p>
    <w:p w14:paraId="47F79C73">
      <w:pPr>
        <w:rPr/>
      </w:pPr>
    </w:p>
    <w:p w14:paraId="5D67B4C8">
      <w:pPr>
        <w:rPr/>
      </w:pPr>
      <w:r>
        <w:rPr>
          <w:rFonts w:hint="default"/>
        </w:rPr>
        <w:t>Q2：记录情绪会不会让我更关注负面情绪，变得更消极？</w:t>
      </w:r>
      <w:r>
        <w:rPr>
          <w:rFonts w:hint="default"/>
        </w:rPr>
        <w:br w:type="textWrapping"/>
      </w:r>
      <w:r>
        <w:rPr>
          <w:rFonts w:hint="default"/>
        </w:rPr>
        <w:t>A：如果方法得当，效果恰恰相反。</w:t>
      </w:r>
    </w:p>
    <w:p w14:paraId="0B938047">
      <w:pPr>
        <w:rPr/>
      </w:pPr>
      <w:r>
        <w:rPr>
          <w:rFonts w:hint="default"/>
        </w:rPr>
        <w:t>记录所有情绪：有意识地记录积极、中性的情绪同样重要。这能帮你发现什么能带来快乐和平静。</w:t>
      </w:r>
    </w:p>
    <w:p w14:paraId="7BD1491D">
      <w:pPr>
        <w:rPr/>
      </w:pPr>
      <w:r>
        <w:rPr>
          <w:rFonts w:hint="default"/>
        </w:rPr>
        <w:t>焦点是理解，而非沉溺：记录是带着觉察去“分析”情绪，而不是无休止地“回味”痛苦。这个过程本身就能创造距离感和掌控感。</w:t>
      </w:r>
    </w:p>
    <w:p w14:paraId="56692F05">
      <w:pPr>
        <w:rPr/>
      </w:pPr>
      <w:r>
        <w:rPr>
          <w:rFonts w:hint="default"/>
        </w:rPr>
        <w:t>指向解决：记录的最终目的是找到模式，从而做出改变。当你看到思维、情绪和行为之间的联系时，你就看到了改变的杠杆。</w:t>
      </w:r>
    </w:p>
    <w:p w14:paraId="62CB8861">
      <w:pPr>
        <w:rPr/>
      </w:pPr>
    </w:p>
    <w:p w14:paraId="58D5AF33">
      <w:pPr>
        <w:rPr/>
      </w:pPr>
      <w:r>
        <w:rPr>
          <w:rFonts w:hint="default"/>
        </w:rPr>
        <w:t>Q3：我总是找不到合适的词汇来描述我的情绪，怎么办？</w:t>
      </w:r>
      <w:r>
        <w:rPr>
          <w:rFonts w:hint="default"/>
        </w:rPr>
        <w:br w:type="textWrapping"/>
      </w:r>
      <w:r>
        <w:rPr>
          <w:rFonts w:hint="default"/>
        </w:rPr>
        <w:t>A：这是提升“情绪粒度”的过程，需要练习。</w:t>
      </w:r>
    </w:p>
    <w:p w14:paraId="24F6A859">
      <w:pPr>
        <w:rPr/>
      </w:pPr>
      <w:r>
        <w:rPr>
          <w:rFonts w:hint="default"/>
        </w:rPr>
        <w:t>参考“情绪轮”或“情绪词汇表”：网上可以找到很多资源，它们将基本情绪细分为很多具体词汇。</w:t>
      </w:r>
    </w:p>
    <w:p w14:paraId="2DB1254C">
      <w:pPr>
        <w:rPr/>
      </w:pPr>
      <w:r>
        <w:rPr>
          <w:rFonts w:hint="default"/>
        </w:rPr>
        <w:t>从身体感觉开始：如果不知道是什么情绪，就先描述身体感觉（如“胸口堵”、“能量低”），感觉往往会指向特定的情绪。</w:t>
      </w:r>
    </w:p>
    <w:p w14:paraId="068990B5">
      <w:pPr>
        <w:rPr/>
      </w:pPr>
      <w:r>
        <w:rPr>
          <w:rFonts w:hint="default"/>
        </w:rPr>
        <w:t>使用比喻：“感觉像被压在一块大石头下”（可能指向抑郁/压力），“感觉像快要爆炸的高压锅”（可能指向愤怒/焦虑）。</w:t>
      </w:r>
    </w:p>
    <w:p w14:paraId="2525C457">
      <w:pPr>
        <w:rPr/>
      </w:pPr>
    </w:p>
    <w:p w14:paraId="305C56B6">
      <w:pPr>
        <w:rPr/>
      </w:pPr>
      <w:r>
        <w:rPr>
          <w:rFonts w:hint="default"/>
        </w:rPr>
        <w:t>Q4：记录下来的内容，我该如何分析？</w:t>
      </w:r>
      <w:r>
        <w:rPr>
          <w:rFonts w:hint="default"/>
        </w:rPr>
        <w:br w:type="textWrapping"/>
      </w:r>
      <w:r>
        <w:rPr>
          <w:rFonts w:hint="default"/>
        </w:rPr>
        <w:t>在定期回顾时，问自己这些问题：</w:t>
      </w:r>
    </w:p>
    <w:p w14:paraId="1911E568">
      <w:pPr>
        <w:rPr/>
      </w:pPr>
      <w:r>
        <w:rPr>
          <w:rFonts w:hint="default"/>
        </w:rPr>
        <w:t>触发点模式：是什么类型的事件最常引发我的强烈情绪？（如被批评、感到不被尊重、面临不确定性）</w:t>
      </w:r>
    </w:p>
    <w:p w14:paraId="6CCE3D3B">
      <w:pPr>
        <w:rPr/>
      </w:pPr>
      <w:r>
        <w:rPr>
          <w:rFonts w:hint="default"/>
        </w:rPr>
        <w:t>思维模式：我是否有反复出现的负面思维模式？（如灾难化、非黑即白、自我贬低）</w:t>
      </w:r>
    </w:p>
    <w:p w14:paraId="4FE866D1">
      <w:pPr>
        <w:rPr/>
      </w:pPr>
      <w:r>
        <w:rPr>
          <w:rFonts w:hint="default"/>
        </w:rPr>
        <w:t>情绪-行为模式：某种情绪是否总是导致某种特定行为？（如焦虑→回避，愤怒→攻击）</w:t>
      </w:r>
    </w:p>
    <w:p w14:paraId="14D83155">
      <w:pPr>
        <w:rPr>
          <w:rFonts w:hint="default"/>
        </w:rPr>
      </w:pPr>
      <w:r>
        <w:rPr>
          <w:rFonts w:hint="default"/>
        </w:rPr>
        <w:t>什么有帮助：在什么情况下，我能更好地处理类似情绪？记录中哪些应对方式是有效的？</w:t>
      </w:r>
    </w:p>
    <w:p w14:paraId="59299211">
      <w:pPr>
        <w:rPr>
          <w:rFonts w:hint="default"/>
        </w:rPr>
      </w:pPr>
    </w:p>
    <w:p w14:paraId="40F7799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BF04B">
      <w:pPr>
        <w:rPr/>
      </w:pPr>
    </w:p>
    <w:p w14:paraId="21C2A63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4064983">
      <w:pPr>
        <w:rPr>
          <w:rFonts w:hint="default"/>
          <w:sz w:val="24"/>
          <w:szCs w:val="32"/>
        </w:rPr>
      </w:pPr>
    </w:p>
    <w:p w14:paraId="6B2DD6E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3BB85DA9">
      <w:pPr>
        <w:rPr/>
      </w:pPr>
      <w:r>
        <w:rPr>
          <w:rFonts w:hint="default"/>
        </w:rPr>
        <w:t>《情绪健身》：提供了丰富的情绪识别和调节练习。</w:t>
      </w:r>
    </w:p>
    <w:p w14:paraId="38E72A8F">
      <w:pPr>
        <w:rPr/>
      </w:pPr>
      <w:r>
        <w:rPr>
          <w:rFonts w:hint="default"/>
        </w:rPr>
        <w:t>《情绪是什么》：从哲学和科学角度深入探讨情绪，帮助更深刻地理解它。</w:t>
      </w:r>
    </w:p>
    <w:p w14:paraId="3BB2D5B0">
      <w:pPr>
        <w:rPr/>
      </w:pPr>
    </w:p>
    <w:p w14:paraId="04F2FED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推荐App</w:t>
      </w:r>
    </w:p>
    <w:p w14:paraId="463D2C2B">
      <w:pPr>
        <w:rPr/>
      </w:pPr>
      <w:r>
        <w:rPr>
          <w:rFonts w:hint="default"/>
        </w:rPr>
        <w:t>Daylio：以图标化的形式追踪情绪和活动，非常直观简便。</w:t>
      </w:r>
    </w:p>
    <w:p w14:paraId="25A7E91C">
      <w:pPr>
        <w:rPr>
          <w:rFonts w:hint="default"/>
        </w:rPr>
      </w:pPr>
      <w:r>
        <w:rPr>
          <w:rFonts w:hint="default"/>
        </w:rPr>
        <w:t>Moodnotes：基于CBT和积极心理学，引导你记录情绪并重构思维。</w:t>
      </w:r>
    </w:p>
    <w:p w14:paraId="628017CC">
      <w:pPr>
        <w:rPr>
          <w:rFonts w:hint="default"/>
        </w:rPr>
      </w:pPr>
    </w:p>
    <w:p w14:paraId="3AD34F66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3CF80">
      <w:pPr>
        <w:rPr/>
      </w:pPr>
    </w:p>
    <w:p w14:paraId="43C4D96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0851A2E">
      <w:pPr>
        <w:rPr>
          <w:rFonts w:hint="default"/>
          <w:sz w:val="24"/>
          <w:szCs w:val="32"/>
        </w:rPr>
      </w:pPr>
    </w:p>
    <w:p w14:paraId="57E527F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情绪记录的注意事项</w:t>
      </w:r>
    </w:p>
    <w:p w14:paraId="37D0839A">
      <w:pPr>
        <w:rPr/>
      </w:pPr>
      <w:r>
        <w:rPr>
          <w:rFonts w:hint="default"/>
        </w:rPr>
        <w:t>非评判立场：记录情绪时，请以科学家观察自然现象的好奇心来对待它们，避免“我不应该感到愤怒”之类的自我批评。</w:t>
      </w:r>
    </w:p>
    <w:p w14:paraId="7891507B">
      <w:pPr>
        <w:rPr/>
      </w:pPr>
      <w:r>
        <w:rPr>
          <w:rFonts w:hint="default"/>
        </w:rPr>
        <w:t>关注功能，而非消除：目标不是消除负面情绪，而是理解它们的功能，并学习与之共存或将其转化为有用的信息。</w:t>
      </w:r>
    </w:p>
    <w:p w14:paraId="712927A5">
      <w:pPr>
        <w:rPr/>
      </w:pPr>
      <w:r>
        <w:rPr>
          <w:rFonts w:hint="default"/>
        </w:rPr>
        <w:t>警惕反刍思维：如果记录变成在痛苦思绪中不停打转，而没有新的洞察，请暂停。尝试转换为解决问题的模式，或寻求分散注意力。</w:t>
      </w:r>
    </w:p>
    <w:p w14:paraId="561AEFBA">
      <w:pPr>
        <w:rPr/>
      </w:pPr>
    </w:p>
    <w:p w14:paraId="535509A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1F80772F">
      <w:pPr>
        <w:rPr/>
      </w:pPr>
      <w:r>
        <w:rPr>
          <w:rFonts w:hint="default"/>
        </w:rPr>
        <w:t>情绪记录是自助工具，但当出现以下情况时，表明问题可能超出了自助的范围：</w:t>
      </w:r>
    </w:p>
    <w:p w14:paraId="7AB2B83D">
      <w:pPr>
        <w:rPr/>
      </w:pPr>
      <w:r>
        <w:rPr>
          <w:rFonts w:hint="default"/>
        </w:rPr>
        <w:t>记录中频繁出现自伤、自杀的念头或计划。</w:t>
      </w:r>
    </w:p>
    <w:p w14:paraId="5F629796">
      <w:pPr>
        <w:rPr/>
      </w:pPr>
      <w:r>
        <w:rPr>
          <w:rFonts w:hint="default"/>
        </w:rPr>
        <w:t>情绪强度持续极高，记录后也无法平静，并严重影响日常生活。</w:t>
      </w:r>
    </w:p>
    <w:p w14:paraId="0652B97D">
      <w:pPr>
        <w:rPr/>
      </w:pPr>
      <w:r>
        <w:rPr>
          <w:rFonts w:hint="default"/>
        </w:rPr>
        <w:t>记录揭示出与早期创伤经历紧密相关的、无法自行处理的强烈情绪。</w:t>
      </w:r>
    </w:p>
    <w:p w14:paraId="1D9B9846">
      <w:pPr>
        <w:rPr>
          <w:rFonts w:hint="default"/>
        </w:rPr>
      </w:pPr>
      <w:r>
        <w:rPr>
          <w:rFonts w:hint="default"/>
        </w:rPr>
        <w:t>你感到被情绪淹没，记录过程只会增加你的痛苦和混乱感。</w:t>
      </w:r>
    </w:p>
    <w:p w14:paraId="191141BF">
      <w:pPr>
        <w:rPr>
          <w:rFonts w:hint="eastAsia" w:eastAsiaTheme="minorEastAsia"/>
          <w:lang w:eastAsia="zh-CN"/>
        </w:rPr>
      </w:pPr>
    </w:p>
    <w:p w14:paraId="31C039EC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4A1AD">
      <w:pPr>
        <w:rPr/>
      </w:pPr>
    </w:p>
    <w:p w14:paraId="2E2E9EB4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情绪记录，如同学习一门关于自身内心世界的语言。初期可能会感到陌生和笨拙，但持续的练习将让你变得流利。你将不再被情绪的巨浪随意拍打，而是能够识别潮汐的规律，甚至学会乘风破浪。你不仅是情绪的体验者，更是它们睿智的观察者和翻译者。</w:t>
      </w:r>
    </w:p>
    <w:p w14:paraId="390A3D7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情绪心理学与认知行为疗法原理编写，所提供的工具旨在用于自我探索和个人成长。它们不能替代专业的心理健康治疗。如果您因情绪问题感到严重困扰或出现上述需要专业支持的信号，请务必寻求合格的心理咨询师或治疗师的帮助。</w:t>
      </w:r>
    </w:p>
    <w:p w14:paraId="5B0BD7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1E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2025-10-25T23:30:34Z</dcterms:created>
  <dc:creator>HUAWEI</dc:creator>
  <cp:lastModifiedBy>Ooooo</cp:lastModifiedBy>
  <dcterms:modified xsi:type="dcterms:W3CDTF">2025-10-25T23:37:06Z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81255D5B5C034DA2AEE534FB7624DACF_12</vt:lpwstr>
  </property>
</Properties>
</file>