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7B22D4">
      <w:pPr>
        <w:ind w:left="330" w:firstLine="964"/>
        <w:jc w:val="center"/>
        <w:rPr>
          <w:b/>
          <w:sz w:val="48"/>
          <w:szCs w:val="28"/>
        </w:rPr>
      </w:pPr>
    </w:p>
    <w:p w14:paraId="75A63679">
      <w:pPr>
        <w:ind w:left="330" w:firstLine="964"/>
        <w:jc w:val="center"/>
        <w:rPr>
          <w:b/>
          <w:sz w:val="48"/>
          <w:szCs w:val="28"/>
        </w:rPr>
      </w:pPr>
      <w:r>
        <w:rPr>
          <w:rFonts w:hint="eastAsia"/>
          <w:b/>
          <w:sz w:val="48"/>
          <w:szCs w:val="28"/>
        </w:rPr>
        <w:t>编译原理期末报告</w:t>
      </w:r>
    </w:p>
    <w:p w14:paraId="14E66C7E">
      <w:pPr>
        <w:ind w:left="330" w:firstLine="964"/>
        <w:jc w:val="center"/>
        <w:rPr>
          <w:b/>
          <w:sz w:val="48"/>
          <w:szCs w:val="28"/>
        </w:rPr>
      </w:pPr>
    </w:p>
    <w:p w14:paraId="70461F3F">
      <w:pPr>
        <w:ind w:left="330" w:firstLine="643"/>
        <w:jc w:val="center"/>
        <w:rPr>
          <w:rFonts w:cs="Times New Roman"/>
          <w:b/>
          <w:sz w:val="48"/>
          <w:szCs w:val="28"/>
        </w:rPr>
      </w:pPr>
      <w:bookmarkStart w:id="0" w:name="_Hlk197599555"/>
      <w:r>
        <w:rPr>
          <w:rFonts w:hint="eastAsia" w:cs="Times New Roman"/>
          <w:b/>
          <w:kern w:val="44"/>
          <w:sz w:val="32"/>
          <w:szCs w:val="48"/>
        </w:rPr>
        <w:t>类Rust中间代码生成器设计与实现</w:t>
      </w:r>
    </w:p>
    <w:bookmarkEnd w:id="0"/>
    <w:p w14:paraId="4D29B044">
      <w:pPr>
        <w:ind w:left="330" w:firstLine="562"/>
        <w:jc w:val="center"/>
        <w:rPr>
          <w:b/>
          <w:sz w:val="28"/>
          <w:szCs w:val="28"/>
        </w:rPr>
      </w:pPr>
    </w:p>
    <w:p w14:paraId="535C0E9F">
      <w:pPr>
        <w:ind w:left="330" w:firstLine="562"/>
        <w:jc w:val="center"/>
        <w:rPr>
          <w:b/>
          <w:sz w:val="28"/>
          <w:szCs w:val="28"/>
        </w:rPr>
      </w:pPr>
      <w:r>
        <w:rPr>
          <w:b/>
          <w:sz w:val="28"/>
          <w:szCs w:val="28"/>
        </w:rPr>
        <w:drawing>
          <wp:inline distT="0" distB="0" distL="0" distR="0">
            <wp:extent cx="2552700" cy="2457450"/>
            <wp:effectExtent l="0" t="0" r="0" b="0"/>
            <wp:docPr id="1" name="图片 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52700" cy="2457450"/>
                    </a:xfrm>
                    <a:prstGeom prst="rect">
                      <a:avLst/>
                    </a:prstGeom>
                    <a:noFill/>
                    <a:ln>
                      <a:noFill/>
                    </a:ln>
                  </pic:spPr>
                </pic:pic>
              </a:graphicData>
            </a:graphic>
          </wp:inline>
        </w:drawing>
      </w:r>
    </w:p>
    <w:p w14:paraId="0DA9D583">
      <w:pPr>
        <w:ind w:left="330" w:firstLine="562"/>
        <w:jc w:val="center"/>
        <w:rPr>
          <w:b/>
          <w:sz w:val="28"/>
          <w:szCs w:val="28"/>
        </w:rPr>
      </w:pPr>
    </w:p>
    <w:p w14:paraId="3DE11B07">
      <w:pPr>
        <w:ind w:left="330" w:firstLine="562"/>
        <w:jc w:val="center"/>
        <w:rPr>
          <w:b/>
          <w:sz w:val="28"/>
          <w:szCs w:val="28"/>
        </w:rPr>
      </w:pPr>
    </w:p>
    <w:p w14:paraId="4B2AAEA8">
      <w:pPr>
        <w:spacing w:after="156" w:afterLines="50"/>
        <w:ind w:left="1080" w:firstLine="562"/>
      </w:pPr>
      <w:r>
        <w:rPr>
          <w:rFonts w:hint="eastAsia"/>
          <w:b/>
          <w:sz w:val="28"/>
          <w:szCs w:val="28"/>
        </w:rPr>
        <w:t>小组成员</w:t>
      </w:r>
      <w:r>
        <w:rPr>
          <w:b/>
          <w:sz w:val="28"/>
          <w:szCs w:val="28"/>
        </w:rPr>
        <w:t xml:space="preserve"> </w:t>
      </w:r>
      <w:r>
        <w:rPr>
          <w:b/>
          <w:sz w:val="28"/>
          <w:szCs w:val="28"/>
          <w:u w:val="thick"/>
        </w:rPr>
        <w:t xml:space="preserve">        </w:t>
      </w:r>
      <w:r>
        <w:rPr>
          <w:b/>
          <w:sz w:val="28"/>
          <w:szCs w:val="28"/>
          <w:u w:val="thick"/>
        </w:rPr>
        <w:fldChar w:fldCharType="begin"/>
      </w:r>
      <w:r>
        <w:rPr>
          <w:b/>
          <w:sz w:val="28"/>
          <w:szCs w:val="28"/>
          <w:u w:val="thick"/>
        </w:rPr>
        <w:instrText xml:space="preserve"> HYPERLINK "https://github.com/Truman-min-show" </w:instrText>
      </w:r>
      <w:r>
        <w:rPr>
          <w:b/>
          <w:sz w:val="28"/>
          <w:szCs w:val="28"/>
          <w:u w:val="thick"/>
        </w:rPr>
        <w:fldChar w:fldCharType="separate"/>
      </w:r>
      <w:r>
        <w:rPr>
          <w:rFonts w:hint="default"/>
          <w:b/>
          <w:sz w:val="28"/>
          <w:szCs w:val="28"/>
          <w:u w:val="thick"/>
        </w:rPr>
        <w:t>Truman-min-show</w:t>
      </w:r>
      <w:r>
        <w:rPr>
          <w:rFonts w:hint="default"/>
          <w:b/>
          <w:sz w:val="28"/>
          <w:szCs w:val="28"/>
          <w:u w:val="thick"/>
        </w:rPr>
        <w:fldChar w:fldCharType="end"/>
      </w:r>
      <w:r>
        <w:rPr>
          <w:b/>
          <w:sz w:val="28"/>
          <w:szCs w:val="28"/>
          <w:u w:val="thick"/>
        </w:rPr>
        <w:t xml:space="preserve">  </w:t>
      </w:r>
      <w:r>
        <w:rPr>
          <w:rFonts w:hint="eastAsia"/>
          <w:b/>
          <w:sz w:val="28"/>
          <w:szCs w:val="28"/>
          <w:u w:val="thick"/>
        </w:rPr>
        <w:t xml:space="preserve"> </w:t>
      </w:r>
      <w:r>
        <w:rPr>
          <w:b/>
          <w:sz w:val="28"/>
          <w:szCs w:val="28"/>
          <w:u w:val="thick"/>
        </w:rPr>
        <w:t xml:space="preserve">     </w:t>
      </w:r>
      <w:r>
        <w:t xml:space="preserve"> </w:t>
      </w:r>
    </w:p>
    <w:p w14:paraId="0DBE0CB5">
      <w:pPr>
        <w:spacing w:after="156" w:afterLines="50"/>
        <w:ind w:left="1080" w:firstLine="1124" w:firstLineChars="400"/>
      </w:pPr>
      <w:r>
        <w:rPr>
          <w:b/>
          <w:sz w:val="28"/>
          <w:szCs w:val="28"/>
        </w:rPr>
        <w:t xml:space="preserve"> </w:t>
      </w:r>
      <w:r>
        <w:rPr>
          <w:rFonts w:hint="eastAsia"/>
          <w:b/>
          <w:sz w:val="28"/>
          <w:szCs w:val="28"/>
        </w:rPr>
        <w:t xml:space="preserve">    </w:t>
      </w:r>
      <w:r>
        <w:rPr>
          <w:b/>
          <w:sz w:val="28"/>
          <w:szCs w:val="28"/>
          <w:u w:val="thick"/>
        </w:rPr>
        <w:t xml:space="preserve">       </w:t>
      </w:r>
      <w:r>
        <w:rPr>
          <w:rFonts w:hint="default"/>
          <w:b/>
          <w:sz w:val="28"/>
          <w:szCs w:val="28"/>
          <w:u w:val="thick"/>
        </w:rPr>
        <w:t xml:space="preserve">  </w:t>
      </w:r>
      <w:r>
        <w:rPr>
          <w:rFonts w:hint="eastAsia"/>
          <w:b/>
          <w:sz w:val="28"/>
          <w:szCs w:val="28"/>
          <w:u w:val="thick"/>
          <w:lang w:val="en-US" w:eastAsia="zh-CN"/>
        </w:rPr>
        <w:t xml:space="preserve">  </w:t>
      </w:r>
      <w:r>
        <w:rPr>
          <w:rFonts w:hint="default"/>
          <w:b/>
          <w:sz w:val="28"/>
          <w:szCs w:val="28"/>
          <w:u w:val="thick"/>
        </w:rPr>
        <w:fldChar w:fldCharType="begin"/>
      </w:r>
      <w:r>
        <w:rPr>
          <w:rFonts w:hint="default"/>
          <w:b/>
          <w:sz w:val="28"/>
          <w:szCs w:val="28"/>
          <w:u w:val="thick"/>
        </w:rPr>
        <w:instrText xml:space="preserve"> HYPERLINK "https://github.com/limeszstone" </w:instrText>
      </w:r>
      <w:r>
        <w:rPr>
          <w:rFonts w:hint="default"/>
          <w:b/>
          <w:sz w:val="28"/>
          <w:szCs w:val="28"/>
          <w:u w:val="thick"/>
        </w:rPr>
        <w:fldChar w:fldCharType="separate"/>
      </w:r>
      <w:r>
        <w:rPr>
          <w:rFonts w:hint="default"/>
          <w:b/>
          <w:sz w:val="28"/>
          <w:szCs w:val="28"/>
          <w:u w:val="thick"/>
        </w:rPr>
        <w:t>limeszstone</w:t>
      </w:r>
      <w:r>
        <w:rPr>
          <w:rFonts w:hint="default"/>
          <w:b/>
          <w:sz w:val="28"/>
          <w:szCs w:val="28"/>
          <w:u w:val="thick"/>
        </w:rPr>
        <w:fldChar w:fldCharType="end"/>
      </w:r>
      <w:r>
        <w:rPr>
          <w:rFonts w:hint="default"/>
          <w:b/>
          <w:sz w:val="28"/>
          <w:szCs w:val="28"/>
          <w:u w:val="thick"/>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lang w:val="en-US" w:eastAsia="zh-CN"/>
        </w:rPr>
        <w:t xml:space="preserve">  </w:t>
      </w:r>
      <w:r>
        <w:t xml:space="preserve">  </w:t>
      </w:r>
    </w:p>
    <w:p w14:paraId="4DBDE315">
      <w:pPr>
        <w:spacing w:after="156" w:afterLines="50"/>
        <w:ind w:left="1080" w:firstLine="1687" w:firstLineChars="600"/>
      </w:pPr>
      <w:r>
        <w:rPr>
          <w:b/>
          <w:sz w:val="28"/>
          <w:szCs w:val="28"/>
        </w:rPr>
        <w:t xml:space="preserve"> </w:t>
      </w:r>
      <w:r>
        <w:rPr>
          <w:b/>
          <w:sz w:val="28"/>
          <w:szCs w:val="28"/>
          <w:u w:val="thick"/>
        </w:rPr>
        <w:t xml:space="preserve">          </w:t>
      </w:r>
      <w:r>
        <w:rPr>
          <w:rFonts w:hint="eastAsia"/>
          <w:b/>
          <w:sz w:val="28"/>
          <w:szCs w:val="28"/>
          <w:u w:val="thick"/>
        </w:rPr>
        <w:t xml:space="preserve"> </w:t>
      </w:r>
      <w:r>
        <w:rPr>
          <w:rFonts w:hint="default"/>
          <w:b/>
          <w:sz w:val="28"/>
          <w:szCs w:val="28"/>
          <w:u w:val="thick"/>
        </w:rPr>
        <w:t xml:space="preserve"> </w:t>
      </w:r>
      <w:r>
        <w:rPr>
          <w:rFonts w:hint="default"/>
          <w:b/>
          <w:sz w:val="28"/>
          <w:szCs w:val="28"/>
          <w:u w:val="thick"/>
        </w:rPr>
        <w:fldChar w:fldCharType="begin"/>
      </w:r>
      <w:r>
        <w:rPr>
          <w:rFonts w:hint="default"/>
          <w:b/>
          <w:sz w:val="28"/>
          <w:szCs w:val="28"/>
          <w:u w:val="thick"/>
        </w:rPr>
        <w:instrText xml:space="preserve"> HYPERLINK "https://github.com/TheTry16" </w:instrText>
      </w:r>
      <w:r>
        <w:rPr>
          <w:rFonts w:hint="default"/>
          <w:b/>
          <w:sz w:val="28"/>
          <w:szCs w:val="28"/>
          <w:u w:val="thick"/>
        </w:rPr>
        <w:fldChar w:fldCharType="separate"/>
      </w:r>
      <w:r>
        <w:rPr>
          <w:rFonts w:hint="default"/>
          <w:b/>
          <w:sz w:val="28"/>
          <w:szCs w:val="28"/>
          <w:u w:val="thick"/>
        </w:rPr>
        <w:t>TheTry16</w:t>
      </w:r>
      <w:r>
        <w:rPr>
          <w:rFonts w:hint="default"/>
          <w:b/>
          <w:sz w:val="28"/>
          <w:szCs w:val="28"/>
          <w:u w:val="thick"/>
        </w:rPr>
        <w:fldChar w:fldCharType="end"/>
      </w:r>
      <w:r>
        <w:rPr>
          <w:rFonts w:hint="default"/>
          <w:b/>
          <w:sz w:val="28"/>
          <w:szCs w:val="28"/>
          <w:u w:val="thick"/>
        </w:rPr>
        <w:t xml:space="preserve">  </w:t>
      </w:r>
      <w:r>
        <w:rPr>
          <w:rFonts w:hint="eastAsia"/>
          <w:b/>
          <w:sz w:val="28"/>
          <w:szCs w:val="28"/>
          <w:u w:val="thick"/>
          <w:lang w:val="en-US" w:eastAsia="zh-CN"/>
        </w:rPr>
        <w:t xml:space="preserve"> </w:t>
      </w:r>
      <w:bookmarkStart w:id="20" w:name="_GoBack"/>
      <w:bookmarkEnd w:id="20"/>
      <w:r>
        <w:rPr>
          <w:b/>
          <w:sz w:val="28"/>
          <w:szCs w:val="28"/>
          <w:u w:val="thick"/>
        </w:rPr>
        <w:t xml:space="preserve">   </w:t>
      </w:r>
      <w:r>
        <w:rPr>
          <w:rFonts w:hint="eastAsia"/>
          <w:b/>
          <w:sz w:val="28"/>
          <w:szCs w:val="28"/>
          <w:u w:val="thick"/>
          <w:lang w:val="en-US" w:eastAsia="zh-CN"/>
        </w:rPr>
        <w:t xml:space="preserve">     </w:t>
      </w:r>
      <w:r>
        <w:t xml:space="preserve">  </w:t>
      </w:r>
    </w:p>
    <w:p w14:paraId="7609069D">
      <w:pPr>
        <w:spacing w:after="156" w:afterLines="50"/>
        <w:ind w:left="1077" w:firstLine="562"/>
        <w:rPr>
          <w:sz w:val="28"/>
          <w:szCs w:val="28"/>
        </w:rPr>
      </w:pPr>
      <w:r>
        <w:rPr>
          <w:rFonts w:hint="eastAsia"/>
          <w:b/>
          <w:sz w:val="28"/>
          <w:szCs w:val="28"/>
        </w:rPr>
        <w:t>院</w:t>
      </w:r>
      <w:r>
        <w:rPr>
          <w:b/>
          <w:sz w:val="28"/>
          <w:szCs w:val="28"/>
        </w:rPr>
        <w:t xml:space="preserve">    </w:t>
      </w:r>
      <w:r>
        <w:rPr>
          <w:rFonts w:hint="eastAsia"/>
          <w:b/>
          <w:sz w:val="28"/>
          <w:szCs w:val="28"/>
        </w:rPr>
        <w:t>系</w:t>
      </w:r>
      <w:r>
        <w:rPr>
          <w:b/>
          <w:sz w:val="28"/>
          <w:szCs w:val="28"/>
        </w:rPr>
        <w:t xml:space="preserve"> </w:t>
      </w:r>
      <w:r>
        <w:rPr>
          <w:b/>
          <w:sz w:val="28"/>
          <w:szCs w:val="28"/>
          <w:u w:val="thick"/>
        </w:rPr>
        <w:t xml:space="preserve">        </w:t>
      </w:r>
      <w:r>
        <w:rPr>
          <w:rFonts w:hint="eastAsia"/>
          <w:b/>
          <w:sz w:val="28"/>
          <w:szCs w:val="28"/>
          <w:u w:val="thick"/>
        </w:rPr>
        <w:t>同济大学计算机系</w:t>
      </w:r>
      <w:r>
        <w:rPr>
          <w:b/>
          <w:sz w:val="28"/>
          <w:szCs w:val="28"/>
          <w:u w:val="thick"/>
        </w:rPr>
        <w:t xml:space="preserve">        </w:t>
      </w:r>
    </w:p>
    <w:p w14:paraId="534F9937">
      <w:pPr>
        <w:spacing w:after="156" w:afterLines="50"/>
        <w:ind w:left="1080" w:firstLine="562"/>
      </w:pPr>
      <w:r>
        <w:rPr>
          <w:rFonts w:hint="eastAsia"/>
          <w:b/>
          <w:sz w:val="28"/>
          <w:szCs w:val="28"/>
        </w:rPr>
        <w:t>指导老师</w:t>
      </w:r>
      <w:r>
        <w:rPr>
          <w:b/>
          <w:sz w:val="28"/>
          <w:szCs w:val="28"/>
        </w:rPr>
        <w:t xml:space="preserve"> </w:t>
      </w:r>
      <w:r>
        <w:rPr>
          <w:b/>
          <w:sz w:val="28"/>
          <w:szCs w:val="28"/>
          <w:u w:val="thick"/>
        </w:rPr>
        <w:t xml:space="preserve">           </w:t>
      </w:r>
      <w:r>
        <w:rPr>
          <w:rFonts w:hint="eastAsia"/>
          <w:b/>
          <w:sz w:val="28"/>
          <w:szCs w:val="28"/>
          <w:u w:val="thick"/>
        </w:rPr>
        <w:t xml:space="preserve"> 丁志军</w:t>
      </w:r>
      <w:r>
        <w:rPr>
          <w:b/>
          <w:sz w:val="28"/>
          <w:szCs w:val="28"/>
          <w:u w:val="thick"/>
        </w:rPr>
        <w:t xml:space="preserve">              </w:t>
      </w:r>
      <w:r>
        <w:t xml:space="preserve">  </w:t>
      </w:r>
    </w:p>
    <w:p w14:paraId="2FB5A747">
      <w:pPr>
        <w:spacing w:after="156" w:afterLines="50"/>
        <w:ind w:left="1080" w:firstLine="562"/>
      </w:pPr>
      <w:r>
        <w:rPr>
          <w:rFonts w:hint="eastAsia"/>
          <w:b/>
          <w:sz w:val="28"/>
          <w:szCs w:val="28"/>
        </w:rPr>
        <w:t>完成日期</w:t>
      </w:r>
      <w:r>
        <w:rPr>
          <w:b/>
          <w:sz w:val="28"/>
          <w:szCs w:val="28"/>
        </w:rPr>
        <w:t xml:space="preserve"> </w:t>
      </w:r>
      <w:r>
        <w:rPr>
          <w:b/>
          <w:sz w:val="28"/>
          <w:szCs w:val="28"/>
          <w:u w:val="thick"/>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rPr>
        <w:t>2025.6.</w:t>
      </w:r>
      <w:r>
        <w:rPr>
          <w:rFonts w:hint="eastAsia"/>
          <w:b/>
          <w:sz w:val="28"/>
          <w:szCs w:val="28"/>
          <w:u w:val="thick"/>
          <w:lang w:val="en-US" w:eastAsia="zh-CN"/>
        </w:rPr>
        <w:t>4</w:t>
      </w:r>
      <w:r>
        <w:rPr>
          <w:rFonts w:hint="eastAsia"/>
          <w:b/>
          <w:sz w:val="28"/>
          <w:szCs w:val="28"/>
          <w:u w:val="thick"/>
        </w:rPr>
        <w:t xml:space="preserve">  </w:t>
      </w:r>
      <w:r>
        <w:rPr>
          <w:b/>
          <w:sz w:val="28"/>
          <w:szCs w:val="28"/>
          <w:u w:val="thick"/>
        </w:rPr>
        <w:t xml:space="preserve">            </w:t>
      </w:r>
      <w:r>
        <w:t xml:space="preserve">  </w:t>
      </w:r>
    </w:p>
    <w:p w14:paraId="4BF83082">
      <w:pPr>
        <w:ind w:firstLine="420"/>
      </w:pPr>
    </w:p>
    <w:p w14:paraId="0810F66D">
      <w:pPr>
        <w:widowControl/>
        <w:spacing w:line="240" w:lineRule="auto"/>
        <w:ind w:firstLine="420"/>
      </w:pPr>
      <w:r>
        <w:br w:type="page"/>
      </w:r>
    </w:p>
    <w:sdt>
      <w:sdtPr>
        <w:rPr>
          <w:rFonts w:ascii="Times New Roman" w:hAnsi="Times New Roman" w:eastAsia="宋体" w:cstheme="minorBidi"/>
          <w:color w:val="auto"/>
          <w:kern w:val="2"/>
          <w:sz w:val="21"/>
          <w:szCs w:val="22"/>
          <w:lang w:val="zh-CN"/>
        </w:rPr>
        <w:id w:val="621115143"/>
        <w:docPartObj>
          <w:docPartGallery w:val="Table of Contents"/>
          <w:docPartUnique/>
        </w:docPartObj>
      </w:sdtPr>
      <w:sdtEndPr>
        <w:rPr>
          <w:rFonts w:ascii="Times New Roman" w:hAnsi="Times New Roman" w:eastAsia="宋体" w:cstheme="minorBidi"/>
          <w:b/>
          <w:bCs/>
          <w:color w:val="auto"/>
          <w:kern w:val="2"/>
          <w:sz w:val="21"/>
          <w:szCs w:val="22"/>
          <w:lang w:val="zh-CN"/>
        </w:rPr>
      </w:sdtEndPr>
      <w:sdtContent>
        <w:p w14:paraId="06E6270F">
          <w:pPr>
            <w:pStyle w:val="40"/>
            <w:ind w:firstLine="420"/>
            <w:jc w:val="center"/>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lang w:val="zh-CN"/>
              <w14:textFill>
                <w14:solidFill>
                  <w14:schemeClr w14:val="tx1"/>
                </w14:solidFill>
              </w14:textFill>
            </w:rPr>
            <w:t>目录</w:t>
          </w:r>
        </w:p>
        <w:p w14:paraId="02E96880">
          <w:pPr>
            <w:pStyle w:val="13"/>
            <w:keepNext w:val="0"/>
            <w:keepLines w:val="0"/>
            <w:pageBreakBefore w:val="0"/>
            <w:widowControl w:val="0"/>
            <w:tabs>
              <w:tab w:val="left" w:pos="660"/>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"_Toc199921969" </w:instrText>
          </w:r>
          <w:r>
            <w:fldChar w:fldCharType="separate"/>
          </w:r>
          <w:r>
            <w:rPr>
              <w:rStyle w:val="19"/>
              <w:rFonts w:hint="eastAsia"/>
            </w:rPr>
            <w:t>一、</w:t>
          </w:r>
          <w:r>
            <w:rPr>
              <w:rFonts w:hint="eastAsia" w:asciiTheme="minorHAnsi" w:hAnsiTheme="minorHAnsi" w:eastAsiaTheme="minorEastAsia"/>
              <w:sz w:val="22"/>
              <w:szCs w:val="24"/>
              <w14:ligatures w14:val="standardContextual"/>
            </w:rPr>
            <w:tab/>
          </w:r>
          <w:r>
            <w:rPr>
              <w:rStyle w:val="19"/>
              <w:rFonts w:hint="eastAsia"/>
            </w:rPr>
            <w:t>实验概述</w:t>
          </w:r>
          <w:r>
            <w:rPr>
              <w:rFonts w:hint="eastAsia"/>
            </w:rPr>
            <w:tab/>
          </w:r>
          <w:r>
            <w:rPr>
              <w:rFonts w:hint="eastAsia"/>
            </w:rPr>
            <w:fldChar w:fldCharType="begin"/>
          </w:r>
          <w:r>
            <w:rPr>
              <w:rFonts w:hint="eastAsia"/>
            </w:rPr>
            <w:instrText xml:space="preserve"> </w:instrText>
          </w:r>
          <w:r>
            <w:instrText xml:space="preserve">PAGEREF _Toc199921969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4F5A9598">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"_Toc199921970" </w:instrText>
          </w:r>
          <w:r>
            <w:fldChar w:fldCharType="separate"/>
          </w:r>
          <w:r>
            <w:rPr>
              <w:rStyle w:val="19"/>
              <w:rFonts w:hint="eastAsia"/>
            </w:rPr>
            <w:t>1、目的与意义</w:t>
          </w:r>
          <w:r>
            <w:rPr>
              <w:rFonts w:hint="eastAsia"/>
            </w:rPr>
            <w:tab/>
          </w:r>
          <w:r>
            <w:rPr>
              <w:rFonts w:hint="eastAsia"/>
            </w:rPr>
            <w:fldChar w:fldCharType="begin"/>
          </w:r>
          <w:r>
            <w:rPr>
              <w:rFonts w:hint="eastAsia"/>
            </w:rPr>
            <w:instrText xml:space="preserve"> </w:instrText>
          </w:r>
          <w:r>
            <w:instrText xml:space="preserve">PAGEREF _Toc199921970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6129D0AB">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"_Toc199921971" </w:instrText>
          </w:r>
          <w:r>
            <w:fldChar w:fldCharType="separate"/>
          </w:r>
          <w:r>
            <w:rPr>
              <w:rStyle w:val="19"/>
              <w:rFonts w:hint="eastAsia"/>
            </w:rPr>
            <w:t>2. 主要任务</w:t>
          </w:r>
          <w:r>
            <w:rPr>
              <w:rFonts w:hint="eastAsia"/>
            </w:rPr>
            <w:tab/>
          </w:r>
          <w:r>
            <w:rPr>
              <w:rFonts w:hint="eastAsia"/>
            </w:rPr>
            <w:fldChar w:fldCharType="begin"/>
          </w:r>
          <w:r>
            <w:rPr>
              <w:rFonts w:hint="eastAsia"/>
            </w:rPr>
            <w:instrText xml:space="preserve"> </w:instrText>
          </w:r>
          <w:r>
            <w:instrText xml:space="preserve">PAGEREF _Toc199921971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1C3728E8">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"_Toc199921972" </w:instrText>
          </w:r>
          <w:r>
            <w:fldChar w:fldCharType="separate"/>
          </w:r>
          <w:r>
            <w:rPr>
              <w:rStyle w:val="19"/>
              <w:rFonts w:hint="eastAsia"/>
            </w:rPr>
            <w:t>3、需求分析</w:t>
          </w:r>
          <w:r>
            <w:rPr>
              <w:rFonts w:hint="eastAsia"/>
            </w:rPr>
            <w:tab/>
          </w:r>
          <w:r>
            <w:rPr>
              <w:rFonts w:hint="eastAsia"/>
            </w:rPr>
            <w:fldChar w:fldCharType="begin"/>
          </w:r>
          <w:r>
            <w:rPr>
              <w:rFonts w:hint="eastAsia"/>
            </w:rPr>
            <w:instrText xml:space="preserve"> </w:instrText>
          </w:r>
          <w:r>
            <w:instrText xml:space="preserve">PAGEREF _Toc199921972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0B291EA2">
          <w:pPr>
            <w:pStyle w:val="13"/>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"_Toc199921973" </w:instrText>
          </w:r>
          <w:r>
            <w:fldChar w:fldCharType="separate"/>
          </w:r>
          <w:r>
            <w:rPr>
              <w:rStyle w:val="19"/>
              <w:rFonts w:hint="eastAsia"/>
            </w:rPr>
            <w:t>二、使用说明</w:t>
          </w:r>
          <w:r>
            <w:rPr>
              <w:rFonts w:hint="eastAsia"/>
            </w:rPr>
            <w:tab/>
          </w:r>
          <w:r>
            <w:rPr>
              <w:rFonts w:hint="eastAsia"/>
            </w:rPr>
            <w:fldChar w:fldCharType="begin"/>
          </w:r>
          <w:r>
            <w:rPr>
              <w:rFonts w:hint="eastAsia"/>
            </w:rPr>
            <w:instrText xml:space="preserve"> </w:instrText>
          </w:r>
          <w:r>
            <w:instrText xml:space="preserve">PAGEREF _Toc199921973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388D1DE">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"_Toc199921974" </w:instrText>
          </w:r>
          <w:r>
            <w:fldChar w:fldCharType="separate"/>
          </w:r>
          <w:r>
            <w:rPr>
              <w:rStyle w:val="19"/>
              <w:rFonts w:hint="eastAsia"/>
            </w:rPr>
            <w:t>1、环境配置</w:t>
          </w:r>
          <w:r>
            <w:rPr>
              <w:rFonts w:hint="eastAsia"/>
            </w:rPr>
            <w:tab/>
          </w:r>
          <w:r>
            <w:rPr>
              <w:rFonts w:hint="eastAsia"/>
            </w:rPr>
            <w:fldChar w:fldCharType="begin"/>
          </w:r>
          <w:r>
            <w:rPr>
              <w:rFonts w:hint="eastAsia"/>
            </w:rPr>
            <w:instrText xml:space="preserve"> </w:instrText>
          </w:r>
          <w:r>
            <w:instrText xml:space="preserve">PAGEREF _Toc199921974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72E80125">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"_Toc199921975" </w:instrText>
          </w:r>
          <w:r>
            <w:fldChar w:fldCharType="separate"/>
          </w:r>
          <w:r>
            <w:rPr>
              <w:rStyle w:val="19"/>
              <w:rFonts w:hint="eastAsia"/>
            </w:rPr>
            <w:t>2、整体设计</w:t>
          </w:r>
          <w:r>
            <w:rPr>
              <w:rFonts w:hint="eastAsia"/>
            </w:rPr>
            <w:tab/>
          </w:r>
          <w:r>
            <w:rPr>
              <w:rFonts w:hint="eastAsia"/>
            </w:rPr>
            <w:fldChar w:fldCharType="begin"/>
          </w:r>
          <w:r>
            <w:rPr>
              <w:rFonts w:hint="eastAsia"/>
            </w:rPr>
            <w:instrText xml:space="preserve"> </w:instrText>
          </w:r>
          <w:r>
            <w:instrText xml:space="preserve">PAGEREF _Toc199921975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980DDEE">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"_Toc199921976" </w:instrText>
          </w:r>
          <w:r>
            <w:fldChar w:fldCharType="separate"/>
          </w:r>
          <w:r>
            <w:rPr>
              <w:rStyle w:val="19"/>
              <w:rFonts w:hint="eastAsia"/>
            </w:rPr>
            <w:t>3、实现功能</w:t>
          </w:r>
          <w:r>
            <w:rPr>
              <w:rFonts w:hint="eastAsia"/>
            </w:rPr>
            <w:tab/>
          </w:r>
          <w:r>
            <w:rPr>
              <w:rFonts w:hint="eastAsia"/>
            </w:rPr>
            <w:fldChar w:fldCharType="begin"/>
          </w:r>
          <w:r>
            <w:rPr>
              <w:rFonts w:hint="eastAsia"/>
            </w:rPr>
            <w:instrText xml:space="preserve"> </w:instrText>
          </w:r>
          <w:r>
            <w:instrText xml:space="preserve">PAGEREF _Toc199921976 \h</w:instrText>
          </w:r>
          <w:r>
            <w:rPr>
              <w:rFonts w:hint="eastAsia"/>
            </w:rPr>
            <w:instrText xml:space="preserve"> </w:instrText>
          </w:r>
          <w:r>
            <w:rPr>
              <w:rFonts w:hint="eastAsia"/>
            </w:rPr>
            <w:fldChar w:fldCharType="separate"/>
          </w:r>
          <w:r>
            <w:t>8</w:t>
          </w:r>
          <w:r>
            <w:rPr>
              <w:rFonts w:hint="eastAsia"/>
            </w:rPr>
            <w:fldChar w:fldCharType="end"/>
          </w:r>
          <w:r>
            <w:rPr>
              <w:rFonts w:hint="eastAsia"/>
            </w:rPr>
            <w:fldChar w:fldCharType="end"/>
          </w:r>
        </w:p>
        <w:p w14:paraId="6FCEC61B">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"_Toc199921977" </w:instrText>
          </w:r>
          <w:r>
            <w:fldChar w:fldCharType="separate"/>
          </w:r>
          <w:r>
            <w:rPr>
              <w:rStyle w:val="19"/>
              <w:rFonts w:hint="eastAsia"/>
            </w:rPr>
            <w:t>4、拓展功能</w:t>
          </w:r>
          <w:r>
            <w:rPr>
              <w:rFonts w:hint="eastAsia"/>
            </w:rPr>
            <w:tab/>
          </w:r>
          <w:r>
            <w:rPr>
              <w:rFonts w:hint="eastAsia"/>
            </w:rPr>
            <w:fldChar w:fldCharType="begin"/>
          </w:r>
          <w:r>
            <w:rPr>
              <w:rFonts w:hint="eastAsia"/>
            </w:rPr>
            <w:instrText xml:space="preserve"> </w:instrText>
          </w:r>
          <w:r>
            <w:instrText xml:space="preserve">PAGEREF _Toc199921977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6A92E10F">
          <w:pPr>
            <w:pStyle w:val="13"/>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"_Toc199921978" </w:instrText>
          </w:r>
          <w:r>
            <w:fldChar w:fldCharType="separate"/>
          </w:r>
          <w:r>
            <w:rPr>
              <w:rStyle w:val="19"/>
              <w:rFonts w:hint="eastAsia"/>
            </w:rPr>
            <w:t>三、详细设计</w:t>
          </w:r>
          <w:r>
            <w:rPr>
              <w:rFonts w:hint="eastAsia"/>
            </w:rPr>
            <w:tab/>
          </w:r>
          <w:r>
            <w:rPr>
              <w:rFonts w:hint="eastAsia"/>
            </w:rPr>
            <w:fldChar w:fldCharType="begin"/>
          </w:r>
          <w:r>
            <w:rPr>
              <w:rFonts w:hint="eastAsia"/>
            </w:rPr>
            <w:instrText xml:space="preserve"> </w:instrText>
          </w:r>
          <w:r>
            <w:instrText xml:space="preserve">PAGEREF _Toc199921978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1FD0E1FB">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"_Toc199921979" </w:instrText>
          </w:r>
          <w:r>
            <w:fldChar w:fldCharType="separate"/>
          </w:r>
          <w:r>
            <w:rPr>
              <w:rStyle w:val="19"/>
              <w:rFonts w:hint="eastAsia"/>
            </w:rPr>
            <w:t>1、语义分析</w:t>
          </w:r>
          <w:r>
            <w:rPr>
              <w:rFonts w:hint="eastAsia"/>
            </w:rPr>
            <w:tab/>
          </w:r>
          <w:r>
            <w:rPr>
              <w:rFonts w:hint="eastAsia"/>
            </w:rPr>
            <w:fldChar w:fldCharType="begin"/>
          </w:r>
          <w:r>
            <w:rPr>
              <w:rFonts w:hint="eastAsia"/>
            </w:rPr>
            <w:instrText xml:space="preserve"> </w:instrText>
          </w:r>
          <w:r>
            <w:instrText xml:space="preserve">PAGEREF _Toc199921979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2B7A1262">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"_Toc199921980" </w:instrText>
          </w:r>
          <w:r>
            <w:fldChar w:fldCharType="separate"/>
          </w:r>
          <w:r>
            <w:rPr>
              <w:rStyle w:val="19"/>
              <w:rFonts w:hint="eastAsia"/>
            </w:rPr>
            <w:t>2、中间代码生成</w:t>
          </w:r>
          <w:r>
            <w:rPr>
              <w:rFonts w:hint="eastAsia"/>
            </w:rPr>
            <w:tab/>
          </w:r>
          <w:r>
            <w:rPr>
              <w:rFonts w:hint="eastAsia"/>
            </w:rPr>
            <w:fldChar w:fldCharType="begin"/>
          </w:r>
          <w:r>
            <w:rPr>
              <w:rFonts w:hint="eastAsia"/>
            </w:rPr>
            <w:instrText xml:space="preserve"> </w:instrText>
          </w:r>
          <w:r>
            <w:instrText xml:space="preserve">PAGEREF _Toc199921980 \h</w:instrText>
          </w:r>
          <w:r>
            <w:rPr>
              <w:rFonts w:hint="eastAsia"/>
            </w:rPr>
            <w:instrText xml:space="preserve"> </w:instrText>
          </w:r>
          <w:r>
            <w:rPr>
              <w:rFonts w:hint="eastAsia"/>
            </w:rPr>
            <w:fldChar w:fldCharType="separate"/>
          </w:r>
          <w:r>
            <w:t>33</w:t>
          </w:r>
          <w:r>
            <w:rPr>
              <w:rFonts w:hint="eastAsia"/>
            </w:rPr>
            <w:fldChar w:fldCharType="end"/>
          </w:r>
          <w:r>
            <w:rPr>
              <w:rFonts w:hint="eastAsia"/>
            </w:rPr>
            <w:fldChar w:fldCharType="end"/>
          </w:r>
        </w:p>
        <w:p w14:paraId="051FF5EC">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"_Toc199921981" </w:instrText>
          </w:r>
          <w:r>
            <w:fldChar w:fldCharType="separate"/>
          </w:r>
          <w:r>
            <w:rPr>
              <w:rStyle w:val="19"/>
              <w:rFonts w:hint="eastAsia"/>
            </w:rPr>
            <w:t>3、可视化设计</w:t>
          </w:r>
          <w:r>
            <w:rPr>
              <w:rFonts w:hint="eastAsia"/>
            </w:rPr>
            <w:tab/>
          </w:r>
          <w:r>
            <w:rPr>
              <w:rFonts w:hint="eastAsia"/>
            </w:rPr>
            <w:fldChar w:fldCharType="begin"/>
          </w:r>
          <w:r>
            <w:rPr>
              <w:rFonts w:hint="eastAsia"/>
            </w:rPr>
            <w:instrText xml:space="preserve"> </w:instrText>
          </w:r>
          <w:r>
            <w:instrText xml:space="preserve">PAGEREF _Toc199921981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362A1AAE">
          <w:pPr>
            <w:pStyle w:val="13"/>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"_Toc199921982" </w:instrText>
          </w:r>
          <w:r>
            <w:fldChar w:fldCharType="separate"/>
          </w:r>
          <w:r>
            <w:rPr>
              <w:rStyle w:val="19"/>
              <w:rFonts w:hint="eastAsia"/>
            </w:rPr>
            <w:t>四、小组分工</w:t>
          </w:r>
          <w:r>
            <w:rPr>
              <w:rFonts w:hint="eastAsia"/>
            </w:rPr>
            <w:tab/>
          </w:r>
          <w:r>
            <w:rPr>
              <w:rFonts w:hint="eastAsia"/>
            </w:rPr>
            <w:fldChar w:fldCharType="begin"/>
          </w:r>
          <w:r>
            <w:rPr>
              <w:rFonts w:hint="eastAsia"/>
            </w:rPr>
            <w:instrText xml:space="preserve"> </w:instrText>
          </w:r>
          <w:r>
            <w:instrText xml:space="preserve">PAGEREF _Toc199921982 \h</w:instrText>
          </w:r>
          <w:r>
            <w:rPr>
              <w:rFonts w:hint="eastAsia"/>
            </w:rPr>
            <w:instrText xml:space="preserve"> </w:instrText>
          </w:r>
          <w:r>
            <w:rPr>
              <w:rFonts w:hint="eastAsia"/>
            </w:rPr>
            <w:fldChar w:fldCharType="separate"/>
          </w:r>
          <w:r>
            <w:t>47</w:t>
          </w:r>
          <w:r>
            <w:rPr>
              <w:rFonts w:hint="eastAsia"/>
            </w:rPr>
            <w:fldChar w:fldCharType="end"/>
          </w:r>
          <w:r>
            <w:rPr>
              <w:rFonts w:hint="eastAsia"/>
            </w:rPr>
            <w:fldChar w:fldCharType="end"/>
          </w:r>
        </w:p>
        <w:p w14:paraId="084E44AE">
          <w:pPr>
            <w:pStyle w:val="13"/>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"_Toc199921983" </w:instrText>
          </w:r>
          <w:r>
            <w:fldChar w:fldCharType="separate"/>
          </w:r>
          <w:r>
            <w:rPr>
              <w:rStyle w:val="19"/>
              <w:rFonts w:hint="eastAsia"/>
            </w:rPr>
            <w:t>五、总结与展望</w:t>
          </w:r>
          <w:r>
            <w:rPr>
              <w:rFonts w:hint="eastAsia"/>
            </w:rPr>
            <w:tab/>
          </w:r>
          <w:r>
            <w:rPr>
              <w:rFonts w:hint="eastAsia"/>
            </w:rPr>
            <w:fldChar w:fldCharType="begin"/>
          </w:r>
          <w:r>
            <w:rPr>
              <w:rFonts w:hint="eastAsia"/>
            </w:rPr>
            <w:instrText xml:space="preserve"> </w:instrText>
          </w:r>
          <w:r>
            <w:instrText xml:space="preserve">PAGEREF _Toc199921983 \h</w:instrText>
          </w:r>
          <w:r>
            <w:rPr>
              <w:rFonts w:hint="eastAsia"/>
            </w:rPr>
            <w:instrText xml:space="preserve"> </w:instrText>
          </w:r>
          <w:r>
            <w:rPr>
              <w:rFonts w:hint="eastAsia"/>
            </w:rPr>
            <w:fldChar w:fldCharType="separate"/>
          </w:r>
          <w:r>
            <w:t>48</w:t>
          </w:r>
          <w:r>
            <w:rPr>
              <w:rFonts w:hint="eastAsia"/>
            </w:rPr>
            <w:fldChar w:fldCharType="end"/>
          </w:r>
          <w:r>
            <w:rPr>
              <w:rFonts w:hint="eastAsia"/>
            </w:rPr>
            <w:fldChar w:fldCharType="end"/>
          </w:r>
        </w:p>
        <w:p w14:paraId="3DAD74EB">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"_Toc199921984" </w:instrText>
          </w:r>
          <w:r>
            <w:fldChar w:fldCharType="separate"/>
          </w:r>
          <w:r>
            <w:rPr>
              <w:rStyle w:val="19"/>
              <w:rFonts w:hint="eastAsia"/>
            </w:rPr>
            <w:t>1、总结</w:t>
          </w:r>
          <w:r>
            <w:rPr>
              <w:rFonts w:hint="eastAsia"/>
            </w:rPr>
            <w:tab/>
          </w:r>
          <w:r>
            <w:rPr>
              <w:rFonts w:hint="eastAsia"/>
            </w:rPr>
            <w:fldChar w:fldCharType="begin"/>
          </w:r>
          <w:r>
            <w:rPr>
              <w:rFonts w:hint="eastAsia"/>
            </w:rPr>
            <w:instrText xml:space="preserve"> </w:instrText>
          </w:r>
          <w:r>
            <w:instrText xml:space="preserve">PAGEREF _Toc199921984 \h</w:instrText>
          </w:r>
          <w:r>
            <w:rPr>
              <w:rFonts w:hint="eastAsia"/>
            </w:rPr>
            <w:instrText xml:space="preserve"> </w:instrText>
          </w:r>
          <w:r>
            <w:rPr>
              <w:rFonts w:hint="eastAsia"/>
            </w:rPr>
            <w:fldChar w:fldCharType="separate"/>
          </w:r>
          <w:r>
            <w:t>48</w:t>
          </w:r>
          <w:r>
            <w:rPr>
              <w:rFonts w:hint="eastAsia"/>
            </w:rPr>
            <w:fldChar w:fldCharType="end"/>
          </w:r>
          <w:r>
            <w:rPr>
              <w:rFonts w:hint="eastAsia"/>
            </w:rPr>
            <w:fldChar w:fldCharType="end"/>
          </w:r>
        </w:p>
        <w:p w14:paraId="426B2D91">
          <w:pPr>
            <w:pStyle w:val="15"/>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"_Toc199921985" </w:instrText>
          </w:r>
          <w:r>
            <w:fldChar w:fldCharType="separate"/>
          </w:r>
          <w:r>
            <w:rPr>
              <w:rStyle w:val="19"/>
              <w:rFonts w:hint="eastAsia"/>
            </w:rPr>
            <w:t>2、展望</w:t>
          </w:r>
          <w:r>
            <w:rPr>
              <w:rFonts w:hint="eastAsia"/>
            </w:rPr>
            <w:tab/>
          </w:r>
          <w:r>
            <w:rPr>
              <w:rFonts w:hint="eastAsia"/>
            </w:rPr>
            <w:fldChar w:fldCharType="begin"/>
          </w:r>
          <w:r>
            <w:rPr>
              <w:rFonts w:hint="eastAsia"/>
            </w:rPr>
            <w:instrText xml:space="preserve"> </w:instrText>
          </w:r>
          <w:r>
            <w:instrText xml:space="preserve">PAGEREF _Toc199921985 \h</w:instrText>
          </w:r>
          <w:r>
            <w:rPr>
              <w:rFonts w:hint="eastAsia"/>
            </w:rPr>
            <w:instrText xml:space="preserve"> </w:instrText>
          </w:r>
          <w:r>
            <w:rPr>
              <w:rFonts w:hint="eastAsia"/>
            </w:rPr>
            <w:fldChar w:fldCharType="separate"/>
          </w:r>
          <w:r>
            <w:t>48</w:t>
          </w:r>
          <w:r>
            <w:rPr>
              <w:rFonts w:hint="eastAsia"/>
            </w:rPr>
            <w:fldChar w:fldCharType="end"/>
          </w:r>
          <w:r>
            <w:rPr>
              <w:rFonts w:hint="eastAsia"/>
            </w:rPr>
            <w:fldChar w:fldCharType="end"/>
          </w:r>
        </w:p>
        <w:p w14:paraId="24BFF77B">
          <w:pPr>
            <w:pStyle w:val="13"/>
            <w:keepNext w:val="0"/>
            <w:keepLines w:val="0"/>
            <w:pageBreakBefore w:val="0"/>
            <w:widowControl w:val="0"/>
            <w:tabs>
              <w:tab w:val="right" w:leader="dot" w:pos="8296"/>
            </w:tabs>
            <w:kinsoku/>
            <w:wordWrap/>
            <w:overflowPunct/>
            <w:topLinePunct w:val="0"/>
            <w:autoSpaceDE/>
            <w:autoSpaceDN/>
            <w:bidi w:val="0"/>
            <w:adjustRightInd/>
            <w:snapToGrid/>
            <w:ind w:firstLine="0" w:firstLineChars="0"/>
            <w:textAlignment w:val="auto"/>
            <w:rPr>
              <w:rFonts w:hint="eastAsia" w:asciiTheme="minorHAnsi" w:hAnsiTheme="minorHAnsi" w:eastAsiaTheme="minorEastAsia"/>
              <w:sz w:val="22"/>
              <w:szCs w:val="24"/>
              <w14:ligatures w14:val="standardContextual"/>
            </w:rPr>
          </w:pPr>
          <w:r>
            <w:fldChar w:fldCharType="begin"/>
          </w:r>
          <w:r>
            <w:instrText xml:space="preserve"> HYPERLINK \l "_Toc199921986" </w:instrText>
          </w:r>
          <w:r>
            <w:fldChar w:fldCharType="separate"/>
          </w:r>
          <w:r>
            <w:rPr>
              <w:rStyle w:val="19"/>
              <w:rFonts w:hint="eastAsia"/>
            </w:rPr>
            <w:t>六、参考文献</w:t>
          </w:r>
          <w:r>
            <w:rPr>
              <w:rFonts w:hint="eastAsia"/>
            </w:rPr>
            <w:tab/>
          </w:r>
          <w:r>
            <w:rPr>
              <w:rFonts w:hint="eastAsia"/>
            </w:rPr>
            <w:fldChar w:fldCharType="begin"/>
          </w:r>
          <w:r>
            <w:rPr>
              <w:rFonts w:hint="eastAsia"/>
            </w:rPr>
            <w:instrText xml:space="preserve"> </w:instrText>
          </w:r>
          <w:r>
            <w:instrText xml:space="preserve">PAGEREF _Toc199921986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4675226C">
          <w:pPr>
            <w:keepNext w:val="0"/>
            <w:keepLines w:val="0"/>
            <w:pageBreakBefore w:val="0"/>
            <w:widowControl w:val="0"/>
            <w:kinsoku/>
            <w:wordWrap/>
            <w:overflowPunct/>
            <w:topLinePunct w:val="0"/>
            <w:autoSpaceDE/>
            <w:autoSpaceDN/>
            <w:bidi w:val="0"/>
            <w:adjustRightInd/>
            <w:snapToGrid/>
            <w:ind w:firstLine="0" w:firstLineChars="0"/>
            <w:textAlignment w:val="auto"/>
          </w:pPr>
          <w:r>
            <w:rPr>
              <w:b/>
              <w:bCs/>
              <w:sz w:val="24"/>
              <w:szCs w:val="24"/>
              <w:lang w:val="zh-CN"/>
            </w:rPr>
            <w:fldChar w:fldCharType="end"/>
          </w:r>
        </w:p>
      </w:sdtContent>
    </w:sdt>
    <w:p w14:paraId="26769C02">
      <w:pPr>
        <w:ind w:firstLine="420"/>
      </w:pPr>
    </w:p>
    <w:p w14:paraId="0FF661AE">
      <w:pPr>
        <w:widowControl/>
        <w:spacing w:line="240" w:lineRule="auto"/>
        <w:ind w:firstLine="420"/>
      </w:pPr>
      <w:r>
        <w:br w:type="page"/>
      </w:r>
    </w:p>
    <w:p w14:paraId="425DA421">
      <w:pPr>
        <w:pStyle w:val="2"/>
        <w:numPr>
          <w:ilvl w:val="0"/>
          <w:numId w:val="1"/>
        </w:numPr>
        <w:spacing w:before="312"/>
      </w:pPr>
      <w:bookmarkStart w:id="1" w:name="_Toc199921969"/>
      <w:r>
        <w:rPr>
          <w:rFonts w:hint="eastAsia"/>
        </w:rPr>
        <w:t>实验概述</w:t>
      </w:r>
      <w:bookmarkEnd w:id="1"/>
    </w:p>
    <w:p w14:paraId="65E13D3C">
      <w:pPr>
        <w:pStyle w:val="3"/>
      </w:pPr>
      <w:bookmarkStart w:id="2" w:name="_Toc199921970"/>
      <w:r>
        <w:rPr>
          <w:rFonts w:hint="eastAsia"/>
        </w:rPr>
        <w:t>1、目的与意义</w:t>
      </w:r>
      <w:bookmarkEnd w:id="2"/>
    </w:p>
    <w:p w14:paraId="0CF72488">
      <w:pPr>
        <w:keepNext w:val="0"/>
        <w:keepLines w:val="0"/>
        <w:pageBreakBefore w:val="0"/>
        <w:widowControl w:val="0"/>
        <w:kinsoku/>
        <w:wordWrap/>
        <w:overflowPunct/>
        <w:topLinePunct w:val="0"/>
        <w:autoSpaceDE/>
        <w:autoSpaceDN/>
        <w:bidi w:val="0"/>
        <w:adjustRightInd/>
        <w:snapToGrid/>
        <w:ind w:firstLine="420" w:firstLineChars="200"/>
        <w:textAlignment w:val="auto"/>
      </w:pPr>
      <w:r>
        <w:rPr>
          <w:rFonts w:hint="eastAsia"/>
        </w:rPr>
        <w:t>编译器是计算机科学领域的基础核心技术之一，深刻理解其工作原理对于理解编程语言的底层机制，以及未来进行系统软件、编程语言设计等领域的研究与工作都具有重要意义。本实验通过实践，将理论知识转化为实际动手能力。实验旨在设计并实现一个针对简化版类Rust语言的编译器。其核心目的在于深入理解和实践编译器设计的基本原理与关键技术，具体包括：</w:t>
      </w:r>
    </w:p>
    <w:p w14:paraId="2C1070E9">
      <w:pPr>
        <w:pStyle w:val="33"/>
        <w:numPr>
          <w:ilvl w:val="0"/>
          <w:numId w:val="2"/>
        </w:numPr>
      </w:pPr>
      <w:r>
        <w:rPr>
          <w:rFonts w:hint="eastAsia"/>
          <w:b/>
          <w:bCs/>
        </w:rPr>
        <w:t>深入理解语义分析的关键作用与技术：</w:t>
      </w:r>
      <w:r>
        <w:rPr>
          <w:rFonts w:hint="eastAsia"/>
        </w:rPr>
        <w:t>认识到语义分析在确保程序意义正确性方面的重要性，掌握如符号表管理、类型检查、作用域分析等核心技术，并能将其应用于实际的编译器组件开发。</w:t>
      </w:r>
    </w:p>
    <w:p w14:paraId="0DC85744">
      <w:pPr>
        <w:pStyle w:val="33"/>
        <w:numPr>
          <w:ilvl w:val="0"/>
          <w:numId w:val="2"/>
        </w:numPr>
      </w:pPr>
      <w:r>
        <w:rPr>
          <w:rFonts w:hint="eastAsia"/>
          <w:b/>
          <w:bCs/>
        </w:rPr>
        <w:t>初步掌握中间代码生成的基本原理：</w:t>
      </w:r>
      <w:r>
        <w:rPr>
          <w:rFonts w:hint="eastAsia"/>
        </w:rPr>
        <w:t>了解中间代码作为编译器前端与后端桥梁的角色，学习一种常见的中间表示形式（如四元式），并实践从抽象语法树到中间代码的转换过程。</w:t>
      </w:r>
    </w:p>
    <w:p w14:paraId="59C87D28">
      <w:pPr>
        <w:pStyle w:val="3"/>
      </w:pPr>
      <w:bookmarkStart w:id="3" w:name="_Toc199921971"/>
      <w:r>
        <w:rPr>
          <w:rFonts w:hint="eastAsia"/>
        </w:rPr>
        <w:t>2</w:t>
      </w:r>
      <w:r>
        <w:rPr>
          <w:rFonts w:hint="eastAsia"/>
          <w:lang w:eastAsia="zh-CN"/>
        </w:rPr>
        <w:t>、</w:t>
      </w:r>
      <w:r>
        <w:rPr>
          <w:rFonts w:hint="eastAsia"/>
        </w:rPr>
        <w:t>主要任务</w:t>
      </w:r>
      <w:bookmarkEnd w:id="3"/>
    </w:p>
    <w:p w14:paraId="7B763CDF">
      <w:pPr>
        <w:bidi w:val="0"/>
      </w:pPr>
      <w:r>
        <w:rPr>
          <w:rFonts w:hint="eastAsia"/>
        </w:rPr>
        <w:t>本项目的主要任务是分阶段完成类Rust语言编译器的核心组件，在前一阶段词法分析器、语法分析器和AST构建的基础上，本阶段主要任务集中在编译器的后续核心步骤：</w:t>
      </w:r>
    </w:p>
    <w:p w14:paraId="16F23589">
      <w:pPr>
        <w:pStyle w:val="33"/>
        <w:numPr>
          <w:ilvl w:val="0"/>
          <w:numId w:val="3"/>
        </w:numPr>
        <w:rPr>
          <w:b/>
          <w:bCs/>
        </w:rPr>
      </w:pPr>
      <w:r>
        <w:rPr>
          <w:rFonts w:hint="eastAsia"/>
          <w:b/>
          <w:bCs/>
        </w:rPr>
        <w:t xml:space="preserve">语义分析器 (Semantic Analyzer): </w:t>
      </w:r>
    </w:p>
    <w:p w14:paraId="64FC89BB">
      <w:pPr>
        <w:pStyle w:val="33"/>
        <w:numPr>
          <w:ilvl w:val="0"/>
          <w:numId w:val="4"/>
        </w:numPr>
      </w:pPr>
      <w:r>
        <w:rPr>
          <w:rFonts w:hint="eastAsia"/>
        </w:rPr>
        <w:t>设计并实现符号表，用于存储和管理程序中的标识符信息，如类型、作用域、可变性等。</w:t>
      </w:r>
    </w:p>
    <w:p w14:paraId="78C07632">
      <w:pPr>
        <w:pStyle w:val="33"/>
        <w:numPr>
          <w:ilvl w:val="0"/>
          <w:numId w:val="4"/>
        </w:numPr>
      </w:pPr>
      <w:r>
        <w:rPr>
          <w:rFonts w:hint="eastAsia"/>
        </w:rPr>
        <w:t>实现一个语义分析器，采用访问者模式遍历抽象语法树 (AST)，根据类Rust语言的语义规则，进行包括但不限于以下检查：变量的声明与使用检查、类型检查、作用域规则检查。</w:t>
      </w:r>
    </w:p>
    <w:p w14:paraId="0A8365BC">
      <w:pPr>
        <w:pStyle w:val="33"/>
        <w:numPr>
          <w:ilvl w:val="0"/>
          <w:numId w:val="4"/>
        </w:numPr>
      </w:pPr>
      <w:r>
        <w:rPr>
          <w:rFonts w:hint="eastAsia"/>
        </w:rPr>
        <w:t>能够在AST节点上标注类型信息，供后续阶段使用。</w:t>
      </w:r>
    </w:p>
    <w:p w14:paraId="6DE2A3A7">
      <w:pPr>
        <w:pStyle w:val="33"/>
        <w:numPr>
          <w:ilvl w:val="0"/>
          <w:numId w:val="4"/>
        </w:numPr>
      </w:pPr>
      <w:r>
        <w:rPr>
          <w:rFonts w:hint="eastAsia"/>
        </w:rPr>
        <w:t>能够检测并报告详细的语义错误，指出错误位置和原因。</w:t>
      </w:r>
    </w:p>
    <w:p w14:paraId="2AAD2D03">
      <w:pPr>
        <w:pStyle w:val="33"/>
        <w:numPr>
          <w:ilvl w:val="0"/>
          <w:numId w:val="3"/>
        </w:numPr>
        <w:rPr>
          <w:b/>
          <w:bCs/>
        </w:rPr>
      </w:pPr>
      <w:r>
        <w:rPr>
          <w:rFonts w:hint="eastAsia"/>
          <w:b/>
          <w:bCs/>
        </w:rPr>
        <w:t>中间代码生成器 (IR Generator):</w:t>
      </w:r>
    </w:p>
    <w:p w14:paraId="50A4A2EE">
      <w:pPr>
        <w:pStyle w:val="33"/>
        <w:numPr>
          <w:ilvl w:val="0"/>
          <w:numId w:val="5"/>
        </w:numPr>
      </w:pPr>
      <w:r>
        <w:rPr>
          <w:rFonts w:hint="eastAsia"/>
        </w:rPr>
        <w:t>选择并定义一种中间表示形式，本项目选用四元式作为目标中间代码。</w:t>
      </w:r>
    </w:p>
    <w:p w14:paraId="570B724E">
      <w:pPr>
        <w:pStyle w:val="33"/>
        <w:numPr>
          <w:ilvl w:val="0"/>
          <w:numId w:val="5"/>
        </w:numPr>
      </w:pPr>
      <w:r>
        <w:rPr>
          <w:rFonts w:hint="eastAsia"/>
        </w:rPr>
        <w:t>设计四元式的操作符集合，覆盖算术运算、逻辑运算、赋值、跳转、函数调用、参数传递、返回等操作。</w:t>
      </w:r>
    </w:p>
    <w:p w14:paraId="7243E123">
      <w:pPr>
        <w:pStyle w:val="33"/>
        <w:numPr>
          <w:ilvl w:val="0"/>
          <w:numId w:val="5"/>
        </w:numPr>
      </w:pPr>
      <w:r>
        <w:rPr>
          <w:rFonts w:hint="eastAsia"/>
        </w:rPr>
        <w:t>实现一个中间代码生成器，同样采用访问者模式遍历（经过语义分析且无误的）AST，将AST节点的操作和结构转换为一个或多个四元式指令。</w:t>
      </w:r>
    </w:p>
    <w:p w14:paraId="3120E13E">
      <w:pPr>
        <w:pStyle w:val="33"/>
        <w:numPr>
          <w:ilvl w:val="0"/>
          <w:numId w:val="5"/>
        </w:numPr>
      </w:pPr>
      <w:r>
        <w:rPr>
          <w:rFonts w:hint="eastAsia"/>
        </w:rPr>
        <w:t>管理临时变量的生成与使用，以及标签的生成。</w:t>
      </w:r>
    </w:p>
    <w:p w14:paraId="556DE628">
      <w:pPr>
        <w:pStyle w:val="33"/>
        <w:numPr>
          <w:ilvl w:val="0"/>
          <w:numId w:val="5"/>
        </w:numPr>
      </w:pPr>
      <w:r>
        <w:rPr>
          <w:rFonts w:hint="eastAsia"/>
        </w:rPr>
        <w:t>生成的四元式序列应能清晰地反映原始程序的控制流和数据流。</w:t>
      </w:r>
    </w:p>
    <w:p w14:paraId="7423762D">
      <w:pPr>
        <w:pStyle w:val="3"/>
      </w:pPr>
      <w:bookmarkStart w:id="4" w:name="_Toc199921972"/>
      <w:r>
        <w:rPr>
          <w:rFonts w:hint="eastAsia"/>
        </w:rPr>
        <w:t>3、需求分析</w:t>
      </w:r>
      <w:bookmarkEnd w:id="4"/>
    </w:p>
    <w:p w14:paraId="0F79A0E6">
      <w:r>
        <w:rPr>
          <w:rFonts w:hint="eastAsia"/>
        </w:rPr>
        <w:t>本项目旨在实现的类Rust编译器前端需要满足以下基本需求：</w:t>
      </w:r>
    </w:p>
    <w:p w14:paraId="481E5778">
      <w:pPr>
        <w:pStyle w:val="33"/>
        <w:numPr>
          <w:ilvl w:val="0"/>
          <w:numId w:val="6"/>
        </w:numPr>
      </w:pPr>
      <w:r>
        <w:rPr>
          <w:rFonts w:hint="eastAsia"/>
          <w:b/>
          <w:bCs/>
        </w:rPr>
        <w:t>输入：</w:t>
      </w:r>
      <w:r>
        <w:rPr>
          <w:rFonts w:hint="eastAsia"/>
        </w:rPr>
        <w:t>接收包含类Rust源代码的文本文件。</w:t>
      </w:r>
    </w:p>
    <w:p w14:paraId="1C568EB5">
      <w:pPr>
        <w:pStyle w:val="33"/>
        <w:numPr>
          <w:ilvl w:val="0"/>
          <w:numId w:val="6"/>
        </w:numPr>
      </w:pPr>
      <w:r>
        <w:rPr>
          <w:rFonts w:hint="eastAsia"/>
          <w:b/>
          <w:bCs/>
        </w:rPr>
        <w:t>语义分析：</w:t>
      </w:r>
      <w:r>
        <w:rPr>
          <w:rFonts w:hint="eastAsia"/>
        </w:rPr>
        <w:t>在语法正确的AST基础上，进行上下文相关的语义检查：利用符号表管理标识符信息，执行类型检查，确保操作的合法性和类型兼容性，同时检查作用域规则和其他语言特定的静态语义约束。</w:t>
      </w:r>
    </w:p>
    <w:p w14:paraId="32D0C802">
      <w:pPr>
        <w:jc w:val="center"/>
      </w:pPr>
      <w:r>
        <w:drawing>
          <wp:inline distT="0" distB="0" distL="0" distR="0">
            <wp:extent cx="3828415" cy="2159635"/>
            <wp:effectExtent l="0" t="0" r="635" b="0"/>
            <wp:docPr id="1912802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2807" name="图片 1"/>
                    <pic:cNvPicPr>
                      <a:picLocks noChangeAspect="1"/>
                    </pic:cNvPicPr>
                  </pic:nvPicPr>
                  <pic:blipFill>
                    <a:blip r:embed="rId13"/>
                    <a:stretch>
                      <a:fillRect/>
                    </a:stretch>
                  </pic:blipFill>
                  <pic:spPr>
                    <a:xfrm>
                      <a:off x="0" y="0"/>
                      <a:ext cx="3828630" cy="2160000"/>
                    </a:xfrm>
                    <a:prstGeom prst="rect">
                      <a:avLst/>
                    </a:prstGeom>
                  </pic:spPr>
                </pic:pic>
              </a:graphicData>
            </a:graphic>
          </wp:inline>
        </w:drawing>
      </w:r>
    </w:p>
    <w:p w14:paraId="587DE072">
      <w:pPr>
        <w:pStyle w:val="33"/>
        <w:numPr>
          <w:ilvl w:val="0"/>
          <w:numId w:val="6"/>
        </w:numPr>
      </w:pPr>
      <w:r>
        <w:rPr>
          <w:rFonts w:hint="eastAsia"/>
          <w:b/>
          <w:bCs/>
        </w:rPr>
        <w:t>中间代码生成：</w:t>
      </w:r>
      <w:r>
        <w:rPr>
          <w:rFonts w:hint="eastAsia"/>
        </w:rPr>
        <w:t>在语义分析无误的前提下，将AST转换为四元式序列，生成的四元式应能表示源程序的计算逻辑和控制流程。</w:t>
      </w:r>
    </w:p>
    <w:p w14:paraId="685187DE">
      <w:pPr>
        <w:pStyle w:val="33"/>
        <w:numPr>
          <w:ilvl w:val="0"/>
          <w:numId w:val="6"/>
        </w:numPr>
      </w:pPr>
      <w:r>
        <w:rPr>
          <w:rFonts w:hint="eastAsia"/>
          <w:b/>
          <w:bCs/>
        </w:rPr>
        <w:t>输出：</w:t>
      </w:r>
      <w:r>
        <w:rPr>
          <w:rFonts w:hint="eastAsia"/>
        </w:rPr>
        <w:t>成功的语义分析应报告无语义错误，并输出生成的四元式序列；若存在错误，则输出明确的语义错误信息，包含错误类型、位置（行、列号）和相关描述。</w:t>
      </w:r>
    </w:p>
    <w:p w14:paraId="3EB75321">
      <w:pPr>
        <w:pStyle w:val="33"/>
        <w:widowControl w:val="0"/>
        <w:numPr>
          <w:ilvl w:val="0"/>
          <w:numId w:val="0"/>
        </w:numPr>
        <w:spacing w:line="360" w:lineRule="auto"/>
        <w:contextualSpacing/>
        <w:rPr>
          <w:rFonts w:hint="eastAsia"/>
        </w:rPr>
      </w:pPr>
    </w:p>
    <w:p w14:paraId="35B98454">
      <w:pPr>
        <w:rPr>
          <w:rFonts w:hint="eastAsia"/>
        </w:rPr>
      </w:pPr>
      <w:r>
        <w:rPr>
          <w:rFonts w:hint="eastAsia"/>
        </w:rPr>
        <w:br w:type="page"/>
      </w:r>
    </w:p>
    <w:p w14:paraId="268FECEB">
      <w:pPr>
        <w:pStyle w:val="2"/>
        <w:spacing w:before="312"/>
      </w:pPr>
      <w:bookmarkStart w:id="5" w:name="_Toc199921973"/>
      <w:r>
        <w:rPr>
          <w:rFonts w:hint="eastAsia"/>
        </w:rPr>
        <w:t>二、使用说明</w:t>
      </w:r>
      <w:bookmarkEnd w:id="5"/>
    </w:p>
    <w:p w14:paraId="7A80B561">
      <w:pPr>
        <w:pStyle w:val="3"/>
        <w:rPr>
          <w:rFonts w:hint="eastAsia"/>
        </w:rPr>
      </w:pPr>
      <w:bookmarkStart w:id="6" w:name="_Toc199921974"/>
      <w:r>
        <w:rPr>
          <w:rFonts w:hint="eastAsia"/>
        </w:rPr>
        <w:t>1、环境配置</w:t>
      </w:r>
      <w:bookmarkEnd w:id="6"/>
    </w:p>
    <w:p w14:paraId="49E54899">
      <w:pPr>
        <w:rPr>
          <w:rFonts w:hint="eastAsia"/>
        </w:rPr>
      </w:pPr>
      <w:r>
        <w:rPr>
          <w:rFonts w:hint="eastAsia"/>
        </w:rPr>
        <w:t>以下命令需要在代码目录下的命令行界面中执行，需要先行安装python 3.11、pip等工具，建议使用虚拟环境进行环境配置。</w:t>
      </w:r>
    </w:p>
    <w:p w14:paraId="7C1EE06F">
      <w:pPr>
        <w:pStyle w:val="33"/>
        <w:keepNext w:val="0"/>
        <w:keepLines w:val="0"/>
        <w:pageBreakBefore w:val="0"/>
        <w:widowControl w:val="0"/>
        <w:numPr>
          <w:ilvl w:val="0"/>
          <w:numId w:val="7"/>
        </w:numPr>
        <w:kinsoku/>
        <w:wordWrap/>
        <w:overflowPunct/>
        <w:topLinePunct w:val="0"/>
        <w:autoSpaceDE/>
        <w:autoSpaceDN/>
        <w:bidi w:val="0"/>
        <w:adjustRightInd/>
        <w:snapToGrid/>
        <w:ind w:left="442" w:firstLine="0" w:firstLineChars="0"/>
        <w:textAlignment w:val="auto"/>
        <w:rPr>
          <w:rFonts w:hint="eastAsia"/>
        </w:rPr>
      </w:pPr>
      <w:r>
        <w:rPr>
          <w:rFonts w:hint="eastAsia"/>
        </w:rPr>
        <w:t>安装依赖</w:t>
      </w:r>
    </w:p>
    <w:p w14:paraId="4794EDC5">
      <w:pPr>
        <w:rPr>
          <w:rFonts w:hint="eastAsia"/>
        </w:rPr>
      </w:pPr>
      <w:r>
        <w:rPr>
          <w:rFonts w:hint="eastAsia"/>
        </w:rPr>
        <w:t>requirements.txt中包含了python运行该项目需要的环境依赖，安装依赖的命令为：</w:t>
      </w:r>
    </w:p>
    <w:p w14:paraId="37728AB0">
      <w:r>
        <w:t>pip install -r requirements.txt</w:t>
      </w:r>
    </w:p>
    <w:p w14:paraId="403F5FE6">
      <w:pPr>
        <w:pStyle w:val="33"/>
        <w:keepNext w:val="0"/>
        <w:keepLines w:val="0"/>
        <w:pageBreakBefore w:val="0"/>
        <w:widowControl w:val="0"/>
        <w:numPr>
          <w:ilvl w:val="0"/>
          <w:numId w:val="7"/>
        </w:numPr>
        <w:kinsoku/>
        <w:wordWrap/>
        <w:overflowPunct/>
        <w:topLinePunct w:val="0"/>
        <w:autoSpaceDE/>
        <w:autoSpaceDN/>
        <w:bidi w:val="0"/>
        <w:adjustRightInd/>
        <w:snapToGrid/>
        <w:ind w:left="442" w:firstLine="0" w:firstLineChars="0"/>
        <w:textAlignment w:val="auto"/>
        <w:rPr>
          <w:rFonts w:hint="eastAsia"/>
        </w:rPr>
      </w:pPr>
      <w:r>
        <w:rPr>
          <w:rFonts w:hint="eastAsia"/>
        </w:rPr>
        <w:t>运行</w:t>
      </w:r>
    </w:p>
    <w:p w14:paraId="5A4ECBDA">
      <w:pPr>
        <w:rPr>
          <w:rFonts w:hint="eastAsia"/>
        </w:rPr>
      </w:pPr>
      <w:r>
        <w:rPr>
          <w:rFonts w:hint="eastAsia"/>
        </w:rPr>
        <w:t>程序main函数在gui.py中，因此运行需要以gui.py为主文件，同时由于生成语法树需要依赖graphviz_bin中的文件，因此需要将graphviz_bin放在代码的同一目录下。运行程序的命令为：</w:t>
      </w:r>
    </w:p>
    <w:p w14:paraId="1BEF471C">
      <w:r>
        <w:t>python gui.py</w:t>
      </w:r>
    </w:p>
    <w:p w14:paraId="4587B9A4">
      <w:pPr>
        <w:pStyle w:val="33"/>
        <w:keepNext w:val="0"/>
        <w:keepLines w:val="0"/>
        <w:pageBreakBefore w:val="0"/>
        <w:widowControl w:val="0"/>
        <w:numPr>
          <w:ilvl w:val="0"/>
          <w:numId w:val="7"/>
        </w:numPr>
        <w:kinsoku/>
        <w:wordWrap/>
        <w:overflowPunct/>
        <w:topLinePunct w:val="0"/>
        <w:autoSpaceDE/>
        <w:autoSpaceDN/>
        <w:bidi w:val="0"/>
        <w:adjustRightInd/>
        <w:snapToGrid/>
        <w:ind w:left="442" w:firstLine="0" w:firstLineChars="0"/>
        <w:textAlignment w:val="auto"/>
        <w:rPr>
          <w:rFonts w:hint="eastAsia"/>
        </w:rPr>
      </w:pPr>
      <w:r>
        <w:rPr>
          <w:rFonts w:hint="eastAsia"/>
        </w:rPr>
        <w:t>打包</w:t>
      </w:r>
    </w:p>
    <w:p w14:paraId="02E99276">
      <w:pPr>
        <w:rPr>
          <w:rFonts w:hint="eastAsia"/>
        </w:rPr>
      </w:pPr>
      <w:r>
        <w:rPr>
          <w:rFonts w:hint="eastAsia"/>
        </w:rPr>
        <w:t>打包程序需要用到pyinstaller，打包命令如下：</w:t>
      </w:r>
    </w:p>
    <w:p w14:paraId="55A47017">
      <w:r>
        <w:t>pyinstaller --onefile --noconsole --name=Rust-Compiler --icon=rust.ico gui.py</w:t>
      </w:r>
    </w:p>
    <w:p w14:paraId="2F67E9F2">
      <w:pPr>
        <w:rPr>
          <w:rFonts w:hint="eastAsia"/>
        </w:rPr>
      </w:pPr>
      <w:r>
        <w:rPr>
          <w:rFonts w:hint="eastAsia"/>
        </w:rPr>
        <w:t>打包完成后的exe运行也需要graphviz_bin的文件，因此运行打包后的Rust-Compiler.exe也需要将graphviz_bin放在同一目录下运行。</w:t>
      </w:r>
    </w:p>
    <w:p w14:paraId="36BB4B6A">
      <w:pPr>
        <w:pStyle w:val="3"/>
        <w:rPr>
          <w:rFonts w:hint="eastAsia"/>
        </w:rPr>
      </w:pPr>
      <w:bookmarkStart w:id="7" w:name="_Toc199921975"/>
      <w:r>
        <w:rPr>
          <w:rFonts w:hint="eastAsia"/>
        </w:rPr>
        <w:t>2、整体设计</w:t>
      </w:r>
      <w:bookmarkEnd w:id="7"/>
    </w:p>
    <w:p w14:paraId="4A962685">
      <w:pPr>
        <w:pStyle w:val="33"/>
        <w:numPr>
          <w:ilvl w:val="0"/>
          <w:numId w:val="8"/>
        </w:numPr>
        <w:ind w:left="860" w:leftChars="0" w:firstLineChars="0"/>
      </w:pPr>
      <w:r>
        <w:rPr>
          <w:rFonts w:hint="eastAsia"/>
        </w:rPr>
        <w:t>初始界面</w:t>
      </w:r>
    </w:p>
    <w:p w14:paraId="1AC509DD">
      <w:r>
        <w:rPr>
          <w:rFonts w:hint="eastAsia"/>
        </w:rPr>
        <w:t>进入初始界面，左边是输入框，可以输入rust代码，初始展示的代码是写在gui.py内部的。我们的分析器可以通过在左侧编辑器输入代码，从而进行之后的分析过程。输入框下方有“进行词法分析”、“进行语法分析”、</w:t>
      </w:r>
      <w:r>
        <w:rPr>
          <w:rFonts w:hint="eastAsia"/>
          <w:lang w:eastAsia="zh-CN"/>
        </w:rPr>
        <w:t>“</w:t>
      </w:r>
      <w:r>
        <w:rPr>
          <w:rFonts w:hint="eastAsia"/>
          <w:lang w:val="en-US" w:eastAsia="zh-CN"/>
        </w:rPr>
        <w:t>进行语义分析与四元式生成</w:t>
      </w:r>
      <w:r>
        <w:rPr>
          <w:rFonts w:hint="eastAsia"/>
          <w:lang w:eastAsia="zh-CN"/>
        </w:rPr>
        <w:t>”、</w:t>
      </w:r>
      <w:r>
        <w:rPr>
          <w:rFonts w:hint="eastAsia"/>
        </w:rPr>
        <w:t>“生成AST图像”</w:t>
      </w:r>
      <w:r>
        <w:rPr>
          <w:rFonts w:hint="eastAsia"/>
          <w:lang w:val="en-US" w:eastAsia="zh-CN"/>
        </w:rPr>
        <w:t>四</w:t>
      </w:r>
      <w:r>
        <w:rPr>
          <w:rFonts w:hint="eastAsia"/>
        </w:rPr>
        <w:t>个按钮，点击按钮后，可以生成相应的词法分析、语法分析、</w:t>
      </w:r>
      <w:r>
        <w:rPr>
          <w:rFonts w:hint="eastAsia"/>
          <w:lang w:val="en-US" w:eastAsia="zh-CN"/>
        </w:rPr>
        <w:t>语义分析四元式、</w:t>
      </w:r>
      <w:r>
        <w:rPr>
          <w:rFonts w:hint="eastAsia"/>
        </w:rPr>
        <w:t>AST等结果，具体结果查看可以通过点击右半界面上方对应的标签，进入相应的界面查看。</w:t>
      </w:r>
    </w:p>
    <w:p w14:paraId="141835A2">
      <w:pPr>
        <w:ind w:left="0" w:leftChars="0" w:firstLine="0" w:firstLineChars="0"/>
        <w:jc w:val="center"/>
      </w:pPr>
      <w:r>
        <w:drawing>
          <wp:inline distT="0" distB="0" distL="114300" distR="114300">
            <wp:extent cx="3599815" cy="260540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3599815" cy="2605405"/>
                    </a:xfrm>
                    <a:prstGeom prst="rect">
                      <a:avLst/>
                    </a:prstGeom>
                    <a:noFill/>
                    <a:ln>
                      <a:noFill/>
                    </a:ln>
                  </pic:spPr>
                </pic:pic>
              </a:graphicData>
            </a:graphic>
          </wp:inline>
        </w:drawing>
      </w:r>
    </w:p>
    <w:p w14:paraId="7FCE533A">
      <w:pPr>
        <w:pStyle w:val="33"/>
        <w:numPr>
          <w:ilvl w:val="0"/>
          <w:numId w:val="8"/>
        </w:numPr>
        <w:ind w:left="860" w:leftChars="0" w:firstLineChars="0"/>
      </w:pPr>
      <w:r>
        <w:rPr>
          <w:rFonts w:hint="eastAsia"/>
        </w:rPr>
        <w:t>词法分析结果</w:t>
      </w:r>
    </w:p>
    <w:p w14:paraId="295BCDEF">
      <w:r>
        <w:rPr>
          <w:rFonts w:hint="eastAsia"/>
        </w:rPr>
        <w:t>点击左下方的“进行词法分析”按钮，点击右侧“词法分析结果”，即可在右侧界面生成相关代码的词法分析结果。词法分析结果对代码的每一行每一个token都进行了分析展示。由于词法分析结果较多，可以通过滚轮进行上下滑动查看全部内容。</w:t>
      </w:r>
    </w:p>
    <w:p w14:paraId="41F81906">
      <w:pPr>
        <w:ind w:left="0" w:leftChars="0" w:firstLine="0" w:firstLineChars="0"/>
        <w:jc w:val="center"/>
      </w:pPr>
      <w:r>
        <w:drawing>
          <wp:inline distT="0" distB="0" distL="114300" distR="114300">
            <wp:extent cx="3599815" cy="2606040"/>
            <wp:effectExtent l="0" t="0" r="63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3599815" cy="2606040"/>
                    </a:xfrm>
                    <a:prstGeom prst="rect">
                      <a:avLst/>
                    </a:prstGeom>
                    <a:noFill/>
                    <a:ln>
                      <a:noFill/>
                    </a:ln>
                  </pic:spPr>
                </pic:pic>
              </a:graphicData>
            </a:graphic>
          </wp:inline>
        </w:drawing>
      </w:r>
    </w:p>
    <w:p w14:paraId="6C3C3003">
      <w:pPr>
        <w:pStyle w:val="33"/>
        <w:numPr>
          <w:ilvl w:val="0"/>
          <w:numId w:val="8"/>
        </w:numPr>
        <w:ind w:left="860" w:leftChars="0" w:firstLineChars="0"/>
      </w:pPr>
      <w:r>
        <w:rPr>
          <w:rFonts w:hint="eastAsia"/>
        </w:rPr>
        <w:t>语法分析结果</w:t>
      </w:r>
    </w:p>
    <w:p w14:paraId="05C671BA">
      <w:r>
        <w:rPr>
          <w:rFonts w:hint="eastAsia"/>
        </w:rPr>
        <w:t>点击左下方的“进行语法分析”按钮，点击右侧“语法分析结果”，即可在右侧界面生成相关代码的语法分析结果。右侧界面上方输出语法分析是否有错误的结果，下方则是输出左边代码的语法结构。</w:t>
      </w:r>
    </w:p>
    <w:p w14:paraId="5F4B5C17">
      <w:pPr>
        <w:ind w:left="0" w:leftChars="0" w:firstLine="0" w:firstLineChars="0"/>
        <w:jc w:val="center"/>
      </w:pPr>
      <w:r>
        <w:drawing>
          <wp:inline distT="0" distB="0" distL="114300" distR="114300">
            <wp:extent cx="3599815" cy="2605405"/>
            <wp:effectExtent l="0" t="0" r="63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3599815" cy="2605405"/>
                    </a:xfrm>
                    <a:prstGeom prst="rect">
                      <a:avLst/>
                    </a:prstGeom>
                    <a:noFill/>
                    <a:ln>
                      <a:noFill/>
                    </a:ln>
                  </pic:spPr>
                </pic:pic>
              </a:graphicData>
            </a:graphic>
          </wp:inline>
        </w:drawing>
      </w:r>
    </w:p>
    <w:p w14:paraId="6D12AD26">
      <w:pPr>
        <w:pStyle w:val="33"/>
        <w:numPr>
          <w:ilvl w:val="0"/>
          <w:numId w:val="8"/>
        </w:numPr>
        <w:ind w:left="860" w:leftChars="0" w:firstLineChars="0"/>
      </w:pPr>
      <w:r>
        <w:rPr>
          <w:rFonts w:hint="eastAsia"/>
        </w:rPr>
        <w:t>语</w:t>
      </w:r>
      <w:r>
        <w:rPr>
          <w:rFonts w:hint="eastAsia"/>
          <w:lang w:val="en-US" w:eastAsia="zh-CN"/>
        </w:rPr>
        <w:t>义</w:t>
      </w:r>
      <w:r>
        <w:rPr>
          <w:rFonts w:hint="eastAsia"/>
        </w:rPr>
        <w:t>分析结果</w:t>
      </w:r>
    </w:p>
    <w:p w14:paraId="6A2ED159">
      <w:r>
        <w:rPr>
          <w:rFonts w:hint="eastAsia"/>
        </w:rPr>
        <w:t>点击左下方的“</w:t>
      </w:r>
      <w:r>
        <w:rPr>
          <w:rFonts w:hint="eastAsia"/>
          <w:lang w:val="en-US" w:eastAsia="zh-CN"/>
        </w:rPr>
        <w:t>进行语义分析与四元式生成</w:t>
      </w:r>
      <w:r>
        <w:rPr>
          <w:rFonts w:hint="eastAsia"/>
        </w:rPr>
        <w:t>”按钮，点击右侧“</w:t>
      </w:r>
      <w:r>
        <w:rPr>
          <w:rFonts w:hint="eastAsia"/>
          <w:lang w:val="en-US" w:eastAsia="zh-CN"/>
        </w:rPr>
        <w:t>语义分析与四元式</w:t>
      </w:r>
      <w:r>
        <w:rPr>
          <w:rFonts w:hint="eastAsia"/>
        </w:rPr>
        <w:t>”，即可在右侧界面生成相关代码的语</w:t>
      </w:r>
      <w:r>
        <w:rPr>
          <w:rFonts w:hint="eastAsia"/>
          <w:lang w:val="en-US" w:eastAsia="zh-CN"/>
        </w:rPr>
        <w:t>义</w:t>
      </w:r>
      <w:r>
        <w:rPr>
          <w:rFonts w:hint="eastAsia"/>
        </w:rPr>
        <w:t>分析结果。右侧界面上方输出语</w:t>
      </w:r>
      <w:r>
        <w:rPr>
          <w:rFonts w:hint="eastAsia"/>
          <w:lang w:val="en-US" w:eastAsia="zh-CN"/>
        </w:rPr>
        <w:t>义</w:t>
      </w:r>
      <w:r>
        <w:rPr>
          <w:rFonts w:hint="eastAsia"/>
        </w:rPr>
        <w:t>分析是否有错误的结果，下方则是输出左边代码的语</w:t>
      </w:r>
      <w:r>
        <w:rPr>
          <w:rFonts w:hint="eastAsia"/>
          <w:lang w:val="en-US" w:eastAsia="zh-CN"/>
        </w:rPr>
        <w:t>义分析生成的四元式，同时还可以看到不同中间代码的地址部分以及具体的四元式</w:t>
      </w:r>
      <w:r>
        <w:rPr>
          <w:rFonts w:hint="eastAsia"/>
        </w:rPr>
        <w:t>。</w:t>
      </w:r>
    </w:p>
    <w:p w14:paraId="2C884FA5">
      <w:pPr>
        <w:ind w:left="0" w:leftChars="0" w:firstLine="0" w:firstLineChars="0"/>
        <w:jc w:val="center"/>
      </w:pPr>
      <w:r>
        <w:drawing>
          <wp:inline distT="0" distB="0" distL="114300" distR="114300">
            <wp:extent cx="3599815" cy="2605405"/>
            <wp:effectExtent l="0" t="0" r="63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3599815" cy="2605405"/>
                    </a:xfrm>
                    <a:prstGeom prst="rect">
                      <a:avLst/>
                    </a:prstGeom>
                    <a:noFill/>
                    <a:ln>
                      <a:noFill/>
                    </a:ln>
                  </pic:spPr>
                </pic:pic>
              </a:graphicData>
            </a:graphic>
          </wp:inline>
        </w:drawing>
      </w:r>
    </w:p>
    <w:p w14:paraId="6918B4AC">
      <w:pPr>
        <w:pStyle w:val="33"/>
        <w:numPr>
          <w:ilvl w:val="0"/>
          <w:numId w:val="8"/>
        </w:numPr>
        <w:ind w:left="860" w:leftChars="0" w:firstLineChars="0"/>
      </w:pPr>
      <w:r>
        <w:rPr>
          <w:rFonts w:hint="eastAsia"/>
        </w:rPr>
        <w:t>AST图像</w:t>
      </w:r>
    </w:p>
    <w:p w14:paraId="6C955C81">
      <w:pPr>
        <w:rPr>
          <w:rFonts w:hint="eastAsia"/>
        </w:rPr>
      </w:pPr>
      <w:r>
        <w:rPr>
          <w:rFonts w:hint="eastAsia"/>
        </w:rPr>
        <w:t>点击左下方的“生成AST图像”按钮，点击右侧“AST图像”，即可在右侧界面生成相关代码的语法树图像。语法树生成结果依赖于前面语法分析的语法结构，根据相关结构进行树的划分。同时，语法树图像还可以通过上下左右滚轮进行查看，同时在右侧界面下方提供放大、缩小按钮，可以通过其进行缩放，从而更好的查看图像。</w:t>
      </w:r>
    </w:p>
    <w:p w14:paraId="73D80DE9">
      <w:pPr>
        <w:jc w:val="center"/>
      </w:pPr>
      <w:r>
        <w:drawing>
          <wp:inline distT="0" distB="0" distL="114300" distR="114300">
            <wp:extent cx="3599815" cy="2605405"/>
            <wp:effectExtent l="0" t="0" r="63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3599815" cy="2605405"/>
                    </a:xfrm>
                    <a:prstGeom prst="rect">
                      <a:avLst/>
                    </a:prstGeom>
                    <a:noFill/>
                    <a:ln>
                      <a:noFill/>
                    </a:ln>
                  </pic:spPr>
                </pic:pic>
              </a:graphicData>
            </a:graphic>
          </wp:inline>
        </w:drawing>
      </w:r>
    </w:p>
    <w:p w14:paraId="4A49010B">
      <w:pPr>
        <w:pStyle w:val="3"/>
        <w:rPr>
          <w:rFonts w:hint="eastAsia"/>
        </w:rPr>
      </w:pPr>
      <w:bookmarkStart w:id="8" w:name="_Toc199921976"/>
      <w:r>
        <w:rPr>
          <w:rFonts w:hint="eastAsia"/>
        </w:rPr>
        <w:t>3、实现功能</w:t>
      </w:r>
      <w:bookmarkEnd w:id="8"/>
    </w:p>
    <w:p w14:paraId="10C76746">
      <w:pPr>
        <w:pStyle w:val="33"/>
        <w:numPr>
          <w:ilvl w:val="0"/>
          <w:numId w:val="9"/>
        </w:numPr>
      </w:pPr>
      <w:r>
        <w:rPr>
          <w:rFonts w:hint="eastAsia"/>
        </w:rPr>
        <w:t>基础程序和函数输出</w:t>
      </w:r>
    </w:p>
    <w:p w14:paraId="4CD1A63F">
      <w:r>
        <w:rPr>
          <w:rFonts w:hint="eastAsia"/>
        </w:rPr>
        <w:t>在这里，我们实现了</w:t>
      </w:r>
      <w:r>
        <w:rPr>
          <w:rFonts w:hint="eastAsia"/>
          <w:lang w:val="en-US" w:eastAsia="zh-CN"/>
        </w:rPr>
        <w:t>1</w:t>
      </w:r>
      <w:r>
        <w:rPr>
          <w:rFonts w:hint="eastAsia"/>
        </w:rPr>
        <w:t>.1~1.5的基本功能，包括基础程序、语句、返回语句、函数输入、函数输出。具体测试代码见下图左侧的输入代码。</w:t>
      </w:r>
      <w:r>
        <w:rPr>
          <w:rFonts w:hint="eastAsia"/>
          <w:lang w:val="en-US" w:eastAsia="zh-CN"/>
        </w:rPr>
        <w:t>其中词法分析、语法分析和AST图像的生成演示已在上次的期中报告中展示，本报告中所有的演示环节将主要展示语义分析和四元式生成。</w:t>
      </w:r>
      <w:r>
        <w:rPr>
          <w:rFonts w:hint="eastAsia"/>
        </w:rPr>
        <w:t>相关运行结果如下：</w:t>
      </w:r>
    </w:p>
    <w:p w14:paraId="23B5199A">
      <w:pPr>
        <w:ind w:left="0" w:leftChars="0" w:firstLine="0" w:firstLineChars="0"/>
        <w:jc w:val="center"/>
      </w:pPr>
      <w:r>
        <w:drawing>
          <wp:inline distT="0" distB="0" distL="114300" distR="114300">
            <wp:extent cx="3599815" cy="2606040"/>
            <wp:effectExtent l="0" t="0" r="63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3599815" cy="2606040"/>
                    </a:xfrm>
                    <a:prstGeom prst="rect">
                      <a:avLst/>
                    </a:prstGeom>
                    <a:noFill/>
                    <a:ln>
                      <a:noFill/>
                    </a:ln>
                  </pic:spPr>
                </pic:pic>
              </a:graphicData>
            </a:graphic>
          </wp:inline>
        </w:drawing>
      </w:r>
    </w:p>
    <w:p w14:paraId="239D8901">
      <w:pPr>
        <w:ind w:left="0" w:leftChars="0" w:firstLine="0" w:firstLineChars="0"/>
        <w:jc w:val="center"/>
      </w:pPr>
      <w:r>
        <w:drawing>
          <wp:inline distT="0" distB="0" distL="114300" distR="114300">
            <wp:extent cx="3599815" cy="2179955"/>
            <wp:effectExtent l="0" t="0" r="63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3599815" cy="2179955"/>
                    </a:xfrm>
                    <a:prstGeom prst="rect">
                      <a:avLst/>
                    </a:prstGeom>
                    <a:noFill/>
                    <a:ln>
                      <a:noFill/>
                    </a:ln>
                  </pic:spPr>
                </pic:pic>
              </a:graphicData>
            </a:graphic>
          </wp:inline>
        </w:drawing>
      </w:r>
    </w:p>
    <w:p w14:paraId="70E30806">
      <w:pPr>
        <w:pStyle w:val="33"/>
        <w:numPr>
          <w:ilvl w:val="0"/>
          <w:numId w:val="9"/>
        </w:numPr>
      </w:pPr>
      <w:r>
        <w:rPr>
          <w:rFonts w:hint="eastAsia"/>
        </w:rPr>
        <w:t>变量声明和赋值语句</w:t>
      </w:r>
    </w:p>
    <w:p w14:paraId="50B7BBE0">
      <w:r>
        <w:rPr>
          <w:rFonts w:hint="eastAsia"/>
        </w:rPr>
        <w:t>在这里，我们实现了2.1~2.3的功能，包括变量声明语句、赋值语句。具体测试代码见下图左侧的输入代码。相关运行结果如下：</w:t>
      </w:r>
    </w:p>
    <w:p w14:paraId="0C8338B7">
      <w:pPr>
        <w:ind w:left="0" w:leftChars="0" w:firstLine="0" w:firstLineChars="0"/>
        <w:jc w:val="center"/>
      </w:pPr>
      <w:r>
        <w:drawing>
          <wp:inline distT="0" distB="0" distL="114300" distR="114300">
            <wp:extent cx="3599815" cy="2605405"/>
            <wp:effectExtent l="0" t="0" r="635"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3599815" cy="2605405"/>
                    </a:xfrm>
                    <a:prstGeom prst="rect">
                      <a:avLst/>
                    </a:prstGeom>
                    <a:noFill/>
                    <a:ln>
                      <a:noFill/>
                    </a:ln>
                  </pic:spPr>
                </pic:pic>
              </a:graphicData>
            </a:graphic>
          </wp:inline>
        </w:drawing>
      </w:r>
    </w:p>
    <w:p w14:paraId="1F6346EF">
      <w:pPr>
        <w:ind w:left="0" w:leftChars="0" w:firstLine="0" w:firstLineChars="0"/>
        <w:jc w:val="center"/>
      </w:pPr>
      <w:r>
        <w:drawing>
          <wp:inline distT="0" distB="0" distL="114300" distR="114300">
            <wp:extent cx="3599815" cy="2287905"/>
            <wp:effectExtent l="0" t="0" r="635" b="444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2"/>
                    <a:stretch>
                      <a:fillRect/>
                    </a:stretch>
                  </pic:blipFill>
                  <pic:spPr>
                    <a:xfrm>
                      <a:off x="0" y="0"/>
                      <a:ext cx="3599815" cy="2287905"/>
                    </a:xfrm>
                    <a:prstGeom prst="rect">
                      <a:avLst/>
                    </a:prstGeom>
                    <a:noFill/>
                    <a:ln>
                      <a:noFill/>
                    </a:ln>
                  </pic:spPr>
                </pic:pic>
              </a:graphicData>
            </a:graphic>
          </wp:inline>
        </w:drawing>
      </w:r>
    </w:p>
    <w:p w14:paraId="427D6E90">
      <w:pPr>
        <w:pStyle w:val="33"/>
        <w:numPr>
          <w:ilvl w:val="0"/>
          <w:numId w:val="9"/>
        </w:numPr>
      </w:pPr>
      <w:r>
        <w:rPr>
          <w:rFonts w:hint="eastAsia"/>
        </w:rPr>
        <w:t>基本表达式和函数调用</w:t>
      </w:r>
    </w:p>
    <w:p w14:paraId="61076FD7">
      <w:pPr>
        <w:rPr>
          <w:rFonts w:hint="eastAsia"/>
        </w:rPr>
      </w:pPr>
      <w:r>
        <w:rPr>
          <w:rFonts w:hint="eastAsia"/>
        </w:rPr>
        <w:t>在这里，我们实现了3.1~3.3的功能，包括基本表达式、表达式增加计算和比较、函数调用。具体测试代码见下图左侧的输入代码。相关运行结果如下：</w:t>
      </w:r>
    </w:p>
    <w:p w14:paraId="73331CAF">
      <w:pPr>
        <w:ind w:left="0" w:leftChars="0" w:firstLine="0" w:firstLineChars="0"/>
        <w:jc w:val="center"/>
        <w:rPr>
          <w:rFonts w:hint="eastAsia"/>
        </w:rPr>
      </w:pPr>
      <w:r>
        <w:drawing>
          <wp:inline distT="0" distB="0" distL="114300" distR="114300">
            <wp:extent cx="3599815" cy="2507615"/>
            <wp:effectExtent l="0" t="0" r="635" b="63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3"/>
                    <a:stretch>
                      <a:fillRect/>
                    </a:stretch>
                  </pic:blipFill>
                  <pic:spPr>
                    <a:xfrm>
                      <a:off x="0" y="0"/>
                      <a:ext cx="3599815" cy="2507615"/>
                    </a:xfrm>
                    <a:prstGeom prst="rect">
                      <a:avLst/>
                    </a:prstGeom>
                    <a:noFill/>
                    <a:ln>
                      <a:noFill/>
                    </a:ln>
                  </pic:spPr>
                </pic:pic>
              </a:graphicData>
            </a:graphic>
          </wp:inline>
        </w:drawing>
      </w:r>
    </w:p>
    <w:p w14:paraId="556BD312">
      <w:pPr>
        <w:ind w:left="0" w:leftChars="0" w:firstLine="0" w:firstLineChars="0"/>
        <w:jc w:val="center"/>
      </w:pPr>
      <w:r>
        <w:drawing>
          <wp:inline distT="0" distB="0" distL="114300" distR="114300">
            <wp:extent cx="3599815" cy="2287905"/>
            <wp:effectExtent l="0" t="0" r="63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4"/>
                    <a:stretch>
                      <a:fillRect/>
                    </a:stretch>
                  </pic:blipFill>
                  <pic:spPr>
                    <a:xfrm>
                      <a:off x="0" y="0"/>
                      <a:ext cx="3599815" cy="2287905"/>
                    </a:xfrm>
                    <a:prstGeom prst="rect">
                      <a:avLst/>
                    </a:prstGeom>
                    <a:noFill/>
                    <a:ln>
                      <a:noFill/>
                    </a:ln>
                  </pic:spPr>
                </pic:pic>
              </a:graphicData>
            </a:graphic>
          </wp:inline>
        </w:drawing>
      </w:r>
    </w:p>
    <w:p w14:paraId="59A1C178">
      <w:pPr>
        <w:ind w:left="0" w:leftChars="0" w:firstLine="0" w:firstLineChars="0"/>
        <w:jc w:val="center"/>
      </w:pPr>
      <w:r>
        <w:drawing>
          <wp:inline distT="0" distB="0" distL="114300" distR="114300">
            <wp:extent cx="3599815" cy="2084070"/>
            <wp:effectExtent l="0" t="0" r="635" b="508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5"/>
                    <a:stretch>
                      <a:fillRect/>
                    </a:stretch>
                  </pic:blipFill>
                  <pic:spPr>
                    <a:xfrm>
                      <a:off x="0" y="0"/>
                      <a:ext cx="3599815" cy="2084070"/>
                    </a:xfrm>
                    <a:prstGeom prst="rect">
                      <a:avLst/>
                    </a:prstGeom>
                    <a:noFill/>
                    <a:ln>
                      <a:noFill/>
                    </a:ln>
                  </pic:spPr>
                </pic:pic>
              </a:graphicData>
            </a:graphic>
          </wp:inline>
        </w:drawing>
      </w:r>
    </w:p>
    <w:p w14:paraId="24D98068">
      <w:pPr>
        <w:pStyle w:val="33"/>
        <w:numPr>
          <w:ilvl w:val="0"/>
          <w:numId w:val="9"/>
        </w:numPr>
      </w:pPr>
      <w:r>
        <w:rPr>
          <w:rFonts w:hint="eastAsia"/>
        </w:rPr>
        <w:t>选择结构</w:t>
      </w:r>
    </w:p>
    <w:p w14:paraId="0152EB44">
      <w:pPr>
        <w:rPr>
          <w:rFonts w:hint="eastAsia"/>
        </w:rPr>
      </w:pPr>
      <w:r>
        <w:rPr>
          <w:rFonts w:hint="eastAsia"/>
        </w:rPr>
        <w:t>在这里，我们实现了4.1的功能，即选择结构。具体测试代码见下图左侧的输入代码。相关运行结果如下：</w:t>
      </w:r>
    </w:p>
    <w:p w14:paraId="32E561D6">
      <w:pPr>
        <w:ind w:left="0" w:leftChars="0" w:firstLine="0" w:firstLineChars="0"/>
        <w:jc w:val="center"/>
      </w:pPr>
      <w:r>
        <w:drawing>
          <wp:inline distT="0" distB="0" distL="114300" distR="114300">
            <wp:extent cx="3599815" cy="2583180"/>
            <wp:effectExtent l="0" t="0" r="635"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3599815" cy="2583180"/>
                    </a:xfrm>
                    <a:prstGeom prst="rect">
                      <a:avLst/>
                    </a:prstGeom>
                    <a:noFill/>
                    <a:ln>
                      <a:noFill/>
                    </a:ln>
                  </pic:spPr>
                </pic:pic>
              </a:graphicData>
            </a:graphic>
          </wp:inline>
        </w:drawing>
      </w:r>
    </w:p>
    <w:p w14:paraId="333E4DB7">
      <w:pPr>
        <w:pStyle w:val="33"/>
        <w:numPr>
          <w:ilvl w:val="0"/>
          <w:numId w:val="9"/>
        </w:numPr>
      </w:pPr>
      <w:r>
        <w:rPr>
          <w:rFonts w:hint="eastAsia"/>
        </w:rPr>
        <w:t>循环结构</w:t>
      </w:r>
    </w:p>
    <w:p w14:paraId="78383547">
      <w:r>
        <w:rPr>
          <w:rFonts w:hint="eastAsia"/>
        </w:rPr>
        <w:t>在这里，我们实现了</w:t>
      </w:r>
      <w:r>
        <w:rPr>
          <w:rFonts w:hint="eastAsia"/>
          <w:lang w:val="en-US" w:eastAsia="zh-CN"/>
        </w:rPr>
        <w:t>5</w:t>
      </w:r>
      <w:r>
        <w:rPr>
          <w:rFonts w:hint="eastAsia"/>
        </w:rPr>
        <w:t>.1的功能，即</w:t>
      </w:r>
      <w:r>
        <w:rPr>
          <w:rFonts w:hint="eastAsia"/>
          <w:lang w:val="en-US" w:eastAsia="zh-CN"/>
        </w:rPr>
        <w:t>循环</w:t>
      </w:r>
      <w:r>
        <w:rPr>
          <w:rFonts w:hint="eastAsia"/>
        </w:rPr>
        <w:t>结构。具体测试代码见下图左侧的输入代码。相关运行结果如下：</w:t>
      </w:r>
    </w:p>
    <w:p w14:paraId="02051036">
      <w:pPr>
        <w:ind w:left="0" w:leftChars="0" w:firstLine="0" w:firstLineChars="0"/>
        <w:jc w:val="center"/>
      </w:pPr>
      <w:r>
        <w:drawing>
          <wp:inline distT="0" distB="0" distL="114300" distR="114300">
            <wp:extent cx="3599815" cy="2583180"/>
            <wp:effectExtent l="0" t="0" r="635" b="12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3599815" cy="2583180"/>
                    </a:xfrm>
                    <a:prstGeom prst="rect">
                      <a:avLst/>
                    </a:prstGeom>
                    <a:noFill/>
                    <a:ln>
                      <a:noFill/>
                    </a:ln>
                  </pic:spPr>
                </pic:pic>
              </a:graphicData>
            </a:graphic>
          </wp:inline>
        </w:drawing>
      </w:r>
    </w:p>
    <w:p w14:paraId="133452A8">
      <w:pPr>
        <w:pStyle w:val="33"/>
        <w:numPr>
          <w:ilvl w:val="0"/>
          <w:numId w:val="9"/>
        </w:numPr>
        <w:rPr>
          <w:rFonts w:hint="eastAsia"/>
        </w:rPr>
      </w:pPr>
      <w:r>
        <w:rPr>
          <w:rFonts w:hint="eastAsia"/>
        </w:rPr>
        <w:t>结果分析</w:t>
      </w:r>
    </w:p>
    <w:p w14:paraId="64517269">
      <w:pPr>
        <w:rPr>
          <w:rFonts w:hint="eastAsia"/>
        </w:rPr>
      </w:pPr>
      <w:r>
        <w:rPr>
          <w:rFonts w:hint="eastAsia"/>
        </w:rPr>
        <w:t>可以看到，程序均可以</w:t>
      </w:r>
      <w:r>
        <w:rPr>
          <w:rFonts w:hint="eastAsia"/>
          <w:lang w:val="en-US" w:eastAsia="zh-CN"/>
        </w:rPr>
        <w:t>在上次作业中的</w:t>
      </w:r>
      <w:r>
        <w:rPr>
          <w:rFonts w:hint="eastAsia"/>
        </w:rPr>
        <w:t>语法分析</w:t>
      </w:r>
      <w:r>
        <w:rPr>
          <w:rFonts w:hint="eastAsia"/>
          <w:lang w:val="en-US" w:eastAsia="zh-CN"/>
        </w:rPr>
        <w:t>的结果上进行语义分析并生成四元组。</w:t>
      </w:r>
      <w:r>
        <w:rPr>
          <w:rFonts w:hint="eastAsia"/>
        </w:rPr>
        <w:t>相应的词法分析结果、语法分析结果、</w:t>
      </w:r>
      <w:r>
        <w:rPr>
          <w:rFonts w:hint="eastAsia"/>
          <w:lang w:val="en-US" w:eastAsia="zh-CN"/>
        </w:rPr>
        <w:t>语义分析结果、</w:t>
      </w:r>
      <w:r>
        <w:rPr>
          <w:rFonts w:hint="eastAsia"/>
        </w:rPr>
        <w:t>语法树图像无误，</w:t>
      </w:r>
      <w:r>
        <w:rPr>
          <w:rFonts w:hint="eastAsia"/>
          <w:lang w:val="en-US" w:eastAsia="zh-CN"/>
        </w:rPr>
        <w:t>且可以精确给出程序报错的位置和类型，</w:t>
      </w:r>
      <w:r>
        <w:rPr>
          <w:rFonts w:hint="eastAsia"/>
        </w:rPr>
        <w:t>说明对测试程序的运行结果成功，相关功能实现成功。</w:t>
      </w:r>
    </w:p>
    <w:p w14:paraId="6DB9CD2C">
      <w:pPr>
        <w:pStyle w:val="3"/>
        <w:rPr>
          <w:rFonts w:hint="eastAsia"/>
        </w:rPr>
      </w:pPr>
      <w:bookmarkStart w:id="9" w:name="_Toc199921977"/>
      <w:r>
        <w:rPr>
          <w:rFonts w:hint="eastAsia"/>
        </w:rPr>
        <w:t>4、拓展功能</w:t>
      </w:r>
      <w:bookmarkEnd w:id="9"/>
    </w:p>
    <w:p w14:paraId="0F661588">
      <w:pPr>
        <w:rPr>
          <w:rFonts w:hint="eastAsia"/>
        </w:rPr>
      </w:pPr>
      <w:r>
        <w:rPr>
          <w:rFonts w:hint="eastAsia"/>
        </w:rPr>
        <w:t>除了上述基本功能之外，我们还实现了</w:t>
      </w:r>
      <w:r>
        <w:rPr>
          <w:rFonts w:hint="eastAsia"/>
          <w:lang w:val="en-US" w:eastAsia="zh-CN"/>
        </w:rPr>
        <w:t>2.3、</w:t>
      </w:r>
      <w:r>
        <w:rPr>
          <w:rFonts w:hint="eastAsia"/>
        </w:rPr>
        <w:t>5.3、5.4和6.1的功能内容，包括</w:t>
      </w:r>
      <w:r>
        <w:rPr>
          <w:rFonts w:hint="eastAsia"/>
          <w:lang w:val="en-US" w:eastAsia="zh-CN"/>
        </w:rPr>
        <w:t>变量声明赋值语句、</w:t>
      </w:r>
      <w:r>
        <w:rPr>
          <w:rFonts w:hint="eastAsia"/>
        </w:rPr>
        <w:t>loop循环结构、增加break和continue、声明不可变变量。具体测试代码见下图左侧的输入代码。相关运行结果如下：</w:t>
      </w:r>
    </w:p>
    <w:p w14:paraId="651279B5">
      <w:pPr>
        <w:ind w:left="0" w:leftChars="0" w:firstLine="0" w:firstLineChars="0"/>
        <w:rPr>
          <w:rFonts w:hint="default" w:eastAsia="宋体"/>
          <w:lang w:val="en-US" w:eastAsia="zh-CN"/>
        </w:rPr>
      </w:pPr>
      <w:r>
        <w:rPr>
          <w:rFonts w:hint="eastAsia"/>
          <w:lang w:val="en-US" w:eastAsia="zh-CN"/>
        </w:rPr>
        <w:t>2.3变量声明赋值语句：</w:t>
      </w:r>
    </w:p>
    <w:p w14:paraId="43726381">
      <w:pPr>
        <w:ind w:left="0" w:leftChars="0" w:firstLine="0" w:firstLineChars="0"/>
        <w:jc w:val="center"/>
      </w:pPr>
      <w:r>
        <w:drawing>
          <wp:inline distT="0" distB="0" distL="114300" distR="114300">
            <wp:extent cx="3599815" cy="2583180"/>
            <wp:effectExtent l="0" t="0" r="635" b="12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8"/>
                    <a:stretch>
                      <a:fillRect/>
                    </a:stretch>
                  </pic:blipFill>
                  <pic:spPr>
                    <a:xfrm>
                      <a:off x="0" y="0"/>
                      <a:ext cx="3599815" cy="2583180"/>
                    </a:xfrm>
                    <a:prstGeom prst="rect">
                      <a:avLst/>
                    </a:prstGeom>
                    <a:noFill/>
                    <a:ln>
                      <a:noFill/>
                    </a:ln>
                  </pic:spPr>
                </pic:pic>
              </a:graphicData>
            </a:graphic>
          </wp:inline>
        </w:drawing>
      </w:r>
    </w:p>
    <w:p w14:paraId="2CE4A77E">
      <w:pPr>
        <w:ind w:left="0" w:leftChars="0" w:firstLine="0" w:firstLineChars="0"/>
        <w:jc w:val="center"/>
      </w:pPr>
      <w:r>
        <w:drawing>
          <wp:inline distT="0" distB="0" distL="114300" distR="114300">
            <wp:extent cx="3599815" cy="2583180"/>
            <wp:effectExtent l="0" t="0" r="635" b="12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9"/>
                    <a:stretch>
                      <a:fillRect/>
                    </a:stretch>
                  </pic:blipFill>
                  <pic:spPr>
                    <a:xfrm>
                      <a:off x="0" y="0"/>
                      <a:ext cx="3599815" cy="2583180"/>
                    </a:xfrm>
                    <a:prstGeom prst="rect">
                      <a:avLst/>
                    </a:prstGeom>
                    <a:noFill/>
                    <a:ln>
                      <a:noFill/>
                    </a:ln>
                  </pic:spPr>
                </pic:pic>
              </a:graphicData>
            </a:graphic>
          </wp:inline>
        </w:drawing>
      </w:r>
    </w:p>
    <w:p w14:paraId="4454FB48">
      <w:pPr>
        <w:ind w:left="0" w:leftChars="0" w:firstLine="0" w:firstLineChars="0"/>
        <w:jc w:val="left"/>
        <w:rPr>
          <w:rFonts w:hint="eastAsia"/>
          <w:lang w:val="en-US" w:eastAsia="zh-CN"/>
        </w:rPr>
      </w:pPr>
      <w:r>
        <w:rPr>
          <w:rFonts w:hint="eastAsia"/>
          <w:lang w:val="en-US" w:eastAsia="zh-CN"/>
        </w:rPr>
        <w:t>5.3 loop循环结构：</w:t>
      </w:r>
    </w:p>
    <w:p w14:paraId="02923E80">
      <w:pPr>
        <w:ind w:left="0" w:leftChars="0" w:firstLine="0" w:firstLineChars="0"/>
        <w:jc w:val="center"/>
      </w:pPr>
      <w:r>
        <w:drawing>
          <wp:inline distT="0" distB="0" distL="114300" distR="114300">
            <wp:extent cx="3599815" cy="2583180"/>
            <wp:effectExtent l="0" t="0" r="635" b="12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0"/>
                    <a:stretch>
                      <a:fillRect/>
                    </a:stretch>
                  </pic:blipFill>
                  <pic:spPr>
                    <a:xfrm>
                      <a:off x="0" y="0"/>
                      <a:ext cx="3599815" cy="2583180"/>
                    </a:xfrm>
                    <a:prstGeom prst="rect">
                      <a:avLst/>
                    </a:prstGeom>
                    <a:noFill/>
                    <a:ln>
                      <a:noFill/>
                    </a:ln>
                  </pic:spPr>
                </pic:pic>
              </a:graphicData>
            </a:graphic>
          </wp:inline>
        </w:drawing>
      </w:r>
    </w:p>
    <w:p w14:paraId="47500441">
      <w:pPr>
        <w:ind w:left="0" w:leftChars="0" w:firstLine="0" w:firstLineChars="0"/>
        <w:jc w:val="left"/>
        <w:rPr>
          <w:rFonts w:hint="eastAsia"/>
          <w:lang w:val="en-US" w:eastAsia="zh-CN"/>
        </w:rPr>
      </w:pPr>
      <w:r>
        <w:rPr>
          <w:rFonts w:hint="eastAsia"/>
          <w:lang w:val="en-US" w:eastAsia="zh-CN"/>
        </w:rPr>
        <w:t>5.4 增加了break和continue语句：</w:t>
      </w:r>
    </w:p>
    <w:p w14:paraId="5A8FB01A">
      <w:pPr>
        <w:ind w:left="0" w:leftChars="0" w:firstLine="0" w:firstLineChars="0"/>
        <w:jc w:val="center"/>
      </w:pPr>
      <w:r>
        <w:drawing>
          <wp:inline distT="0" distB="0" distL="114300" distR="114300">
            <wp:extent cx="3599815" cy="2583180"/>
            <wp:effectExtent l="0" t="0" r="635" b="127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31"/>
                    <a:stretch>
                      <a:fillRect/>
                    </a:stretch>
                  </pic:blipFill>
                  <pic:spPr>
                    <a:xfrm>
                      <a:off x="0" y="0"/>
                      <a:ext cx="3599815" cy="2583180"/>
                    </a:xfrm>
                    <a:prstGeom prst="rect">
                      <a:avLst/>
                    </a:prstGeom>
                    <a:noFill/>
                    <a:ln>
                      <a:noFill/>
                    </a:ln>
                  </pic:spPr>
                </pic:pic>
              </a:graphicData>
            </a:graphic>
          </wp:inline>
        </w:drawing>
      </w:r>
    </w:p>
    <w:p w14:paraId="1DCFE45E">
      <w:pPr>
        <w:ind w:left="0" w:leftChars="0" w:firstLine="0" w:firstLineChars="0"/>
        <w:jc w:val="center"/>
      </w:pPr>
      <w:r>
        <w:drawing>
          <wp:inline distT="0" distB="0" distL="114300" distR="114300">
            <wp:extent cx="3599815" cy="2583180"/>
            <wp:effectExtent l="0" t="0" r="63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2"/>
                    <a:stretch>
                      <a:fillRect/>
                    </a:stretch>
                  </pic:blipFill>
                  <pic:spPr>
                    <a:xfrm>
                      <a:off x="0" y="0"/>
                      <a:ext cx="3599815" cy="2583180"/>
                    </a:xfrm>
                    <a:prstGeom prst="rect">
                      <a:avLst/>
                    </a:prstGeom>
                    <a:noFill/>
                    <a:ln>
                      <a:noFill/>
                    </a:ln>
                  </pic:spPr>
                </pic:pic>
              </a:graphicData>
            </a:graphic>
          </wp:inline>
        </w:drawing>
      </w:r>
    </w:p>
    <w:p w14:paraId="65F9CB28">
      <w:pPr>
        <w:ind w:left="0" w:leftChars="0" w:firstLine="0" w:firstLineChars="0"/>
        <w:jc w:val="left"/>
        <w:rPr>
          <w:rFonts w:hint="eastAsia"/>
          <w:lang w:val="en-US" w:eastAsia="zh-CN"/>
        </w:rPr>
      </w:pPr>
      <w:r>
        <w:rPr>
          <w:rFonts w:hint="eastAsia"/>
          <w:lang w:val="en-US" w:eastAsia="zh-CN"/>
        </w:rPr>
        <w:t>6.1 声明不可声明变量：</w:t>
      </w:r>
    </w:p>
    <w:p w14:paraId="32A59EC4">
      <w:pPr>
        <w:ind w:left="0" w:leftChars="0" w:firstLine="0" w:firstLineChars="0"/>
        <w:jc w:val="center"/>
      </w:pPr>
      <w:r>
        <w:drawing>
          <wp:inline distT="0" distB="0" distL="114300" distR="114300">
            <wp:extent cx="3599815" cy="2583180"/>
            <wp:effectExtent l="0" t="0" r="635" b="127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3"/>
                    <a:stretch>
                      <a:fillRect/>
                    </a:stretch>
                  </pic:blipFill>
                  <pic:spPr>
                    <a:xfrm>
                      <a:off x="0" y="0"/>
                      <a:ext cx="3599815" cy="2583180"/>
                    </a:xfrm>
                    <a:prstGeom prst="rect">
                      <a:avLst/>
                    </a:prstGeom>
                    <a:noFill/>
                    <a:ln>
                      <a:noFill/>
                    </a:ln>
                  </pic:spPr>
                </pic:pic>
              </a:graphicData>
            </a:graphic>
          </wp:inline>
        </w:drawing>
      </w:r>
    </w:p>
    <w:p w14:paraId="271C3C94">
      <w:pPr>
        <w:ind w:left="0" w:leftChars="0" w:firstLine="0" w:firstLineChars="0"/>
        <w:jc w:val="center"/>
      </w:pPr>
      <w:r>
        <w:drawing>
          <wp:inline distT="0" distB="0" distL="114300" distR="114300">
            <wp:extent cx="3599815" cy="2312035"/>
            <wp:effectExtent l="0" t="0" r="635" b="571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4"/>
                    <a:stretch>
                      <a:fillRect/>
                    </a:stretch>
                  </pic:blipFill>
                  <pic:spPr>
                    <a:xfrm>
                      <a:off x="0" y="0"/>
                      <a:ext cx="3599815" cy="2312035"/>
                    </a:xfrm>
                    <a:prstGeom prst="rect">
                      <a:avLst/>
                    </a:prstGeom>
                    <a:noFill/>
                    <a:ln>
                      <a:noFill/>
                    </a:ln>
                  </pic:spPr>
                </pic:pic>
              </a:graphicData>
            </a:graphic>
          </wp:inline>
        </w:drawing>
      </w:r>
    </w:p>
    <w:p w14:paraId="7AFBBEA1">
      <w:pPr>
        <w:rPr>
          <w:rFonts w:hint="default"/>
          <w:lang w:val="en-US" w:eastAsia="zh-CN"/>
        </w:rPr>
      </w:pPr>
      <w:r>
        <w:rPr>
          <w:rFonts w:hint="default"/>
          <w:lang w:val="en-US" w:eastAsia="zh-CN"/>
        </w:rPr>
        <w:br w:type="page"/>
      </w:r>
    </w:p>
    <w:p w14:paraId="1EFA7BD3">
      <w:pPr>
        <w:pStyle w:val="2"/>
        <w:spacing w:before="312"/>
      </w:pPr>
      <w:bookmarkStart w:id="10" w:name="_Toc199921978"/>
      <w:r>
        <w:rPr>
          <w:rFonts w:hint="eastAsia"/>
        </w:rPr>
        <w:t>三、详细设计</w:t>
      </w:r>
      <w:bookmarkEnd w:id="10"/>
    </w:p>
    <w:p w14:paraId="0A6D2147">
      <w:pPr>
        <w:pStyle w:val="3"/>
      </w:pPr>
      <w:bookmarkStart w:id="11" w:name="_Toc199921979"/>
      <w:r>
        <w:rPr>
          <w:rFonts w:hint="eastAsia"/>
        </w:rPr>
        <w:t>1、语义分析</w:t>
      </w:r>
      <w:bookmarkEnd w:id="11"/>
    </w:p>
    <w:p w14:paraId="73F03229">
      <w:pPr>
        <w:pStyle w:val="33"/>
        <w:keepNext w:val="0"/>
        <w:keepLines w:val="0"/>
        <w:pageBreakBefore w:val="0"/>
        <w:widowControl w:val="0"/>
        <w:numPr>
          <w:ilvl w:val="0"/>
          <w:numId w:val="10"/>
        </w:numPr>
        <w:kinsoku/>
        <w:wordWrap/>
        <w:overflowPunct/>
        <w:topLinePunct w:val="0"/>
        <w:autoSpaceDE/>
        <w:autoSpaceDN/>
        <w:bidi w:val="0"/>
        <w:adjustRightInd/>
        <w:snapToGrid/>
        <w:ind w:left="442" w:firstLine="0" w:firstLineChars="0"/>
        <w:textAlignment w:val="auto"/>
      </w:pPr>
      <w:r>
        <w:rPr>
          <w:rFonts w:hint="eastAsia"/>
        </w:rPr>
        <w:t>核心数据结构和思想</w:t>
      </w:r>
    </w:p>
    <w:p w14:paraId="14952F02">
      <w:r>
        <w:rPr>
          <w:rFonts w:hint="eastAsia"/>
        </w:rPr>
        <w:t>核心数据结构：</w:t>
      </w:r>
    </w:p>
    <w:p w14:paraId="2040B4D2">
      <w:pPr>
        <w:pStyle w:val="33"/>
        <w:numPr>
          <w:ilvl w:val="0"/>
          <w:numId w:val="11"/>
        </w:numPr>
        <w:rPr>
          <w:rFonts w:hint="eastAsia"/>
        </w:rPr>
      </w:pPr>
      <w:r>
        <w:rPr>
          <w:rFonts w:hint="eastAsia"/>
        </w:rPr>
        <w:t>SymbolTable</w:t>
      </w:r>
    </w:p>
    <w:p w14:paraId="4EF77FBC">
      <w:r>
        <w:rPr>
          <w:rFonts w:hint="eastAsia"/>
        </w:rPr>
        <w:t>符号表是语义分析阶段的核心数据结构，用于存储程序中所有已声明的标识符（变量、函数、参数等）的详细信息，并在不同作用域之间管理这些信息。</w:t>
      </w:r>
    </w:p>
    <w:p w14:paraId="0B57655B">
      <w:pPr>
        <w:pStyle w:val="33"/>
        <w:numPr>
          <w:ilvl w:val="0"/>
          <w:numId w:val="12"/>
        </w:numPr>
      </w:pPr>
      <w:r>
        <w:rPr>
          <w:rFonts w:hint="eastAsia"/>
        </w:rPr>
        <w:t>作用域栈 (self.scopes)：一个列表，每个元素代表一个作用域。列表的最后一个元素是当前作用域。每个作用域是一个字典，键为标识符名称（str），值为对应的Symbol对象。</w:t>
      </w:r>
    </w:p>
    <w:p w14:paraId="0B8626CF">
      <w:pPr>
        <w:pStyle w:val="33"/>
        <w:numPr>
          <w:ilvl w:val="0"/>
          <w:numId w:val="12"/>
        </w:numPr>
      </w:pPr>
      <w:r>
        <w:rPr>
          <w:rFonts w:hint="eastAsia"/>
        </w:rPr>
        <w:t>当前作用域级别 (self.current_scope_level)：整数，表示当前所处的作用域嵌套深度，0 代表全局作用域。</w:t>
      </w:r>
    </w:p>
    <w:p w14:paraId="0E133DDA">
      <w:pPr>
        <w:pStyle w:val="33"/>
        <w:numPr>
          <w:ilvl w:val="0"/>
          <w:numId w:val="12"/>
        </w:numPr>
      </w:pPr>
      <w:r>
        <w:rPr>
          <w:rFonts w:hint="eastAsia"/>
        </w:rPr>
        <w:t>语义错误列表 (self.semantic_errors)：存储在语义分析过程中检测到的所有错误消息，以便统一报告。</w:t>
      </w:r>
    </w:p>
    <w:p w14:paraId="2EF567A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20"/>
          <w:szCs w:val="20"/>
        </w:rPr>
      </w:pPr>
      <w:r>
        <w:rPr>
          <w:rFonts w:ascii="Consolas" w:hAnsi="Consolas" w:eastAsia="Consolas" w:cs="Consolas"/>
          <w:color w:val="0000FF"/>
          <w:kern w:val="0"/>
          <w:sz w:val="20"/>
          <w:szCs w:val="20"/>
          <w:lang w:bidi="ar"/>
        </w:rPr>
        <w:t>class</w:t>
      </w:r>
      <w:r>
        <w:rPr>
          <w:rFonts w:ascii="Consolas" w:hAnsi="Consolas" w:eastAsia="Consolas" w:cs="Consolas"/>
          <w:color w:val="000000"/>
          <w:kern w:val="0"/>
          <w:sz w:val="20"/>
          <w:szCs w:val="20"/>
          <w:lang w:bidi="ar"/>
        </w:rPr>
        <w:t xml:space="preserve"> SymbolTable:</w:t>
      </w:r>
    </w:p>
    <w:p w14:paraId="17971AE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20"/>
          <w:szCs w:val="20"/>
        </w:rPr>
      </w:pPr>
      <w:r>
        <w:rPr>
          <w:rFonts w:ascii="Consolas" w:hAnsi="Consolas" w:eastAsia="Consolas" w:cs="Consolas"/>
          <w:color w:val="000000"/>
          <w:kern w:val="0"/>
          <w:sz w:val="20"/>
          <w:szCs w:val="20"/>
          <w:lang w:bidi="ar"/>
        </w:rPr>
        <w:t xml:space="preserve">    </w:t>
      </w:r>
      <w:r>
        <w:rPr>
          <w:rFonts w:ascii="Consolas" w:hAnsi="Consolas" w:eastAsia="Consolas" w:cs="Consolas"/>
          <w:color w:val="0000FF"/>
          <w:kern w:val="0"/>
          <w:sz w:val="20"/>
          <w:szCs w:val="20"/>
          <w:lang w:bidi="ar"/>
        </w:rPr>
        <w:t>def</w:t>
      </w:r>
      <w:r>
        <w:rPr>
          <w:rFonts w:ascii="Consolas" w:hAnsi="Consolas" w:eastAsia="Consolas" w:cs="Consolas"/>
          <w:color w:val="000000"/>
          <w:kern w:val="0"/>
          <w:sz w:val="20"/>
          <w:szCs w:val="20"/>
          <w:lang w:bidi="ar"/>
        </w:rPr>
        <w:t xml:space="preserve"> __init__(self):</w:t>
      </w:r>
    </w:p>
    <w:p w14:paraId="1AF025E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20"/>
          <w:szCs w:val="20"/>
        </w:rPr>
      </w:pPr>
      <w:r>
        <w:rPr>
          <w:rFonts w:ascii="Consolas" w:hAnsi="Consolas" w:eastAsia="Consolas" w:cs="Consolas"/>
          <w:color w:val="000000"/>
          <w:kern w:val="0"/>
          <w:sz w:val="20"/>
          <w:szCs w:val="20"/>
          <w:lang w:bidi="ar"/>
        </w:rPr>
        <w:t xml:space="preserve">        </w:t>
      </w:r>
      <w:r>
        <w:rPr>
          <w:rFonts w:ascii="Consolas" w:hAnsi="Consolas" w:eastAsia="Consolas" w:cs="Consolas"/>
          <w:color w:val="0000FF"/>
          <w:kern w:val="0"/>
          <w:sz w:val="20"/>
          <w:szCs w:val="20"/>
          <w:lang w:bidi="ar"/>
        </w:rPr>
        <w:t>self</w:t>
      </w:r>
      <w:r>
        <w:rPr>
          <w:rFonts w:ascii="Consolas" w:hAnsi="Consolas" w:eastAsia="Consolas" w:cs="Consolas"/>
          <w:color w:val="000000"/>
          <w:kern w:val="0"/>
          <w:sz w:val="20"/>
          <w:szCs w:val="20"/>
          <w:lang w:bidi="ar"/>
        </w:rPr>
        <w:t>.scopes = [{}]</w:t>
      </w:r>
    </w:p>
    <w:p w14:paraId="09EBC14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20"/>
          <w:szCs w:val="20"/>
        </w:rPr>
      </w:pPr>
      <w:r>
        <w:rPr>
          <w:rFonts w:ascii="Consolas" w:hAnsi="Consolas" w:eastAsia="Consolas" w:cs="Consolas"/>
          <w:color w:val="000000"/>
          <w:kern w:val="0"/>
          <w:sz w:val="20"/>
          <w:szCs w:val="20"/>
          <w:lang w:bidi="ar"/>
        </w:rPr>
        <w:t xml:space="preserve">        </w:t>
      </w:r>
      <w:r>
        <w:rPr>
          <w:rFonts w:ascii="Consolas" w:hAnsi="Consolas" w:eastAsia="Consolas" w:cs="Consolas"/>
          <w:color w:val="0000FF"/>
          <w:kern w:val="0"/>
          <w:sz w:val="20"/>
          <w:szCs w:val="20"/>
          <w:lang w:bidi="ar"/>
        </w:rPr>
        <w:t>self</w:t>
      </w:r>
      <w:r>
        <w:rPr>
          <w:rFonts w:ascii="Consolas" w:hAnsi="Consolas" w:eastAsia="Consolas" w:cs="Consolas"/>
          <w:color w:val="000000"/>
          <w:kern w:val="0"/>
          <w:sz w:val="20"/>
          <w:szCs w:val="20"/>
          <w:lang w:bidi="ar"/>
        </w:rPr>
        <w:t>.current_scope_level = -</w:t>
      </w:r>
      <w:r>
        <w:rPr>
          <w:rFonts w:ascii="Consolas" w:hAnsi="Consolas" w:eastAsia="Consolas" w:cs="Consolas"/>
          <w:color w:val="098658"/>
          <w:kern w:val="0"/>
          <w:sz w:val="20"/>
          <w:szCs w:val="20"/>
          <w:lang w:bidi="ar"/>
        </w:rPr>
        <w:t>1</w:t>
      </w:r>
    </w:p>
    <w:p w14:paraId="3463766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20"/>
          <w:szCs w:val="20"/>
        </w:rPr>
      </w:pPr>
      <w:r>
        <w:rPr>
          <w:rFonts w:ascii="Consolas" w:hAnsi="Consolas" w:eastAsia="Consolas" w:cs="Consolas"/>
          <w:color w:val="000000"/>
          <w:kern w:val="0"/>
          <w:sz w:val="20"/>
          <w:szCs w:val="20"/>
          <w:lang w:bidi="ar"/>
        </w:rPr>
        <w:t xml:space="preserve">        </w:t>
      </w:r>
      <w:r>
        <w:rPr>
          <w:rFonts w:ascii="Consolas" w:hAnsi="Consolas" w:eastAsia="Consolas" w:cs="Consolas"/>
          <w:color w:val="0000FF"/>
          <w:kern w:val="0"/>
          <w:sz w:val="20"/>
          <w:szCs w:val="20"/>
          <w:lang w:bidi="ar"/>
        </w:rPr>
        <w:t>self</w:t>
      </w:r>
      <w:r>
        <w:rPr>
          <w:rFonts w:ascii="Consolas" w:hAnsi="Consolas" w:eastAsia="Consolas" w:cs="Consolas"/>
          <w:color w:val="000000"/>
          <w:kern w:val="0"/>
          <w:sz w:val="20"/>
          <w:szCs w:val="20"/>
          <w:lang w:bidi="ar"/>
        </w:rPr>
        <w:t>.semantic_errors = []</w:t>
      </w:r>
    </w:p>
    <w:p w14:paraId="402D145A">
      <w:pPr>
        <w:pStyle w:val="33"/>
        <w:numPr>
          <w:ilvl w:val="0"/>
          <w:numId w:val="11"/>
        </w:numPr>
      </w:pPr>
      <w:r>
        <w:rPr>
          <w:rFonts w:hint="eastAsia"/>
        </w:rPr>
        <w:t>Symbol</w:t>
      </w:r>
    </w:p>
    <w:p w14:paraId="1C72882E">
      <w:r>
        <w:rPr>
          <w:rFonts w:hint="eastAsia"/>
        </w:rPr>
        <w:t>封装一个标识符的所有语义属性。</w:t>
      </w:r>
    </w:p>
    <w:p w14:paraId="6831E818">
      <w:pPr>
        <w:pStyle w:val="33"/>
        <w:numPr>
          <w:ilvl w:val="0"/>
          <w:numId w:val="13"/>
        </w:numPr>
      </w:pPr>
      <w:r>
        <w:rPr>
          <w:rFonts w:hint="eastAsia"/>
        </w:rPr>
        <w:t>name (str)：符号的名称。</w:t>
      </w:r>
    </w:p>
    <w:p w14:paraId="5DA1C56C">
      <w:pPr>
        <w:pStyle w:val="33"/>
        <w:numPr>
          <w:ilvl w:val="0"/>
          <w:numId w:val="13"/>
        </w:numPr>
      </w:pPr>
      <w:r>
        <w:rPr>
          <w:rFonts w:hint="eastAsia"/>
        </w:rPr>
        <w:t>type (Type)：符号的类型（如i32,bool,fn(i32) -&gt; i32）。</w:t>
      </w:r>
    </w:p>
    <w:p w14:paraId="221F9EDF">
      <w:pPr>
        <w:pStyle w:val="33"/>
        <w:numPr>
          <w:ilvl w:val="0"/>
          <w:numId w:val="13"/>
        </w:numPr>
      </w:pPr>
      <w:r>
        <w:rPr>
          <w:rFonts w:hint="eastAsia"/>
        </w:rPr>
        <w:t>kind (str)：符号的种类，如"variable","function","parameter"。</w:t>
      </w:r>
    </w:p>
    <w:p w14:paraId="321E944C">
      <w:pPr>
        <w:pStyle w:val="33"/>
        <w:numPr>
          <w:ilvl w:val="0"/>
          <w:numId w:val="13"/>
        </w:numPr>
      </w:pPr>
      <w:r>
        <w:rPr>
          <w:rFonts w:hint="eastAsia"/>
        </w:rPr>
        <w:t>is_mutable (bool)：表示变量是否可变（mut关键字）。</w:t>
      </w:r>
    </w:p>
    <w:p w14:paraId="5A2C05CB">
      <w:pPr>
        <w:pStyle w:val="33"/>
        <w:numPr>
          <w:ilvl w:val="0"/>
          <w:numId w:val="13"/>
        </w:numPr>
      </w:pPr>
      <w:r>
        <w:rPr>
          <w:rFonts w:hint="eastAsia"/>
        </w:rPr>
        <w:t>scope_level (int)：符号被定义的所在作用域级别。</w:t>
      </w:r>
    </w:p>
    <w:p w14:paraId="65E722F2">
      <w:pPr>
        <w:pStyle w:val="33"/>
        <w:numPr>
          <w:ilvl w:val="0"/>
          <w:numId w:val="13"/>
        </w:numPr>
      </w:pPr>
      <w:r>
        <w:rPr>
          <w:rFonts w:hint="eastAsia"/>
        </w:rPr>
        <w:t>attributes (dict)：额外属性，例如函数符号可以存储其参数信息。</w:t>
      </w:r>
    </w:p>
    <w:p w14:paraId="4F82CE51">
      <w:pPr>
        <w:pStyle w:val="33"/>
        <w:numPr>
          <w:ilvl w:val="0"/>
          <w:numId w:val="13"/>
        </w:numPr>
      </w:pPr>
      <w:r>
        <w:rPr>
          <w:rFonts w:hint="eastAsia"/>
        </w:rPr>
        <w:t>is_initialized (bool)：表示变量是否已被初始化。这是检查“使用未赋值变量”的关键。</w:t>
      </w:r>
    </w:p>
    <w:p w14:paraId="05E156E9">
      <w:pPr>
        <w:pStyle w:val="33"/>
        <w:numPr>
          <w:ilvl w:val="0"/>
          <w:numId w:val="0"/>
        </w:numPr>
        <w:ind w:leftChars="200"/>
      </w:pPr>
    </w:p>
    <w:p w14:paraId="6165CFA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FF"/>
          <w:kern w:val="0"/>
          <w:szCs w:val="21"/>
        </w:rPr>
        <w:t>class</w:t>
      </w:r>
      <w:r>
        <w:rPr>
          <w:rFonts w:ascii="Consolas" w:hAnsi="Consolas" w:cs="宋体"/>
          <w:color w:val="000000"/>
          <w:kern w:val="0"/>
          <w:szCs w:val="21"/>
        </w:rPr>
        <w:t xml:space="preserve"> Symbol:</w:t>
      </w:r>
    </w:p>
    <w:p w14:paraId="37BAB03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__init__(self, name, sym_type: Type, kind: str, is_mutable: bool = </w:t>
      </w:r>
      <w:r>
        <w:rPr>
          <w:rFonts w:ascii="Consolas" w:hAnsi="Consolas" w:eastAsia="Consolas" w:cs="Consolas"/>
          <w:color w:val="0000FF"/>
          <w:kern w:val="0"/>
          <w:sz w:val="18"/>
          <w:szCs w:val="18"/>
          <w:lang w:bidi="ar"/>
        </w:rPr>
        <w:t>False</w:t>
      </w:r>
      <w:r>
        <w:rPr>
          <w:rFonts w:ascii="Consolas" w:hAnsi="Consolas" w:eastAsia="Consolas" w:cs="Consolas"/>
          <w:color w:val="000000"/>
          <w:kern w:val="0"/>
          <w:sz w:val="18"/>
          <w:szCs w:val="18"/>
          <w:lang w:bidi="ar"/>
        </w:rPr>
        <w:t>,</w:t>
      </w:r>
    </w:p>
    <w:p w14:paraId="1007869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scope_level: int = </w:t>
      </w:r>
      <w:r>
        <w:rPr>
          <w:rFonts w:ascii="Consolas" w:hAnsi="Consolas" w:eastAsia="Consolas" w:cs="Consolas"/>
          <w:color w:val="098658"/>
          <w:kern w:val="0"/>
          <w:sz w:val="18"/>
          <w:szCs w:val="18"/>
          <w:lang w:bidi="ar"/>
        </w:rPr>
        <w:t>0</w:t>
      </w:r>
      <w:r>
        <w:rPr>
          <w:rFonts w:ascii="Consolas" w:hAnsi="Consolas" w:eastAsia="Consolas" w:cs="Consolas"/>
          <w:color w:val="000000"/>
          <w:kern w:val="0"/>
          <w:sz w:val="18"/>
          <w:szCs w:val="18"/>
          <w:lang w:bidi="ar"/>
        </w:rPr>
        <w:t>, attributes=</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is_initialized: bool = </w:t>
      </w:r>
      <w:r>
        <w:rPr>
          <w:rFonts w:ascii="Consolas" w:hAnsi="Consolas" w:eastAsia="Consolas" w:cs="Consolas"/>
          <w:color w:val="0000FF"/>
          <w:kern w:val="0"/>
          <w:sz w:val="18"/>
          <w:szCs w:val="18"/>
          <w:lang w:bidi="ar"/>
        </w:rPr>
        <w:t>False</w:t>
      </w:r>
      <w:r>
        <w:rPr>
          <w:rFonts w:ascii="Consolas" w:hAnsi="Consolas" w:eastAsia="Consolas" w:cs="Consolas"/>
          <w:color w:val="000000"/>
          <w:kern w:val="0"/>
          <w:sz w:val="18"/>
          <w:szCs w:val="18"/>
          <w:lang w:bidi="ar"/>
        </w:rPr>
        <w:t xml:space="preserve">): </w:t>
      </w:r>
    </w:p>
    <w:p w14:paraId="0BC37A2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.name = name</w:t>
      </w:r>
    </w:p>
    <w:p w14:paraId="653199C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.type = sym_type</w:t>
      </w:r>
    </w:p>
    <w:p w14:paraId="3AE489C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.kind = kind</w:t>
      </w:r>
    </w:p>
    <w:p w14:paraId="6C86A37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.is_mutable = is_mutable</w:t>
      </w:r>
    </w:p>
    <w:p w14:paraId="043AA01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.scope_level = scope_level</w:t>
      </w:r>
    </w:p>
    <w:p w14:paraId="581D713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.attributes = attributes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attributes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p>
    <w:p w14:paraId="7C8E494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.is_initialized = is_initialized </w:t>
      </w:r>
      <w:r>
        <w:rPr>
          <w:rFonts w:ascii="Consolas" w:hAnsi="Consolas" w:eastAsia="Consolas" w:cs="Consolas"/>
          <w:color w:val="008000"/>
          <w:kern w:val="0"/>
          <w:sz w:val="18"/>
          <w:szCs w:val="18"/>
          <w:lang w:bidi="ar"/>
        </w:rPr>
        <w:t># ADDED</w:t>
      </w:r>
    </w:p>
    <w:p w14:paraId="41741386">
      <w:pPr>
        <w:pStyle w:val="33"/>
        <w:numPr>
          <w:ilvl w:val="0"/>
          <w:numId w:val="11"/>
        </w:numPr>
      </w:pPr>
      <w:r>
        <w:t>Type,</w:t>
      </w:r>
      <w:r>
        <w:rPr>
          <w:rFonts w:hint="eastAsia"/>
        </w:rPr>
        <w:t xml:space="preserve"> </w:t>
      </w:r>
      <w:r>
        <w:t>FunctionType</w:t>
      </w:r>
    </w:p>
    <w:p w14:paraId="122A13D2">
      <w:r>
        <w:rPr>
          <w:rFonts w:hint="eastAsia"/>
        </w:rPr>
        <w:t>定义了程序中所有值的类型，用于类型检查和推导。</w:t>
      </w:r>
    </w:p>
    <w:p w14:paraId="2298C9A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Type:</w:t>
      </w:r>
    </w:p>
    <w:p w14:paraId="5A7E10C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__init__(self, name):</w:t>
      </w:r>
    </w:p>
    <w:p w14:paraId="3156395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.name = name</w:t>
      </w:r>
    </w:p>
    <w:p w14:paraId="53E3C94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__eq__(self, other):</w:t>
      </w:r>
    </w:p>
    <w:p w14:paraId="64AC90F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isinstance(other, Type):</w:t>
      </w:r>
    </w:p>
    <w:p w14:paraId="4B43139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False</w:t>
      </w:r>
    </w:p>
    <w:p w14:paraId="6753BEA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.name == other.name</w:t>
      </w:r>
    </w:p>
    <w:p w14:paraId="12C6FAD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__str__(self):</w:t>
      </w:r>
    </w:p>
    <w:p w14:paraId="7691FDF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.name</w:t>
      </w:r>
    </w:p>
    <w:p w14:paraId="59C7FFB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__repr__(self):</w:t>
      </w:r>
    </w:p>
    <w:p w14:paraId="68A9B80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"Type('</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.name}</w:t>
      </w:r>
      <w:r>
        <w:rPr>
          <w:rFonts w:ascii="Consolas" w:hAnsi="Consolas" w:eastAsia="Consolas" w:cs="Consolas"/>
          <w:color w:val="A31515"/>
          <w:kern w:val="0"/>
          <w:sz w:val="18"/>
          <w:szCs w:val="18"/>
          <w:lang w:bidi="ar"/>
        </w:rPr>
        <w:t>')"</w:t>
      </w:r>
    </w:p>
    <w:p w14:paraId="2EC5FBC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FunctionType(Type):</w:t>
      </w:r>
    </w:p>
    <w:p w14:paraId="7C59333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__init__(self, param_types, return_type):</w:t>
      </w:r>
    </w:p>
    <w:p w14:paraId="050FE0F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super().__init__(</w:t>
      </w:r>
      <w:r>
        <w:rPr>
          <w:rFonts w:ascii="Consolas" w:hAnsi="Consolas" w:eastAsia="Consolas" w:cs="Consolas"/>
          <w:color w:val="A31515"/>
          <w:kern w:val="0"/>
          <w:sz w:val="18"/>
          <w:szCs w:val="18"/>
          <w:lang w:bidi="ar"/>
        </w:rPr>
        <w:t>"function"</w:t>
      </w:r>
      <w:r>
        <w:rPr>
          <w:rFonts w:ascii="Consolas" w:hAnsi="Consolas" w:eastAsia="Consolas" w:cs="Consolas"/>
          <w:color w:val="000000"/>
          <w:kern w:val="0"/>
          <w:sz w:val="18"/>
          <w:szCs w:val="18"/>
          <w:lang w:bidi="ar"/>
        </w:rPr>
        <w:t>)</w:t>
      </w:r>
    </w:p>
    <w:p w14:paraId="4D35242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.param_types = param_types</w:t>
      </w:r>
    </w:p>
    <w:p w14:paraId="0AB8417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.return_type = return_type</w:t>
      </w:r>
    </w:p>
    <w:p w14:paraId="59B4112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__eq__(self, other):</w:t>
      </w:r>
    </w:p>
    <w:p w14:paraId="6C03C5D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isinstance(other, FunctionType):</w:t>
      </w:r>
    </w:p>
    <w:p w14:paraId="67CA72F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False</w:t>
      </w:r>
    </w:p>
    <w:p w14:paraId="5CA888A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.param_types == other.param_types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.return_type == other.return_type</w:t>
      </w:r>
    </w:p>
    <w:p w14:paraId="488F473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__str__(self):</w:t>
      </w:r>
    </w:p>
    <w:p w14:paraId="3BAC971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params_str = </w:t>
      </w:r>
      <w:r>
        <w:rPr>
          <w:rFonts w:ascii="Consolas" w:hAnsi="Consolas" w:eastAsia="Consolas" w:cs="Consolas"/>
          <w:color w:val="A31515"/>
          <w:kern w:val="0"/>
          <w:sz w:val="18"/>
          <w:szCs w:val="18"/>
          <w:lang w:bidi="ar"/>
        </w:rPr>
        <w:t>", "</w:t>
      </w:r>
      <w:r>
        <w:rPr>
          <w:rFonts w:ascii="Consolas" w:hAnsi="Consolas" w:eastAsia="Consolas" w:cs="Consolas"/>
          <w:color w:val="000000"/>
          <w:kern w:val="0"/>
          <w:sz w:val="18"/>
          <w:szCs w:val="18"/>
          <w:lang w:bidi="ar"/>
        </w:rPr>
        <w:t xml:space="preserve">.join(map(str,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.param_types))</w:t>
      </w:r>
    </w:p>
    <w:p w14:paraId="672D6CC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"fn(</w:t>
      </w:r>
      <w:r>
        <w:rPr>
          <w:rFonts w:ascii="Consolas" w:hAnsi="Consolas" w:eastAsia="Consolas" w:cs="Consolas"/>
          <w:color w:val="000000"/>
          <w:kern w:val="0"/>
          <w:sz w:val="18"/>
          <w:szCs w:val="18"/>
          <w:lang w:bidi="ar"/>
        </w:rPr>
        <w:t>{params_str}</w:t>
      </w:r>
      <w:r>
        <w:rPr>
          <w:rFonts w:ascii="Consolas" w:hAnsi="Consolas" w:eastAsia="Consolas" w:cs="Consolas"/>
          <w:color w:val="A31515"/>
          <w:kern w:val="0"/>
          <w:sz w:val="18"/>
          <w:szCs w:val="18"/>
          <w:lang w:bidi="ar"/>
        </w:rPr>
        <w:t xml:space="preserve">) -&gt; </w:t>
      </w:r>
      <w:r>
        <w:rPr>
          <w:rFonts w:ascii="Consolas" w:hAnsi="Consolas" w:eastAsia="Consolas" w:cs="Consolas"/>
          <w:color w:val="000000"/>
          <w:kern w:val="0"/>
          <w:sz w:val="18"/>
          <w:szCs w:val="18"/>
          <w:lang w:bidi="ar"/>
        </w:rPr>
        <w:t>{str(</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.return_type)}</w:t>
      </w:r>
      <w:r>
        <w:rPr>
          <w:rFonts w:ascii="Consolas" w:hAnsi="Consolas" w:eastAsia="Consolas" w:cs="Consolas"/>
          <w:color w:val="A31515"/>
          <w:kern w:val="0"/>
          <w:sz w:val="18"/>
          <w:szCs w:val="18"/>
          <w:lang w:bidi="ar"/>
        </w:rPr>
        <w:t>"</w:t>
      </w:r>
    </w:p>
    <w:p w14:paraId="54B3E2B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__repr__(self):</w:t>
      </w:r>
    </w:p>
    <w:p w14:paraId="140C819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"FunctionType(param_types=</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.param_types</w:t>
      </w:r>
      <w:r>
        <w:rPr>
          <w:rFonts w:ascii="Consolas" w:hAnsi="Consolas" w:eastAsia="Consolas" w:cs="Consolas"/>
          <w:color w:val="0000FF"/>
          <w:kern w:val="0"/>
          <w:sz w:val="18"/>
          <w:szCs w:val="18"/>
          <w:lang w:bidi="ar"/>
        </w:rPr>
        <w:t>!r</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return_type=</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.return_type</w:t>
      </w:r>
      <w:r>
        <w:rPr>
          <w:rFonts w:ascii="Consolas" w:hAnsi="Consolas" w:eastAsia="Consolas" w:cs="Consolas"/>
          <w:color w:val="0000FF"/>
          <w:kern w:val="0"/>
          <w:sz w:val="18"/>
          <w:szCs w:val="18"/>
          <w:lang w:bidi="ar"/>
        </w:rPr>
        <w:t>!r</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w:t>
      </w:r>
    </w:p>
    <w:p w14:paraId="64B3F142">
      <w:r>
        <w:rPr>
          <w:rFonts w:hint="eastAsia"/>
        </w:rPr>
        <w:t>核心思想：</w:t>
      </w:r>
    </w:p>
    <w:p w14:paraId="620AB67F">
      <w:r>
        <w:rPr>
          <w:rFonts w:hint="eastAsia"/>
        </w:rPr>
        <w:t>语义分析是编译过程中的关键阶段，主要任务是检查程序的语义合法性，包括类型检查、变量声明与使用检查、作用域管理、控制流验证等。本阶段确保程序在逻辑上是正确的，为后续的中间代码生成提供可靠的依据。语义分析的核心在于对程序中各种符号（变量、函数等）及其属性进行有效的管理和查询，这主要通过符号表来实现。</w:t>
      </w:r>
    </w:p>
    <w:p w14:paraId="32732E05">
      <w:pPr>
        <w:pStyle w:val="33"/>
        <w:numPr>
          <w:ilvl w:val="0"/>
          <w:numId w:val="10"/>
        </w:numPr>
      </w:pPr>
      <w:r>
        <w:rPr>
          <w:rFonts w:hint="eastAsia"/>
        </w:rPr>
        <w:t>语义分析流程</w:t>
      </w:r>
    </w:p>
    <w:p w14:paraId="260FECC6">
      <w:pPr>
        <w:jc w:val="center"/>
      </w:pPr>
      <w:r>
        <w:drawing>
          <wp:inline distT="0" distB="0" distL="114300" distR="114300">
            <wp:extent cx="4351655" cy="53994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4352184" cy="5400000"/>
                    </a:xfrm>
                    <a:prstGeom prst="rect">
                      <a:avLst/>
                    </a:prstGeom>
                    <a:noFill/>
                    <a:ln>
                      <a:noFill/>
                    </a:ln>
                  </pic:spPr>
                </pic:pic>
              </a:graphicData>
            </a:graphic>
          </wp:inline>
        </w:drawing>
      </w:r>
    </w:p>
    <w:p w14:paraId="27DB952F">
      <w:pPr>
        <w:pStyle w:val="33"/>
        <w:numPr>
          <w:ilvl w:val="0"/>
          <w:numId w:val="10"/>
        </w:numPr>
        <w:rPr>
          <w:rFonts w:hint="eastAsia"/>
        </w:rPr>
      </w:pPr>
      <w:r>
        <w:rPr>
          <w:rFonts w:hint="eastAsia"/>
        </w:rPr>
        <w:t>重点功能函数实现解析</w:t>
      </w:r>
    </w:p>
    <w:p w14:paraId="2DF6E4CC">
      <w:pPr>
        <w:rPr>
          <w:b/>
          <w:bCs/>
        </w:rPr>
      </w:pPr>
      <w:r>
        <w:rPr>
          <w:rFonts w:hint="eastAsia"/>
          <w:b/>
          <w:bCs/>
        </w:rPr>
        <w:t>作用域与声明相关规则的处理</w:t>
      </w:r>
    </w:p>
    <w:p w14:paraId="62291FED">
      <w:pPr>
        <w:pStyle w:val="33"/>
        <w:numPr>
          <w:ilvl w:val="0"/>
          <w:numId w:val="14"/>
        </w:numPr>
      </w:pPr>
      <w:r>
        <w:rPr>
          <w:rFonts w:hint="eastAsia"/>
        </w:rPr>
        <w:t>visit_program(node: Program)</w:t>
      </w:r>
    </w:p>
    <w:p w14:paraId="5EBAAF9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visit_program(self, node: Program):</w:t>
      </w:r>
    </w:p>
    <w:p w14:paraId="3AF04F8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.symbol_table.enter_scope()  </w:t>
      </w:r>
    </w:p>
    <w:p w14:paraId="30272BE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for</w:t>
      </w:r>
      <w:r>
        <w:rPr>
          <w:rFonts w:ascii="Consolas" w:hAnsi="Consolas" w:eastAsia="Consolas" w:cs="Consolas"/>
          <w:color w:val="000000"/>
          <w:kern w:val="0"/>
          <w:sz w:val="18"/>
          <w:szCs w:val="18"/>
          <w:lang w:bidi="ar"/>
        </w:rPr>
        <w:t xml:space="preserve"> stmt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node.statements:</w:t>
      </w:r>
    </w:p>
    <w:p w14:paraId="69CB480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stmt.accept(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369726F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.symbol_table.exit_scope()</w:t>
      </w:r>
    </w:p>
    <w:p w14:paraId="5FBE6CD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4165F70B">
      <w:r>
        <w:rPr>
          <w:rFonts w:hint="eastAsia"/>
        </w:rPr>
        <w:t>作为整个语义分析的入口，此方法首先调用self.symbol_table.enter_scope()来创建一个 全局作用域（Scope Level 0）。随后，它遍历Program节点下包含的所有Statement节点，并依次调用每个语句的accept(self)方法，从而启动对整个 AST 的深度优先遍历。在所有语句分析完成后，调用self.symbol_table.exit_scope()退出全局作用域。最终，将Program节点的eval_type属性设置为TYPE_VOID，表示整个程序作为一个执行单元，不返回特定值。</w:t>
      </w:r>
    </w:p>
    <w:p w14:paraId="00DA283A">
      <w:pPr>
        <w:pStyle w:val="33"/>
        <w:numPr>
          <w:ilvl w:val="0"/>
          <w:numId w:val="14"/>
        </w:numPr>
      </w:pPr>
      <w:r>
        <w:rPr>
          <w:rFonts w:hint="eastAsia"/>
        </w:rPr>
        <w:t>visit_block_statement(node: BlockStatement)</w:t>
      </w:r>
    </w:p>
    <w:p w14:paraId="4C45EDB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visit_block_statement(self, node: BlockStatement):</w:t>
      </w:r>
    </w:p>
    <w:p w14:paraId="31BE867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.symbol_table.enter_scope()</w:t>
      </w:r>
    </w:p>
    <w:p w14:paraId="75394C8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block_eval_type = TYPE_VOID</w:t>
      </w:r>
    </w:p>
    <w:p w14:paraId="323909C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for</w:t>
      </w:r>
      <w:r>
        <w:rPr>
          <w:rFonts w:ascii="Consolas" w:hAnsi="Consolas" w:eastAsia="Consolas" w:cs="Consolas"/>
          <w:color w:val="000000"/>
          <w:kern w:val="0"/>
          <w:sz w:val="18"/>
          <w:szCs w:val="18"/>
          <w:lang w:bidi="ar"/>
        </w:rPr>
        <w:t xml:space="preserve"> i, stmt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enumerate(node.statements):</w:t>
      </w:r>
    </w:p>
    <w:p w14:paraId="5139803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stmt.accept(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25F9C00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 == len(node.statements) - </w:t>
      </w:r>
      <w:r>
        <w:rPr>
          <w:rFonts w:ascii="Consolas" w:hAnsi="Consolas" w:eastAsia="Consolas" w:cs="Consolas"/>
          <w:color w:val="098658"/>
          <w:kern w:val="0"/>
          <w:sz w:val="18"/>
          <w:szCs w:val="18"/>
          <w:lang w:bidi="ar"/>
        </w:rPr>
        <w:t>1</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isinstance(stmt, ExpressionStatement):</w:t>
      </w:r>
    </w:p>
    <w:p w14:paraId="794805B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stmt.expression:  </w:t>
      </w:r>
      <w:r>
        <w:rPr>
          <w:rFonts w:ascii="Consolas" w:hAnsi="Consolas" w:eastAsia="Consolas" w:cs="Consolas"/>
          <w:color w:val="008000"/>
          <w:kern w:val="0"/>
          <w:sz w:val="18"/>
          <w:szCs w:val="18"/>
          <w:lang w:bidi="ar"/>
        </w:rPr>
        <w:t># Check if there's an actual expression</w:t>
      </w:r>
    </w:p>
    <w:p w14:paraId="5B10E48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block_eval_type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._get_node_type(stmt.expression)</w:t>
      </w:r>
    </w:p>
    <w:p w14:paraId="321CB46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block_eval_type  </w:t>
      </w:r>
      <w:r>
        <w:rPr>
          <w:rFonts w:ascii="Consolas" w:hAnsi="Consolas" w:eastAsia="Consolas" w:cs="Consolas"/>
          <w:color w:val="008000"/>
          <w:kern w:val="0"/>
          <w:sz w:val="18"/>
          <w:szCs w:val="18"/>
          <w:lang w:bidi="ar"/>
        </w:rPr>
        <w:t># Could be TYPE_VOID or type of last expression</w:t>
      </w:r>
    </w:p>
    <w:p w14:paraId="1241188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.symbol_table.exit_scope()</w:t>
      </w:r>
    </w:p>
    <w:p w14:paraId="08C25C21">
      <w:r>
        <w:rPr>
          <w:rFonts w:hint="eastAsia"/>
        </w:rPr>
        <w:t>每当遇到一个代码块，此方法会立即调用self.symbol_table.enter_scope()，为该代码块创建一个 新的局部作用域。这意味着在块内部声明的变量，在块外部将不可见。方法遍历node.statements列表，递归地对块内的每一个语句调用accept(self)。在Rust中，代码块可以作为表达式返回一个值。此方法实现了这一特性：它检查块的最后一个语句是否为ExpressionStatement且其内部包含实际表达式，如果是，那么该表达式的eval_type将被提升为整个BlockStatement的eval_type；否则，块的eval_type默认为TYPE_VOID。在块内所有语句分析完成后，调用self.symbol_table.exit_scope()退出当前局部作用域，同时销毁该作用域内定义的所有局部符号。</w:t>
      </w:r>
    </w:p>
    <w:p w14:paraId="1066A119">
      <w:pPr>
        <w:pStyle w:val="33"/>
        <w:numPr>
          <w:ilvl w:val="0"/>
          <w:numId w:val="14"/>
        </w:numPr>
      </w:pPr>
      <w:r>
        <w:rPr>
          <w:rFonts w:hint="eastAsia"/>
        </w:rPr>
        <w:t>visit_function_declaration(node: FunctionDeclarationStatement)</w:t>
      </w:r>
    </w:p>
    <w:p w14:paraId="4C3EED7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visit_function_declaration(self, node: FunctionDeclarationStatement):</w:t>
      </w:r>
    </w:p>
    <w:p w14:paraId="2528963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func_name = node.name.value</w:t>
      </w:r>
    </w:p>
    <w:p w14:paraId="2118A23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p>
    <w:p w14:paraId="4913DBB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param_type_objects = []</w:t>
      </w:r>
    </w:p>
    <w:p w14:paraId="19E0DD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for</w:t>
      </w:r>
      <w:r>
        <w:rPr>
          <w:rFonts w:ascii="Consolas" w:hAnsi="Consolas" w:eastAsia="Consolas" w:cs="Consolas"/>
          <w:color w:val="000000"/>
          <w:kern w:val="0"/>
          <w:sz w:val="18"/>
          <w:szCs w:val="18"/>
          <w:lang w:bidi="ar"/>
        </w:rPr>
        <w:t xml:space="preserve"> p_node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node.parameters:</w:t>
      </w:r>
    </w:p>
    <w:p w14:paraId="628F6F0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p_node.type_info:</w:t>
      </w:r>
    </w:p>
    <w:p w14:paraId="33A298E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p_node.type_info.accept(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7FD00B4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param_type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._get_node_type(p_node.type_info)</w:t>
      </w:r>
    </w:p>
    <w:p w14:paraId="6B4DF30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Should be caught by parser if types are mandatory</w:t>
      </w:r>
    </w:p>
    <w:p w14:paraId="2870D84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0C256D4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"Parameter '</w:t>
      </w:r>
      <w:r>
        <w:rPr>
          <w:rFonts w:ascii="Consolas" w:hAnsi="Consolas" w:eastAsia="Consolas" w:cs="Consolas"/>
          <w:color w:val="000000"/>
          <w:kern w:val="0"/>
          <w:sz w:val="18"/>
          <w:szCs w:val="18"/>
          <w:lang w:bidi="ar"/>
        </w:rPr>
        <w:t>{p_node.name.value}</w:t>
      </w:r>
      <w:r>
        <w:rPr>
          <w:rFonts w:ascii="Consolas" w:hAnsi="Consolas" w:eastAsia="Consolas" w:cs="Consolas"/>
          <w:color w:val="A31515"/>
          <w:kern w:val="0"/>
          <w:sz w:val="18"/>
          <w:szCs w:val="18"/>
          <w:lang w:bidi="ar"/>
        </w:rPr>
        <w:t>' in function '</w:t>
      </w:r>
      <w:r>
        <w:rPr>
          <w:rFonts w:ascii="Consolas" w:hAnsi="Consolas" w:eastAsia="Consolas" w:cs="Consolas"/>
          <w:color w:val="000000"/>
          <w:kern w:val="0"/>
          <w:sz w:val="18"/>
          <w:szCs w:val="18"/>
          <w:lang w:bidi="ar"/>
        </w:rPr>
        <w:t>{func_name}</w:t>
      </w:r>
      <w:r>
        <w:rPr>
          <w:rFonts w:ascii="Consolas" w:hAnsi="Consolas" w:eastAsia="Consolas" w:cs="Consolas"/>
          <w:color w:val="A31515"/>
          <w:kern w:val="0"/>
          <w:sz w:val="18"/>
          <w:szCs w:val="18"/>
          <w:lang w:bidi="ar"/>
        </w:rPr>
        <w:t>' is missing a type."</w:t>
      </w:r>
      <w:r>
        <w:rPr>
          <w:rFonts w:ascii="Consolas" w:hAnsi="Consolas" w:eastAsia="Consolas" w:cs="Consolas"/>
          <w:color w:val="000000"/>
          <w:kern w:val="0"/>
          <w:sz w:val="18"/>
          <w:szCs w:val="18"/>
          <w:lang w:bidi="ar"/>
        </w:rPr>
        <w:t>, p_node)</w:t>
      </w:r>
    </w:p>
    <w:p w14:paraId="12DD84E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param_type = TYPE_ERROR</w:t>
      </w:r>
    </w:p>
    <w:p w14:paraId="5740321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param_type_objects.append(param_type)</w:t>
      </w:r>
    </w:p>
    <w:p w14:paraId="54CD66BA">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66EAE26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func_return_type_obj = TYPE_VOID</w:t>
      </w:r>
    </w:p>
    <w:p w14:paraId="5BFBAA4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node.return_type:</w:t>
      </w:r>
    </w:p>
    <w:p w14:paraId="60BF8BF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node.return_type.accept(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2F68F1A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func_return_type_obj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._get_node_type(node.return_type)</w:t>
      </w:r>
    </w:p>
    <w:p w14:paraId="680B3742">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1153C38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fn_type_signature = FunctionType(param_type_objects, func_return_type_obj)</w:t>
      </w:r>
    </w:p>
    <w:p w14:paraId="5581091A">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52471C5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existing_symbol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.symbol_table.scopes[</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.symbol_table.current_scope_level].get(func_name)</w:t>
      </w:r>
    </w:p>
    <w:p w14:paraId="0D16ECA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existing_symbol:  </w:t>
      </w:r>
      <w:r>
        <w:rPr>
          <w:rFonts w:ascii="Consolas" w:hAnsi="Consolas" w:eastAsia="Consolas" w:cs="Consolas"/>
          <w:color w:val="008000"/>
          <w:kern w:val="0"/>
          <w:sz w:val="18"/>
          <w:szCs w:val="18"/>
          <w:lang w:bidi="ar"/>
        </w:rPr>
        <w:t># Rudimentary check for redefinition</w:t>
      </w:r>
    </w:p>
    <w:p w14:paraId="438296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"Identifier '</w:t>
      </w:r>
      <w:r>
        <w:rPr>
          <w:rFonts w:ascii="Consolas" w:hAnsi="Consolas" w:eastAsia="Consolas" w:cs="Consolas"/>
          <w:color w:val="000000"/>
          <w:kern w:val="0"/>
          <w:sz w:val="18"/>
          <w:szCs w:val="18"/>
          <w:lang w:bidi="ar"/>
        </w:rPr>
        <w:t>{func_name}</w:t>
      </w:r>
      <w:r>
        <w:rPr>
          <w:rFonts w:ascii="Consolas" w:hAnsi="Consolas" w:eastAsia="Consolas" w:cs="Consolas"/>
          <w:color w:val="A31515"/>
          <w:kern w:val="0"/>
          <w:sz w:val="18"/>
          <w:szCs w:val="18"/>
          <w:lang w:bidi="ar"/>
        </w:rPr>
        <w:t>' (function) redefined in the same scope."</w:t>
      </w:r>
      <w:r>
        <w:rPr>
          <w:rFonts w:ascii="Consolas" w:hAnsi="Consolas" w:eastAsia="Consolas" w:cs="Consolas"/>
          <w:color w:val="000000"/>
          <w:kern w:val="0"/>
          <w:sz w:val="18"/>
          <w:szCs w:val="18"/>
          <w:lang w:bidi="ar"/>
        </w:rPr>
        <w:t>, node.name)</w:t>
      </w:r>
    </w:p>
    <w:p w14:paraId="03C4EA1E">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34563AB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kern w:val="0"/>
          <w:sz w:val="18"/>
          <w:szCs w:val="18"/>
          <w:lang w:bidi="ar"/>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.symbol_table.define(func_name, fn_type_signature, </w:t>
      </w:r>
      <w:r>
        <w:rPr>
          <w:rFonts w:ascii="Consolas" w:hAnsi="Consolas" w:eastAsia="Consolas" w:cs="Consolas"/>
          <w:color w:val="A31515"/>
          <w:kern w:val="0"/>
          <w:sz w:val="18"/>
          <w:szCs w:val="18"/>
          <w:lang w:bidi="ar"/>
        </w:rPr>
        <w:t>"function"</w:t>
      </w:r>
      <w:r>
        <w:rPr>
          <w:rFonts w:ascii="Consolas" w:hAnsi="Consolas" w:eastAsia="Consolas" w:cs="Consolas"/>
          <w:color w:val="000000"/>
          <w:kern w:val="0"/>
          <w:sz w:val="18"/>
          <w:szCs w:val="18"/>
          <w:lang w:bidi="ar"/>
        </w:rPr>
        <w:t>, is_mutable=</w:t>
      </w:r>
      <w:r>
        <w:rPr>
          <w:rFonts w:ascii="Consolas" w:hAnsi="Consolas" w:eastAsia="Consolas" w:cs="Consolas"/>
          <w:color w:val="0000FF"/>
          <w:kern w:val="0"/>
          <w:sz w:val="18"/>
          <w:szCs w:val="18"/>
          <w:lang w:bidi="ar"/>
        </w:rPr>
        <w:t>False</w:t>
      </w:r>
      <w:r>
        <w:rPr>
          <w:rFonts w:ascii="Consolas" w:hAnsi="Consolas" w:eastAsia="Consolas" w:cs="Consolas"/>
          <w:color w:val="000000"/>
          <w:kern w:val="0"/>
          <w:sz w:val="18"/>
          <w:szCs w:val="18"/>
          <w:lang w:bidi="ar"/>
        </w:rPr>
        <w:t>,is_initialized=</w:t>
      </w:r>
      <w:r>
        <w:rPr>
          <w:rFonts w:ascii="Consolas" w:hAnsi="Consolas" w:eastAsia="Consolas" w:cs="Consolas"/>
          <w:color w:val="0000FF"/>
          <w:kern w:val="0"/>
          <w:sz w:val="18"/>
          <w:szCs w:val="18"/>
          <w:lang w:bidi="ar"/>
        </w:rPr>
        <w:t>True</w:t>
      </w:r>
      <w:r>
        <w:rPr>
          <w:rFonts w:ascii="Consolas" w:hAnsi="Consolas" w:eastAsia="Consolas" w:cs="Consolas"/>
          <w:color w:val="000000"/>
          <w:kern w:val="0"/>
          <w:sz w:val="18"/>
          <w:szCs w:val="18"/>
          <w:lang w:bidi="ar"/>
        </w:rPr>
        <w:t>, node_for_error=node.name)</w:t>
      </w:r>
    </w:p>
    <w:p w14:paraId="6B186D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node.name.eval_type = fn_type_signature</w:t>
      </w:r>
    </w:p>
    <w:p w14:paraId="232FB4F5">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783DE2D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 Process function body in new scope ---</w:t>
      </w:r>
    </w:p>
    <w:p w14:paraId="7934F32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old_return_type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.current_function_return_type</w:t>
      </w:r>
    </w:p>
    <w:p w14:paraId="7F61FCD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.current_function_return_type = func_return_type_obj</w:t>
      </w:r>
    </w:p>
    <w:p w14:paraId="6D2E52F8">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2531E63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.symbol_table.enter_scope()</w:t>
      </w:r>
    </w:p>
    <w:p w14:paraId="065971A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param_names = set()</w:t>
      </w:r>
    </w:p>
    <w:p w14:paraId="306A94F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for</w:t>
      </w:r>
      <w:r>
        <w:rPr>
          <w:rFonts w:ascii="Consolas" w:hAnsi="Consolas" w:eastAsia="Consolas" w:cs="Consolas"/>
          <w:color w:val="000000"/>
          <w:kern w:val="0"/>
          <w:sz w:val="18"/>
          <w:szCs w:val="18"/>
          <w:lang w:bidi="ar"/>
        </w:rPr>
        <w:t xml:space="preserve"> i, param_node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enumerate(node.parameters):</w:t>
      </w:r>
    </w:p>
    <w:p w14:paraId="03E1E4D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p_name = param_node.name.value</w:t>
      </w:r>
    </w:p>
    <w:p w14:paraId="0C157B9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p_type = param_type_objects[i]</w:t>
      </w:r>
    </w:p>
    <w:p w14:paraId="2F32A45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param_node.eval_type = p_type  </w:t>
      </w:r>
      <w:r>
        <w:rPr>
          <w:rFonts w:ascii="Consolas" w:hAnsi="Consolas" w:eastAsia="Consolas" w:cs="Consolas"/>
          <w:color w:val="008000"/>
          <w:kern w:val="0"/>
          <w:sz w:val="18"/>
          <w:szCs w:val="18"/>
          <w:lang w:bidi="ar"/>
        </w:rPr>
        <w:t># Type of ParameterNode itself</w:t>
      </w:r>
    </w:p>
    <w:p w14:paraId="44D6C98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param_node.name.eval_type = p_type  </w:t>
      </w:r>
      <w:r>
        <w:rPr>
          <w:rFonts w:ascii="Consolas" w:hAnsi="Consolas" w:eastAsia="Consolas" w:cs="Consolas"/>
          <w:color w:val="008000"/>
          <w:kern w:val="0"/>
          <w:sz w:val="18"/>
          <w:szCs w:val="18"/>
          <w:lang w:bidi="ar"/>
        </w:rPr>
        <w:t># Type of Identifier within ParameterNode</w:t>
      </w:r>
    </w:p>
    <w:p w14:paraId="7EFE6E3F">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01D8732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p_name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param_names:</w:t>
      </w:r>
    </w:p>
    <w:p w14:paraId="67C67A3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"Duplicate parameter name '</w:t>
      </w:r>
      <w:r>
        <w:rPr>
          <w:rFonts w:ascii="Consolas" w:hAnsi="Consolas" w:eastAsia="Consolas" w:cs="Consolas"/>
          <w:color w:val="000000"/>
          <w:kern w:val="0"/>
          <w:sz w:val="18"/>
          <w:szCs w:val="18"/>
          <w:lang w:bidi="ar"/>
        </w:rPr>
        <w:t>{p_name}</w:t>
      </w:r>
      <w:r>
        <w:rPr>
          <w:rFonts w:ascii="Consolas" w:hAnsi="Consolas" w:eastAsia="Consolas" w:cs="Consolas"/>
          <w:color w:val="A31515"/>
          <w:kern w:val="0"/>
          <w:sz w:val="18"/>
          <w:szCs w:val="18"/>
          <w:lang w:bidi="ar"/>
        </w:rPr>
        <w:t>' in function '</w:t>
      </w:r>
      <w:r>
        <w:rPr>
          <w:rFonts w:ascii="Consolas" w:hAnsi="Consolas" w:eastAsia="Consolas" w:cs="Consolas"/>
          <w:color w:val="000000"/>
          <w:kern w:val="0"/>
          <w:sz w:val="18"/>
          <w:szCs w:val="18"/>
          <w:lang w:bidi="ar"/>
        </w:rPr>
        <w:t>{func_name}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444B115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param_node.name)</w:t>
      </w:r>
    </w:p>
    <w:p w14:paraId="0EE4BEB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7874A42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param_names.add(p_name)</w:t>
      </w:r>
    </w:p>
    <w:p w14:paraId="2DCB59AB">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6D3BD0C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p_type != TYPE_ERROR:  </w:t>
      </w:r>
      <w:r>
        <w:rPr>
          <w:rFonts w:ascii="Consolas" w:hAnsi="Consolas" w:eastAsia="Consolas" w:cs="Consolas"/>
          <w:color w:val="008000"/>
          <w:kern w:val="0"/>
          <w:sz w:val="18"/>
          <w:szCs w:val="18"/>
          <w:lang w:bidi="ar"/>
        </w:rPr>
        <w:t># Only define if type is not erroneous</w:t>
      </w:r>
    </w:p>
    <w:p w14:paraId="2AC481F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.symbol_table.define(p_name, p_type, </w:t>
      </w:r>
      <w:r>
        <w:rPr>
          <w:rFonts w:ascii="Consolas" w:hAnsi="Consolas" w:eastAsia="Consolas" w:cs="Consolas"/>
          <w:color w:val="A31515"/>
          <w:kern w:val="0"/>
          <w:sz w:val="18"/>
          <w:szCs w:val="18"/>
          <w:lang w:bidi="ar"/>
        </w:rPr>
        <w:t>"parameter"</w:t>
      </w:r>
      <w:r>
        <w:rPr>
          <w:rFonts w:ascii="Consolas" w:hAnsi="Consolas" w:eastAsia="Consolas" w:cs="Consolas"/>
          <w:color w:val="000000"/>
          <w:kern w:val="0"/>
          <w:sz w:val="18"/>
          <w:szCs w:val="18"/>
          <w:lang w:bidi="ar"/>
        </w:rPr>
        <w:t>, param_node.mutable,is_initialized=</w:t>
      </w:r>
      <w:r>
        <w:rPr>
          <w:rFonts w:ascii="Consolas" w:hAnsi="Consolas" w:eastAsia="Consolas" w:cs="Consolas"/>
          <w:color w:val="0000FF"/>
          <w:kern w:val="0"/>
          <w:sz w:val="18"/>
          <w:szCs w:val="18"/>
          <w:lang w:bidi="ar"/>
        </w:rPr>
        <w:t>True</w:t>
      </w:r>
      <w:r>
        <w:rPr>
          <w:rFonts w:ascii="Consolas" w:hAnsi="Consolas" w:eastAsia="Consolas" w:cs="Consolas"/>
          <w:color w:val="000000"/>
          <w:kern w:val="0"/>
          <w:sz w:val="18"/>
          <w:szCs w:val="18"/>
          <w:lang w:bidi="ar"/>
        </w:rPr>
        <w:t>, node_for_error=param_node.name)  </w:t>
      </w:r>
      <w:r>
        <w:rPr>
          <w:rFonts w:ascii="Consolas" w:hAnsi="Consolas" w:eastAsia="Consolas" w:cs="Consolas"/>
          <w:color w:val="008000"/>
          <w:kern w:val="0"/>
          <w:sz w:val="18"/>
          <w:szCs w:val="18"/>
          <w:lang w:bidi="ar"/>
        </w:rPr>
        <w:t># Params are initialized</w:t>
      </w:r>
    </w:p>
    <w:p w14:paraId="4FB9978C">
      <w:pPr>
        <w:widowControl/>
        <w:pBdr>
          <w:top w:val="single" w:color="auto" w:sz="4" w:space="1"/>
          <w:left w:val="single" w:color="auto" w:sz="4" w:space="4"/>
          <w:bottom w:val="single" w:color="auto" w:sz="4" w:space="1"/>
          <w:right w:val="single" w:color="auto" w:sz="4" w:space="4"/>
        </w:pBdr>
        <w:shd w:val="clear" w:color="auto" w:fill="DAE3F3" w:themeFill="accent1" w:themeFillTint="32"/>
        <w:rPr>
          <w:sz w:val="18"/>
          <w:szCs w:val="18"/>
        </w:rPr>
      </w:pPr>
    </w:p>
    <w:p w14:paraId="1DF7BB0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node.body:</w:t>
      </w:r>
    </w:p>
    <w:p w14:paraId="43CE442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node.body.accept(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5B1A1CE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sz w:val="18"/>
          <w:szCs w:val="18"/>
        </w:rPr>
      </w:pPr>
      <w:r>
        <w:rPr>
          <w:rFonts w:ascii="Consolas" w:hAnsi="Consolas" w:eastAsia="Consolas" w:cs="Consolas"/>
          <w:color w:val="000000"/>
          <w:kern w:val="0"/>
          <w:sz w:val="18"/>
          <w:szCs w:val="18"/>
          <w:lang w:bidi="ar"/>
        </w:rPr>
        <w:t xml:space="preserve">            </w:t>
      </w:r>
    </w:p>
    <w:p w14:paraId="13D3D0B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.symbol_table.exit_scope()</w:t>
      </w:r>
    </w:p>
    <w:p w14:paraId="3FFACD8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.current_function_return_type = old_return_type</w:t>
      </w:r>
    </w:p>
    <w:p w14:paraId="13AC889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  </w:t>
      </w:r>
      <w:r>
        <w:rPr>
          <w:rFonts w:ascii="Consolas" w:hAnsi="Consolas" w:eastAsia="Consolas" w:cs="Consolas"/>
          <w:color w:val="008000"/>
          <w:kern w:val="0"/>
          <w:sz w:val="18"/>
          <w:szCs w:val="18"/>
          <w:lang w:bidi="ar"/>
        </w:rPr>
        <w:t># Function declaration statement is void</w:t>
      </w:r>
    </w:p>
    <w:p w14:paraId="7355A963">
      <w:pPr>
        <w:pStyle w:val="33"/>
        <w:numPr>
          <w:ilvl w:val="0"/>
          <w:numId w:val="15"/>
        </w:numPr>
      </w:pPr>
      <w:r>
        <w:rPr>
          <w:rFonts w:hint="eastAsia"/>
        </w:rPr>
        <w:t>函数签名构建：首先，该方法处理函数的参数 (node.parameters) 和返回类型 (node.return_type)。它会递归访问每个ParameterNode和TypeNode来确定它们的具体Type对象。这些类型对象被收集起来，用于构建一个FunctionType实例，作为该函数的完整类型签名。</w:t>
      </w:r>
    </w:p>
    <w:p w14:paraId="385022D1">
      <w:pPr>
        <w:pStyle w:val="33"/>
        <w:numPr>
          <w:ilvl w:val="0"/>
          <w:numId w:val="15"/>
        </w:numPr>
      </w:pPr>
      <w:r>
        <w:rPr>
          <w:rFonts w:hint="eastAsia"/>
        </w:rPr>
        <w:t>函数符号定义（外层作用域）：使用函数名 (node.name.value) 和刚刚构建的FunctionType签名，调用self.symbol_table.define()在当前（函数声明所在）作用域中定义该函数符号。其kind被设置为"function"，is_mutable为False，is_initialized为True（函数本身在声明时即被认为是“初始化”可用的）。这里也会检查是否存在同名函数重定义，并报告错误。</w:t>
      </w:r>
    </w:p>
    <w:p w14:paraId="75547C79">
      <w:pPr>
        <w:pStyle w:val="33"/>
        <w:numPr>
          <w:ilvl w:val="0"/>
          <w:numId w:val="15"/>
        </w:numPr>
      </w:pPr>
      <w:r>
        <w:rPr>
          <w:rFonts w:hint="eastAsia"/>
        </w:rPr>
        <w:t>进入函数体作用域：为了处理函数参数和函数体内部的局部变量，方法调用self.symbol_table.enter_scope()创建一个新的作用域，这个作用域是函数体内部的局部作用域。</w:t>
      </w:r>
    </w:p>
    <w:p w14:paraId="1DADB7A7">
      <w:pPr>
        <w:pStyle w:val="33"/>
        <w:numPr>
          <w:ilvl w:val="0"/>
          <w:numId w:val="15"/>
        </w:numPr>
      </w:pPr>
      <w:r>
        <w:rPr>
          <w:rFonts w:hint="eastAsia"/>
        </w:rPr>
        <w:t>参数符号定义（内层作用域）：遍历函数的所有参数。对每个参数，将其作为局部变量，在当前函数体作用域中调用self.symbol_table.define()进行定义。参数的kind被设置为"parameter"，并且is_initialized始终为True，因为参数在函数调用时就会被赋值。同时，检查函数参数列表中是否存在重复的参数名，若有则报告错误。</w:t>
      </w:r>
    </w:p>
    <w:p w14:paraId="2C6B373E">
      <w:pPr>
        <w:pStyle w:val="33"/>
        <w:numPr>
          <w:ilvl w:val="0"/>
          <w:numId w:val="15"/>
        </w:numPr>
      </w:pPr>
      <w:r>
        <w:rPr>
          <w:rFonts w:hint="eastAsia"/>
        </w:rPr>
        <w:t>返回类型上下文：将当前函数的期望返回类型 (func_return_type_obj) 存储到self.current_function_return_type变量中。这个变量将在visit_return_statement中用于检查return语句的类型是否与函数声明的返回类型一致。</w:t>
      </w:r>
    </w:p>
    <w:p w14:paraId="28331A7E">
      <w:pPr>
        <w:pStyle w:val="33"/>
        <w:numPr>
          <w:ilvl w:val="0"/>
          <w:numId w:val="15"/>
        </w:numPr>
      </w:pPr>
      <w:r>
        <w:rPr>
          <w:rFonts w:hint="eastAsia"/>
        </w:rPr>
        <w:t>访问函数体：递归调用node.body.accept(self)来分析函数体内部的所有语句和表达式。</w:t>
      </w:r>
    </w:p>
    <w:p w14:paraId="5BA1F300">
      <w:pPr>
        <w:pStyle w:val="33"/>
        <w:numPr>
          <w:ilvl w:val="0"/>
          <w:numId w:val="15"/>
        </w:numPr>
      </w:pPr>
      <w:r>
        <w:rPr>
          <w:rFonts w:hint="eastAsia"/>
        </w:rPr>
        <w:t>退出函数体作用域：恢复self.current_function_return_type为进入函数前的状态，并调用self.symbol_table.exit_scope()退出函数体的局部作用域。</w:t>
      </w:r>
    </w:p>
    <w:p w14:paraId="26F8A5A4">
      <w:pPr>
        <w:pStyle w:val="33"/>
        <w:numPr>
          <w:ilvl w:val="0"/>
          <w:numId w:val="14"/>
        </w:numPr>
      </w:pPr>
      <w:r>
        <w:rPr>
          <w:rFonts w:hint="eastAsia"/>
        </w:rPr>
        <w:t>visit_let_statement(node: LetStatement)</w:t>
      </w:r>
    </w:p>
    <w:p w14:paraId="495E9E0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visit_let_statement(self, node: LetStatement):</w:t>
      </w:r>
    </w:p>
    <w:p w14:paraId="4DE15ED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var_name = node.name.value</w:t>
      </w:r>
    </w:p>
    <w:p w14:paraId="59FF3D7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is_mutable = node.mutable</w:t>
      </w:r>
    </w:p>
    <w:p w14:paraId="2FE5A0E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175B5B6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declared_type_obj = TYPE_UNKNOWN</w:t>
      </w:r>
    </w:p>
    <w:p w14:paraId="26CE0D7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node.type_info:</w:t>
      </w:r>
    </w:p>
    <w:p w14:paraId="49E7EEB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node.type_info.accept(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Sets node.type_info.eval_type</w:t>
      </w:r>
    </w:p>
    <w:p w14:paraId="61BDC3D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declared_type_obj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._get_node_type(node.type_info)</w:t>
      </w:r>
    </w:p>
    <w:p w14:paraId="480DDA8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5685505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value_type_from_expr = TYPE_VOID  </w:t>
      </w:r>
      <w:r>
        <w:rPr>
          <w:rFonts w:ascii="Consolas" w:hAnsi="Consolas" w:eastAsia="Consolas" w:cs="Consolas"/>
          <w:color w:val="008000"/>
          <w:kern w:val="0"/>
          <w:sz w:val="18"/>
          <w:szCs w:val="18"/>
          <w:lang w:bidi="ar"/>
        </w:rPr>
        <w:t># Type of the initializer expression</w:t>
      </w:r>
    </w:p>
    <w:p w14:paraId="53674D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r_value_is_concrete_and_error_free = </w:t>
      </w:r>
      <w:r>
        <w:rPr>
          <w:rFonts w:ascii="Consolas" w:hAnsi="Consolas" w:eastAsia="Consolas" w:cs="Consolas"/>
          <w:color w:val="0000FF"/>
          <w:kern w:val="0"/>
          <w:sz w:val="18"/>
          <w:szCs w:val="18"/>
          <w:lang w:bidi="ar"/>
        </w:rPr>
        <w:t>False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Can R-value be used for inference/initialization?</w:t>
      </w:r>
    </w:p>
    <w:p w14:paraId="3D142C8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9FDA79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node.value:</w:t>
      </w:r>
    </w:p>
    <w:p w14:paraId="23121BB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value_type_from_expr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._process_expr_in_read_context(node.value)</w:t>
      </w:r>
    </w:p>
    <w:p w14:paraId="08BD7A7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value_type_from_expr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[TYPE_ERROR, TYPE_VOID, TYPE_UNKNOWN]:</w:t>
      </w:r>
    </w:p>
    <w:p w14:paraId="680F27C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r_value_is_concrete_and_error_free = </w:t>
      </w:r>
      <w:r>
        <w:rPr>
          <w:rFonts w:ascii="Consolas" w:hAnsi="Consolas" w:eastAsia="Consolas" w:cs="Consolas"/>
          <w:color w:val="0000FF"/>
          <w:kern w:val="0"/>
          <w:sz w:val="18"/>
          <w:szCs w:val="18"/>
          <w:lang w:bidi="ar"/>
        </w:rPr>
        <w:t>True</w:t>
      </w:r>
    </w:p>
    <w:p w14:paraId="2875D84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BF6231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final_var_type = TYPE_ERROR  </w:t>
      </w:r>
      <w:r>
        <w:rPr>
          <w:rFonts w:ascii="Consolas" w:hAnsi="Consolas" w:eastAsia="Consolas" w:cs="Consolas"/>
          <w:color w:val="008000"/>
          <w:kern w:val="0"/>
          <w:sz w:val="18"/>
          <w:szCs w:val="18"/>
          <w:lang w:bidi="ar"/>
        </w:rPr>
        <w:t># The type to be stored for the variable</w:t>
      </w:r>
    </w:p>
    <w:p w14:paraId="3CACC4E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is_initialized_by_this_let = </w:t>
      </w:r>
      <w:r>
        <w:rPr>
          <w:rFonts w:ascii="Consolas" w:hAnsi="Consolas" w:eastAsia="Consolas" w:cs="Consolas"/>
          <w:color w:val="0000FF"/>
          <w:kern w:val="0"/>
          <w:sz w:val="18"/>
          <w:szCs w:val="18"/>
          <w:lang w:bidi="ar"/>
        </w:rPr>
        <w:t>False</w:t>
      </w:r>
    </w:p>
    <w:p w14:paraId="4B0BB24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1AC43DF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declared_type_obj != TYPE_UNKNOWN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declared_type_obj != TYPE_ERROR:</w:t>
      </w:r>
    </w:p>
    <w:p w14:paraId="758B031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Case 1: Explicit type annotation (e.g., let x: T)</w:t>
      </w:r>
    </w:p>
    <w:p w14:paraId="7101ECE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final_var_type = declared_type_obj</w:t>
      </w:r>
    </w:p>
    <w:p w14:paraId="71E9730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node.value:  </w:t>
      </w:r>
      <w:r>
        <w:rPr>
          <w:rFonts w:ascii="Consolas" w:hAnsi="Consolas" w:eastAsia="Consolas" w:cs="Consolas"/>
          <w:color w:val="008000"/>
          <w:kern w:val="0"/>
          <w:sz w:val="18"/>
          <w:szCs w:val="18"/>
          <w:lang w:bidi="ar"/>
        </w:rPr>
        <w:t># Has initializer (e.g., let x: T = val)</w:t>
      </w:r>
    </w:p>
    <w:p w14:paraId="23EF37D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value_type_from_expr != TYPE_ERROR:  </w:t>
      </w:r>
      <w:r>
        <w:rPr>
          <w:rFonts w:ascii="Consolas" w:hAnsi="Consolas" w:eastAsia="Consolas" w:cs="Consolas"/>
          <w:color w:val="008000"/>
          <w:kern w:val="0"/>
          <w:sz w:val="18"/>
          <w:szCs w:val="18"/>
          <w:lang w:bidi="ar"/>
        </w:rPr>
        <w:t># Initializer expression is valid</w:t>
      </w:r>
    </w:p>
    <w:p w14:paraId="2B3E6B5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value_type_from_expr == final_var_type </w:t>
      </w:r>
      <w:r>
        <w:rPr>
          <w:rFonts w:ascii="Consolas" w:hAnsi="Consolas" w:eastAsia="Consolas" w:cs="Consolas"/>
          <w:color w:val="0000FF"/>
          <w:kern w:val="0"/>
          <w:sz w:val="18"/>
          <w:szCs w:val="18"/>
          <w:lang w:bidi="ar"/>
        </w:rPr>
        <w:t>or</w:t>
      </w:r>
      <w:r>
        <w:rPr>
          <w:rFonts w:ascii="Consolas" w:hAnsi="Consolas" w:eastAsia="Consolas" w:cs="Consolas"/>
          <w:color w:val="000000"/>
          <w:kern w:val="0"/>
          <w:sz w:val="18"/>
          <w:szCs w:val="18"/>
          <w:lang w:bidi="ar"/>
        </w:rPr>
        <w:t xml:space="preserve"> \</w:t>
      </w:r>
    </w:p>
    <w:p w14:paraId="14A94EA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value_type_from_expr == TYPE_UNKNOWN:  </w:t>
      </w:r>
      <w:r>
        <w:rPr>
          <w:rFonts w:ascii="Consolas" w:hAnsi="Consolas" w:eastAsia="Consolas" w:cs="Consolas"/>
          <w:color w:val="008000"/>
          <w:kern w:val="0"/>
          <w:sz w:val="18"/>
          <w:szCs w:val="18"/>
          <w:lang w:bidi="ar"/>
        </w:rPr>
        <w:t># Compatible or inferable</w:t>
      </w:r>
    </w:p>
    <w:p w14:paraId="3E3A8F1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is_initialized_by_this_let = </w:t>
      </w:r>
      <w:r>
        <w:rPr>
          <w:rFonts w:ascii="Consolas" w:hAnsi="Consolas" w:eastAsia="Consolas" w:cs="Consolas"/>
          <w:color w:val="0000FF"/>
          <w:kern w:val="0"/>
          <w:sz w:val="18"/>
          <w:szCs w:val="18"/>
          <w:lang w:bidi="ar"/>
        </w:rPr>
        <w:t>True</w:t>
      </w:r>
    </w:p>
    <w:p w14:paraId="67914BC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Type mismatch</w:t>
      </w:r>
    </w:p>
    <w:p w14:paraId="4C16433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0D1CF72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"Type mismatch for variable '</w:t>
      </w:r>
      <w:r>
        <w:rPr>
          <w:rFonts w:ascii="Consolas" w:hAnsi="Consolas" w:eastAsia="Consolas" w:cs="Consolas"/>
          <w:color w:val="000000"/>
          <w:kern w:val="0"/>
          <w:sz w:val="18"/>
          <w:szCs w:val="18"/>
          <w:lang w:bidi="ar"/>
        </w:rPr>
        <w:t>{var_name}</w:t>
      </w:r>
      <w:r>
        <w:rPr>
          <w:rFonts w:ascii="Consolas" w:hAnsi="Consolas" w:eastAsia="Consolas" w:cs="Consolas"/>
          <w:color w:val="A31515"/>
          <w:kern w:val="0"/>
          <w:sz w:val="18"/>
          <w:szCs w:val="18"/>
          <w:lang w:bidi="ar"/>
        </w:rPr>
        <w:t>'. Explicit type is '</w:t>
      </w:r>
      <w:r>
        <w:rPr>
          <w:rFonts w:ascii="Consolas" w:hAnsi="Consolas" w:eastAsia="Consolas" w:cs="Consolas"/>
          <w:color w:val="000000"/>
          <w:kern w:val="0"/>
          <w:sz w:val="18"/>
          <w:szCs w:val="18"/>
          <w:lang w:bidi="ar"/>
        </w:rPr>
        <w:t>{final_var_type}</w:t>
      </w:r>
      <w:r>
        <w:rPr>
          <w:rFonts w:ascii="Consolas" w:hAnsi="Consolas" w:eastAsia="Consolas" w:cs="Consolas"/>
          <w:color w:val="A31515"/>
          <w:kern w:val="0"/>
          <w:sz w:val="18"/>
          <w:szCs w:val="18"/>
          <w:lang w:bidi="ar"/>
        </w:rPr>
        <w:t>', initializer is '</w:t>
      </w:r>
      <w:r>
        <w:rPr>
          <w:rFonts w:ascii="Consolas" w:hAnsi="Consolas" w:eastAsia="Consolas" w:cs="Consolas"/>
          <w:color w:val="000000"/>
          <w:kern w:val="0"/>
          <w:sz w:val="18"/>
          <w:szCs w:val="18"/>
          <w:lang w:bidi="ar"/>
        </w:rPr>
        <w:t>{value_type_from_expr}</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B42AE7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382D065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325A21E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else: initializer had an error, so not initialized by this let.</w:t>
      </w:r>
    </w:p>
    <w:p w14:paraId="46D2BDD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else: no initializer (e.g. let x: T;), not initialized by this let.</w:t>
      </w:r>
    </w:p>
    <w:p w14:paraId="1DCA63D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node.value:</w:t>
      </w:r>
    </w:p>
    <w:p w14:paraId="7864C41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Case 2: No explicit type, but has initializer (e.g., let x = val) - Type Inference</w:t>
      </w:r>
    </w:p>
    <w:p w14:paraId="4CC3547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r_value_is_concrete_and_error_free:</w:t>
      </w:r>
    </w:p>
    <w:p w14:paraId="7C8B1B6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final_var_type = value_type_from_expr</w:t>
      </w:r>
    </w:p>
    <w:p w14:paraId="7FA86DD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is_initialized_by_this_let = </w:t>
      </w:r>
      <w:r>
        <w:rPr>
          <w:rFonts w:ascii="Consolas" w:hAnsi="Consolas" w:eastAsia="Consolas" w:cs="Consolas"/>
          <w:color w:val="0000FF"/>
          <w:kern w:val="0"/>
          <w:sz w:val="18"/>
          <w:szCs w:val="18"/>
          <w:lang w:bidi="ar"/>
        </w:rPr>
        <w:t>True</w:t>
      </w:r>
    </w:p>
    <w:p w14:paraId="7B8B403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282AD60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0E62450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"Cannot infer type for variable '</w:t>
      </w:r>
      <w:r>
        <w:rPr>
          <w:rFonts w:ascii="Consolas" w:hAnsi="Consolas" w:eastAsia="Consolas" w:cs="Consolas"/>
          <w:color w:val="000000"/>
          <w:kern w:val="0"/>
          <w:sz w:val="18"/>
          <w:szCs w:val="18"/>
          <w:lang w:bidi="ar"/>
        </w:rPr>
        <w:t>{var_name}</w:t>
      </w:r>
      <w:r>
        <w:rPr>
          <w:rFonts w:ascii="Consolas" w:hAnsi="Consolas" w:eastAsia="Consolas" w:cs="Consolas"/>
          <w:color w:val="A31515"/>
          <w:kern w:val="0"/>
          <w:sz w:val="18"/>
          <w:szCs w:val="18"/>
          <w:lang w:bidi="ar"/>
        </w:rPr>
        <w:t>' from initializer of type '</w:t>
      </w:r>
      <w:r>
        <w:rPr>
          <w:rFonts w:ascii="Consolas" w:hAnsi="Consolas" w:eastAsia="Consolas" w:cs="Consolas"/>
          <w:color w:val="000000"/>
          <w:kern w:val="0"/>
          <w:sz w:val="18"/>
          <w:szCs w:val="18"/>
          <w:lang w:bidi="ar"/>
        </w:rPr>
        <w:t>{value_type_from_expr}</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6AFEFFF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53AFCD6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final_var_type remains TYPE_ERROR</w:t>
      </w:r>
    </w:p>
    <w:p w14:paraId="1A67B45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177D87B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Case 3: No explicit type, no initializer (e.g., let x;) - Error</w:t>
      </w:r>
    </w:p>
    <w:p w14:paraId="45CBDD0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38EB512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"Variable '</w:t>
      </w:r>
      <w:r>
        <w:rPr>
          <w:rFonts w:ascii="Consolas" w:hAnsi="Consolas" w:eastAsia="Consolas" w:cs="Consolas"/>
          <w:color w:val="000000"/>
          <w:kern w:val="0"/>
          <w:sz w:val="18"/>
          <w:szCs w:val="18"/>
          <w:lang w:bidi="ar"/>
        </w:rPr>
        <w:t>{var_name}</w:t>
      </w:r>
      <w:r>
        <w:rPr>
          <w:rFonts w:ascii="Consolas" w:hAnsi="Consolas" w:eastAsia="Consolas" w:cs="Consolas"/>
          <w:color w:val="A31515"/>
          <w:kern w:val="0"/>
          <w:sz w:val="18"/>
          <w:szCs w:val="18"/>
          <w:lang w:bidi="ar"/>
        </w:rPr>
        <w:t>' needs an explicit type or an initializer for type inference."</w:t>
      </w:r>
      <w:r>
        <w:rPr>
          <w:rFonts w:ascii="Consolas" w:hAnsi="Consolas" w:eastAsia="Consolas" w:cs="Consolas"/>
          <w:color w:val="000000"/>
          <w:kern w:val="0"/>
          <w:sz w:val="18"/>
          <w:szCs w:val="18"/>
          <w:lang w:bidi="ar"/>
        </w:rPr>
        <w:t>, node)</w:t>
      </w:r>
    </w:p>
    <w:p w14:paraId="3695F9F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final_var_type remains TYPE_ERROR</w:t>
      </w:r>
    </w:p>
    <w:p w14:paraId="32A2A78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250103F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Define the symbol to handle shadowing, even if its type is problematic or an error occurred.</w:t>
      </w:r>
    </w:p>
    <w:p w14:paraId="3301D72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.symbol_table.define(var_name, final_var_type, </w:t>
      </w:r>
      <w:r>
        <w:rPr>
          <w:rFonts w:ascii="Consolas" w:hAnsi="Consolas" w:eastAsia="Consolas" w:cs="Consolas"/>
          <w:color w:val="A31515"/>
          <w:kern w:val="0"/>
          <w:sz w:val="18"/>
          <w:szCs w:val="18"/>
          <w:lang w:bidi="ar"/>
        </w:rPr>
        <w:t>"variable"</w:t>
      </w:r>
      <w:r>
        <w:rPr>
          <w:rFonts w:ascii="Consolas" w:hAnsi="Consolas" w:eastAsia="Consolas" w:cs="Consolas"/>
          <w:color w:val="000000"/>
          <w:kern w:val="0"/>
          <w:sz w:val="18"/>
          <w:szCs w:val="18"/>
          <w:lang w:bidi="ar"/>
        </w:rPr>
        <w:t>, is_mutable,</w:t>
      </w:r>
    </w:p>
    <w:p w14:paraId="68A6A98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is_initialized=is_initialized_by_this_let, node_for_error=node.name)</w:t>
      </w:r>
    </w:p>
    <w:p w14:paraId="5CC2CE7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3877F2C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  </w:t>
      </w:r>
      <w:r>
        <w:rPr>
          <w:rFonts w:ascii="Consolas" w:hAnsi="Consolas" w:eastAsia="Consolas" w:cs="Consolas"/>
          <w:color w:val="008000"/>
          <w:kern w:val="0"/>
          <w:sz w:val="18"/>
          <w:szCs w:val="18"/>
          <w:lang w:bidi="ar"/>
        </w:rPr>
        <w:t># Let statement itself is void</w:t>
      </w:r>
    </w:p>
    <w:p w14:paraId="6CA917E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node.name.eval_type = final_var_type  </w:t>
      </w:r>
      <w:r>
        <w:rPr>
          <w:rFonts w:ascii="Consolas" w:hAnsi="Consolas" w:eastAsia="Consolas" w:cs="Consolas"/>
          <w:color w:val="008000"/>
          <w:kern w:val="0"/>
          <w:sz w:val="18"/>
          <w:szCs w:val="18"/>
          <w:lang w:bidi="ar"/>
        </w:rPr>
        <w:t># Store type on the Identifier node of the declaration</w:t>
      </w:r>
    </w:p>
    <w:p w14:paraId="2E05E1F0">
      <w:pPr>
        <w:pStyle w:val="33"/>
        <w:numPr>
          <w:ilvl w:val="0"/>
          <w:numId w:val="16"/>
        </w:numPr>
      </w:pPr>
      <w:r>
        <w:rPr>
          <w:rFonts w:hint="eastAsia"/>
        </w:rPr>
        <w:t>类型注解处理：如果let语句包含显式类型注解 (node.type_info)，则先对其进行语义分析以确定declared_type_obj。</w:t>
      </w:r>
    </w:p>
    <w:p w14:paraId="32B98DE1">
      <w:pPr>
        <w:pStyle w:val="33"/>
        <w:numPr>
          <w:ilvl w:val="0"/>
          <w:numId w:val="16"/>
        </w:numPr>
      </w:pPr>
      <w:r>
        <w:rPr>
          <w:rFonts w:hint="eastAsia"/>
        </w:rPr>
        <w:t>初始化表达式处理：如果let语句包含初始化表达式 (node.value)，这是关键点： 它会调用self._process_expr_in_read_context(node.value)来分析这个表达式。_process_expr_in_read_context会将内部的_is_read_context标志设置为True，确保在处理初始化表达式中可能出现的标识符时，会触发“使用前未初始化”的检查（如果适用）。</w:t>
      </w:r>
    </w:p>
    <w:p w14:paraId="1384B47A">
      <w:pPr>
        <w:pStyle w:val="33"/>
        <w:numPr>
          <w:ilvl w:val="0"/>
          <w:numId w:val="16"/>
        </w:numPr>
      </w:pPr>
      <w:r>
        <w:rPr>
          <w:rFonts w:hint="eastAsia"/>
        </w:rPr>
        <w:t>类型推导与匹配：</w:t>
      </w:r>
    </w:p>
    <w:p w14:paraId="650C6796">
      <w:pPr>
        <w:ind w:left="420" w:leftChars="200"/>
      </w:pPr>
      <w:r>
        <w:rPr>
          <w:rFonts w:hint="eastAsia"/>
        </w:rPr>
        <w:t>显式类型 + 初始化器 (let x: T = val;)：final_var_type被确定为declared_type_obj。然后，检查value_type_from_expr是否与final_var_type匹配。若不匹配，则报告类型不一致错误。如果匹配，is_initialized_by_this_let设为True。</w:t>
      </w:r>
    </w:p>
    <w:p w14:paraId="27EED955">
      <w:pPr>
        <w:ind w:left="420" w:leftChars="200"/>
      </w:pPr>
      <w:r>
        <w:rPr>
          <w:rFonts w:hint="eastAsia"/>
        </w:rPr>
        <w:t>无显式类型 + 初始化器 (let x = val;)：final_var_type从value_type_from_expr中推导得出。如果value_type_from_expr是TYPE_ERROR或TYPE_UNKNOWN，则表示无法推导，报告错误。如果推导成功，is_initialized_by_this_let设为True。</w:t>
      </w:r>
    </w:p>
    <w:p w14:paraId="111464AE">
      <w:pPr>
        <w:ind w:left="420" w:leftChars="200"/>
      </w:pPr>
      <w:r>
        <w:rPr>
          <w:rFonts w:hint="eastAsia"/>
        </w:rPr>
        <w:t>显式类型 + 无初始化器 (let x: T;)：final_var_type为declared_type_obj。is_initialized_by_this_let设为False。</w:t>
      </w:r>
    </w:p>
    <w:p w14:paraId="56670FAC">
      <w:pPr>
        <w:ind w:left="420" w:leftChars="200"/>
      </w:pPr>
      <w:r>
        <w:rPr>
          <w:rFonts w:hint="eastAsia"/>
        </w:rPr>
        <w:t>无显式类型 + 无初始化器 (let x;)：报告错误：“变量需要显式类型或初始化器进行类型推导。”final_var_type设为TYPE_ERROR。</w:t>
      </w:r>
    </w:p>
    <w:p w14:paraId="6D48333B">
      <w:pPr>
        <w:rPr>
          <w:b/>
          <w:bCs/>
        </w:rPr>
      </w:pPr>
      <w:r>
        <w:rPr>
          <w:rFonts w:hint="eastAsia"/>
          <w:b/>
          <w:bCs/>
        </w:rPr>
        <w:t>变量使用与赋值相关规则的处理</w:t>
      </w:r>
    </w:p>
    <w:p w14:paraId="53507EB2">
      <w:pPr>
        <w:pStyle w:val="33"/>
        <w:numPr>
          <w:ilvl w:val="0"/>
          <w:numId w:val="17"/>
        </w:numPr>
      </w:pPr>
      <w:r>
        <w:rPr>
          <w:rFonts w:hint="eastAsia"/>
        </w:rPr>
        <w:t>visit_identifier(node: Identifier)</w:t>
      </w:r>
    </w:p>
    <w:p w14:paraId="52194CB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visit_identifier(self, node: Identifier):</w:t>
      </w:r>
    </w:p>
    <w:p w14:paraId="2FA1622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symbol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.symbol_table.resolve(node.value)</w:t>
      </w:r>
    </w:p>
    <w:p w14:paraId="5D3F18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symbol:</w:t>
      </w:r>
    </w:p>
    <w:p w14:paraId="58A872B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"Identifier '</w:t>
      </w:r>
      <w:r>
        <w:rPr>
          <w:rFonts w:ascii="Consolas" w:hAnsi="Consolas" w:eastAsia="Consolas" w:cs="Consolas"/>
          <w:color w:val="000000"/>
          <w:kern w:val="0"/>
          <w:sz w:val="18"/>
          <w:szCs w:val="18"/>
          <w:lang w:bidi="ar"/>
        </w:rPr>
        <w:t>{node.value}</w:t>
      </w:r>
      <w:r>
        <w:rPr>
          <w:rFonts w:ascii="Consolas" w:hAnsi="Consolas" w:eastAsia="Consolas" w:cs="Consolas"/>
          <w:color w:val="A31515"/>
          <w:kern w:val="0"/>
          <w:sz w:val="18"/>
          <w:szCs w:val="18"/>
          <w:lang w:bidi="ar"/>
        </w:rPr>
        <w:t>' not declared."</w:t>
      </w:r>
      <w:r>
        <w:rPr>
          <w:rFonts w:ascii="Consolas" w:hAnsi="Consolas" w:eastAsia="Consolas" w:cs="Consolas"/>
          <w:color w:val="000000"/>
          <w:kern w:val="0"/>
          <w:sz w:val="18"/>
          <w:szCs w:val="18"/>
          <w:lang w:bidi="ar"/>
        </w:rPr>
        <w:t>, node)</w:t>
      </w:r>
    </w:p>
    <w:p w14:paraId="5146311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0CD74D2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3AB7914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symbol.type  </w:t>
      </w:r>
      <w:r>
        <w:rPr>
          <w:rFonts w:ascii="Consolas" w:hAnsi="Consolas" w:eastAsia="Consolas" w:cs="Consolas"/>
          <w:color w:val="008000"/>
          <w:kern w:val="0"/>
          <w:sz w:val="18"/>
          <w:szCs w:val="18"/>
          <w:lang w:bidi="ar"/>
        </w:rPr>
        <w:t># Set the type of the AST identifier node</w:t>
      </w:r>
    </w:p>
    <w:p w14:paraId="2F4E49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._is_read_context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symbol.kind == </w:t>
      </w:r>
      <w:r>
        <w:rPr>
          <w:rFonts w:ascii="Consolas" w:hAnsi="Consolas" w:eastAsia="Consolas" w:cs="Consolas"/>
          <w:color w:val="A31515"/>
          <w:kern w:val="0"/>
          <w:sz w:val="18"/>
          <w:szCs w:val="18"/>
          <w:lang w:bidi="ar"/>
        </w:rPr>
        <w:t>"variable"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symbol.is_initialized:</w:t>
      </w:r>
    </w:p>
    <w:p w14:paraId="69706AF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"Variable '</w:t>
      </w:r>
      <w:r>
        <w:rPr>
          <w:rFonts w:ascii="Consolas" w:hAnsi="Consolas" w:eastAsia="Consolas" w:cs="Consolas"/>
          <w:color w:val="000000"/>
          <w:kern w:val="0"/>
          <w:sz w:val="18"/>
          <w:szCs w:val="18"/>
          <w:lang w:bidi="ar"/>
        </w:rPr>
        <w:t>{node.value}</w:t>
      </w:r>
      <w:r>
        <w:rPr>
          <w:rFonts w:ascii="Consolas" w:hAnsi="Consolas" w:eastAsia="Consolas" w:cs="Consolas"/>
          <w:color w:val="A31515"/>
          <w:kern w:val="0"/>
          <w:sz w:val="18"/>
          <w:szCs w:val="18"/>
          <w:lang w:bidi="ar"/>
        </w:rPr>
        <w:t>' used before being initialized."</w:t>
      </w:r>
      <w:r>
        <w:rPr>
          <w:rFonts w:ascii="Consolas" w:hAnsi="Consolas" w:eastAsia="Consolas" w:cs="Consolas"/>
          <w:color w:val="000000"/>
          <w:kern w:val="0"/>
          <w:sz w:val="18"/>
          <w:szCs w:val="18"/>
          <w:lang w:bidi="ar"/>
        </w:rPr>
        <w:t>, node)</w:t>
      </w:r>
    </w:p>
    <w:p w14:paraId="18C3AD18">
      <w:pPr>
        <w:pStyle w:val="33"/>
        <w:numPr>
          <w:ilvl w:val="0"/>
          <w:numId w:val="18"/>
        </w:numPr>
      </w:pPr>
      <w:r>
        <w:rPr>
          <w:rFonts w:hint="eastAsia"/>
        </w:rPr>
        <w:t>声明检查：调用self.symbol_table.resolve(node.value)尝试解析标识符。如果找不到对应的符号，则报告“标识符未声明”错误，并将node.eval_type设为TYPE_ERROR。</w:t>
      </w:r>
    </w:p>
    <w:p w14:paraId="25D429C4">
      <w:pPr>
        <w:pStyle w:val="33"/>
        <w:numPr>
          <w:ilvl w:val="0"/>
          <w:numId w:val="18"/>
        </w:numPr>
      </w:pPr>
      <w:r>
        <w:rPr>
          <w:rFonts w:hint="eastAsia"/>
        </w:rPr>
        <w:t>变量使用前未初始化的核心修正逻辑：如果标识符解析成功，并且当前语义分析器内部的self._is_read_context标志为True（表示该标识符正在作为右值被读取其内容），同时该符号是一个变量 (symbol.kind == "variable") 并且其is_initialized属性为False，则报告“变量在使用前未初始化”错误。</w:t>
      </w:r>
    </w:p>
    <w:p w14:paraId="29F0E677">
      <w:pPr>
        <w:pStyle w:val="33"/>
        <w:numPr>
          <w:ilvl w:val="0"/>
          <w:numId w:val="18"/>
        </w:numPr>
        <w:rPr>
          <w:rFonts w:hint="eastAsia"/>
        </w:rPr>
      </w:pPr>
      <w:r>
        <w:rPr>
          <w:rFonts w:hint="eastAsia"/>
        </w:rPr>
        <w:t>将解析到的symbol.type赋值给node.eval_type，以便类型信息能附着在 AST 节点上。</w:t>
      </w:r>
    </w:p>
    <w:p w14:paraId="19C621F3">
      <w:pPr>
        <w:pStyle w:val="33"/>
        <w:numPr>
          <w:ilvl w:val="0"/>
          <w:numId w:val="17"/>
        </w:numPr>
      </w:pPr>
      <w:r>
        <w:rPr>
          <w:rFonts w:hint="eastAsia"/>
        </w:rPr>
        <w:t>visit_assignment_statement(node: AssignmentStatement)</w:t>
      </w:r>
    </w:p>
    <w:p w14:paraId="686D0D9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visit_assignment_statement(self, node: AssignmentStatement):</w:t>
      </w:r>
    </w:p>
    <w:p w14:paraId="3AAF138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--- 1. Process Target (L-value) ---</w:t>
      </w:r>
    </w:p>
    <w:p w14:paraId="698DDCD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Temporarily set read_context to False for the target itself</w:t>
      </w:r>
    </w:p>
    <w:p w14:paraId="025D1A8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original_is_read_context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._is_read_context</w:t>
      </w:r>
    </w:p>
    <w:p w14:paraId="48CFE71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._is_read_context = </w:t>
      </w:r>
      <w:r>
        <w:rPr>
          <w:rFonts w:ascii="Consolas" w:hAnsi="Consolas" w:eastAsia="Consolas" w:cs="Consolas"/>
          <w:color w:val="0000FF"/>
          <w:kern w:val="0"/>
          <w:sz w:val="18"/>
          <w:szCs w:val="18"/>
          <w:lang w:bidi="ar"/>
        </w:rPr>
        <w:t>False</w:t>
      </w:r>
    </w:p>
    <w:p w14:paraId="6AE137B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node.target.accept(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This resolves the target (e.g., calls visit_identifier)</w:t>
      </w:r>
    </w:p>
    <w:p w14:paraId="5D2380E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._is_read_context = original_is_read_context</w:t>
      </w:r>
    </w:p>
    <w:p w14:paraId="36162AA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0B6F8D6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target_ast_node_type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._get_node_type(node.target)</w:t>
      </w:r>
    </w:p>
    <w:p w14:paraId="51918E5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target_symbol = </w:t>
      </w:r>
      <w:r>
        <w:rPr>
          <w:rFonts w:ascii="Consolas" w:hAnsi="Consolas" w:eastAsia="Consolas" w:cs="Consolas"/>
          <w:color w:val="0000FF"/>
          <w:kern w:val="0"/>
          <w:sz w:val="18"/>
          <w:szCs w:val="18"/>
          <w:lang w:bidi="ar"/>
        </w:rPr>
        <w:t>None</w:t>
      </w:r>
    </w:p>
    <w:p w14:paraId="580EE0E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DD7897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isinstance(node.target, Identifier):</w:t>
      </w:r>
    </w:p>
    <w:p w14:paraId="60C24C6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target_symbol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.symbol_table.resolve(node.target.value)</w:t>
      </w:r>
    </w:p>
    <w:p w14:paraId="18F952D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target_symbol:</w:t>
      </w:r>
    </w:p>
    <w:p w14:paraId="2FEC235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Error should have been caught by node.target.accept() -&gt; visit_identifier</w:t>
      </w:r>
    </w:p>
    <w:p w14:paraId="1115095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6F1419A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712A288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target_ast_node_type == TYPE_ERROR:  </w:t>
      </w:r>
      <w:r>
        <w:rPr>
          <w:rFonts w:ascii="Consolas" w:hAnsi="Consolas" w:eastAsia="Consolas" w:cs="Consolas"/>
          <w:color w:val="008000"/>
          <w:kern w:val="0"/>
          <w:sz w:val="18"/>
          <w:szCs w:val="18"/>
          <w:lang w:bidi="ar"/>
        </w:rPr>
        <w:t># If identifier resolution or type itself is an error</w:t>
      </w:r>
    </w:p>
    <w:p w14:paraId="7962FBF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656A3D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37D2BFE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2B193BF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Add support for other L-values like array indexing, field access later</w:t>
      </w:r>
    </w:p>
    <w:p w14:paraId="021D4E6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3956056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 xml:space="preserve">"Target of assignment must be a simple variable for now. Got </w:t>
      </w:r>
      <w:r>
        <w:rPr>
          <w:rFonts w:ascii="Consolas" w:hAnsi="Consolas" w:eastAsia="Consolas" w:cs="Consolas"/>
          <w:color w:val="000000"/>
          <w:kern w:val="0"/>
          <w:sz w:val="18"/>
          <w:szCs w:val="18"/>
          <w:lang w:bidi="ar"/>
        </w:rPr>
        <w:t>{type(node.target).__name__}</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419686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node.target)</w:t>
      </w:r>
    </w:p>
    <w:p w14:paraId="4DC631A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476C648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245A89F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06B44D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target_symbol.is_mutable:</w:t>
      </w:r>
    </w:p>
    <w:p w14:paraId="6E3C8E7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2433864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"Cannot assign to immutable variable '</w:t>
      </w:r>
      <w:r>
        <w:rPr>
          <w:rFonts w:ascii="Consolas" w:hAnsi="Consolas" w:eastAsia="Consolas" w:cs="Consolas"/>
          <w:color w:val="000000"/>
          <w:kern w:val="0"/>
          <w:sz w:val="18"/>
          <w:szCs w:val="18"/>
          <w:lang w:bidi="ar"/>
        </w:rPr>
        <w:t>{target_symbol.name}</w:t>
      </w:r>
      <w:r>
        <w:rPr>
          <w:rFonts w:ascii="Consolas" w:hAnsi="Consolas" w:eastAsia="Consolas" w:cs="Consolas"/>
          <w:color w:val="A31515"/>
          <w:kern w:val="0"/>
          <w:sz w:val="18"/>
          <w:szCs w:val="18"/>
          <w:lang w:bidi="ar"/>
        </w:rPr>
        <w:t>'. Variable must be declared 'mut'."</w:t>
      </w:r>
      <w:r>
        <w:rPr>
          <w:rFonts w:ascii="Consolas" w:hAnsi="Consolas" w:eastAsia="Consolas" w:cs="Consolas"/>
          <w:color w:val="000000"/>
          <w:kern w:val="0"/>
          <w:sz w:val="18"/>
          <w:szCs w:val="18"/>
          <w:lang w:bidi="ar"/>
        </w:rPr>
        <w:t>,</w:t>
      </w:r>
    </w:p>
    <w:p w14:paraId="67B38AF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node.target)</w:t>
      </w:r>
    </w:p>
    <w:p w14:paraId="6DE6130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Assignment is invalid due to immutability, but still check type of R-value.</w:t>
      </w:r>
    </w:p>
    <w:p w14:paraId="2E748DF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87827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--- 2. Process Value (R-value) ---</w:t>
      </w:r>
    </w:p>
    <w:p w14:paraId="449A193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value_type_from_expr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._process_expr_in_read_context(node.value)</w:t>
      </w:r>
    </w:p>
    <w:p w14:paraId="66C52CD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3556FFB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value_type_from_expr == TYPE_ERROR:  </w:t>
      </w:r>
      <w:r>
        <w:rPr>
          <w:rFonts w:ascii="Consolas" w:hAnsi="Consolas" w:eastAsia="Consolas" w:cs="Consolas"/>
          <w:color w:val="008000"/>
          <w:kern w:val="0"/>
          <w:sz w:val="18"/>
          <w:szCs w:val="18"/>
          <w:lang w:bidi="ar"/>
        </w:rPr>
        <w:t># Error in evaluating the R-value</w:t>
      </w:r>
    </w:p>
    <w:p w14:paraId="659DCD4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  </w:t>
      </w:r>
      <w:r>
        <w:rPr>
          <w:rFonts w:ascii="Consolas" w:hAnsi="Consolas" w:eastAsia="Consolas" w:cs="Consolas"/>
          <w:color w:val="008000"/>
          <w:kern w:val="0"/>
          <w:sz w:val="18"/>
          <w:szCs w:val="18"/>
          <w:lang w:bidi="ar"/>
        </w:rPr>
        <w:t># Assignment statement is erroneous</w:t>
      </w:r>
    </w:p>
    <w:p w14:paraId="71D7F70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052D8FA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3FECE31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--- 3. Type Check and Update Initialization ---</w:t>
      </w:r>
    </w:p>
    <w:p w14:paraId="7DD0D8F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target_symbol.type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p>
    <w:p w14:paraId="5021A13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value_type_from_expr != target_symbol.type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p>
    <w:p w14:paraId="3532176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value_type_from_expr != TYPE_UNKNOWN:  </w:t>
      </w:r>
      <w:r>
        <w:rPr>
          <w:rFonts w:ascii="Consolas" w:hAnsi="Consolas" w:eastAsia="Consolas" w:cs="Consolas"/>
          <w:color w:val="008000"/>
          <w:kern w:val="0"/>
          <w:sz w:val="18"/>
          <w:szCs w:val="18"/>
          <w:lang w:bidi="ar"/>
        </w:rPr>
        <w:t># Allow assigning 'unknown' for now, might tighten later</w:t>
      </w:r>
    </w:p>
    <w:p w14:paraId="5DB8267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7CA802C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"Type mismatch in assignment to '</w:t>
      </w:r>
      <w:r>
        <w:rPr>
          <w:rFonts w:ascii="Consolas" w:hAnsi="Consolas" w:eastAsia="Consolas" w:cs="Consolas"/>
          <w:color w:val="000000"/>
          <w:kern w:val="0"/>
          <w:sz w:val="18"/>
          <w:szCs w:val="18"/>
          <w:lang w:bidi="ar"/>
        </w:rPr>
        <w:t>{target_symbol.name}</w:t>
      </w:r>
      <w:r>
        <w:rPr>
          <w:rFonts w:ascii="Consolas" w:hAnsi="Consolas" w:eastAsia="Consolas" w:cs="Consolas"/>
          <w:color w:val="A31515"/>
          <w:kern w:val="0"/>
          <w:sz w:val="18"/>
          <w:szCs w:val="18"/>
          <w:lang w:bidi="ar"/>
        </w:rPr>
        <w:t>'. Expected '</w:t>
      </w:r>
      <w:r>
        <w:rPr>
          <w:rFonts w:ascii="Consolas" w:hAnsi="Consolas" w:eastAsia="Consolas" w:cs="Consolas"/>
          <w:color w:val="000000"/>
          <w:kern w:val="0"/>
          <w:sz w:val="18"/>
          <w:szCs w:val="18"/>
          <w:lang w:bidi="ar"/>
        </w:rPr>
        <w:t>{target_symbol.type}</w:t>
      </w:r>
      <w:r>
        <w:rPr>
          <w:rFonts w:ascii="Consolas" w:hAnsi="Consolas" w:eastAsia="Consolas" w:cs="Consolas"/>
          <w:color w:val="A31515"/>
          <w:kern w:val="0"/>
          <w:sz w:val="18"/>
          <w:szCs w:val="18"/>
          <w:lang w:bidi="ar"/>
        </w:rPr>
        <w:t>', got '</w:t>
      </w:r>
      <w:r>
        <w:rPr>
          <w:rFonts w:ascii="Consolas" w:hAnsi="Consolas" w:eastAsia="Consolas" w:cs="Consolas"/>
          <w:color w:val="000000"/>
          <w:kern w:val="0"/>
          <w:sz w:val="18"/>
          <w:szCs w:val="18"/>
          <w:lang w:bidi="ar"/>
        </w:rPr>
        <w:t>{value_type_from_expr}</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547FC04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43FFFC9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4E8A31C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Types are compatible (or target was error, or value was unknown)</w:t>
      </w:r>
    </w:p>
    <w:p w14:paraId="26A481F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Mark as initialized only if target is mutable and types are fine</w:t>
      </w:r>
    </w:p>
    <w:p w14:paraId="101B0FC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target_symbol.type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target_symbol.is_mutable:</w:t>
      </w:r>
    </w:p>
    <w:p w14:paraId="793891A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target_symbol.is_initialized = </w:t>
      </w:r>
      <w:r>
        <w:rPr>
          <w:rFonts w:ascii="Consolas" w:hAnsi="Consolas" w:eastAsia="Consolas" w:cs="Consolas"/>
          <w:color w:val="0000FF"/>
          <w:kern w:val="0"/>
          <w:sz w:val="18"/>
          <w:szCs w:val="18"/>
          <w:lang w:bidi="ar"/>
        </w:rPr>
        <w:t>True</w:t>
      </w:r>
    </w:p>
    <w:p w14:paraId="0A39213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4CBB272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  </w:t>
      </w:r>
      <w:r>
        <w:rPr>
          <w:rFonts w:ascii="Consolas" w:hAnsi="Consolas" w:eastAsia="Consolas" w:cs="Consolas"/>
          <w:color w:val="008000"/>
          <w:kern w:val="0"/>
          <w:sz w:val="18"/>
          <w:szCs w:val="18"/>
          <w:lang w:bidi="ar"/>
        </w:rPr>
        <w:t># Assignment statement itself is void</w:t>
      </w:r>
    </w:p>
    <w:p w14:paraId="04953DB1">
      <w:pPr>
        <w:pStyle w:val="33"/>
        <w:numPr>
          <w:ilvl w:val="0"/>
          <w:numId w:val="19"/>
        </w:numPr>
      </w:pPr>
      <w:r>
        <w:rPr>
          <w:rFonts w:hint="eastAsia"/>
        </w:rPr>
        <w:t>左值（L-value）处理：对赋值的目标 (node.target) 进行语义分析。在访问node.target时，self._is_read_context会被暂时设置为False。这是因为赋值的目标（例如一个变量名）本身并不是在“读取”其值，而是在“写入”其位置。如果node.target是一个Identifier，解析其对应的符号。如果目标符号未声明，则报告错误。检查目标变量的is_mutable属性。如果变量是不可变的，则报告“无法对不可变变量赋值”错误。</w:t>
      </w:r>
    </w:p>
    <w:p w14:paraId="1718C6D1">
      <w:pPr>
        <w:pStyle w:val="33"/>
        <w:numPr>
          <w:ilvl w:val="0"/>
          <w:numId w:val="19"/>
        </w:numPr>
      </w:pPr>
      <w:r>
        <w:rPr>
          <w:rFonts w:hint="eastAsia"/>
        </w:rPr>
        <w:t>右值（R-value）处理：对赋值表达式node.value调用self._process_expr_in_read_context(node.value)进行语义分析。这将获取右值的类型，并确保右值表达式中使用的任何变量都经过了初始化检查。比较左值（目标变量）的类型与右值表达式的类型。如果它们不兼容，则报告类型不匹配错误。</w:t>
      </w:r>
    </w:p>
    <w:p w14:paraId="35AC051B">
      <w:pPr>
        <w:pStyle w:val="33"/>
        <w:numPr>
          <w:ilvl w:val="0"/>
          <w:numId w:val="19"/>
        </w:numPr>
        <w:rPr>
          <w:rFonts w:hint="eastAsia"/>
        </w:rPr>
      </w:pPr>
      <w:r>
        <w:rPr>
          <w:rFonts w:hint="eastAsia"/>
        </w:rPr>
        <w:t>更新初始化状态：如果赋值操作在语义上是合法的（即目标变量已声明、可变，且类型匹配），则将目标变量在符号表中的is_initialized属性设置为True。这表示该变量现在已被赋值，后续的读取操作将不再报告未初始化错误。</w:t>
      </w:r>
    </w:p>
    <w:p w14:paraId="7A1AB9A4">
      <w:pPr>
        <w:rPr>
          <w:rFonts w:hint="eastAsia"/>
          <w:b/>
          <w:bCs/>
        </w:rPr>
      </w:pPr>
      <w:r>
        <w:rPr>
          <w:rFonts w:hint="eastAsia"/>
          <w:b/>
          <w:bCs/>
        </w:rPr>
        <w:t>表达式类型推导与检查</w:t>
      </w:r>
    </w:p>
    <w:p w14:paraId="6E50C64E">
      <w:pPr>
        <w:pStyle w:val="33"/>
        <w:numPr>
          <w:ilvl w:val="0"/>
          <w:numId w:val="20"/>
        </w:numPr>
      </w:pPr>
      <w:r>
        <w:rPr>
          <w:rFonts w:hint="eastAsia"/>
        </w:rPr>
        <w:t>visit_integer_literal(node: IntegerLiteral)和visit_boolean_literal(node: BooleanLiteral)</w:t>
      </w:r>
    </w:p>
    <w:p w14:paraId="2BD496B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7"/>
          <w:szCs w:val="7"/>
          <w:lang w:bidi="ar"/>
        </w:rPr>
        <w:t xml:space="preserve">  </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visit_integer_literal(self, node: IntegerLiteral):</w:t>
      </w:r>
    </w:p>
    <w:p w14:paraId="15A7F35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TYPE_I32</w:t>
      </w:r>
    </w:p>
    <w:p w14:paraId="672EC47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visit_boolean_literal(self, node: BooleanLiteral):</w:t>
      </w:r>
    </w:p>
    <w:p w14:paraId="0833F91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TYPE_BOOL</w:t>
      </w:r>
    </w:p>
    <w:p w14:paraId="4CE81530">
      <w:r>
        <w:rPr>
          <w:rFonts w:hint="eastAsia"/>
        </w:rPr>
        <w:t>这些是最简单的表达式，它们直接将自身的eval_type属性设置为对应的基本类型TYPE_I32或TYPE_BOOL。</w:t>
      </w:r>
    </w:p>
    <w:p w14:paraId="5210D690">
      <w:pPr>
        <w:pStyle w:val="33"/>
        <w:numPr>
          <w:ilvl w:val="0"/>
          <w:numId w:val="20"/>
        </w:numPr>
      </w:pPr>
      <w:r>
        <w:rPr>
          <w:rFonts w:hint="eastAsia"/>
        </w:rPr>
        <w:t>visit_infix_expression(node: InfixExpression)</w:t>
      </w:r>
    </w:p>
    <w:p w14:paraId="1DD8FAE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visit_infix_expression(self, node: InfixExpression):</w:t>
      </w:r>
    </w:p>
    <w:p w14:paraId="281E565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left_type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._process_expr_in_read_context(node.left)</w:t>
      </w:r>
    </w:p>
    <w:p w14:paraId="2EE3536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right_type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._process_expr_in_read_context(node.right)</w:t>
      </w:r>
    </w:p>
    <w:p w14:paraId="62042D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op = node.operator</w:t>
      </w:r>
    </w:p>
    <w:p w14:paraId="555EDE7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TYPE_ERROR</w:t>
      </w:r>
    </w:p>
    <w:p w14:paraId="3388EA1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26889DE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left_type == TYPE_ERROR </w:t>
      </w:r>
      <w:r>
        <w:rPr>
          <w:rFonts w:ascii="Consolas" w:hAnsi="Consolas" w:eastAsia="Consolas" w:cs="Consolas"/>
          <w:color w:val="0000FF"/>
          <w:kern w:val="0"/>
          <w:sz w:val="18"/>
          <w:szCs w:val="18"/>
          <w:lang w:bidi="ar"/>
        </w:rPr>
        <w:t>or</w:t>
      </w:r>
      <w:r>
        <w:rPr>
          <w:rFonts w:ascii="Consolas" w:hAnsi="Consolas" w:eastAsia="Consolas" w:cs="Consolas"/>
          <w:color w:val="000000"/>
          <w:kern w:val="0"/>
          <w:sz w:val="18"/>
          <w:szCs w:val="18"/>
          <w:lang w:bidi="ar"/>
        </w:rPr>
        <w:t xml:space="preserve"> right_type == TYPE_ERROR:</w:t>
      </w:r>
    </w:p>
    <w:p w14:paraId="621DF62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3278936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56BBA57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77C7B84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op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43F51A7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left_type == TYPE_I32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right_type == TYPE_I32:</w:t>
      </w:r>
    </w:p>
    <w:p w14:paraId="2D041FC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TYPE_I32</w:t>
      </w:r>
    </w:p>
    <w:p w14:paraId="12437D5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422B617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154718A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"Arithmetic operator '</w:t>
      </w:r>
      <w:r>
        <w:rPr>
          <w:rFonts w:ascii="Consolas" w:hAnsi="Consolas" w:eastAsia="Consolas" w:cs="Consolas"/>
          <w:color w:val="000000"/>
          <w:kern w:val="0"/>
          <w:sz w:val="18"/>
          <w:szCs w:val="18"/>
          <w:lang w:bidi="ar"/>
        </w:rPr>
        <w:t>{op}</w:t>
      </w:r>
      <w:r>
        <w:rPr>
          <w:rFonts w:ascii="Consolas" w:hAnsi="Consolas" w:eastAsia="Consolas" w:cs="Consolas"/>
          <w:color w:val="A31515"/>
          <w:kern w:val="0"/>
          <w:sz w:val="18"/>
          <w:szCs w:val="18"/>
          <w:lang w:bidi="ar"/>
        </w:rPr>
        <w:t>' requires i32 operands, got '</w:t>
      </w:r>
      <w:r>
        <w:rPr>
          <w:rFonts w:ascii="Consolas" w:hAnsi="Consolas" w:eastAsia="Consolas" w:cs="Consolas"/>
          <w:color w:val="000000"/>
          <w:kern w:val="0"/>
          <w:sz w:val="18"/>
          <w:szCs w:val="18"/>
          <w:lang w:bidi="ar"/>
        </w:rPr>
        <w:t>{left_type}</w:t>
      </w:r>
      <w:r>
        <w:rPr>
          <w:rFonts w:ascii="Consolas" w:hAnsi="Consolas" w:eastAsia="Consolas" w:cs="Consolas"/>
          <w:color w:val="A31515"/>
          <w:kern w:val="0"/>
          <w:sz w:val="18"/>
          <w:szCs w:val="18"/>
          <w:lang w:bidi="ar"/>
        </w:rPr>
        <w:t>' and '</w:t>
      </w:r>
      <w:r>
        <w:rPr>
          <w:rFonts w:ascii="Consolas" w:hAnsi="Consolas" w:eastAsia="Consolas" w:cs="Consolas"/>
          <w:color w:val="000000"/>
          <w:kern w:val="0"/>
          <w:sz w:val="18"/>
          <w:szCs w:val="18"/>
          <w:lang w:bidi="ar"/>
        </w:rPr>
        <w:t>{right_type}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6389934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op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'&lt;'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'&lt;='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'&gt;'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'&gt;='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FE34DF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(left_type == TYPE_I32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right_type == TYPE_I32) </w:t>
      </w:r>
      <w:r>
        <w:rPr>
          <w:rFonts w:ascii="Consolas" w:hAnsi="Consolas" w:eastAsia="Consolas" w:cs="Consolas"/>
          <w:color w:val="0000FF"/>
          <w:kern w:val="0"/>
          <w:sz w:val="18"/>
          <w:szCs w:val="18"/>
          <w:lang w:bidi="ar"/>
        </w:rPr>
        <w:t>or</w:t>
      </w:r>
      <w:r>
        <w:rPr>
          <w:rFonts w:ascii="Consolas" w:hAnsi="Consolas" w:eastAsia="Consolas" w:cs="Consolas"/>
          <w:color w:val="000000"/>
          <w:kern w:val="0"/>
          <w:sz w:val="18"/>
          <w:szCs w:val="18"/>
          <w:lang w:bidi="ar"/>
        </w:rPr>
        <w:t xml:space="preserve"> \</w:t>
      </w:r>
    </w:p>
    <w:p w14:paraId="3E32509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(left_type == TYPE_BOOL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right_type == TYPE_BOOL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op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B4AD7F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TYPE_BOOL</w:t>
      </w:r>
    </w:p>
    <w:p w14:paraId="714B3B0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6E2351E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5C0A022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"Comparison operator '</w:t>
      </w:r>
      <w:r>
        <w:rPr>
          <w:rFonts w:ascii="Consolas" w:hAnsi="Consolas" w:eastAsia="Consolas" w:cs="Consolas"/>
          <w:color w:val="000000"/>
          <w:kern w:val="0"/>
          <w:sz w:val="18"/>
          <w:szCs w:val="18"/>
          <w:lang w:bidi="ar"/>
        </w:rPr>
        <w:t>{op}</w:t>
      </w:r>
      <w:r>
        <w:rPr>
          <w:rFonts w:ascii="Consolas" w:hAnsi="Consolas" w:eastAsia="Consolas" w:cs="Consolas"/>
          <w:color w:val="A31515"/>
          <w:kern w:val="0"/>
          <w:sz w:val="18"/>
          <w:szCs w:val="18"/>
          <w:lang w:bidi="ar"/>
        </w:rPr>
        <w:t>' expects compatible types (i32-i32 or bool-bool for equality), got '</w:t>
      </w:r>
      <w:r>
        <w:rPr>
          <w:rFonts w:ascii="Consolas" w:hAnsi="Consolas" w:eastAsia="Consolas" w:cs="Consolas"/>
          <w:color w:val="000000"/>
          <w:kern w:val="0"/>
          <w:sz w:val="18"/>
          <w:szCs w:val="18"/>
          <w:lang w:bidi="ar"/>
        </w:rPr>
        <w:t>{left_type}</w:t>
      </w:r>
      <w:r>
        <w:rPr>
          <w:rFonts w:ascii="Consolas" w:hAnsi="Consolas" w:eastAsia="Consolas" w:cs="Consolas"/>
          <w:color w:val="A31515"/>
          <w:kern w:val="0"/>
          <w:sz w:val="18"/>
          <w:szCs w:val="18"/>
          <w:lang w:bidi="ar"/>
        </w:rPr>
        <w:t>' and '</w:t>
      </w:r>
      <w:r>
        <w:rPr>
          <w:rFonts w:ascii="Consolas" w:hAnsi="Consolas" w:eastAsia="Consolas" w:cs="Consolas"/>
          <w:color w:val="000000"/>
          <w:kern w:val="0"/>
          <w:sz w:val="18"/>
          <w:szCs w:val="18"/>
          <w:lang w:bidi="ar"/>
        </w:rPr>
        <w:t>{right_type}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0700858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3A0F683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op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'&amp;&amp;'</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Assuming these are added to parser</w:t>
      </w:r>
    </w:p>
    <w:p w14:paraId="7C1D7CC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left_type == TYPE_BOOL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right_type == TYPE_BOOL:</w:t>
      </w:r>
    </w:p>
    <w:p w14:paraId="124837E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TYPE_BOOL</w:t>
      </w:r>
    </w:p>
    <w:p w14:paraId="77967F4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639E7EA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526D597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"Logical operator '</w:t>
      </w:r>
      <w:r>
        <w:rPr>
          <w:rFonts w:ascii="Consolas" w:hAnsi="Consolas" w:eastAsia="Consolas" w:cs="Consolas"/>
          <w:color w:val="000000"/>
          <w:kern w:val="0"/>
          <w:sz w:val="18"/>
          <w:szCs w:val="18"/>
          <w:lang w:bidi="ar"/>
        </w:rPr>
        <w:t>{op}</w:t>
      </w:r>
      <w:r>
        <w:rPr>
          <w:rFonts w:ascii="Consolas" w:hAnsi="Consolas" w:eastAsia="Consolas" w:cs="Consolas"/>
          <w:color w:val="A31515"/>
          <w:kern w:val="0"/>
          <w:sz w:val="18"/>
          <w:szCs w:val="18"/>
          <w:lang w:bidi="ar"/>
        </w:rPr>
        <w:t>' requires boolean operands, got '</w:t>
      </w:r>
      <w:r>
        <w:rPr>
          <w:rFonts w:ascii="Consolas" w:hAnsi="Consolas" w:eastAsia="Consolas" w:cs="Consolas"/>
          <w:color w:val="000000"/>
          <w:kern w:val="0"/>
          <w:sz w:val="18"/>
          <w:szCs w:val="18"/>
          <w:lang w:bidi="ar"/>
        </w:rPr>
        <w:t>{left_type}</w:t>
      </w:r>
      <w:r>
        <w:rPr>
          <w:rFonts w:ascii="Consolas" w:hAnsi="Consolas" w:eastAsia="Consolas" w:cs="Consolas"/>
          <w:color w:val="A31515"/>
          <w:kern w:val="0"/>
          <w:sz w:val="18"/>
          <w:szCs w:val="18"/>
          <w:lang w:bidi="ar"/>
        </w:rPr>
        <w:t>' and '</w:t>
      </w:r>
      <w:r>
        <w:rPr>
          <w:rFonts w:ascii="Consolas" w:hAnsi="Consolas" w:eastAsia="Consolas" w:cs="Consolas"/>
          <w:color w:val="000000"/>
          <w:kern w:val="0"/>
          <w:sz w:val="18"/>
          <w:szCs w:val="18"/>
          <w:lang w:bidi="ar"/>
        </w:rPr>
        <w:t>{right_type}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480E9FD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74170B5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"Unsupported infix operator '</w:t>
      </w:r>
      <w:r>
        <w:rPr>
          <w:rFonts w:ascii="Consolas" w:hAnsi="Consolas" w:eastAsia="Consolas" w:cs="Consolas"/>
          <w:color w:val="000000"/>
          <w:kern w:val="0"/>
          <w:sz w:val="18"/>
          <w:szCs w:val="18"/>
          <w:lang w:bidi="ar"/>
        </w:rPr>
        <w:t>{op}</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331AFBB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result_type</w:t>
      </w:r>
    </w:p>
    <w:p w14:paraId="2D36B581">
      <w:pPr>
        <w:pStyle w:val="33"/>
        <w:numPr>
          <w:ilvl w:val="0"/>
          <w:numId w:val="21"/>
        </w:numPr>
      </w:pPr>
      <w:r>
        <w:rPr>
          <w:rFonts w:hint="eastAsia"/>
        </w:rPr>
        <w:t>操作分析：对左右操作数node.left和node.right均调用_process_expr_in_read_context()，以确保它们作为右值被正确分析，并获取它们的类型。</w:t>
      </w:r>
    </w:p>
    <w:p w14:paraId="26DDE789">
      <w:pPr>
        <w:pStyle w:val="33"/>
        <w:numPr>
          <w:ilvl w:val="0"/>
          <w:numId w:val="21"/>
        </w:numPr>
      </w:pPr>
      <w:r>
        <w:rPr>
          <w:rFonts w:hint="eastAsia"/>
        </w:rPr>
        <w:t>错误传播：如果任何一个操作数的类型是TYPE_ERROR，则整个中缀表达式的类型也将是TYPE_ERROR。</w:t>
      </w:r>
    </w:p>
    <w:p w14:paraId="2A084C29">
      <w:pPr>
        <w:pStyle w:val="33"/>
        <w:numPr>
          <w:ilvl w:val="0"/>
          <w:numId w:val="21"/>
        </w:numPr>
      </w:pPr>
      <w:r>
        <w:rPr>
          <w:rFonts w:hint="eastAsia"/>
        </w:rPr>
        <w:t>类型检查逻辑（基于运算符）：</w:t>
      </w:r>
    </w:p>
    <w:p w14:paraId="1B5E8F1F">
      <w:pPr>
        <w:ind w:left="420" w:leftChars="200"/>
      </w:pPr>
      <w:r>
        <w:rPr>
          <w:rFonts w:hint="eastAsia"/>
        </w:rPr>
        <w:t>算术运算符 (+,-,*,/)：严格要求左右操作数均为TYPE_I32。如果满足，结果类型为TYPE_I32。否则，报告类型不匹配错误。</w:t>
      </w:r>
    </w:p>
    <w:p w14:paraId="3F70C28E">
      <w:pPr>
        <w:ind w:left="420" w:leftChars="200"/>
      </w:pPr>
      <w:r>
        <w:rPr>
          <w:rFonts w:hint="eastAsia"/>
        </w:rPr>
        <w:t>比较运算符 (&lt;,&lt;=,&gt;,&gt;=,==,!=)：结果类型始终为TYPE_BOOL。对于==,!=，允许TYPE_I32与TYPE_I32比较，或TYPE_BOOL与TYPE_BOOL比较。对于&lt;,&lt;=,&gt;,&gt;=，只允许TYPE_I32与TYPE_I32比较。若不满足上述条件，则报告类型不兼容错误。逻辑运算符 (&amp;&amp;,||)：严格要求左右操作数均为TYPE_BOOL。如果满足，结果类型为TYPE_BOOL。否则，报告类型不匹配错误。</w:t>
      </w:r>
    </w:p>
    <w:p w14:paraId="463591FF">
      <w:pPr>
        <w:pStyle w:val="33"/>
        <w:numPr>
          <w:ilvl w:val="0"/>
          <w:numId w:val="20"/>
        </w:numPr>
      </w:pPr>
      <w:r>
        <w:rPr>
          <w:rFonts w:hint="eastAsia"/>
        </w:rPr>
        <w:t>visit_prefix_expression(node: PrefixExpression)</w:t>
      </w:r>
      <w:r>
        <w:t xml:space="preserve"> </w:t>
      </w:r>
    </w:p>
    <w:p w14:paraId="102EB4C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visit_prefix_expression(self, node: PrefixExpression):</w:t>
      </w:r>
    </w:p>
    <w:p w14:paraId="6ADA51F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right_type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._process_expr_in_read_context(node.right)</w:t>
      </w:r>
    </w:p>
    <w:p w14:paraId="5488685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op = node.operator</w:t>
      </w:r>
    </w:p>
    <w:p w14:paraId="1017E78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TYPE_ERROR</w:t>
      </w:r>
    </w:p>
    <w:p w14:paraId="001A5E5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0EA30FB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right_type == TYPE_ERROR:</w:t>
      </w:r>
    </w:p>
    <w:p w14:paraId="209DE77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64C4E91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13E9EA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op ==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0FDFD57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right_type == TYPE_I32:</w:t>
      </w:r>
    </w:p>
    <w:p w14:paraId="190C160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TYPE_I32</w:t>
      </w:r>
    </w:p>
    <w:p w14:paraId="7FB623C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098727D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"Unary minus operator '-' requires i32 operand, got '</w:t>
      </w:r>
      <w:r>
        <w:rPr>
          <w:rFonts w:ascii="Consolas" w:hAnsi="Consolas" w:eastAsia="Consolas" w:cs="Consolas"/>
          <w:color w:val="000000"/>
          <w:kern w:val="0"/>
          <w:sz w:val="18"/>
          <w:szCs w:val="18"/>
          <w:lang w:bidi="ar"/>
        </w:rPr>
        <w:t>{right_type}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2111275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op == </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A1E4D0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right_type == TYPE_BOOL:</w:t>
      </w:r>
    </w:p>
    <w:p w14:paraId="677EEAE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result_type = TYPE_BOOL</w:t>
      </w:r>
    </w:p>
    <w:p w14:paraId="0B05769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6BA2F87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"Logical NOT '!' requires boolean operand, got '</w:t>
      </w:r>
      <w:r>
        <w:rPr>
          <w:rFonts w:ascii="Consolas" w:hAnsi="Consolas" w:eastAsia="Consolas" w:cs="Consolas"/>
          <w:color w:val="000000"/>
          <w:kern w:val="0"/>
          <w:sz w:val="18"/>
          <w:szCs w:val="18"/>
          <w:lang w:bidi="ar"/>
        </w:rPr>
        <w:t>{right_type}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66239C6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7F337F2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"Unsupported prefix operator '</w:t>
      </w:r>
      <w:r>
        <w:rPr>
          <w:rFonts w:ascii="Consolas" w:hAnsi="Consolas" w:eastAsia="Consolas" w:cs="Consolas"/>
          <w:color w:val="000000"/>
          <w:kern w:val="0"/>
          <w:sz w:val="18"/>
          <w:szCs w:val="18"/>
          <w:lang w:bidi="ar"/>
        </w:rPr>
        <w:t>{op}</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w:t>
      </w:r>
    </w:p>
    <w:p w14:paraId="75A2827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result_type</w:t>
      </w:r>
    </w:p>
    <w:p w14:paraId="7673F428">
      <w:pPr>
        <w:pStyle w:val="33"/>
        <w:numPr>
          <w:ilvl w:val="0"/>
          <w:numId w:val="22"/>
        </w:numPr>
      </w:pPr>
      <w:r>
        <w:rPr>
          <w:rFonts w:hint="eastAsia"/>
        </w:rPr>
        <w:t>操作分析：对右操作数node.right调用_process_expr_in_read_context()获取其类型。</w:t>
      </w:r>
    </w:p>
    <w:p w14:paraId="596A9625">
      <w:pPr>
        <w:pStyle w:val="33"/>
        <w:numPr>
          <w:ilvl w:val="0"/>
          <w:numId w:val="22"/>
        </w:numPr>
      </w:pPr>
      <w:r>
        <w:rPr>
          <w:rFonts w:hint="eastAsia"/>
        </w:rPr>
        <w:t>错误传播：如果右操作数类型为TYPE_ERROR，则前缀表达式结果也为TYPE_ERROR。</w:t>
      </w:r>
    </w:p>
    <w:p w14:paraId="690EEDC5">
      <w:pPr>
        <w:pStyle w:val="33"/>
        <w:numPr>
          <w:ilvl w:val="0"/>
          <w:numId w:val="22"/>
        </w:numPr>
      </w:pPr>
      <w:r>
        <w:rPr>
          <w:rFonts w:hint="eastAsia"/>
        </w:rPr>
        <w:t>类型检查逻辑：</w:t>
      </w:r>
    </w:p>
    <w:p w14:paraId="7CC480B8">
      <w:pPr>
        <w:ind w:left="420" w:leftChars="200"/>
      </w:pPr>
      <w:r>
        <w:rPr>
          <w:rFonts w:hint="eastAsia"/>
        </w:rPr>
        <w:t>一元减号 (-)：要求操作数为TYPE_I32，结果为TYPE_I32。否则，报告类型不匹配错误。</w:t>
      </w:r>
    </w:p>
    <w:p w14:paraId="58303F74">
      <w:pPr>
        <w:ind w:left="420" w:leftChars="200"/>
        <w:rPr>
          <w:rFonts w:hint="eastAsia"/>
        </w:rPr>
      </w:pPr>
      <w:r>
        <w:rPr>
          <w:rFonts w:hint="eastAsia"/>
        </w:rPr>
        <w:t>逻辑非 (!)：要求操作数为TYPE_BOOL，结果为TYPE_BOOL。否则，报告类型不匹配错误。</w:t>
      </w:r>
    </w:p>
    <w:p w14:paraId="4DFF201A">
      <w:pPr>
        <w:pStyle w:val="33"/>
        <w:numPr>
          <w:ilvl w:val="0"/>
          <w:numId w:val="20"/>
        </w:numPr>
      </w:pPr>
      <w:r>
        <w:rPr>
          <w:rFonts w:hint="eastAsia"/>
        </w:rPr>
        <w:t>visit_call_expression(node: CallExpression)</w:t>
      </w:r>
      <w:r>
        <w:t xml:space="preserve"> </w:t>
      </w:r>
    </w:p>
    <w:p w14:paraId="4F7F72E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visit_call_expression(self, node: CallExpression):</w:t>
      </w:r>
    </w:p>
    <w:p w14:paraId="6768634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func_signature_type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._process_expr_in_read_context(node.function)</w:t>
      </w:r>
    </w:p>
    <w:p w14:paraId="2AB6A18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3B60352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isinstance(func_signature_type, FunctionType):</w:t>
      </w:r>
    </w:p>
    <w:p w14:paraId="74E3E2F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kern w:val="0"/>
          <w:sz w:val="18"/>
          <w:szCs w:val="18"/>
          <w:lang w:bidi="ar"/>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func_signature_type != TYPE_ERROR:  </w:t>
      </w:r>
    </w:p>
    <w:p w14:paraId="6587411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func_name_str = node.function.value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isinstance(node.function, Identifier)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"Expression"</w:t>
      </w:r>
    </w:p>
    <w:p w14:paraId="10D84ED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{func_name_str}</w:t>
      </w:r>
      <w:r>
        <w:rPr>
          <w:rFonts w:ascii="Consolas" w:hAnsi="Consolas" w:eastAsia="Consolas" w:cs="Consolas"/>
          <w:color w:val="A31515"/>
          <w:kern w:val="0"/>
          <w:sz w:val="18"/>
          <w:szCs w:val="18"/>
          <w:lang w:bidi="ar"/>
        </w:rPr>
        <w:t>' is not a function and cannot be called."</w:t>
      </w:r>
      <w:r>
        <w:rPr>
          <w:rFonts w:ascii="Consolas" w:hAnsi="Consolas" w:eastAsia="Consolas" w:cs="Consolas"/>
          <w:color w:val="000000"/>
          <w:kern w:val="0"/>
          <w:sz w:val="18"/>
          <w:szCs w:val="18"/>
          <w:lang w:bidi="ar"/>
        </w:rPr>
        <w:t>, node.function)</w:t>
      </w:r>
    </w:p>
    <w:p w14:paraId="55557F3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4BFF785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22B977E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ind w:firstLine="0" w:firstLineChars="0"/>
        <w:textAlignment w:val="auto"/>
        <w:rPr>
          <w:sz w:val="18"/>
          <w:szCs w:val="18"/>
        </w:rPr>
      </w:pPr>
    </w:p>
    <w:p w14:paraId="4038C26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expected_param_types = func_signature_type.param_types</w:t>
      </w:r>
    </w:p>
    <w:p w14:paraId="5C862D0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num_expected_args = len(expected_param_types)</w:t>
      </w:r>
    </w:p>
    <w:p w14:paraId="227A2FF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num_actual_args = len(node.arguments)</w:t>
      </w:r>
    </w:p>
    <w:p w14:paraId="448E3EE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ind w:firstLine="0" w:firstLineChars="0"/>
        <w:textAlignment w:val="auto"/>
        <w:rPr>
          <w:sz w:val="18"/>
          <w:szCs w:val="18"/>
        </w:rPr>
      </w:pPr>
    </w:p>
    <w:p w14:paraId="2010755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num_actual_args != num_expected_args:</w:t>
      </w:r>
    </w:p>
    <w:p w14:paraId="32727EB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func_name_str = node.function.value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isinstance(node.function, Identifier)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"Function"</w:t>
      </w:r>
    </w:p>
    <w:p w14:paraId="6D752DB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4366C40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{func_name_str}</w:t>
      </w:r>
      <w:r>
        <w:rPr>
          <w:rFonts w:ascii="Consolas" w:hAnsi="Consolas" w:eastAsia="Consolas" w:cs="Consolas"/>
          <w:color w:val="A31515"/>
          <w:kern w:val="0"/>
          <w:sz w:val="18"/>
          <w:szCs w:val="18"/>
          <w:lang w:bidi="ar"/>
        </w:rPr>
        <w:t xml:space="preserve"> expects </w:t>
      </w:r>
      <w:r>
        <w:rPr>
          <w:rFonts w:ascii="Consolas" w:hAnsi="Consolas" w:eastAsia="Consolas" w:cs="Consolas"/>
          <w:color w:val="000000"/>
          <w:kern w:val="0"/>
          <w:sz w:val="18"/>
          <w:szCs w:val="18"/>
          <w:lang w:bidi="ar"/>
        </w:rPr>
        <w:t>{num_expected_args}</w:t>
      </w:r>
      <w:r>
        <w:rPr>
          <w:rFonts w:ascii="Consolas" w:hAnsi="Consolas" w:eastAsia="Consolas" w:cs="Consolas"/>
          <w:color w:val="A31515"/>
          <w:kern w:val="0"/>
          <w:sz w:val="18"/>
          <w:szCs w:val="18"/>
          <w:lang w:bidi="ar"/>
        </w:rPr>
        <w:t xml:space="preserve"> arguments, but </w:t>
      </w:r>
      <w:r>
        <w:rPr>
          <w:rFonts w:ascii="Consolas" w:hAnsi="Consolas" w:eastAsia="Consolas" w:cs="Consolas"/>
          <w:color w:val="000000"/>
          <w:kern w:val="0"/>
          <w:sz w:val="18"/>
          <w:szCs w:val="18"/>
          <w:lang w:bidi="ar"/>
        </w:rPr>
        <w:t>{num_actual_args}</w:t>
      </w:r>
      <w:r>
        <w:rPr>
          <w:rFonts w:ascii="Consolas" w:hAnsi="Consolas" w:eastAsia="Consolas" w:cs="Consolas"/>
          <w:color w:val="A31515"/>
          <w:kern w:val="0"/>
          <w:sz w:val="18"/>
          <w:szCs w:val="18"/>
          <w:lang w:bidi="ar"/>
        </w:rPr>
        <w:t xml:space="preserve"> were provided."</w:t>
      </w:r>
      <w:r>
        <w:rPr>
          <w:rFonts w:ascii="Consolas" w:hAnsi="Consolas" w:eastAsia="Consolas" w:cs="Consolas"/>
          <w:color w:val="000000"/>
          <w:kern w:val="0"/>
          <w:sz w:val="18"/>
          <w:szCs w:val="18"/>
          <w:lang w:bidi="ar"/>
        </w:rPr>
        <w:t>, node</w:t>
      </w:r>
    </w:p>
    <w:p w14:paraId="587A38F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63E9784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  </w:t>
      </w:r>
      <w:r>
        <w:rPr>
          <w:rFonts w:ascii="Consolas" w:hAnsi="Consolas" w:eastAsia="Consolas" w:cs="Consolas"/>
          <w:color w:val="008000"/>
          <w:kern w:val="0"/>
          <w:sz w:val="18"/>
          <w:szCs w:val="18"/>
          <w:lang w:bidi="ar"/>
        </w:rPr>
        <w:t># Mismatch in arg count is a call error</w:t>
      </w:r>
    </w:p>
    <w:p w14:paraId="0EB866B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Stop further processing for this call</w:t>
      </w:r>
    </w:p>
    <w:p w14:paraId="5348ED9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ind w:firstLine="0" w:firstLineChars="0"/>
        <w:textAlignment w:val="auto"/>
        <w:rPr>
          <w:sz w:val="18"/>
          <w:szCs w:val="18"/>
        </w:rPr>
      </w:pPr>
    </w:p>
    <w:p w14:paraId="2FCFB0C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arg_type_error_found = </w:t>
      </w:r>
      <w:r>
        <w:rPr>
          <w:rFonts w:ascii="Consolas" w:hAnsi="Consolas" w:eastAsia="Consolas" w:cs="Consolas"/>
          <w:color w:val="0000FF"/>
          <w:kern w:val="0"/>
          <w:sz w:val="18"/>
          <w:szCs w:val="18"/>
          <w:lang w:bidi="ar"/>
        </w:rPr>
        <w:t>False</w:t>
      </w:r>
    </w:p>
    <w:p w14:paraId="4DBD332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for</w:t>
      </w:r>
      <w:r>
        <w:rPr>
          <w:rFonts w:ascii="Consolas" w:hAnsi="Consolas" w:eastAsia="Consolas" w:cs="Consolas"/>
          <w:color w:val="000000"/>
          <w:kern w:val="0"/>
          <w:sz w:val="18"/>
          <w:szCs w:val="18"/>
          <w:lang w:bidi="ar"/>
        </w:rPr>
        <w:t xml:space="preserve"> i </w:t>
      </w:r>
      <w:r>
        <w:rPr>
          <w:rFonts w:ascii="Consolas" w:hAnsi="Consolas" w:eastAsia="Consolas" w:cs="Consolas"/>
          <w:color w:val="0000FF"/>
          <w:kern w:val="0"/>
          <w:sz w:val="18"/>
          <w:szCs w:val="18"/>
          <w:lang w:bidi="ar"/>
        </w:rPr>
        <w:t>in</w:t>
      </w:r>
      <w:r>
        <w:rPr>
          <w:rFonts w:ascii="Consolas" w:hAnsi="Consolas" w:eastAsia="Consolas" w:cs="Consolas"/>
          <w:color w:val="000000"/>
          <w:kern w:val="0"/>
          <w:sz w:val="18"/>
          <w:szCs w:val="18"/>
          <w:lang w:bidi="ar"/>
        </w:rPr>
        <w:t xml:space="preserve"> range(num_actual_args):</w:t>
      </w:r>
    </w:p>
    <w:p w14:paraId="6E606B3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arg_expr = node.arguments[i]</w:t>
      </w:r>
    </w:p>
    <w:p w14:paraId="03FDBCC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actual_arg_type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._process_expr_in_read_context(arg_expr)</w:t>
      </w:r>
    </w:p>
    <w:p w14:paraId="383EEC3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expected_arg_type = expected_param_types[i]</w:t>
      </w:r>
    </w:p>
    <w:p w14:paraId="60F7D07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ind w:firstLine="0" w:firstLineChars="0"/>
        <w:textAlignment w:val="auto"/>
        <w:rPr>
          <w:sz w:val="18"/>
          <w:szCs w:val="18"/>
        </w:rPr>
      </w:pPr>
    </w:p>
    <w:p w14:paraId="1E06508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actual_arg_type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expected_arg_type != TYPE_ERROR:</w:t>
      </w:r>
    </w:p>
    <w:p w14:paraId="734D4F2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actual_arg_type != expected_arg_type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actual_arg_type != TYPE_UNKNOWN:</w:t>
      </w:r>
    </w:p>
    <w:p w14:paraId="77E320E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5F730B1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 xml:space="preserve">"Type mismatch for argument </w:t>
      </w:r>
      <w:r>
        <w:rPr>
          <w:rFonts w:ascii="Consolas" w:hAnsi="Consolas" w:eastAsia="Consolas" w:cs="Consolas"/>
          <w:color w:val="000000"/>
          <w:kern w:val="0"/>
          <w:sz w:val="18"/>
          <w:szCs w:val="18"/>
          <w:lang w:bidi="ar"/>
        </w:rPr>
        <w:t xml:space="preserve">{i + </w:t>
      </w:r>
      <w:r>
        <w:rPr>
          <w:rFonts w:ascii="Consolas" w:hAnsi="Consolas" w:eastAsia="Consolas" w:cs="Consolas"/>
          <w:color w:val="098658"/>
          <w:kern w:val="0"/>
          <w:sz w:val="18"/>
          <w:szCs w:val="18"/>
          <w:lang w:bidi="ar"/>
        </w:rPr>
        <w:t>1</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xml:space="preserve"> in call to '</w:t>
      </w:r>
      <w:r>
        <w:rPr>
          <w:rFonts w:ascii="Consolas" w:hAnsi="Consolas" w:eastAsia="Consolas" w:cs="Consolas"/>
          <w:color w:val="000000"/>
          <w:kern w:val="0"/>
          <w:sz w:val="18"/>
          <w:szCs w:val="18"/>
          <w:lang w:bidi="ar"/>
        </w:rPr>
        <w:t xml:space="preserve">{node.function.value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isinstance(node.function, Identifier)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'function'</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Expected '</w:t>
      </w:r>
      <w:r>
        <w:rPr>
          <w:rFonts w:ascii="Consolas" w:hAnsi="Consolas" w:eastAsia="Consolas" w:cs="Consolas"/>
          <w:color w:val="000000"/>
          <w:kern w:val="0"/>
          <w:sz w:val="18"/>
          <w:szCs w:val="18"/>
          <w:lang w:bidi="ar"/>
        </w:rPr>
        <w:t>{expected_arg_type}</w:t>
      </w:r>
      <w:r>
        <w:rPr>
          <w:rFonts w:ascii="Consolas" w:hAnsi="Consolas" w:eastAsia="Consolas" w:cs="Consolas"/>
          <w:color w:val="A31515"/>
          <w:kern w:val="0"/>
          <w:sz w:val="18"/>
          <w:szCs w:val="18"/>
          <w:lang w:bidi="ar"/>
        </w:rPr>
        <w:t>', got '</w:t>
      </w:r>
      <w:r>
        <w:rPr>
          <w:rFonts w:ascii="Consolas" w:hAnsi="Consolas" w:eastAsia="Consolas" w:cs="Consolas"/>
          <w:color w:val="000000"/>
          <w:kern w:val="0"/>
          <w:sz w:val="18"/>
          <w:szCs w:val="18"/>
          <w:lang w:bidi="ar"/>
        </w:rPr>
        <w:t>{actual_arg_type}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5B7E9B2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arg_expr</w:t>
      </w:r>
    </w:p>
    <w:p w14:paraId="2313CAF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495D3ED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arg_type_error_found = </w:t>
      </w:r>
      <w:r>
        <w:rPr>
          <w:rFonts w:ascii="Consolas" w:hAnsi="Consolas" w:eastAsia="Consolas" w:cs="Consolas"/>
          <w:color w:val="0000FF"/>
          <w:kern w:val="0"/>
          <w:sz w:val="18"/>
          <w:szCs w:val="18"/>
          <w:lang w:bidi="ar"/>
        </w:rPr>
        <w:t>True</w:t>
      </w:r>
    </w:p>
    <w:p w14:paraId="194190C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actual_arg_type == TYPE_ERROR:  </w:t>
      </w:r>
      <w:r>
        <w:rPr>
          <w:rFonts w:ascii="Consolas" w:hAnsi="Consolas" w:eastAsia="Consolas" w:cs="Consolas"/>
          <w:color w:val="008000"/>
          <w:kern w:val="0"/>
          <w:sz w:val="18"/>
          <w:szCs w:val="18"/>
          <w:lang w:bidi="ar"/>
        </w:rPr>
        <w:t># Propagate error from argument expression</w:t>
      </w:r>
    </w:p>
    <w:p w14:paraId="035C231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arg_type_error_found = </w:t>
      </w:r>
      <w:r>
        <w:rPr>
          <w:rFonts w:ascii="Consolas" w:hAnsi="Consolas" w:eastAsia="Consolas" w:cs="Consolas"/>
          <w:color w:val="0000FF"/>
          <w:kern w:val="0"/>
          <w:sz w:val="18"/>
          <w:szCs w:val="18"/>
          <w:lang w:bidi="ar"/>
        </w:rPr>
        <w:t>True</w:t>
      </w:r>
    </w:p>
    <w:p w14:paraId="00BB32C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ind w:firstLine="0" w:firstLineChars="0"/>
        <w:textAlignment w:val="auto"/>
        <w:rPr>
          <w:sz w:val="18"/>
          <w:szCs w:val="18"/>
        </w:rPr>
      </w:pPr>
    </w:p>
    <w:p w14:paraId="2897B4B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arg_type_error_found:</w:t>
      </w:r>
    </w:p>
    <w:p w14:paraId="5EFCA1B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1CD457D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193A7C0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func_signature_type.return_type</w:t>
      </w:r>
    </w:p>
    <w:p w14:paraId="73B48608">
      <w:pPr>
        <w:pStyle w:val="33"/>
        <w:numPr>
          <w:ilvl w:val="0"/>
          <w:numId w:val="23"/>
        </w:numPr>
      </w:pPr>
      <w:r>
        <w:rPr>
          <w:rFonts w:hint="eastAsia"/>
        </w:rPr>
        <w:t>函数名解析：首先对node.function（通常是一个Identifier节点，但理论上也可以是返回函数指针的表达式）调用_process_expr_in_read_context()来获取其类型。</w:t>
      </w:r>
    </w:p>
    <w:p w14:paraId="6F86E647">
      <w:pPr>
        <w:pStyle w:val="33"/>
        <w:numPr>
          <w:ilvl w:val="0"/>
          <w:numId w:val="23"/>
        </w:numPr>
      </w:pPr>
      <w:r>
        <w:rPr>
          <w:rFonts w:hint="eastAsia"/>
        </w:rPr>
        <w:t>函数类型验证：检查获取到的类型是否是FunctionType的实例。如果不是（且不是TYPE_ERROR），则报告错误：“不是函数，无法调用”。</w:t>
      </w:r>
    </w:p>
    <w:p w14:paraId="253D17EC">
      <w:pPr>
        <w:pStyle w:val="33"/>
        <w:numPr>
          <w:ilvl w:val="0"/>
          <w:numId w:val="23"/>
        </w:numPr>
      </w:pPr>
      <w:r>
        <w:rPr>
          <w:rFonts w:hint="eastAsia"/>
        </w:rPr>
        <w:t>参数数量检查：比较实参数量 (len(node.arguments)) 与函数签名中期望的形参数量 (len(func_signature_type.param_types))。若不匹配，则报告错误。</w:t>
      </w:r>
    </w:p>
    <w:p w14:paraId="1DAA6602">
      <w:pPr>
        <w:pStyle w:val="33"/>
        <w:numPr>
          <w:ilvl w:val="0"/>
          <w:numId w:val="23"/>
        </w:numPr>
        <w:rPr>
          <w:rFonts w:hint="eastAsia"/>
        </w:rPr>
      </w:pPr>
      <w:r>
        <w:rPr>
          <w:rFonts w:hint="eastAsia"/>
        </w:rPr>
        <w:t>参数类型检查：遍历每个实参 (node.arguments)，对每个实参表达式调用_process_expr_in_read_context()来获取其类型。将实参的实际类型与函数签名中对应位置形参的期望类型进行比较。若不匹配（且都不是TYPE_ERROR或TYPE_UNKNOWN），则报告类型不匹配错误。如果所有检查都通过（没有类型错误或参数数量错误），则将CallExpression节点的eval_type设置为函数签名的返回类型 (func_signature_type.return_type)。否则，设置为TYPE_ERROR。</w:t>
      </w:r>
    </w:p>
    <w:p w14:paraId="2D18274E">
      <w:pPr>
        <w:rPr>
          <w:b/>
          <w:bCs/>
        </w:rPr>
      </w:pPr>
      <w:r>
        <w:rPr>
          <w:rFonts w:hint="eastAsia"/>
          <w:b/>
          <w:bCs/>
        </w:rPr>
        <w:t>控制流语句的处理</w:t>
      </w:r>
    </w:p>
    <w:p w14:paraId="6B24A912">
      <w:pPr>
        <w:pStyle w:val="33"/>
        <w:numPr>
          <w:ilvl w:val="0"/>
          <w:numId w:val="24"/>
        </w:numPr>
      </w:pPr>
      <w:r>
        <w:rPr>
          <w:rFonts w:hint="eastAsia"/>
        </w:rPr>
        <w:t>visit_return_statement(node: ReturnStatement)</w:t>
      </w:r>
      <w:r>
        <w:t xml:space="preserve"> </w:t>
      </w:r>
    </w:p>
    <w:p w14:paraId="7877168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visit_return_statement(self, node: ReturnStatement):</w:t>
      </w:r>
    </w:p>
    <w:p w14:paraId="0BA8A7D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.current_function_return_type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603BB8B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A31515"/>
          <w:kern w:val="0"/>
          <w:sz w:val="18"/>
          <w:szCs w:val="18"/>
          <w:lang w:bidi="ar"/>
        </w:rPr>
        <w:t>"'return' statement found outside of a function."</w:t>
      </w:r>
      <w:r>
        <w:rPr>
          <w:rFonts w:ascii="Consolas" w:hAnsi="Consolas" w:eastAsia="Consolas" w:cs="Consolas"/>
          <w:color w:val="000000"/>
          <w:kern w:val="0"/>
          <w:sz w:val="18"/>
          <w:szCs w:val="18"/>
          <w:lang w:bidi="ar"/>
        </w:rPr>
        <w:t>, node)</w:t>
      </w:r>
    </w:p>
    <w:p w14:paraId="6E2B68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  </w:t>
      </w:r>
      <w:r>
        <w:rPr>
          <w:rFonts w:ascii="Consolas" w:hAnsi="Consolas" w:eastAsia="Consolas" w:cs="Consolas"/>
          <w:color w:val="008000"/>
          <w:kern w:val="0"/>
          <w:sz w:val="18"/>
          <w:szCs w:val="18"/>
          <w:lang w:bidi="ar"/>
        </w:rPr>
        <w:t># Or a "never" type</w:t>
      </w:r>
    </w:p>
    <w:p w14:paraId="1261670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p>
    <w:p w14:paraId="3DB9710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0E32B1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expected_ret_type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.current_function_return_type</w:t>
      </w:r>
    </w:p>
    <w:p w14:paraId="49CF602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actual_ret_type = TYPE_VOID</w:t>
      </w:r>
    </w:p>
    <w:p w14:paraId="33A9636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04585EF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node.return_value:</w:t>
      </w:r>
    </w:p>
    <w:p w14:paraId="4D3EC6D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actual_ret_type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._process_expr_in_read_context(node.return_value)</w:t>
      </w:r>
    </w:p>
    <w:p w14:paraId="7C5F4C5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6F01B4A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expected_ret_type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actual_ret_type != TYPE_ERROR:</w:t>
      </w:r>
    </w:p>
    <w:p w14:paraId="2F7D148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expected_ret_type != actual_ret_type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actual_ret_type != TYPE_UNKNOWN:</w:t>
      </w:r>
    </w:p>
    <w:p w14:paraId="6C8899F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4F87714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"Return type mismatch. Function expects '</w:t>
      </w:r>
      <w:r>
        <w:rPr>
          <w:rFonts w:ascii="Consolas" w:hAnsi="Consolas" w:eastAsia="Consolas" w:cs="Consolas"/>
          <w:color w:val="000000"/>
          <w:kern w:val="0"/>
          <w:sz w:val="18"/>
          <w:szCs w:val="18"/>
          <w:lang w:bidi="ar"/>
        </w:rPr>
        <w:t>{expected_ret_type}</w:t>
      </w:r>
      <w:r>
        <w:rPr>
          <w:rFonts w:ascii="Consolas" w:hAnsi="Consolas" w:eastAsia="Consolas" w:cs="Consolas"/>
          <w:color w:val="A31515"/>
          <w:kern w:val="0"/>
          <w:sz w:val="18"/>
          <w:szCs w:val="18"/>
          <w:lang w:bidi="ar"/>
        </w:rPr>
        <w:t>', but found '</w:t>
      </w:r>
      <w:r>
        <w:rPr>
          <w:rFonts w:ascii="Consolas" w:hAnsi="Consolas" w:eastAsia="Consolas" w:cs="Consolas"/>
          <w:color w:val="000000"/>
          <w:kern w:val="0"/>
          <w:sz w:val="18"/>
          <w:szCs w:val="18"/>
          <w:lang w:bidi="ar"/>
        </w:rPr>
        <w:t>{actual_ret_type}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1A123F1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node.return_value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node.return_value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node</w:t>
      </w:r>
    </w:p>
    <w:p w14:paraId="490A031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202608C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6E2BE906">
      <w:pPr>
        <w:pStyle w:val="33"/>
        <w:numPr>
          <w:ilvl w:val="0"/>
          <w:numId w:val="25"/>
        </w:numPr>
      </w:pPr>
      <w:r>
        <w:rPr>
          <w:rFonts w:hint="eastAsia"/>
        </w:rPr>
        <w:t>上下文检查：首先检查self.current_function_return_type是否为None。如果为None，意味着return语句出现在函数外部，则报告错误。</w:t>
      </w:r>
    </w:p>
    <w:p w14:paraId="25977B80">
      <w:pPr>
        <w:pStyle w:val="33"/>
        <w:numPr>
          <w:ilvl w:val="0"/>
          <w:numId w:val="25"/>
        </w:numPr>
      </w:pPr>
      <w:r>
        <w:rPr>
          <w:rFonts w:hint="eastAsia"/>
        </w:rPr>
        <w:t>返回值处理：如果return语句带有返回值表达式 (node.return_value)，则调用_process_expr_in_read_context()对其进行语义分析，并获取其实际类型。</w:t>
      </w:r>
    </w:p>
    <w:p w14:paraId="3F699BC4">
      <w:pPr>
        <w:pStyle w:val="33"/>
        <w:numPr>
          <w:ilvl w:val="0"/>
          <w:numId w:val="25"/>
        </w:numPr>
      </w:pPr>
      <w:r>
        <w:rPr>
          <w:rFonts w:hint="eastAsia"/>
        </w:rPr>
        <w:t>类型匹配： 比较返回值表达式的实际类型 (actual_ret_type) 与当前函数声明的期望返回类型 (expected_ret_type)。若两者不一致（且都不是TYPE_ERROR或TYPE_UNKNOWN），则报告“返回类型不匹配”错误。</w:t>
      </w:r>
    </w:p>
    <w:p w14:paraId="1D7B7DAF">
      <w:pPr>
        <w:pStyle w:val="33"/>
        <w:numPr>
          <w:ilvl w:val="0"/>
          <w:numId w:val="24"/>
        </w:numPr>
      </w:pPr>
      <w:r>
        <w:rPr>
          <w:rFonts w:hint="eastAsia"/>
        </w:rPr>
        <w:t>visit_if_statement(node: IfStatement)</w:t>
      </w:r>
      <w:r>
        <w:t xml:space="preserve"> </w:t>
      </w:r>
    </w:p>
    <w:p w14:paraId="259165F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visit_if_statement(self, node: IfStatement):</w:t>
      </w:r>
    </w:p>
    <w:p w14:paraId="560066F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cond_type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._process_expr_in_read_context(node.condition)</w:t>
      </w:r>
    </w:p>
    <w:p w14:paraId="687B66E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cond_type != TYPE_BOOL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cond_type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cond_type != TYPE_UNKNOWN:</w:t>
      </w:r>
    </w:p>
    <w:p w14:paraId="61277CD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"If condition must evaluate to a boolean, got '</w:t>
      </w:r>
      <w:r>
        <w:rPr>
          <w:rFonts w:ascii="Consolas" w:hAnsi="Consolas" w:eastAsia="Consolas" w:cs="Consolas"/>
          <w:color w:val="000000"/>
          <w:kern w:val="0"/>
          <w:sz w:val="18"/>
          <w:szCs w:val="18"/>
          <w:lang w:bidi="ar"/>
        </w:rPr>
        <w:t>{cond_type}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node.condition)</w:t>
      </w:r>
    </w:p>
    <w:p w14:paraId="42ED248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1E9F933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node.consequence.accept(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6ADF204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consequence_type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._get_node_type(node.consequence)</w:t>
      </w:r>
    </w:p>
    <w:p w14:paraId="0CE5732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598027B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alternative_type = TYPE_VOID</w:t>
      </w:r>
    </w:p>
    <w:p w14:paraId="248165D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node.alternative:</w:t>
      </w:r>
    </w:p>
    <w:p w14:paraId="132BA27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node.alternative.accept(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0C04C17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alternative_type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._get_node_type(node.alternative)</w:t>
      </w:r>
    </w:p>
    <w:p w14:paraId="2D7FC7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ind w:firstLine="0" w:firstLineChars="0"/>
        <w:textAlignment w:val="auto"/>
        <w:rPr>
          <w:sz w:val="18"/>
          <w:szCs w:val="18"/>
        </w:rPr>
      </w:pPr>
    </w:p>
    <w:p w14:paraId="1A21EDA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Type of the if-(else) construct if used as an expression</w:t>
      </w:r>
    </w:p>
    <w:p w14:paraId="22A7E1A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node.alternative:  </w:t>
      </w:r>
      <w:r>
        <w:rPr>
          <w:rFonts w:ascii="Consolas" w:hAnsi="Consolas" w:eastAsia="Consolas" w:cs="Consolas"/>
          <w:color w:val="008000"/>
          <w:kern w:val="0"/>
          <w:sz w:val="18"/>
          <w:szCs w:val="18"/>
          <w:lang w:bidi="ar"/>
        </w:rPr>
        <w:t># if-else</w:t>
      </w:r>
    </w:p>
    <w:p w14:paraId="1D87F14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consequence_type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alternative_type != TYPE_ERROR:</w:t>
      </w:r>
    </w:p>
    <w:p w14:paraId="033EDF3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consequence_type == alternative_type:</w:t>
      </w:r>
    </w:p>
    <w:p w14:paraId="1E063F5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consequence_type</w:t>
      </w:r>
    </w:p>
    <w:p w14:paraId="70B79CF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consequence_type == TYPE_VOID </w:t>
      </w:r>
      <w:r>
        <w:rPr>
          <w:rFonts w:ascii="Consolas" w:hAnsi="Consolas" w:eastAsia="Consolas" w:cs="Consolas"/>
          <w:color w:val="0000FF"/>
          <w:kern w:val="0"/>
          <w:sz w:val="18"/>
          <w:szCs w:val="18"/>
          <w:lang w:bidi="ar"/>
        </w:rPr>
        <w:t>or</w:t>
      </w:r>
      <w:r>
        <w:rPr>
          <w:rFonts w:ascii="Consolas" w:hAnsi="Consolas" w:eastAsia="Consolas" w:cs="Consolas"/>
          <w:color w:val="000000"/>
          <w:kern w:val="0"/>
          <w:sz w:val="18"/>
          <w:szCs w:val="18"/>
          <w:lang w:bidi="ar"/>
        </w:rPr>
        <w:t xml:space="preserve"> alternative_type == TYPE_VOID:</w:t>
      </w:r>
    </w:p>
    <w:p w14:paraId="4F0E2D8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consequence_type == TYPE_VOID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alternative_type == TYPE_VOID:</w:t>
      </w:r>
    </w:p>
    <w:p w14:paraId="6DF4DCD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65C8432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4EC4E12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71FE283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"If-else branches have incompatible types for expression: 'then' is '</w:t>
      </w:r>
      <w:r>
        <w:rPr>
          <w:rFonts w:ascii="Consolas" w:hAnsi="Consolas" w:eastAsia="Consolas" w:cs="Consolas"/>
          <w:color w:val="000000"/>
          <w:kern w:val="0"/>
          <w:sz w:val="18"/>
          <w:szCs w:val="18"/>
          <w:lang w:bidi="ar"/>
        </w:rPr>
        <w:t>{consequence_type}</w:t>
      </w:r>
      <w:r>
        <w:rPr>
          <w:rFonts w:ascii="Consolas" w:hAnsi="Consolas" w:eastAsia="Consolas" w:cs="Consolas"/>
          <w:color w:val="A31515"/>
          <w:kern w:val="0"/>
          <w:sz w:val="18"/>
          <w:szCs w:val="18"/>
          <w:lang w:bidi="ar"/>
        </w:rPr>
        <w:t>', 'else' is '</w:t>
      </w:r>
      <w:r>
        <w:rPr>
          <w:rFonts w:ascii="Consolas" w:hAnsi="Consolas" w:eastAsia="Consolas" w:cs="Consolas"/>
          <w:color w:val="000000"/>
          <w:kern w:val="0"/>
          <w:sz w:val="18"/>
          <w:szCs w:val="18"/>
          <w:lang w:bidi="ar"/>
        </w:rPr>
        <w:t>{alternative_type}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E590B9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791F4CD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40D3C6E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1782238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Mismatch, neither is void</w:t>
      </w:r>
    </w:p>
    <w:p w14:paraId="7699877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p>
    <w:p w14:paraId="7AEF04D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"If-else branches have incompatible types: 'then' branch is '</w:t>
      </w:r>
      <w:r>
        <w:rPr>
          <w:rFonts w:ascii="Consolas" w:hAnsi="Consolas" w:eastAsia="Consolas" w:cs="Consolas"/>
          <w:color w:val="000000"/>
          <w:kern w:val="0"/>
          <w:sz w:val="18"/>
          <w:szCs w:val="18"/>
          <w:lang w:bidi="ar"/>
        </w:rPr>
        <w:t>{consequence_type}</w:t>
      </w:r>
      <w:r>
        <w:rPr>
          <w:rFonts w:ascii="Consolas" w:hAnsi="Consolas" w:eastAsia="Consolas" w:cs="Consolas"/>
          <w:color w:val="A31515"/>
          <w:kern w:val="0"/>
          <w:sz w:val="18"/>
          <w:szCs w:val="18"/>
          <w:lang w:bidi="ar"/>
        </w:rPr>
        <w:t>', 'else' branch is '</w:t>
      </w:r>
      <w:r>
        <w:rPr>
          <w:rFonts w:ascii="Consolas" w:hAnsi="Consolas" w:eastAsia="Consolas" w:cs="Consolas"/>
          <w:color w:val="000000"/>
          <w:kern w:val="0"/>
          <w:sz w:val="18"/>
          <w:szCs w:val="18"/>
          <w:lang w:bidi="ar"/>
        </w:rPr>
        <w:t>{alternative_type}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E99D53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w:t>
      </w:r>
    </w:p>
    <w:p w14:paraId="2E959DD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p>
    <w:p w14:paraId="3CD4E21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4DF1C9B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One of the branches had an error</w:t>
      </w:r>
    </w:p>
    <w:p w14:paraId="4FD56BD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TYPE_ERROR</w:t>
      </w:r>
    </w:p>
    <w:p w14:paraId="4998086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if without else (evaluates to void or unit type)</w:t>
      </w:r>
    </w:p>
    <w:p w14:paraId="6888233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49BB410E">
      <w:pPr>
        <w:pStyle w:val="33"/>
        <w:numPr>
          <w:ilvl w:val="0"/>
          <w:numId w:val="26"/>
        </w:numPr>
      </w:pPr>
      <w:r>
        <w:rPr>
          <w:rFonts w:hint="eastAsia"/>
        </w:rPr>
        <w:t>条件表达式：对node.condition调用_process_expr_in_read_context()。检查其类型是否为TYPE_BOOL。如果不是，则报告错误。</w:t>
      </w:r>
    </w:p>
    <w:p w14:paraId="4A42609F">
      <w:pPr>
        <w:pStyle w:val="33"/>
        <w:numPr>
          <w:ilvl w:val="0"/>
          <w:numId w:val="26"/>
        </w:numPr>
      </w:pPr>
      <w:r>
        <w:rPr>
          <w:rFonts w:hint="eastAsia"/>
        </w:rPr>
        <w:t>分支体分析：递归访问node.consequence（then 块）和node.alternative（else 块，如果存在）。如果存在else分支，语义分析器会获取consequence和alternative块各自的eval_type。</w:t>
      </w:r>
    </w:p>
    <w:p w14:paraId="5966F001">
      <w:pPr>
        <w:pStyle w:val="33"/>
        <w:numPr>
          <w:ilvl w:val="0"/>
          <w:numId w:val="26"/>
        </w:numPr>
      </w:pPr>
      <w:r>
        <w:rPr>
          <w:rFonts w:hint="eastAsia"/>
        </w:rPr>
        <w:t>类型处理：若两者类型相同，则整个if-else表达式的eval_type即为该类型。若类型不一致，且至少有一个分支的类型不是TYPE_VOID（即不是纯粹的语句），则报告“if-else 分支类型不兼容”错误。</w:t>
      </w:r>
    </w:p>
    <w:p w14:paraId="14975A04">
      <w:pPr>
        <w:pStyle w:val="33"/>
        <w:numPr>
          <w:ilvl w:val="0"/>
          <w:numId w:val="24"/>
        </w:numPr>
      </w:pPr>
      <w:r>
        <w:rPr>
          <w:rFonts w:hint="eastAsia"/>
        </w:rPr>
        <w:t>visit_while_statement(node: WhileStatement)</w:t>
      </w:r>
      <w:r>
        <w:t xml:space="preserve"> </w:t>
      </w:r>
    </w:p>
    <w:p w14:paraId="0D64FD3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visit_while_statement(self, node: WhileStatement):</w:t>
      </w:r>
    </w:p>
    <w:p w14:paraId="7652A51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.loop_depth += </w:t>
      </w:r>
      <w:r>
        <w:rPr>
          <w:rFonts w:ascii="Consolas" w:hAnsi="Consolas" w:eastAsia="Consolas" w:cs="Consolas"/>
          <w:color w:val="098658"/>
          <w:kern w:val="0"/>
          <w:sz w:val="18"/>
          <w:szCs w:val="18"/>
          <w:lang w:bidi="ar"/>
        </w:rPr>
        <w:t>1</w:t>
      </w:r>
    </w:p>
    <w:p w14:paraId="5B94E84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cond_type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._process_expr_in_read_context(node.condition)</w:t>
      </w:r>
    </w:p>
    <w:p w14:paraId="7A9EF1B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cond_type != TYPE_BOOL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cond_type != TYPE_ERROR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cond_type != TYPE_UNKNOWN:</w:t>
      </w:r>
    </w:p>
    <w:p w14:paraId="3EAC974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"While condition must be boolean, got '</w:t>
      </w:r>
      <w:r>
        <w:rPr>
          <w:rFonts w:ascii="Consolas" w:hAnsi="Consolas" w:eastAsia="Consolas" w:cs="Consolas"/>
          <w:color w:val="000000"/>
          <w:kern w:val="0"/>
          <w:sz w:val="18"/>
          <w:szCs w:val="18"/>
          <w:lang w:bidi="ar"/>
        </w:rPr>
        <w:t>{cond_type}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node.condition)</w:t>
      </w:r>
    </w:p>
    <w:p w14:paraId="7E33906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p>
    <w:p w14:paraId="1B386A1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node.body.accept(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5E4A825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.loop_depth -= </w:t>
      </w:r>
      <w:r>
        <w:rPr>
          <w:rFonts w:ascii="Consolas" w:hAnsi="Consolas" w:eastAsia="Consolas" w:cs="Consolas"/>
          <w:color w:val="098658"/>
          <w:kern w:val="0"/>
          <w:sz w:val="18"/>
          <w:szCs w:val="18"/>
          <w:lang w:bidi="ar"/>
        </w:rPr>
        <w:t>1</w:t>
      </w:r>
    </w:p>
    <w:p w14:paraId="6B7828B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7BBEC2C7">
      <w:pPr>
        <w:pStyle w:val="33"/>
        <w:numPr>
          <w:ilvl w:val="0"/>
          <w:numId w:val="27"/>
        </w:numPr>
      </w:pPr>
      <w:r>
        <w:rPr>
          <w:rFonts w:hint="eastAsia"/>
        </w:rPr>
        <w:t>循环深度管理：在进入循环体之前，将self.loop_depth计数器递增。这个计数器用于检查break和continue语句是否合法地出现在循环内部。</w:t>
      </w:r>
    </w:p>
    <w:p w14:paraId="60434573">
      <w:pPr>
        <w:pStyle w:val="33"/>
        <w:numPr>
          <w:ilvl w:val="0"/>
          <w:numId w:val="27"/>
        </w:numPr>
      </w:pPr>
      <w:r>
        <w:rPr>
          <w:rFonts w:hint="eastAsia"/>
        </w:rPr>
        <w:t>条件表达式：对node.condition调用_process_expr_in_read_context()。检查其类型是否为TYPE_BOOL。若不是，则报告错误。</w:t>
      </w:r>
    </w:p>
    <w:p w14:paraId="0FCC420B">
      <w:pPr>
        <w:pStyle w:val="33"/>
        <w:numPr>
          <w:ilvl w:val="0"/>
          <w:numId w:val="27"/>
        </w:numPr>
      </w:pPr>
      <w:r>
        <w:rPr>
          <w:rFonts w:hint="eastAsia"/>
        </w:rPr>
        <w:t>循环体分析：递归访问node.body。</w:t>
      </w:r>
    </w:p>
    <w:p w14:paraId="2A0E5DBD">
      <w:pPr>
        <w:pStyle w:val="33"/>
        <w:numPr>
          <w:ilvl w:val="0"/>
          <w:numId w:val="27"/>
        </w:numPr>
      </w:pPr>
      <w:r>
        <w:rPr>
          <w:rFonts w:hint="eastAsia"/>
        </w:rPr>
        <w:t>循环深度管理：在退出循环体之后，将self.loop_depth计数器递减。</w:t>
      </w:r>
    </w:p>
    <w:p w14:paraId="163D50BF">
      <w:pPr>
        <w:pStyle w:val="33"/>
        <w:numPr>
          <w:ilvl w:val="0"/>
          <w:numId w:val="24"/>
        </w:numPr>
      </w:pPr>
      <w:r>
        <w:rPr>
          <w:rFonts w:hint="eastAsia"/>
        </w:rPr>
        <w:t>visit_loop_statement(node: LoopStatement)</w:t>
      </w:r>
      <w:r>
        <w:t xml:space="preserve"> </w:t>
      </w:r>
    </w:p>
    <w:p w14:paraId="494F650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visit_loop_statement(self, node: LoopStatement):</w:t>
      </w:r>
    </w:p>
    <w:p w14:paraId="05E3E63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.loop_depth += </w:t>
      </w:r>
      <w:r>
        <w:rPr>
          <w:rFonts w:ascii="Consolas" w:hAnsi="Consolas" w:eastAsia="Consolas" w:cs="Consolas"/>
          <w:color w:val="098658"/>
          <w:kern w:val="0"/>
          <w:sz w:val="18"/>
          <w:szCs w:val="18"/>
          <w:lang w:bidi="ar"/>
        </w:rPr>
        <w:t>1</w:t>
      </w:r>
    </w:p>
    <w:p w14:paraId="1303543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node.body.accept(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01C2E7C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.loop_depth -= </w:t>
      </w:r>
      <w:r>
        <w:rPr>
          <w:rFonts w:ascii="Consolas" w:hAnsi="Consolas" w:eastAsia="Consolas" w:cs="Consolas"/>
          <w:color w:val="098658"/>
          <w:kern w:val="0"/>
          <w:sz w:val="18"/>
          <w:szCs w:val="18"/>
          <w:lang w:bidi="ar"/>
        </w:rPr>
        <w:t>1</w:t>
      </w:r>
    </w:p>
    <w:p w14:paraId="2D4355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0B405BE5">
      <w:r>
        <w:rPr>
          <w:rFonts w:hint="eastAsia"/>
        </w:rPr>
        <w:t>循环深度管理：与while循环类似，在进入loop体之前递增self.loop_depth，之后递减。</w:t>
      </w:r>
    </w:p>
    <w:p w14:paraId="272E6DFC">
      <w:pPr>
        <w:rPr>
          <w:rFonts w:hint="eastAsia"/>
        </w:rPr>
      </w:pPr>
      <w:r>
        <w:rPr>
          <w:rFonts w:hint="eastAsia"/>
        </w:rPr>
        <w:t>循环体分析：递归访问node.body。</w:t>
      </w:r>
    </w:p>
    <w:p w14:paraId="3B3E2A9F">
      <w:pPr>
        <w:pStyle w:val="33"/>
        <w:numPr>
          <w:ilvl w:val="0"/>
          <w:numId w:val="24"/>
        </w:numPr>
      </w:pPr>
      <w:r>
        <w:rPr>
          <w:rFonts w:hint="eastAsia"/>
        </w:rPr>
        <w:t>visit_break_statement(node: BreakStatement)</w:t>
      </w:r>
      <w:r>
        <w:t xml:space="preserve"> </w:t>
      </w:r>
    </w:p>
    <w:p w14:paraId="5AF5F9F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shd w:val="clear" w:color="auto" w:fill="FFFFFF"/>
          <w:lang w:bidi="ar"/>
        </w:rPr>
        <w:t xml:space="preserve">    </w:t>
      </w:r>
      <w:r>
        <w:rPr>
          <w:rFonts w:ascii="Consolas" w:hAnsi="Consolas" w:eastAsia="Consolas" w:cs="Consolas"/>
          <w:color w:val="0000FF"/>
          <w:kern w:val="0"/>
          <w:sz w:val="18"/>
          <w:szCs w:val="18"/>
          <w:shd w:val="clear" w:color="auto" w:fill="FFFFFF"/>
          <w:lang w:bidi="ar"/>
        </w:rPr>
        <w:t>def</w:t>
      </w:r>
      <w:r>
        <w:rPr>
          <w:rFonts w:ascii="Consolas" w:hAnsi="Consolas" w:eastAsia="Consolas" w:cs="Consolas"/>
          <w:color w:val="000000"/>
          <w:kern w:val="0"/>
          <w:sz w:val="18"/>
          <w:szCs w:val="18"/>
          <w:shd w:val="clear" w:color="auto" w:fill="FFFFFF"/>
          <w:lang w:bidi="ar"/>
        </w:rPr>
        <w:t xml:space="preserve"> visit_break_statement(self, node: BreakStatement):</w:t>
      </w:r>
    </w:p>
    <w:p w14:paraId="298266C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shd w:val="clear" w:color="auto" w:fill="FFFFFF"/>
          <w:lang w:bidi="ar"/>
        </w:rPr>
        <w:t xml:space="preserve">        </w:t>
      </w:r>
      <w:r>
        <w:rPr>
          <w:rFonts w:ascii="Consolas" w:hAnsi="Consolas" w:eastAsia="Consolas" w:cs="Consolas"/>
          <w:color w:val="0000FF"/>
          <w:kern w:val="0"/>
          <w:sz w:val="18"/>
          <w:szCs w:val="18"/>
          <w:shd w:val="clear" w:color="auto" w:fill="FFFFFF"/>
          <w:lang w:bidi="ar"/>
        </w:rPr>
        <w:t>if</w:t>
      </w:r>
      <w:r>
        <w:rPr>
          <w:rFonts w:ascii="Consolas" w:hAnsi="Consolas" w:eastAsia="Consolas" w:cs="Consolas"/>
          <w:color w:val="000000"/>
          <w:kern w:val="0"/>
          <w:sz w:val="18"/>
          <w:szCs w:val="18"/>
          <w:shd w:val="clear" w:color="auto" w:fill="FFFFFF"/>
          <w:lang w:bidi="ar"/>
        </w:rPr>
        <w:t xml:space="preserve"> </w:t>
      </w:r>
      <w:r>
        <w:rPr>
          <w:rFonts w:ascii="Consolas" w:hAnsi="Consolas" w:eastAsia="Consolas" w:cs="Consolas"/>
          <w:color w:val="0000FF"/>
          <w:kern w:val="0"/>
          <w:sz w:val="18"/>
          <w:szCs w:val="18"/>
          <w:shd w:val="clear" w:color="auto" w:fill="FFFFFF"/>
          <w:lang w:bidi="ar"/>
        </w:rPr>
        <w:t>self</w:t>
      </w:r>
      <w:r>
        <w:rPr>
          <w:rFonts w:ascii="Consolas" w:hAnsi="Consolas" w:eastAsia="Consolas" w:cs="Consolas"/>
          <w:color w:val="000000"/>
          <w:kern w:val="0"/>
          <w:sz w:val="18"/>
          <w:szCs w:val="18"/>
          <w:shd w:val="clear" w:color="auto" w:fill="FFFFFF"/>
          <w:lang w:bidi="ar"/>
        </w:rPr>
        <w:t xml:space="preserve">.loop_depth == </w:t>
      </w:r>
      <w:r>
        <w:rPr>
          <w:rFonts w:ascii="Consolas" w:hAnsi="Consolas" w:eastAsia="Consolas" w:cs="Consolas"/>
          <w:color w:val="098658"/>
          <w:kern w:val="0"/>
          <w:sz w:val="18"/>
          <w:szCs w:val="18"/>
          <w:shd w:val="clear" w:color="auto" w:fill="FFFFFF"/>
          <w:lang w:bidi="ar"/>
        </w:rPr>
        <w:t>0</w:t>
      </w:r>
      <w:r>
        <w:rPr>
          <w:rFonts w:ascii="Consolas" w:hAnsi="Consolas" w:eastAsia="Consolas" w:cs="Consolas"/>
          <w:color w:val="000000"/>
          <w:kern w:val="0"/>
          <w:sz w:val="18"/>
          <w:szCs w:val="18"/>
          <w:shd w:val="clear" w:color="auto" w:fill="FFFFFF"/>
          <w:lang w:bidi="ar"/>
        </w:rPr>
        <w:t>:</w:t>
      </w:r>
    </w:p>
    <w:p w14:paraId="0AAD73B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shd w:val="clear" w:color="auto" w:fill="FFFFFF"/>
          <w:lang w:bidi="ar"/>
        </w:rPr>
        <w:t xml:space="preserve">            </w:t>
      </w:r>
      <w:r>
        <w:rPr>
          <w:rFonts w:ascii="Consolas" w:hAnsi="Consolas" w:eastAsia="Consolas" w:cs="Consolas"/>
          <w:color w:val="0000FF"/>
          <w:kern w:val="0"/>
          <w:sz w:val="18"/>
          <w:szCs w:val="18"/>
          <w:shd w:val="clear" w:color="auto" w:fill="FFFFFF"/>
          <w:lang w:bidi="ar"/>
        </w:rPr>
        <w:t>self</w:t>
      </w:r>
      <w:r>
        <w:rPr>
          <w:rFonts w:ascii="Consolas" w:hAnsi="Consolas" w:eastAsia="Consolas" w:cs="Consolas"/>
          <w:color w:val="000000"/>
          <w:kern w:val="0"/>
          <w:sz w:val="18"/>
          <w:szCs w:val="18"/>
          <w:shd w:val="clear" w:color="auto" w:fill="FFFFFF"/>
          <w:lang w:bidi="ar"/>
        </w:rPr>
        <w:t>.symbol_table.add_error(</w:t>
      </w:r>
      <w:r>
        <w:rPr>
          <w:rFonts w:ascii="Consolas" w:hAnsi="Consolas" w:eastAsia="Consolas" w:cs="Consolas"/>
          <w:color w:val="A31515"/>
          <w:kern w:val="0"/>
          <w:sz w:val="18"/>
          <w:szCs w:val="18"/>
          <w:shd w:val="clear" w:color="auto" w:fill="FFFFFF"/>
          <w:lang w:bidi="ar"/>
        </w:rPr>
        <w:t>"'break' statement found outside of a loop."</w:t>
      </w:r>
      <w:r>
        <w:rPr>
          <w:rFonts w:ascii="Consolas" w:hAnsi="Consolas" w:eastAsia="Consolas" w:cs="Consolas"/>
          <w:color w:val="000000"/>
          <w:kern w:val="0"/>
          <w:sz w:val="18"/>
          <w:szCs w:val="18"/>
          <w:shd w:val="clear" w:color="auto" w:fill="FFFFFF"/>
          <w:lang w:bidi="ar"/>
        </w:rPr>
        <w:t>, node)</w:t>
      </w:r>
    </w:p>
    <w:p w14:paraId="3B3C759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shd w:val="clear" w:color="auto" w:fill="FFFFFF"/>
          <w:lang w:bidi="ar"/>
        </w:rPr>
        <w:t>        node.eval_type = TYPE_VOID  </w:t>
      </w:r>
      <w:r>
        <w:rPr>
          <w:rFonts w:ascii="Consolas" w:hAnsi="Consolas" w:eastAsia="Consolas" w:cs="Consolas"/>
          <w:color w:val="008000"/>
          <w:kern w:val="0"/>
          <w:sz w:val="18"/>
          <w:szCs w:val="18"/>
          <w:shd w:val="clear" w:color="auto" w:fill="FFFFFF"/>
          <w:lang w:bidi="ar"/>
        </w:rPr>
        <w:t># or a "never" type conceptually</w:t>
      </w:r>
    </w:p>
    <w:p w14:paraId="1977FA59">
      <w:pPr>
        <w:pStyle w:val="33"/>
        <w:numPr>
          <w:ilvl w:val="0"/>
          <w:numId w:val="28"/>
        </w:numPr>
      </w:pPr>
      <w:r>
        <w:rPr>
          <w:rFonts w:hint="eastAsia"/>
        </w:rPr>
        <w:t>上下文检查：核心是检查self.loop_depth。如果self.loop_depth为 0，表示break语句出现在任何循环之外，则报告“'break' 语句在循环外部”错误。</w:t>
      </w:r>
    </w:p>
    <w:p w14:paraId="2280926E">
      <w:pPr>
        <w:pStyle w:val="33"/>
        <w:numPr>
          <w:ilvl w:val="0"/>
          <w:numId w:val="24"/>
        </w:numPr>
      </w:pPr>
      <w:r>
        <w:rPr>
          <w:rFonts w:hint="eastAsia"/>
        </w:rPr>
        <w:t>visit_continue_statement(node: ContinueStatement)</w:t>
      </w:r>
      <w:r>
        <w:t xml:space="preserve"> </w:t>
      </w:r>
    </w:p>
    <w:p w14:paraId="397E448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7"/>
          <w:szCs w:val="7"/>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visit_continue_statement(self, node: ContinueStatement):</w:t>
      </w:r>
    </w:p>
    <w:p w14:paraId="3C17BC3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.loop_depth == </w:t>
      </w:r>
      <w:r>
        <w:rPr>
          <w:rFonts w:ascii="Consolas" w:hAnsi="Consolas" w:eastAsia="Consolas" w:cs="Consolas"/>
          <w:color w:val="098658"/>
          <w:kern w:val="0"/>
          <w:sz w:val="18"/>
          <w:szCs w:val="18"/>
          <w:lang w:bidi="ar"/>
        </w:rPr>
        <w:t>0</w:t>
      </w:r>
      <w:r>
        <w:rPr>
          <w:rFonts w:ascii="Consolas" w:hAnsi="Consolas" w:eastAsia="Consolas" w:cs="Consolas"/>
          <w:color w:val="000000"/>
          <w:kern w:val="0"/>
          <w:sz w:val="18"/>
          <w:szCs w:val="18"/>
          <w:lang w:bidi="ar"/>
        </w:rPr>
        <w:t>:</w:t>
      </w:r>
    </w:p>
    <w:p w14:paraId="759C8DA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.symbol_table.add_error(</w:t>
      </w:r>
      <w:r>
        <w:rPr>
          <w:rFonts w:ascii="Consolas" w:hAnsi="Consolas" w:eastAsia="Consolas" w:cs="Consolas"/>
          <w:color w:val="A31515"/>
          <w:kern w:val="0"/>
          <w:sz w:val="18"/>
          <w:szCs w:val="18"/>
          <w:lang w:bidi="ar"/>
        </w:rPr>
        <w:t>"'continue' statement found outside of a loop."</w:t>
      </w:r>
      <w:r>
        <w:rPr>
          <w:rFonts w:ascii="Consolas" w:hAnsi="Consolas" w:eastAsia="Consolas" w:cs="Consolas"/>
          <w:color w:val="000000"/>
          <w:kern w:val="0"/>
          <w:sz w:val="18"/>
          <w:szCs w:val="18"/>
          <w:lang w:bidi="ar"/>
        </w:rPr>
        <w:t>, node)</w:t>
      </w:r>
    </w:p>
    <w:p w14:paraId="11F238C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AE3F3" w:themeFill="accent1" w:themeFillTint="32"/>
        <w:kinsoku/>
        <w:wordWrap/>
        <w:overflowPunct/>
        <w:topLinePunct w:val="0"/>
        <w:autoSpaceDE/>
        <w:autoSpaceDN/>
        <w:bidi w:val="0"/>
        <w:adjustRightInd/>
        <w:snapToGrid/>
        <w:spacing w:line="95" w:lineRule="atLeast"/>
        <w:ind w:firstLine="0" w:firstLineChars="0"/>
        <w:textAlignment w:val="auto"/>
        <w:rPr>
          <w:rFonts w:ascii="Consolas" w:hAnsi="Consolas" w:eastAsia="Consolas" w:cs="Consolas"/>
          <w:color w:val="000000"/>
          <w:sz w:val="18"/>
          <w:szCs w:val="18"/>
        </w:rPr>
      </w:pPr>
      <w:r>
        <w:rPr>
          <w:rFonts w:ascii="Consolas" w:hAnsi="Consolas" w:eastAsia="Consolas" w:cs="Consolas"/>
          <w:color w:val="000000"/>
          <w:kern w:val="0"/>
          <w:sz w:val="18"/>
          <w:szCs w:val="18"/>
          <w:lang w:bidi="ar"/>
        </w:rPr>
        <w:t>        node.eval_type = TYPE_VOID</w:t>
      </w:r>
    </w:p>
    <w:p w14:paraId="2EC08DF5">
      <w:pPr>
        <w:pStyle w:val="33"/>
        <w:numPr>
          <w:ilvl w:val="0"/>
          <w:numId w:val="29"/>
        </w:numPr>
        <w:rPr>
          <w:rFonts w:hint="eastAsia"/>
        </w:rPr>
      </w:pPr>
      <w:r>
        <w:rPr>
          <w:rFonts w:hint="eastAsia"/>
        </w:rPr>
        <w:t>上下文检查：同样检查self.loop_depth。如果为 0，则报告“'continue' 语句在循环外部”错误。</w:t>
      </w:r>
    </w:p>
    <w:p w14:paraId="37894D0A">
      <w:pPr>
        <w:pStyle w:val="3"/>
      </w:pPr>
      <w:bookmarkStart w:id="12" w:name="_Toc199921980"/>
      <w:r>
        <w:rPr>
          <w:rFonts w:hint="eastAsia"/>
        </w:rPr>
        <w:t>2、中间代码生成</w:t>
      </w:r>
      <w:bookmarkEnd w:id="12"/>
    </w:p>
    <w:p w14:paraId="2BA6B6A4">
      <w:pPr>
        <w:pStyle w:val="33"/>
        <w:numPr>
          <w:ilvl w:val="0"/>
          <w:numId w:val="30"/>
        </w:numPr>
      </w:pPr>
      <w:r>
        <w:rPr>
          <w:rFonts w:hint="eastAsia"/>
        </w:rPr>
        <w:t>核心数据结构和思想</w:t>
      </w:r>
    </w:p>
    <w:p w14:paraId="19546980">
      <w:r>
        <w:rPr>
          <w:rFonts w:hint="eastAsia"/>
        </w:rPr>
        <w:t>核心数据结构：</w:t>
      </w:r>
    </w:p>
    <w:p w14:paraId="4DA7CAF0">
      <w:pPr>
        <w:pStyle w:val="33"/>
        <w:numPr>
          <w:ilvl w:val="0"/>
          <w:numId w:val="31"/>
        </w:numPr>
      </w:pPr>
      <w:r>
        <w:t>Quadruple</w:t>
      </w:r>
    </w:p>
    <w:p w14:paraId="31E79740">
      <w:r>
        <w:rPr>
          <w:rFonts w:hint="eastAsia"/>
        </w:rPr>
        <w:t>表示一条四元式指令，是生成的目标中间代码的基本单元。每个实例包含四个主要部分：op（操作符或字符串类型），arg1（第一个操作数），arg2（第二个操作数），以及result （存放结果的目标）。整个中间代码就是由一个 Quadruple 对象的列表构成。</w:t>
      </w:r>
    </w:p>
    <w:p w14:paraId="6364471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FF"/>
          <w:kern w:val="0"/>
          <w:sz w:val="18"/>
          <w:szCs w:val="18"/>
        </w:rPr>
        <w:t>class</w:t>
      </w:r>
      <w:r>
        <w:rPr>
          <w:rFonts w:ascii="Consolas" w:hAnsi="Consolas" w:cs="宋体"/>
          <w:color w:val="000000"/>
          <w:kern w:val="0"/>
          <w:sz w:val="18"/>
          <w:szCs w:val="18"/>
        </w:rPr>
        <w:t xml:space="preserve"> Quadruple:</w:t>
      </w:r>
    </w:p>
    <w:p w14:paraId="1907A09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__init__(self, op, arg1, arg2, result):</w:t>
      </w:r>
    </w:p>
    <w:p w14:paraId="54A86E9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.op = op        </w:t>
      </w:r>
      <w:r>
        <w:rPr>
          <w:rFonts w:ascii="Consolas" w:hAnsi="Consolas" w:cs="宋体"/>
          <w:color w:val="008000"/>
          <w:kern w:val="0"/>
          <w:sz w:val="18"/>
          <w:szCs w:val="18"/>
        </w:rPr>
        <w:t># 操作符 (字符串，如 '+', '-', 'assign', 'goto', 'if_false_goto', 'call', 'label')</w:t>
      </w:r>
    </w:p>
    <w:p w14:paraId="5CA65C8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.arg1 = arg1    </w:t>
      </w:r>
      <w:r>
        <w:rPr>
          <w:rFonts w:ascii="Consolas" w:hAnsi="Consolas" w:cs="宋体"/>
          <w:color w:val="008000"/>
          <w:kern w:val="0"/>
          <w:sz w:val="18"/>
          <w:szCs w:val="18"/>
        </w:rPr>
        <w:t># 操作数1 (IRValue 实例, 或 None)</w:t>
      </w:r>
    </w:p>
    <w:p w14:paraId="7537CB0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.arg2 = arg2    </w:t>
      </w:r>
      <w:r>
        <w:rPr>
          <w:rFonts w:ascii="Consolas" w:hAnsi="Consolas" w:cs="宋体"/>
          <w:color w:val="008000"/>
          <w:kern w:val="0"/>
          <w:sz w:val="18"/>
          <w:szCs w:val="18"/>
        </w:rPr>
        <w:t># 操作数2 (IRValue 实例, 或 None)</w:t>
      </w:r>
    </w:p>
    <w:p w14:paraId="7874C9A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.result = result </w:t>
      </w:r>
      <w:r>
        <w:rPr>
          <w:rFonts w:ascii="Consolas" w:hAnsi="Consolas" w:cs="宋体"/>
          <w:color w:val="008000"/>
          <w:kern w:val="0"/>
          <w:sz w:val="18"/>
          <w:szCs w:val="18"/>
        </w:rPr>
        <w:t># 结果 (IRValue 实例, 或 None)</w:t>
      </w:r>
    </w:p>
    <w:p w14:paraId="69423CDE">
      <w:pPr>
        <w:pStyle w:val="33"/>
        <w:numPr>
          <w:ilvl w:val="0"/>
          <w:numId w:val="31"/>
        </w:numPr>
      </w:pPr>
      <w:r>
        <w:rPr>
          <w:rFonts w:hint="eastAsia"/>
        </w:rPr>
        <w:t>IRValue</w:t>
      </w:r>
    </w:p>
    <w:p w14:paraId="006C5EFF">
      <w:r>
        <w:rPr>
          <w:rFonts w:hint="eastAsia"/>
        </w:rPr>
        <w:t>用于封装四元式中的操作数和结果，它不仅仅存储一个值，还通过布尔标记来区分这个值的类型或含义，使得四元式中的各个字段具有更明确的语义，方便IR生成器内部逻辑判断以及后续阶段对IR的解析。</w:t>
      </w:r>
    </w:p>
    <w:p w14:paraId="6ED843D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FF"/>
          <w:kern w:val="0"/>
          <w:sz w:val="18"/>
          <w:szCs w:val="18"/>
        </w:rPr>
        <w:t>class</w:t>
      </w:r>
      <w:r>
        <w:rPr>
          <w:rFonts w:ascii="Consolas" w:hAnsi="Consolas" w:cs="宋体"/>
          <w:color w:val="000000"/>
          <w:kern w:val="0"/>
          <w:sz w:val="18"/>
          <w:szCs w:val="18"/>
        </w:rPr>
        <w:t xml:space="preserve"> IRValue:</w:t>
      </w:r>
    </w:p>
    <w:p w14:paraId="79AFE9A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__init__(self, value, is_temp=</w:t>
      </w:r>
      <w:r>
        <w:rPr>
          <w:rFonts w:ascii="Consolas" w:hAnsi="Consolas" w:cs="宋体"/>
          <w:color w:val="0000FF"/>
          <w:kern w:val="0"/>
          <w:sz w:val="18"/>
          <w:szCs w:val="18"/>
        </w:rPr>
        <w:t>False</w:t>
      </w:r>
      <w:r>
        <w:rPr>
          <w:rFonts w:ascii="Consolas" w:hAnsi="Consolas" w:cs="宋体"/>
          <w:color w:val="000000"/>
          <w:kern w:val="0"/>
          <w:sz w:val="18"/>
          <w:szCs w:val="18"/>
        </w:rPr>
        <w:t>, is_label=</w:t>
      </w:r>
      <w:r>
        <w:rPr>
          <w:rFonts w:ascii="Consolas" w:hAnsi="Consolas" w:cs="宋体"/>
          <w:color w:val="0000FF"/>
          <w:kern w:val="0"/>
          <w:sz w:val="18"/>
          <w:szCs w:val="18"/>
        </w:rPr>
        <w:t>False</w:t>
      </w:r>
      <w:r>
        <w:rPr>
          <w:rFonts w:ascii="Consolas" w:hAnsi="Consolas" w:cs="宋体"/>
          <w:color w:val="000000"/>
          <w:kern w:val="0"/>
          <w:sz w:val="18"/>
          <w:szCs w:val="18"/>
        </w:rPr>
        <w:t>, is_const=</w:t>
      </w:r>
      <w:r>
        <w:rPr>
          <w:rFonts w:ascii="Consolas" w:hAnsi="Consolas" w:cs="宋体"/>
          <w:color w:val="0000FF"/>
          <w:kern w:val="0"/>
          <w:sz w:val="18"/>
          <w:szCs w:val="18"/>
        </w:rPr>
        <w:t>False</w:t>
      </w:r>
      <w:r>
        <w:rPr>
          <w:rFonts w:ascii="Consolas" w:hAnsi="Consolas" w:cs="宋体"/>
          <w:color w:val="000000"/>
          <w:kern w:val="0"/>
          <w:sz w:val="18"/>
          <w:szCs w:val="18"/>
        </w:rPr>
        <w:t>, is_func_name=</w:t>
      </w:r>
      <w:r>
        <w:rPr>
          <w:rFonts w:ascii="Consolas" w:hAnsi="Consolas" w:cs="宋体"/>
          <w:color w:val="0000FF"/>
          <w:kern w:val="0"/>
          <w:sz w:val="18"/>
          <w:szCs w:val="18"/>
        </w:rPr>
        <w:t>False</w:t>
      </w:r>
      <w:r>
        <w:rPr>
          <w:rFonts w:ascii="Consolas" w:hAnsi="Consolas" w:cs="宋体"/>
          <w:color w:val="000000"/>
          <w:kern w:val="0"/>
          <w:sz w:val="18"/>
          <w:szCs w:val="18"/>
        </w:rPr>
        <w:t>, var_name=</w:t>
      </w:r>
      <w:r>
        <w:rPr>
          <w:rFonts w:ascii="Consolas" w:hAnsi="Consolas" w:cs="宋体"/>
          <w:color w:val="0000FF"/>
          <w:kern w:val="0"/>
          <w:sz w:val="18"/>
          <w:szCs w:val="18"/>
        </w:rPr>
        <w:t>None</w:t>
      </w:r>
      <w:r>
        <w:rPr>
          <w:rFonts w:ascii="Consolas" w:hAnsi="Consolas" w:cs="宋体"/>
          <w:color w:val="000000"/>
          <w:kern w:val="0"/>
          <w:sz w:val="18"/>
          <w:szCs w:val="18"/>
        </w:rPr>
        <w:t>):</w:t>
      </w:r>
    </w:p>
    <w:p w14:paraId="6CA43F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.value = value </w:t>
      </w:r>
      <w:r>
        <w:rPr>
          <w:rFonts w:ascii="Consolas" w:hAnsi="Consolas" w:cs="宋体"/>
          <w:color w:val="008000"/>
          <w:kern w:val="0"/>
          <w:sz w:val="18"/>
          <w:szCs w:val="18"/>
        </w:rPr>
        <w:t># 实际值或名称 (如 t0, L1, 5, my_var, my_func)</w:t>
      </w:r>
    </w:p>
    <w:p w14:paraId="74241CF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.is_temp = is_temp</w:t>
      </w:r>
    </w:p>
    <w:p w14:paraId="2878DE8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.is_label = is_label</w:t>
      </w:r>
    </w:p>
    <w:p w14:paraId="3FFD483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.is_const = is_const</w:t>
      </w:r>
    </w:p>
    <w:p w14:paraId="72C947A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.is_func_name = is_func_name</w:t>
      </w:r>
    </w:p>
    <w:p w14:paraId="2ECE459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var_name 字段可以用来存储原始变量名，即使value是处理过的（例如加了作用域信息）</w:t>
      </w:r>
    </w:p>
    <w:p w14:paraId="3A511BD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但对于简单IR，value本身通常就是变量名或临时变量名</w:t>
      </w:r>
    </w:p>
    <w:p w14:paraId="54A6848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.original_name = var_name </w:t>
      </w:r>
      <w:r>
        <w:rPr>
          <w:rFonts w:ascii="Consolas" w:hAnsi="Consolas" w:cs="宋体"/>
          <w:color w:val="0000FF"/>
          <w:kern w:val="0"/>
          <w:sz w:val="18"/>
          <w:szCs w:val="18"/>
        </w:rPr>
        <w:t>if</w:t>
      </w:r>
      <w:r>
        <w:rPr>
          <w:rFonts w:ascii="Consolas" w:hAnsi="Consolas" w:cs="宋体"/>
          <w:color w:val="000000"/>
          <w:kern w:val="0"/>
          <w:sz w:val="18"/>
          <w:szCs w:val="18"/>
        </w:rPr>
        <w:t xml:space="preserve"> var_name </w:t>
      </w:r>
      <w:r>
        <w:rPr>
          <w:rFonts w:ascii="Consolas" w:hAnsi="Consolas" w:cs="宋体"/>
          <w:color w:val="0000FF"/>
          <w:kern w:val="0"/>
          <w:sz w:val="18"/>
          <w:szCs w:val="18"/>
        </w:rPr>
        <w:t>else</w:t>
      </w:r>
      <w:r>
        <w:rPr>
          <w:rFonts w:ascii="Consolas" w:hAnsi="Consolas" w:cs="宋体"/>
          <w:color w:val="000000"/>
          <w:kern w:val="0"/>
          <w:sz w:val="18"/>
          <w:szCs w:val="18"/>
        </w:rPr>
        <w:t xml:space="preserve"> (str(value) </w:t>
      </w:r>
      <w:r>
        <w:rPr>
          <w:rFonts w:ascii="Consolas" w:hAnsi="Consolas" w:cs="宋体"/>
          <w:color w:val="0000FF"/>
          <w:kern w:val="0"/>
          <w:sz w:val="18"/>
          <w:szCs w:val="18"/>
        </w:rPr>
        <w:t>if</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(is_temp </w:t>
      </w:r>
      <w:r>
        <w:rPr>
          <w:rFonts w:ascii="Consolas" w:hAnsi="Consolas" w:cs="宋体"/>
          <w:color w:val="0000FF"/>
          <w:kern w:val="0"/>
          <w:sz w:val="18"/>
          <w:szCs w:val="18"/>
        </w:rPr>
        <w:t>or</w:t>
      </w:r>
      <w:r>
        <w:rPr>
          <w:rFonts w:ascii="Consolas" w:hAnsi="Consolas" w:cs="宋体"/>
          <w:color w:val="000000"/>
          <w:kern w:val="0"/>
          <w:sz w:val="18"/>
          <w:szCs w:val="18"/>
        </w:rPr>
        <w:t xml:space="preserve"> is_label </w:t>
      </w:r>
      <w:r>
        <w:rPr>
          <w:rFonts w:ascii="Consolas" w:hAnsi="Consolas" w:cs="宋体"/>
          <w:color w:val="0000FF"/>
          <w:kern w:val="0"/>
          <w:sz w:val="18"/>
          <w:szCs w:val="18"/>
        </w:rPr>
        <w:t>or</w:t>
      </w:r>
      <w:r>
        <w:rPr>
          <w:rFonts w:ascii="Consolas" w:hAnsi="Consolas" w:cs="宋体"/>
          <w:color w:val="000000"/>
          <w:kern w:val="0"/>
          <w:sz w:val="18"/>
          <w:szCs w:val="18"/>
        </w:rPr>
        <w:t xml:space="preserve"> is_func_name) </w:t>
      </w:r>
      <w:r>
        <w:rPr>
          <w:rFonts w:ascii="Consolas" w:hAnsi="Consolas" w:cs="宋体"/>
          <w:color w:val="0000FF"/>
          <w:kern w:val="0"/>
          <w:sz w:val="18"/>
          <w:szCs w:val="18"/>
        </w:rPr>
        <w:t>else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110F725B">
      <w:r>
        <w:rPr>
          <w:rFonts w:hint="eastAsia"/>
        </w:rPr>
        <w:t>核心思想：</w:t>
      </w:r>
    </w:p>
    <w:p w14:paraId="71ACA29C">
      <w:r>
        <w:rPr>
          <w:rFonts w:hint="eastAsia"/>
        </w:rPr>
        <w:t>中间代码生成的核心思想是采用访问者模式递归遍历经过语义分析的AST，针对每种AST节点类型，通过一套预定义的规则将其操作和结构系统性地转换为四元式指令，同时利用临时变量存储中间计算结果，并通过生成和使用标签来显式地表达程序的控制流程，最终形成能够清晰反映原始程序数据流和控制流的中间表示。</w:t>
      </w:r>
    </w:p>
    <w:p w14:paraId="5CDAC31D">
      <w:pPr>
        <w:pStyle w:val="33"/>
        <w:numPr>
          <w:ilvl w:val="0"/>
          <w:numId w:val="30"/>
        </w:numPr>
      </w:pPr>
      <w:r>
        <w:rPr>
          <w:rFonts w:hint="eastAsia"/>
        </w:rPr>
        <w:t>中间代码生成流程</w:t>
      </w:r>
    </w:p>
    <w:p w14:paraId="71A5EF41">
      <w:pPr>
        <w:jc w:val="center"/>
      </w:pPr>
      <w:r>
        <w:drawing>
          <wp:inline distT="0" distB="0" distL="0" distR="0">
            <wp:extent cx="4037965" cy="3599815"/>
            <wp:effectExtent l="0" t="0" r="635" b="635"/>
            <wp:docPr id="1504332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2950" name="图片 1"/>
                    <pic:cNvPicPr>
                      <a:picLocks noChangeAspect="1"/>
                    </pic:cNvPicPr>
                  </pic:nvPicPr>
                  <pic:blipFill>
                    <a:blip r:embed="rId36"/>
                    <a:stretch>
                      <a:fillRect/>
                    </a:stretch>
                  </pic:blipFill>
                  <pic:spPr>
                    <a:xfrm>
                      <a:off x="0" y="0"/>
                      <a:ext cx="4038028" cy="3600000"/>
                    </a:xfrm>
                    <a:prstGeom prst="rect">
                      <a:avLst/>
                    </a:prstGeom>
                  </pic:spPr>
                </pic:pic>
              </a:graphicData>
            </a:graphic>
          </wp:inline>
        </w:drawing>
      </w:r>
    </w:p>
    <w:p w14:paraId="7C843499">
      <w:pPr>
        <w:pStyle w:val="33"/>
        <w:numPr>
          <w:ilvl w:val="0"/>
          <w:numId w:val="30"/>
        </w:numPr>
      </w:pPr>
      <w:r>
        <w:rPr>
          <w:rFonts w:hint="eastAsia"/>
        </w:rPr>
        <w:t>重点功能实现函数解析</w:t>
      </w:r>
    </w:p>
    <w:p w14:paraId="7741C7EA">
      <w:pPr>
        <w:pStyle w:val="33"/>
        <w:numPr>
          <w:ilvl w:val="0"/>
          <w:numId w:val="32"/>
        </w:numPr>
      </w:pPr>
      <w:r>
        <w:t>_emit(self, op, arg1=None, arg2=None, result=None)</w:t>
      </w:r>
    </w:p>
    <w:p w14:paraId="319F4309">
      <w:r>
        <w:rPr>
          <w:rFonts w:hint="eastAsia"/>
        </w:rPr>
        <w:t>功能说明：创建并添加一个新的 Quadruple 对象到 self.quads 列表中。</w:t>
      </w:r>
    </w:p>
    <w:p w14:paraId="70F35E6A">
      <w:r>
        <w:rPr>
          <w:rFonts w:hint="eastAsia"/>
        </w:rPr>
        <w:t>实现过程：内部 wrap 函数负责将Python的简单类型或未包装的 IRValue 统一转换为 IRValue 对象或保持为 None。用给定的操作符 (op) 和处理过的操作数 (arg1, arg2, result) 创建 Quadruple 实例，并追加到 self.quads。</w:t>
      </w:r>
    </w:p>
    <w:p w14:paraId="5A4C620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_emit(self, op, arg1=</w:t>
      </w:r>
      <w:r>
        <w:rPr>
          <w:rFonts w:ascii="Consolas" w:hAnsi="Consolas" w:cs="宋体"/>
          <w:color w:val="0000FF"/>
          <w:kern w:val="0"/>
          <w:sz w:val="18"/>
          <w:szCs w:val="18"/>
        </w:rPr>
        <w:t>None</w:t>
      </w:r>
      <w:r>
        <w:rPr>
          <w:rFonts w:ascii="Consolas" w:hAnsi="Consolas" w:cs="宋体"/>
          <w:color w:val="000000"/>
          <w:kern w:val="0"/>
          <w:sz w:val="18"/>
          <w:szCs w:val="18"/>
        </w:rPr>
        <w:t>, arg2=</w:t>
      </w:r>
      <w:r>
        <w:rPr>
          <w:rFonts w:ascii="Consolas" w:hAnsi="Consolas" w:cs="宋体"/>
          <w:color w:val="0000FF"/>
          <w:kern w:val="0"/>
          <w:sz w:val="18"/>
          <w:szCs w:val="18"/>
        </w:rPr>
        <w:t>None</w:t>
      </w:r>
      <w:r>
        <w:rPr>
          <w:rFonts w:ascii="Consolas" w:hAnsi="Consolas" w:cs="宋体"/>
          <w:color w:val="000000"/>
          <w:kern w:val="0"/>
          <w:sz w:val="18"/>
          <w:szCs w:val="18"/>
        </w:rPr>
        <w:t>, result=</w:t>
      </w:r>
      <w:r>
        <w:rPr>
          <w:rFonts w:ascii="Consolas" w:hAnsi="Consolas" w:cs="宋体"/>
          <w:color w:val="0000FF"/>
          <w:kern w:val="0"/>
          <w:sz w:val="18"/>
          <w:szCs w:val="18"/>
        </w:rPr>
        <w:t>None</w:t>
      </w:r>
      <w:r>
        <w:rPr>
          <w:rFonts w:ascii="Consolas" w:hAnsi="Consolas" w:cs="宋体"/>
          <w:color w:val="000000"/>
          <w:kern w:val="0"/>
          <w:sz w:val="18"/>
          <w:szCs w:val="18"/>
        </w:rPr>
        <w:t>):</w:t>
      </w:r>
    </w:p>
    <w:p w14:paraId="3F599C8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确保操作数是 IRValue 类型或 None</w:t>
      </w:r>
    </w:p>
    <w:p w14:paraId="6BD7D0A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wrap(val):</w:t>
      </w:r>
    </w:p>
    <w:p w14:paraId="516C3AB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val </w:t>
      </w:r>
      <w:r>
        <w:rPr>
          <w:rFonts w:ascii="Consolas" w:hAnsi="Consolas" w:cs="宋体"/>
          <w:color w:val="0000FF"/>
          <w:kern w:val="0"/>
          <w:sz w:val="18"/>
          <w:szCs w:val="18"/>
        </w:rPr>
        <w:t>is</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or</w:t>
      </w:r>
      <w:r>
        <w:rPr>
          <w:rFonts w:ascii="Consolas" w:hAnsi="Consolas" w:cs="宋体"/>
          <w:color w:val="000000"/>
          <w:kern w:val="0"/>
          <w:sz w:val="18"/>
          <w:szCs w:val="18"/>
        </w:rPr>
        <w:t xml:space="preserve"> isinstance(val, IRValue):</w:t>
      </w:r>
    </w:p>
    <w:p w14:paraId="401519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val</w:t>
      </w:r>
    </w:p>
    <w:p w14:paraId="048CBF5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isinstance(val, (int, float)): </w:t>
      </w:r>
      <w:r>
        <w:rPr>
          <w:rFonts w:ascii="Consolas" w:hAnsi="Consolas" w:cs="宋体"/>
          <w:color w:val="008000"/>
          <w:kern w:val="0"/>
          <w:sz w:val="18"/>
          <w:szCs w:val="18"/>
        </w:rPr>
        <w:t># bool 会被 isinstance(int) 捕获</w:t>
      </w:r>
    </w:p>
    <w:p w14:paraId="2694767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IRValue(val, is_const=</w:t>
      </w:r>
      <w:r>
        <w:rPr>
          <w:rFonts w:ascii="Consolas" w:hAnsi="Consolas" w:cs="宋体"/>
          <w:color w:val="0000FF"/>
          <w:kern w:val="0"/>
          <w:sz w:val="18"/>
          <w:szCs w:val="18"/>
        </w:rPr>
        <w:t>True</w:t>
      </w:r>
      <w:r>
        <w:rPr>
          <w:rFonts w:ascii="Consolas" w:hAnsi="Consolas" w:cs="宋体"/>
          <w:color w:val="000000"/>
          <w:kern w:val="0"/>
          <w:sz w:val="18"/>
          <w:szCs w:val="18"/>
        </w:rPr>
        <w:t>)</w:t>
      </w:r>
    </w:p>
    <w:p w14:paraId="2890BC1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isinstance(val, bool): </w:t>
      </w:r>
      <w:r>
        <w:rPr>
          <w:rFonts w:ascii="Consolas" w:hAnsi="Consolas" w:cs="宋体"/>
          <w:color w:val="008000"/>
          <w:kern w:val="0"/>
          <w:sz w:val="18"/>
          <w:szCs w:val="18"/>
        </w:rPr>
        <w:t># 单独处理布尔值，通常转为 0 或 1</w:t>
      </w:r>
    </w:p>
    <w:p w14:paraId="538CC5E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00FF"/>
          <w:kern w:val="0"/>
          <w:sz w:val="18"/>
          <w:szCs w:val="18"/>
        </w:rPr>
        <w:t>return</w:t>
      </w:r>
      <w:r>
        <w:rPr>
          <w:rFonts w:ascii="Consolas" w:hAnsi="Consolas" w:cs="宋体"/>
          <w:color w:val="000000"/>
          <w:kern w:val="0"/>
          <w:sz w:val="18"/>
          <w:szCs w:val="18"/>
        </w:rPr>
        <w:t xml:space="preserve"> IRValue(</w:t>
      </w:r>
      <w:r>
        <w:rPr>
          <w:rFonts w:ascii="Consolas" w:hAnsi="Consolas" w:cs="宋体"/>
          <w:color w:val="098658"/>
          <w:kern w:val="0"/>
          <w:sz w:val="18"/>
          <w:szCs w:val="18"/>
        </w:rPr>
        <w:t>1</w:t>
      </w: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val </w:t>
      </w:r>
      <w:r>
        <w:rPr>
          <w:rFonts w:ascii="Consolas" w:hAnsi="Consolas" w:cs="宋体"/>
          <w:color w:val="0000FF"/>
          <w:kern w:val="0"/>
          <w:sz w:val="18"/>
          <w:szCs w:val="18"/>
        </w:rPr>
        <w:t>else</w:t>
      </w:r>
      <w:r>
        <w:rPr>
          <w:rFonts w:ascii="Consolas" w:hAnsi="Consolas" w:cs="宋体"/>
          <w:color w:val="000000"/>
          <w:kern w:val="0"/>
          <w:sz w:val="18"/>
          <w:szCs w:val="18"/>
        </w:rPr>
        <w:t xml:space="preserve"> </w:t>
      </w:r>
      <w:r>
        <w:rPr>
          <w:rFonts w:ascii="Consolas" w:hAnsi="Consolas" w:cs="宋体"/>
          <w:color w:val="098658"/>
          <w:kern w:val="0"/>
          <w:sz w:val="18"/>
          <w:szCs w:val="18"/>
        </w:rPr>
        <w:t>0</w:t>
      </w:r>
      <w:r>
        <w:rPr>
          <w:rFonts w:ascii="Consolas" w:hAnsi="Consolas" w:cs="宋体"/>
          <w:color w:val="000000"/>
          <w:kern w:val="0"/>
          <w:sz w:val="18"/>
          <w:szCs w:val="18"/>
        </w:rPr>
        <w:t>, is_const=</w:t>
      </w:r>
      <w:r>
        <w:rPr>
          <w:rFonts w:ascii="Consolas" w:hAnsi="Consolas" w:cs="宋体"/>
          <w:color w:val="0000FF"/>
          <w:kern w:val="0"/>
          <w:sz w:val="18"/>
          <w:szCs w:val="18"/>
        </w:rPr>
        <w:t>True</w:t>
      </w:r>
      <w:r>
        <w:rPr>
          <w:rFonts w:ascii="Consolas" w:hAnsi="Consolas" w:cs="宋体"/>
          <w:color w:val="000000"/>
          <w:kern w:val="0"/>
          <w:sz w:val="18"/>
          <w:szCs w:val="18"/>
        </w:rPr>
        <w:t>)</w:t>
      </w:r>
    </w:p>
    <w:p w14:paraId="5A90F8F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isinstance(val, str): </w:t>
      </w:r>
      <w:r>
        <w:rPr>
          <w:rFonts w:ascii="Consolas" w:hAnsi="Consolas" w:cs="宋体"/>
          <w:color w:val="008000"/>
          <w:kern w:val="0"/>
          <w:sz w:val="18"/>
          <w:szCs w:val="18"/>
        </w:rPr>
        <w:t># 假设字符串是变量名，除非它是特殊标记</w:t>
      </w:r>
    </w:p>
    <w:p w14:paraId="06AB477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IRValue(val) </w:t>
      </w:r>
      <w:r>
        <w:rPr>
          <w:rFonts w:ascii="Consolas" w:hAnsi="Consolas" w:cs="宋体"/>
          <w:color w:val="008000"/>
          <w:kern w:val="0"/>
          <w:sz w:val="18"/>
          <w:szCs w:val="18"/>
        </w:rPr>
        <w:t># 作为普通变量名</w:t>
      </w:r>
    </w:p>
    <w:p w14:paraId="73E0604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raise</w:t>
      </w:r>
      <w:r>
        <w:rPr>
          <w:rFonts w:ascii="Consolas" w:hAnsi="Consolas" w:cs="宋体"/>
          <w:color w:val="000000"/>
          <w:kern w:val="0"/>
          <w:sz w:val="18"/>
          <w:szCs w:val="18"/>
        </w:rPr>
        <w:t xml:space="preserve"> TypeError(</w:t>
      </w:r>
      <w:r>
        <w:rPr>
          <w:rFonts w:ascii="Consolas" w:hAnsi="Consolas" w:cs="宋体"/>
          <w:color w:val="0000FF"/>
          <w:kern w:val="0"/>
          <w:sz w:val="18"/>
          <w:szCs w:val="18"/>
        </w:rPr>
        <w:t>f</w:t>
      </w:r>
      <w:r>
        <w:rPr>
          <w:rFonts w:ascii="Consolas" w:hAnsi="Consolas" w:cs="宋体"/>
          <w:color w:val="A31515"/>
          <w:kern w:val="0"/>
          <w:sz w:val="18"/>
          <w:szCs w:val="18"/>
        </w:rPr>
        <w:t xml:space="preserve">"Cannot directly emit value of type </w:t>
      </w:r>
      <w:r>
        <w:rPr>
          <w:rFonts w:ascii="Consolas" w:hAnsi="Consolas" w:cs="宋体"/>
          <w:color w:val="000000"/>
          <w:kern w:val="0"/>
          <w:sz w:val="18"/>
          <w:szCs w:val="18"/>
        </w:rPr>
        <w:t>{type(val)}</w:t>
      </w:r>
      <w:r>
        <w:rPr>
          <w:rFonts w:ascii="Consolas" w:hAnsi="Consolas" w:cs="宋体"/>
          <w:color w:val="A31515"/>
          <w:kern w:val="0"/>
          <w:sz w:val="18"/>
          <w:szCs w:val="18"/>
        </w:rPr>
        <w:t xml:space="preserve"> as IR operand. Wrap in IRValue or handle specifically."</w:t>
      </w:r>
      <w:r>
        <w:rPr>
          <w:rFonts w:ascii="Consolas" w:hAnsi="Consolas" w:cs="宋体"/>
          <w:color w:val="000000"/>
          <w:kern w:val="0"/>
          <w:sz w:val="18"/>
          <w:szCs w:val="18"/>
        </w:rPr>
        <w:t>)</w:t>
      </w:r>
    </w:p>
    <w:p w14:paraId="01D9DC9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466AFF7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.quads.append(Quadruple(op, wrap(arg1), wrap(arg2), wrap(result)))</w:t>
      </w:r>
    </w:p>
    <w:p w14:paraId="02F9633E">
      <w:pPr>
        <w:pStyle w:val="33"/>
        <w:numPr>
          <w:ilvl w:val="0"/>
          <w:numId w:val="32"/>
        </w:numPr>
      </w:pPr>
      <w:r>
        <w:t>visit_program(self, node: Program)</w:t>
      </w:r>
    </w:p>
    <w:p w14:paraId="3460F11B">
      <w:r>
        <w:rPr>
          <w:rFonts w:hint="eastAsia"/>
        </w:rPr>
        <w:t>功能说明：处理程序的根节点。</w:t>
      </w:r>
    </w:p>
    <w:p w14:paraId="626C325A">
      <w:r>
        <w:rPr>
          <w:rFonts w:hint="eastAsia"/>
        </w:rPr>
        <w:t>实现过程：发射一个 program_begin 四元式作为程序的开始标记。遍历 node.statements（程序顶层的语句列表），对每个语句调用其 accept(self) 方法，递归地生成该语句的IR。</w:t>
      </w:r>
    </w:p>
    <w:p w14:paraId="6BD49104">
      <w:r>
        <w:rPr>
          <w:rFonts w:hint="eastAsia"/>
        </w:rPr>
        <w:t>发射一个 program_end 四元式作为程序的结束标记。</w:t>
      </w:r>
    </w:p>
    <w:p w14:paraId="7BA89A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visit_program(self, node: Program):</w:t>
      </w:r>
    </w:p>
    <w:p w14:paraId="0E4894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"program_begin"</w:t>
      </w:r>
      <w:r>
        <w:rPr>
          <w:rFonts w:ascii="Consolas" w:hAnsi="Consolas" w:cs="宋体"/>
          <w:color w:val="000000"/>
          <w:kern w:val="0"/>
          <w:sz w:val="18"/>
          <w:szCs w:val="18"/>
        </w:rPr>
        <w:t>)</w:t>
      </w:r>
    </w:p>
    <w:p w14:paraId="11824C6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for</w:t>
      </w:r>
      <w:r>
        <w:rPr>
          <w:rFonts w:ascii="Consolas" w:hAnsi="Consolas" w:cs="宋体"/>
          <w:color w:val="000000"/>
          <w:kern w:val="0"/>
          <w:sz w:val="18"/>
          <w:szCs w:val="18"/>
        </w:rPr>
        <w:t xml:space="preserve"> stmt </w:t>
      </w:r>
      <w:r>
        <w:rPr>
          <w:rFonts w:ascii="Consolas" w:hAnsi="Consolas" w:cs="宋体"/>
          <w:color w:val="0000FF"/>
          <w:kern w:val="0"/>
          <w:sz w:val="18"/>
          <w:szCs w:val="18"/>
        </w:rPr>
        <w:t>in</w:t>
      </w:r>
      <w:r>
        <w:rPr>
          <w:rFonts w:ascii="Consolas" w:hAnsi="Consolas" w:cs="宋体"/>
          <w:color w:val="000000"/>
          <w:kern w:val="0"/>
          <w:sz w:val="18"/>
          <w:szCs w:val="18"/>
        </w:rPr>
        <w:t xml:space="preserve"> node.statements:</w:t>
      </w:r>
    </w:p>
    <w:p w14:paraId="4EB8E40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stmt.accept(</w:t>
      </w:r>
      <w:r>
        <w:rPr>
          <w:rFonts w:ascii="Consolas" w:hAnsi="Consolas" w:cs="宋体"/>
          <w:color w:val="0000FF"/>
          <w:kern w:val="0"/>
          <w:sz w:val="18"/>
          <w:szCs w:val="18"/>
        </w:rPr>
        <w:t>self</w:t>
      </w:r>
      <w:r>
        <w:rPr>
          <w:rFonts w:ascii="Consolas" w:hAnsi="Consolas" w:cs="宋体"/>
          <w:color w:val="000000"/>
          <w:kern w:val="0"/>
          <w:sz w:val="18"/>
          <w:szCs w:val="18"/>
        </w:rPr>
        <w:t>)</w:t>
      </w:r>
    </w:p>
    <w:p w14:paraId="2610C2A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"program_end"</w:t>
      </w:r>
      <w:r>
        <w:rPr>
          <w:rFonts w:ascii="Consolas" w:hAnsi="Consolas" w:cs="宋体"/>
          <w:color w:val="000000"/>
          <w:kern w:val="0"/>
          <w:sz w:val="18"/>
          <w:szCs w:val="18"/>
        </w:rPr>
        <w:t>)</w:t>
      </w:r>
    </w:p>
    <w:p w14:paraId="6C07450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3A4C9D89">
      <w:pPr>
        <w:pStyle w:val="33"/>
        <w:numPr>
          <w:ilvl w:val="0"/>
          <w:numId w:val="32"/>
        </w:numPr>
      </w:pPr>
      <w:r>
        <w:t>visit_let_statement(self, node: LetStatement)</w:t>
      </w:r>
    </w:p>
    <w:p w14:paraId="284472A1">
      <w:r>
        <w:rPr>
          <w:rFonts w:hint="eastAsia"/>
        </w:rPr>
        <w:t>功能说明：处理 let 变量声明语句。</w:t>
      </w:r>
    </w:p>
    <w:p w14:paraId="55D88201">
      <w:r>
        <w:rPr>
          <w:rFonts w:hint="eastAsia"/>
        </w:rPr>
        <w:t>实现过程：创建表示变量名的 IRValue。如果 node.value (初始化表达式) 存在，递归调用 node.value.accept(self) 生成初始化表达式的IR，其返回值应为一个 IRValue (代表存储表达式结果的临时变量或常量)，如果返回值有效，则发射一个 assign 四元式，形如 (assign, &lt;value_ir&gt;, _, &lt;var_ir_value&gt;)，将表达式的值赋给声明的变量。</w:t>
      </w:r>
    </w:p>
    <w:p w14:paraId="2769519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visit_let_statement(self, node: LetStatement):</w:t>
      </w:r>
    </w:p>
    <w:p w14:paraId="0E6CED33">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var_ir_value = IRValue(node.name.value) </w:t>
      </w:r>
      <w:r>
        <w:rPr>
          <w:rFonts w:ascii="Consolas" w:hAnsi="Consolas" w:cs="宋体"/>
          <w:color w:val="008000"/>
          <w:kern w:val="0"/>
          <w:sz w:val="18"/>
          <w:szCs w:val="18"/>
        </w:rPr>
        <w:t># 变量名</w:t>
      </w:r>
    </w:p>
    <w:p w14:paraId="03D47CFF">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可以在这里发射 'declare' 四元式，如果后端需要明确的声明信息</w:t>
      </w:r>
    </w:p>
    <w:p w14:paraId="09CBF05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self._emit('declare', var_ir_value, str(node.name.eval_type)) # eval_type 是语义分析时赋予的</w:t>
      </w:r>
    </w:p>
    <w:p w14:paraId="6FD0322A">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p>
    <w:p w14:paraId="21215911">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node.value:</w:t>
      </w:r>
    </w:p>
    <w:p w14:paraId="1762928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value_ir = node.value.accept(</w:t>
      </w:r>
      <w:r>
        <w:rPr>
          <w:rFonts w:ascii="Consolas" w:hAnsi="Consolas" w:cs="宋体"/>
          <w:color w:val="0000FF"/>
          <w:kern w:val="0"/>
          <w:sz w:val="18"/>
          <w:szCs w:val="18"/>
        </w:rPr>
        <w:t>self</w:t>
      </w:r>
      <w:r>
        <w:rPr>
          <w:rFonts w:ascii="Consolas" w:hAnsi="Consolas" w:cs="宋体"/>
          <w:color w:val="000000"/>
          <w:kern w:val="0"/>
          <w:sz w:val="18"/>
          <w:szCs w:val="18"/>
        </w:rPr>
        <w:t>)</w:t>
      </w:r>
    </w:p>
    <w:p w14:paraId="3B9D1FF6">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value_ir </w:t>
      </w:r>
      <w:r>
        <w:rPr>
          <w:rFonts w:ascii="Consolas" w:hAnsi="Consolas" w:cs="宋体"/>
          <w:color w:val="0000FF"/>
          <w:kern w:val="0"/>
          <w:sz w:val="18"/>
          <w:szCs w:val="18"/>
        </w:rPr>
        <w:t>is</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确保表达式有结果</w:t>
      </w:r>
    </w:p>
    <w:p w14:paraId="15DFFA0F">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"assign"</w:t>
      </w:r>
      <w:r>
        <w:rPr>
          <w:rFonts w:ascii="Consolas" w:hAnsi="Consolas" w:cs="宋体"/>
          <w:color w:val="000000"/>
          <w:kern w:val="0"/>
          <w:sz w:val="18"/>
          <w:szCs w:val="18"/>
        </w:rPr>
        <w:t xml:space="preserve">, value_ir, </w:t>
      </w:r>
      <w:r>
        <w:rPr>
          <w:rFonts w:ascii="Consolas" w:hAnsi="Consolas" w:cs="宋体"/>
          <w:color w:val="0000FF"/>
          <w:kern w:val="0"/>
          <w:sz w:val="18"/>
          <w:szCs w:val="18"/>
        </w:rPr>
        <w:t>None</w:t>
      </w:r>
      <w:r>
        <w:rPr>
          <w:rFonts w:ascii="Consolas" w:hAnsi="Consolas" w:cs="宋体"/>
          <w:color w:val="000000"/>
          <w:kern w:val="0"/>
          <w:sz w:val="18"/>
          <w:szCs w:val="18"/>
        </w:rPr>
        <w:t>, var_ir_value)</w:t>
      </w:r>
    </w:p>
    <w:p w14:paraId="4C88D52F">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1E157CE7">
      <w:pPr>
        <w:pStyle w:val="33"/>
        <w:numPr>
          <w:ilvl w:val="0"/>
          <w:numId w:val="32"/>
        </w:numPr>
      </w:pPr>
      <w:r>
        <w:t>visit_assignment_statement(self, node: AssignmentStatement)</w:t>
      </w:r>
    </w:p>
    <w:p w14:paraId="396579DE">
      <w:r>
        <w:rPr>
          <w:rFonts w:hint="eastAsia"/>
        </w:rPr>
        <w:t>功能说明：处理赋值语句。</w:t>
      </w:r>
    </w:p>
    <w:p w14:paraId="7288E15F">
      <w:r>
        <w:rPr>
          <w:rFonts w:hint="eastAsia"/>
        </w:rPr>
        <w:t>实现过程：递归调用 node.target.accept(self)，得到目标变量的 IRValue，递归调用 node.value.accept(self)，得到赋值表达式结果的 IRValue。如果两者都有效，发射 assign 四元式(assign, &lt;value_ir&gt;, _, &lt;target_ir_value&gt;)。</w:t>
      </w:r>
    </w:p>
    <w:p w14:paraId="1B2B01B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visit_assignment_statement(self, node: AssignmentStatement):</w:t>
      </w:r>
    </w:p>
    <w:p w14:paraId="5BEE463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假设 target 是 Identifier</w:t>
      </w:r>
    </w:p>
    <w:p w14:paraId="5F08794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target_ir_value = node.target.accept(</w:t>
      </w:r>
      <w:r>
        <w:rPr>
          <w:rFonts w:ascii="Consolas" w:hAnsi="Consolas" w:cs="宋体"/>
          <w:color w:val="0000FF"/>
          <w:kern w:val="0"/>
          <w:sz w:val="18"/>
          <w:szCs w:val="18"/>
        </w:rPr>
        <w:t>self</w:t>
      </w:r>
      <w:r>
        <w:rPr>
          <w:rFonts w:ascii="Consolas" w:hAnsi="Consolas" w:cs="宋体"/>
          <w:color w:val="000000"/>
          <w:kern w:val="0"/>
          <w:sz w:val="18"/>
          <w:szCs w:val="18"/>
        </w:rPr>
        <w:t xml:space="preserve">) </w:t>
      </w:r>
      <w:r>
        <w:rPr>
          <w:rFonts w:ascii="Consolas" w:hAnsi="Consolas" w:cs="宋体"/>
          <w:color w:val="008000"/>
          <w:kern w:val="0"/>
          <w:sz w:val="18"/>
          <w:szCs w:val="18"/>
        </w:rPr>
        <w:t># 通常是 IRValue(name)</w:t>
      </w:r>
    </w:p>
    <w:p w14:paraId="6322908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value_ir = node.value.accept(</w:t>
      </w:r>
      <w:r>
        <w:rPr>
          <w:rFonts w:ascii="Consolas" w:hAnsi="Consolas" w:cs="宋体"/>
          <w:color w:val="0000FF"/>
          <w:kern w:val="0"/>
          <w:sz w:val="18"/>
          <w:szCs w:val="18"/>
        </w:rPr>
        <w:t>self</w:t>
      </w:r>
      <w:r>
        <w:rPr>
          <w:rFonts w:ascii="Consolas" w:hAnsi="Consolas" w:cs="宋体"/>
          <w:color w:val="000000"/>
          <w:kern w:val="0"/>
          <w:sz w:val="18"/>
          <w:szCs w:val="18"/>
        </w:rPr>
        <w:t>)</w:t>
      </w:r>
    </w:p>
    <w:p w14:paraId="4010950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target_ir_value </w:t>
      </w:r>
      <w:r>
        <w:rPr>
          <w:rFonts w:ascii="Consolas" w:hAnsi="Consolas" w:cs="宋体"/>
          <w:color w:val="0000FF"/>
          <w:kern w:val="0"/>
          <w:sz w:val="18"/>
          <w:szCs w:val="18"/>
        </w:rPr>
        <w:t>is</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and</w:t>
      </w:r>
      <w:r>
        <w:rPr>
          <w:rFonts w:ascii="Consolas" w:hAnsi="Consolas" w:cs="宋体"/>
          <w:color w:val="000000"/>
          <w:kern w:val="0"/>
          <w:sz w:val="18"/>
          <w:szCs w:val="18"/>
        </w:rPr>
        <w:t xml:space="preserve"> value_ir </w:t>
      </w:r>
      <w:r>
        <w:rPr>
          <w:rFonts w:ascii="Consolas" w:hAnsi="Consolas" w:cs="宋体"/>
          <w:color w:val="0000FF"/>
          <w:kern w:val="0"/>
          <w:sz w:val="18"/>
          <w:szCs w:val="18"/>
        </w:rPr>
        <w:t>is</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573196D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"assign"</w:t>
      </w:r>
      <w:r>
        <w:rPr>
          <w:rFonts w:ascii="Consolas" w:hAnsi="Consolas" w:cs="宋体"/>
          <w:color w:val="000000"/>
          <w:kern w:val="0"/>
          <w:sz w:val="18"/>
          <w:szCs w:val="18"/>
        </w:rPr>
        <w:t xml:space="preserve">, value_ir, </w:t>
      </w:r>
      <w:r>
        <w:rPr>
          <w:rFonts w:ascii="Consolas" w:hAnsi="Consolas" w:cs="宋体"/>
          <w:color w:val="0000FF"/>
          <w:kern w:val="0"/>
          <w:sz w:val="18"/>
          <w:szCs w:val="18"/>
        </w:rPr>
        <w:t>None</w:t>
      </w:r>
      <w:r>
        <w:rPr>
          <w:rFonts w:ascii="Consolas" w:hAnsi="Consolas" w:cs="宋体"/>
          <w:color w:val="000000"/>
          <w:kern w:val="0"/>
          <w:sz w:val="18"/>
          <w:szCs w:val="18"/>
        </w:rPr>
        <w:t>, target_ir_value)</w:t>
      </w:r>
    </w:p>
    <w:p w14:paraId="24748E8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09239AD4">
      <w:pPr>
        <w:pStyle w:val="33"/>
        <w:numPr>
          <w:ilvl w:val="0"/>
          <w:numId w:val="32"/>
        </w:numPr>
      </w:pPr>
      <w:r>
        <w:t>visit_infix_expression(self, node: InfixExpression)</w:t>
      </w:r>
    </w:p>
    <w:p w14:paraId="35F767F2">
      <w:r>
        <w:rPr>
          <w:rFonts w:hint="eastAsia"/>
        </w:rPr>
        <w:t>功能说明：处理中缀表达式。</w:t>
      </w:r>
    </w:p>
    <w:p w14:paraId="44F788BA">
      <w:r>
        <w:rPr>
          <w:rFonts w:hint="eastAsia"/>
        </w:rPr>
        <w:t>实现过程：递归调用 node.left.accept(self) 和 node.right.accept(self)，分别得到左右操作数的 IRValue，创建一个新的临时变量 result_temp = self._new_temp() 用于存储运算结果，使用 op_map 将AST中的操作符映射到IR中更规范的操作符，发射相应的二元运算四元式。</w:t>
      </w:r>
    </w:p>
    <w:p w14:paraId="771DA9F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hint="eastAsia"/>
          <w:sz w:val="18"/>
          <w:szCs w:val="20"/>
        </w:rPr>
        <w:t xml:space="preserve"> </w:t>
      </w: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visit_infix_expression(self, node: InfixExpression):</w:t>
      </w:r>
    </w:p>
    <w:p w14:paraId="480F70F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left_ir = node.left.accept(</w:t>
      </w:r>
      <w:r>
        <w:rPr>
          <w:rFonts w:ascii="Consolas" w:hAnsi="Consolas" w:cs="宋体"/>
          <w:color w:val="0000FF"/>
          <w:kern w:val="0"/>
          <w:sz w:val="18"/>
          <w:szCs w:val="18"/>
        </w:rPr>
        <w:t>self</w:t>
      </w:r>
      <w:r>
        <w:rPr>
          <w:rFonts w:ascii="Consolas" w:hAnsi="Consolas" w:cs="宋体"/>
          <w:color w:val="000000"/>
          <w:kern w:val="0"/>
          <w:sz w:val="18"/>
          <w:szCs w:val="18"/>
        </w:rPr>
        <w:t>)</w:t>
      </w:r>
    </w:p>
    <w:p w14:paraId="136E22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right_ir = node.right.accept(</w:t>
      </w:r>
      <w:r>
        <w:rPr>
          <w:rFonts w:ascii="Consolas" w:hAnsi="Consolas" w:cs="宋体"/>
          <w:color w:val="0000FF"/>
          <w:kern w:val="0"/>
          <w:sz w:val="18"/>
          <w:szCs w:val="18"/>
        </w:rPr>
        <w:t>self</w:t>
      </w:r>
      <w:r>
        <w:rPr>
          <w:rFonts w:ascii="Consolas" w:hAnsi="Consolas" w:cs="宋体"/>
          <w:color w:val="000000"/>
          <w:kern w:val="0"/>
          <w:sz w:val="18"/>
          <w:szCs w:val="18"/>
        </w:rPr>
        <w:t>)</w:t>
      </w:r>
    </w:p>
    <w:p w14:paraId="033AEA1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result_temp = </w:t>
      </w:r>
      <w:r>
        <w:rPr>
          <w:rFonts w:ascii="Consolas" w:hAnsi="Consolas" w:cs="宋体"/>
          <w:color w:val="0000FF"/>
          <w:kern w:val="0"/>
          <w:sz w:val="18"/>
          <w:szCs w:val="18"/>
        </w:rPr>
        <w:t>self</w:t>
      </w:r>
      <w:r>
        <w:rPr>
          <w:rFonts w:ascii="Consolas" w:hAnsi="Consolas" w:cs="宋体"/>
          <w:color w:val="000000"/>
          <w:kern w:val="0"/>
          <w:sz w:val="18"/>
          <w:szCs w:val="18"/>
        </w:rPr>
        <w:t>._new_temp()</w:t>
      </w:r>
    </w:p>
    <w:p w14:paraId="063374B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7F11235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映射操作符 (AST的 '==' '!=' 等到 IR 的 'eq' 'ne' 'lt' 等)</w:t>
      </w:r>
    </w:p>
    <w:p w14:paraId="4F868EE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op_map = {</w:t>
      </w:r>
    </w:p>
    <w:p w14:paraId="7825F73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w:t>
      </w:r>
    </w:p>
    <w:p w14:paraId="638A8A2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'eq'</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'ne'</w:t>
      </w:r>
      <w:r>
        <w:rPr>
          <w:rFonts w:ascii="Consolas" w:hAnsi="Consolas" w:cs="宋体"/>
          <w:color w:val="000000"/>
          <w:kern w:val="0"/>
          <w:sz w:val="18"/>
          <w:szCs w:val="18"/>
        </w:rPr>
        <w:t>,</w:t>
      </w:r>
    </w:p>
    <w:p w14:paraId="54E377A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A31515"/>
          <w:kern w:val="0"/>
          <w:sz w:val="18"/>
          <w:szCs w:val="18"/>
        </w:rPr>
        <w:t>'&lt;'</w:t>
      </w:r>
      <w:r>
        <w:rPr>
          <w:rFonts w:ascii="Consolas" w:hAnsi="Consolas" w:cs="宋体"/>
          <w:color w:val="000000"/>
          <w:kern w:val="0"/>
          <w:sz w:val="18"/>
          <w:szCs w:val="18"/>
        </w:rPr>
        <w:t xml:space="preserve">: </w:t>
      </w:r>
      <w:r>
        <w:rPr>
          <w:rFonts w:ascii="Consolas" w:hAnsi="Consolas" w:cs="宋体"/>
          <w:color w:val="A31515"/>
          <w:kern w:val="0"/>
          <w:sz w:val="18"/>
          <w:szCs w:val="18"/>
        </w:rPr>
        <w:t>'lt'</w:t>
      </w:r>
      <w:r>
        <w:rPr>
          <w:rFonts w:ascii="Consolas" w:hAnsi="Consolas" w:cs="宋体"/>
          <w:color w:val="000000"/>
          <w:kern w:val="0"/>
          <w:sz w:val="18"/>
          <w:szCs w:val="18"/>
        </w:rPr>
        <w:t xml:space="preserve">, </w:t>
      </w:r>
      <w:r>
        <w:rPr>
          <w:rFonts w:ascii="Consolas" w:hAnsi="Consolas" w:cs="宋体"/>
          <w:color w:val="A31515"/>
          <w:kern w:val="0"/>
          <w:sz w:val="18"/>
          <w:szCs w:val="18"/>
        </w:rPr>
        <w:t>'&lt;='</w:t>
      </w:r>
      <w:r>
        <w:rPr>
          <w:rFonts w:ascii="Consolas" w:hAnsi="Consolas" w:cs="宋体"/>
          <w:color w:val="000000"/>
          <w:kern w:val="0"/>
          <w:sz w:val="18"/>
          <w:szCs w:val="18"/>
        </w:rPr>
        <w:t xml:space="preserve">: </w:t>
      </w:r>
      <w:r>
        <w:rPr>
          <w:rFonts w:ascii="Consolas" w:hAnsi="Consolas" w:cs="宋体"/>
          <w:color w:val="A31515"/>
          <w:kern w:val="0"/>
          <w:sz w:val="18"/>
          <w:szCs w:val="18"/>
        </w:rPr>
        <w:t>'le'</w:t>
      </w:r>
      <w:r>
        <w:rPr>
          <w:rFonts w:ascii="Consolas" w:hAnsi="Consolas" w:cs="宋体"/>
          <w:color w:val="000000"/>
          <w:kern w:val="0"/>
          <w:sz w:val="18"/>
          <w:szCs w:val="18"/>
        </w:rPr>
        <w:t>,</w:t>
      </w:r>
    </w:p>
    <w:p w14:paraId="357207F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A31515"/>
          <w:kern w:val="0"/>
          <w:sz w:val="18"/>
          <w:szCs w:val="18"/>
        </w:rPr>
        <w:t>'&gt;'</w:t>
      </w:r>
      <w:r>
        <w:rPr>
          <w:rFonts w:ascii="Consolas" w:hAnsi="Consolas" w:cs="宋体"/>
          <w:color w:val="000000"/>
          <w:kern w:val="0"/>
          <w:sz w:val="18"/>
          <w:szCs w:val="18"/>
        </w:rPr>
        <w:t xml:space="preserve">: </w:t>
      </w:r>
      <w:r>
        <w:rPr>
          <w:rFonts w:ascii="Consolas" w:hAnsi="Consolas" w:cs="宋体"/>
          <w:color w:val="A31515"/>
          <w:kern w:val="0"/>
          <w:sz w:val="18"/>
          <w:szCs w:val="18"/>
        </w:rPr>
        <w:t>'gt'</w:t>
      </w:r>
      <w:r>
        <w:rPr>
          <w:rFonts w:ascii="Consolas" w:hAnsi="Consolas" w:cs="宋体"/>
          <w:color w:val="000000"/>
          <w:kern w:val="0"/>
          <w:sz w:val="18"/>
          <w:szCs w:val="18"/>
        </w:rPr>
        <w:t xml:space="preserve">, </w:t>
      </w:r>
      <w:r>
        <w:rPr>
          <w:rFonts w:ascii="Consolas" w:hAnsi="Consolas" w:cs="宋体"/>
          <w:color w:val="A31515"/>
          <w:kern w:val="0"/>
          <w:sz w:val="18"/>
          <w:szCs w:val="18"/>
        </w:rPr>
        <w:t>'&gt;='</w:t>
      </w:r>
      <w:r>
        <w:rPr>
          <w:rFonts w:ascii="Consolas" w:hAnsi="Consolas" w:cs="宋体"/>
          <w:color w:val="000000"/>
          <w:kern w:val="0"/>
          <w:sz w:val="18"/>
          <w:szCs w:val="18"/>
        </w:rPr>
        <w:t xml:space="preserve">: </w:t>
      </w:r>
      <w:r>
        <w:rPr>
          <w:rFonts w:ascii="Consolas" w:hAnsi="Consolas" w:cs="宋体"/>
          <w:color w:val="A31515"/>
          <w:kern w:val="0"/>
          <w:sz w:val="18"/>
          <w:szCs w:val="18"/>
        </w:rPr>
        <w:t>'ge'</w:t>
      </w:r>
      <w:r>
        <w:rPr>
          <w:rFonts w:ascii="Consolas" w:hAnsi="Consolas" w:cs="宋体"/>
          <w:color w:val="000000"/>
          <w:kern w:val="0"/>
          <w:sz w:val="18"/>
          <w:szCs w:val="18"/>
        </w:rPr>
        <w:t>,</w:t>
      </w:r>
    </w:p>
    <w:p w14:paraId="72A7DDA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如果有 '&amp;&amp;' '||', 它们通常需要转化为控制流，而不是简单的二元操作</w:t>
      </w:r>
    </w:p>
    <w:p w14:paraId="2CEF2A7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w:t>
      </w:r>
    </w:p>
    <w:p w14:paraId="6E3D903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ir_op = op_map.get(node.operator, node.operator) </w:t>
      </w:r>
      <w:r>
        <w:rPr>
          <w:rFonts w:ascii="Consolas" w:hAnsi="Consolas" w:cs="宋体"/>
          <w:color w:val="008000"/>
          <w:kern w:val="0"/>
          <w:sz w:val="18"/>
          <w:szCs w:val="18"/>
        </w:rPr>
        <w:t># 默认使用原操作符</w:t>
      </w:r>
    </w:p>
    <w:p w14:paraId="4AD27E8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084CADE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._emit(ir_op, left_ir, right_ir, result_temp)</w:t>
      </w:r>
    </w:p>
    <w:p w14:paraId="00B92F6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result_temp</w:t>
      </w:r>
    </w:p>
    <w:p w14:paraId="79317F81">
      <w:pPr>
        <w:pStyle w:val="33"/>
        <w:numPr>
          <w:ilvl w:val="0"/>
          <w:numId w:val="32"/>
        </w:numPr>
      </w:pPr>
      <w:r>
        <w:t>visit_prefix_expression(self, node: PrefixExpression)</w:t>
      </w:r>
    </w:p>
    <w:p w14:paraId="7AF56BD9">
      <w:r>
        <w:rPr>
          <w:rFonts w:hint="eastAsia"/>
        </w:rPr>
        <w:t>功能说明：处理前缀表达式。</w:t>
      </w:r>
    </w:p>
    <w:p w14:paraId="4D864F32">
      <w:r>
        <w:rPr>
          <w:rFonts w:hint="eastAsia"/>
        </w:rPr>
        <w:t>实现过程：递归调用 node.right.accept(self) 得到操作数的 IRValue，创建一个新的临时变量 result_temp，使用 op_map 映射操作符，发射一元运算四元式。</w:t>
      </w:r>
    </w:p>
    <w:p w14:paraId="5C99689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visit_prefix_expression(self, node: PrefixExpression):</w:t>
      </w:r>
    </w:p>
    <w:p w14:paraId="044EAF4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operand_ir = node.right.accept(</w:t>
      </w:r>
      <w:r>
        <w:rPr>
          <w:rFonts w:ascii="Consolas" w:hAnsi="Consolas" w:cs="宋体"/>
          <w:color w:val="0000FF"/>
          <w:kern w:val="0"/>
          <w:sz w:val="18"/>
          <w:szCs w:val="18"/>
        </w:rPr>
        <w:t>self</w:t>
      </w:r>
      <w:r>
        <w:rPr>
          <w:rFonts w:ascii="Consolas" w:hAnsi="Consolas" w:cs="宋体"/>
          <w:color w:val="000000"/>
          <w:kern w:val="0"/>
          <w:sz w:val="18"/>
          <w:szCs w:val="18"/>
        </w:rPr>
        <w:t>)</w:t>
      </w:r>
    </w:p>
    <w:p w14:paraId="59A69CF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result_temp = </w:t>
      </w:r>
      <w:r>
        <w:rPr>
          <w:rFonts w:ascii="Consolas" w:hAnsi="Consolas" w:cs="宋体"/>
          <w:color w:val="0000FF"/>
          <w:kern w:val="0"/>
          <w:sz w:val="18"/>
          <w:szCs w:val="18"/>
        </w:rPr>
        <w:t>self</w:t>
      </w:r>
      <w:r>
        <w:rPr>
          <w:rFonts w:ascii="Consolas" w:hAnsi="Consolas" w:cs="宋体"/>
          <w:color w:val="000000"/>
          <w:kern w:val="0"/>
          <w:sz w:val="18"/>
          <w:szCs w:val="18"/>
        </w:rPr>
        <w:t>._new_temp()</w:t>
      </w:r>
    </w:p>
    <w:p w14:paraId="67DFB03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映射操作符</w:t>
      </w:r>
    </w:p>
    <w:p w14:paraId="0B778EE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op_map =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'uminus'</w:t>
      </w:r>
      <w:r>
        <w:rPr>
          <w:rFonts w:ascii="Consolas" w:hAnsi="Consolas" w:cs="宋体"/>
          <w:color w:val="000000"/>
          <w:kern w:val="0"/>
          <w:sz w:val="18"/>
          <w:szCs w:val="18"/>
        </w:rPr>
        <w:t xml:space="preserve">, </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A31515"/>
          <w:kern w:val="0"/>
          <w:sz w:val="18"/>
          <w:szCs w:val="18"/>
        </w:rPr>
        <w:t>'not'</w:t>
      </w:r>
      <w:r>
        <w:rPr>
          <w:rFonts w:ascii="Consolas" w:hAnsi="Consolas" w:cs="宋体"/>
          <w:color w:val="000000"/>
          <w:kern w:val="0"/>
          <w:sz w:val="18"/>
          <w:szCs w:val="18"/>
        </w:rPr>
        <w:t xml:space="preserve">} </w:t>
      </w:r>
      <w:r>
        <w:rPr>
          <w:rFonts w:ascii="Consolas" w:hAnsi="Consolas" w:cs="宋体"/>
          <w:color w:val="008000"/>
          <w:kern w:val="0"/>
          <w:sz w:val="18"/>
          <w:szCs w:val="18"/>
        </w:rPr>
        <w:t># '!' (逻辑非)</w:t>
      </w:r>
    </w:p>
    <w:p w14:paraId="04B165B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ir_op = op_map.get(node.operator, </w:t>
      </w:r>
      <w:r>
        <w:rPr>
          <w:rFonts w:ascii="Consolas" w:hAnsi="Consolas" w:cs="宋体"/>
          <w:color w:val="0000FF"/>
          <w:kern w:val="0"/>
          <w:sz w:val="18"/>
          <w:szCs w:val="18"/>
        </w:rPr>
        <w:t>f</w:t>
      </w:r>
      <w:r>
        <w:rPr>
          <w:rFonts w:ascii="Consolas" w:hAnsi="Consolas" w:cs="宋体"/>
          <w:color w:val="A31515"/>
          <w:kern w:val="0"/>
          <w:sz w:val="18"/>
          <w:szCs w:val="18"/>
        </w:rPr>
        <w:t>"unary_</w:t>
      </w:r>
      <w:r>
        <w:rPr>
          <w:rFonts w:ascii="Consolas" w:hAnsi="Consolas" w:cs="宋体"/>
          <w:color w:val="000000"/>
          <w:kern w:val="0"/>
          <w:sz w:val="18"/>
          <w:szCs w:val="18"/>
        </w:rPr>
        <w:t>{node.operator}</w:t>
      </w:r>
      <w:r>
        <w:rPr>
          <w:rFonts w:ascii="Consolas" w:hAnsi="Consolas" w:cs="宋体"/>
          <w:color w:val="A31515"/>
          <w:kern w:val="0"/>
          <w:sz w:val="18"/>
          <w:szCs w:val="18"/>
        </w:rPr>
        <w:t>"</w:t>
      </w:r>
      <w:r>
        <w:rPr>
          <w:rFonts w:ascii="Consolas" w:hAnsi="Consolas" w:cs="宋体"/>
          <w:color w:val="000000"/>
          <w:kern w:val="0"/>
          <w:sz w:val="18"/>
          <w:szCs w:val="18"/>
        </w:rPr>
        <w:t xml:space="preserve">) </w:t>
      </w:r>
      <w:r>
        <w:rPr>
          <w:rFonts w:ascii="Consolas" w:hAnsi="Consolas" w:cs="宋体"/>
          <w:color w:val="008000"/>
          <w:kern w:val="0"/>
          <w:sz w:val="18"/>
          <w:szCs w:val="18"/>
        </w:rPr>
        <w:t># 如 "unary_&amp;"</w:t>
      </w:r>
    </w:p>
    <w:p w14:paraId="24971F3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._emit(ir_op, operand_ir, </w:t>
      </w:r>
      <w:r>
        <w:rPr>
          <w:rFonts w:ascii="Consolas" w:hAnsi="Consolas" w:cs="宋体"/>
          <w:color w:val="0000FF"/>
          <w:kern w:val="0"/>
          <w:sz w:val="18"/>
          <w:szCs w:val="18"/>
        </w:rPr>
        <w:t>None</w:t>
      </w:r>
      <w:r>
        <w:rPr>
          <w:rFonts w:ascii="Consolas" w:hAnsi="Consolas" w:cs="宋体"/>
          <w:color w:val="000000"/>
          <w:kern w:val="0"/>
          <w:sz w:val="18"/>
          <w:szCs w:val="18"/>
        </w:rPr>
        <w:t>, result_temp)</w:t>
      </w:r>
    </w:p>
    <w:p w14:paraId="0A95FB7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result_temp</w:t>
      </w:r>
    </w:p>
    <w:p w14:paraId="600FC67A">
      <w:pPr>
        <w:pStyle w:val="33"/>
        <w:numPr>
          <w:ilvl w:val="0"/>
          <w:numId w:val="32"/>
        </w:numPr>
      </w:pPr>
      <w:r>
        <w:t>visit_block_statement(self, node: BlockStatement)</w:t>
      </w:r>
    </w:p>
    <w:p w14:paraId="583E1075">
      <w:r>
        <w:rPr>
          <w:rFonts w:hint="eastAsia"/>
        </w:rPr>
        <w:t>功能说明：处理块语句。</w:t>
      </w:r>
    </w:p>
    <w:p w14:paraId="600A460C">
      <w:r>
        <w:rPr>
          <w:rFonts w:hint="eastAsia"/>
        </w:rPr>
        <w:t>实现过程：遍历块内的所有语句 node.statements，对每个语句递归调用 accept(self)。块语句本身在简单IR中不产生值。</w:t>
      </w:r>
    </w:p>
    <w:p w14:paraId="75BC0E3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visit_block_statement(self, node: BlockStatement):</w:t>
      </w:r>
    </w:p>
    <w:p w14:paraId="4A7A6B0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for</w:t>
      </w:r>
      <w:r>
        <w:rPr>
          <w:rFonts w:ascii="Consolas" w:hAnsi="Consolas" w:cs="宋体"/>
          <w:color w:val="000000"/>
          <w:kern w:val="0"/>
          <w:sz w:val="18"/>
          <w:szCs w:val="18"/>
        </w:rPr>
        <w:t xml:space="preserve"> stmt </w:t>
      </w:r>
      <w:r>
        <w:rPr>
          <w:rFonts w:ascii="Consolas" w:hAnsi="Consolas" w:cs="宋体"/>
          <w:color w:val="0000FF"/>
          <w:kern w:val="0"/>
          <w:sz w:val="18"/>
          <w:szCs w:val="18"/>
        </w:rPr>
        <w:t>in</w:t>
      </w:r>
      <w:r>
        <w:rPr>
          <w:rFonts w:ascii="Consolas" w:hAnsi="Consolas" w:cs="宋体"/>
          <w:color w:val="000000"/>
          <w:kern w:val="0"/>
          <w:sz w:val="18"/>
          <w:szCs w:val="18"/>
        </w:rPr>
        <w:t xml:space="preserve"> node.statements:</w:t>
      </w:r>
    </w:p>
    <w:p w14:paraId="5569194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stmt.accept(</w:t>
      </w:r>
      <w:r>
        <w:rPr>
          <w:rFonts w:ascii="Consolas" w:hAnsi="Consolas" w:cs="宋体"/>
          <w:color w:val="0000FF"/>
          <w:kern w:val="0"/>
          <w:sz w:val="18"/>
          <w:szCs w:val="18"/>
        </w:rPr>
        <w:t>self</w:t>
      </w:r>
      <w:r>
        <w:rPr>
          <w:rFonts w:ascii="Consolas" w:hAnsi="Consolas" w:cs="宋体"/>
          <w:color w:val="000000"/>
          <w:kern w:val="0"/>
          <w:sz w:val="18"/>
          <w:szCs w:val="18"/>
        </w:rPr>
        <w:t>)</w:t>
      </w:r>
    </w:p>
    <w:p w14:paraId="3BFC816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如果块作为表达式，最后一个表达式的值可能是块的值</w:t>
      </w:r>
    </w:p>
    <w:p w14:paraId="60FE265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但作为语句，它不返回值。这需要语义分析的 `eval_type` 来辅助判断。</w:t>
      </w:r>
    </w:p>
    <w:p w14:paraId="1112899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当前简单实现中，块语句本身不产生IR值。</w:t>
      </w:r>
    </w:p>
    <w:p w14:paraId="287D6A9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052E29A2">
      <w:pPr>
        <w:pStyle w:val="33"/>
        <w:numPr>
          <w:ilvl w:val="0"/>
          <w:numId w:val="32"/>
        </w:numPr>
      </w:pPr>
      <w:r>
        <w:t>visit_if_statement(self, node: IfStatement)</w:t>
      </w:r>
    </w:p>
    <w:p w14:paraId="56FFD536">
      <w:r>
        <w:rPr>
          <w:rFonts w:hint="eastAsia"/>
        </w:rPr>
        <w:t>功能说明：处理 if-else 或 if 语句。</w:t>
      </w:r>
    </w:p>
    <w:p w14:paraId="665EB076">
      <w:r>
        <w:rPr>
          <w:rFonts w:hint="eastAsia"/>
        </w:rPr>
        <w:t>实现过程：递归调用 node.condition.accept(self) 得到条件求值结果的 IRValue，创建两个新标签else_label (如果条件为假跳转到此) 和 end_if_label (if语句结束后跳转到此)。发射 if_false_goto 四元式：(if_false_goto, &lt;cond_ir&gt;, &lt;else_label&gt;, _)。递归调用 node.consequence.accept(self) 生成 then 分支的IR，如果存在 node.alternative (else分支)，在 then 分支后发射一个无条件跳转 goto 到 end_if_label，以跳过 else 分支。发射 else_label 标签：(label, &lt;else_label&gt;, _, _)。如果存在 node.alternative，递归调用 node.alternative.accept(self) 生成 else 分支的IR。发射 end_if_label 标签：(label, &lt;end_if_label&gt;, _, _)。</w:t>
      </w:r>
    </w:p>
    <w:p w14:paraId="5D1B76C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visit_if_statement(self, node: IfStatement):</w:t>
      </w:r>
    </w:p>
    <w:p w14:paraId="01A9968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cond_ir = node.condition.accept(</w:t>
      </w:r>
      <w:r>
        <w:rPr>
          <w:rFonts w:ascii="Consolas" w:hAnsi="Consolas" w:cs="宋体"/>
          <w:color w:val="0000FF"/>
          <w:kern w:val="0"/>
          <w:sz w:val="18"/>
          <w:szCs w:val="18"/>
        </w:rPr>
        <w:t>self</w:t>
      </w:r>
      <w:r>
        <w:rPr>
          <w:rFonts w:ascii="Consolas" w:hAnsi="Consolas" w:cs="宋体"/>
          <w:color w:val="000000"/>
          <w:kern w:val="0"/>
          <w:sz w:val="18"/>
          <w:szCs w:val="18"/>
        </w:rPr>
        <w:t>)</w:t>
      </w:r>
    </w:p>
    <w:p w14:paraId="62007CC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47BFBFE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else_label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"Else"</w:t>
      </w:r>
      <w:r>
        <w:rPr>
          <w:rFonts w:ascii="Consolas" w:hAnsi="Consolas" w:cs="宋体"/>
          <w:color w:val="000000"/>
          <w:kern w:val="0"/>
          <w:sz w:val="18"/>
          <w:szCs w:val="18"/>
        </w:rPr>
        <w:t>)</w:t>
      </w:r>
    </w:p>
    <w:p w14:paraId="2232C00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end_if_label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"EndIf"</w:t>
      </w:r>
      <w:r>
        <w:rPr>
          <w:rFonts w:ascii="Consolas" w:hAnsi="Consolas" w:cs="宋体"/>
          <w:color w:val="000000"/>
          <w:kern w:val="0"/>
          <w:sz w:val="18"/>
          <w:szCs w:val="18"/>
        </w:rPr>
        <w:t>)</w:t>
      </w:r>
    </w:p>
    <w:p w14:paraId="0FFE0A6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1FE242A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如果条件为假 (0)，则跳转到 else_label</w:t>
      </w:r>
    </w:p>
    <w:p w14:paraId="4622BDD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"if_false_goto"</w:t>
      </w:r>
      <w:r>
        <w:rPr>
          <w:rFonts w:ascii="Consolas" w:hAnsi="Consolas" w:cs="宋体"/>
          <w:color w:val="000000"/>
          <w:kern w:val="0"/>
          <w:sz w:val="18"/>
          <w:szCs w:val="18"/>
        </w:rPr>
        <w:t xml:space="preserve">, cond_ir, else_label, </w:t>
      </w:r>
      <w:r>
        <w:rPr>
          <w:rFonts w:ascii="Consolas" w:hAnsi="Consolas" w:cs="宋体"/>
          <w:color w:val="0000FF"/>
          <w:kern w:val="0"/>
          <w:sz w:val="18"/>
          <w:szCs w:val="18"/>
        </w:rPr>
        <w:t>None</w:t>
      </w:r>
      <w:r>
        <w:rPr>
          <w:rFonts w:ascii="Consolas" w:hAnsi="Consolas" w:cs="宋体"/>
          <w:color w:val="000000"/>
          <w:kern w:val="0"/>
          <w:sz w:val="18"/>
          <w:szCs w:val="18"/>
        </w:rPr>
        <w:t>)</w:t>
      </w:r>
    </w:p>
    <w:p w14:paraId="3DDA4A3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7A5DB05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Then 部分</w:t>
      </w:r>
    </w:p>
    <w:p w14:paraId="7741DD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node.consequence.accept(</w:t>
      </w:r>
      <w:r>
        <w:rPr>
          <w:rFonts w:ascii="Consolas" w:hAnsi="Consolas" w:cs="宋体"/>
          <w:color w:val="0000FF"/>
          <w:kern w:val="0"/>
          <w:sz w:val="18"/>
          <w:szCs w:val="18"/>
        </w:rPr>
        <w:t>self</w:t>
      </w:r>
      <w:r>
        <w:rPr>
          <w:rFonts w:ascii="Consolas" w:hAnsi="Consolas" w:cs="宋体"/>
          <w:color w:val="000000"/>
          <w:kern w:val="0"/>
          <w:sz w:val="18"/>
          <w:szCs w:val="18"/>
        </w:rPr>
        <w:t>)</w:t>
      </w:r>
    </w:p>
    <w:p w14:paraId="34E7F61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node.alternative: </w:t>
      </w:r>
      <w:r>
        <w:rPr>
          <w:rFonts w:ascii="Consolas" w:hAnsi="Consolas" w:cs="宋体"/>
          <w:color w:val="008000"/>
          <w:kern w:val="0"/>
          <w:sz w:val="18"/>
          <w:szCs w:val="18"/>
        </w:rPr>
        <w:t># 只有在有 else 分支时才需要跳过它</w:t>
      </w:r>
    </w:p>
    <w:p w14:paraId="41D8B5B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"goto"</w:t>
      </w:r>
      <w:r>
        <w:rPr>
          <w:rFonts w:ascii="Consolas" w:hAnsi="Consolas" w:cs="宋体"/>
          <w:color w:val="000000"/>
          <w:kern w:val="0"/>
          <w:sz w:val="18"/>
          <w:szCs w:val="18"/>
        </w:rPr>
        <w:t xml:space="preserve">, end_if_label,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31C0BDE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4A42CB4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else_label,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7F7DDDC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node.alternative:</w:t>
      </w:r>
    </w:p>
    <w:p w14:paraId="1AB2EE5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node.alternative.accept(</w:t>
      </w:r>
      <w:r>
        <w:rPr>
          <w:rFonts w:ascii="Consolas" w:hAnsi="Consolas" w:cs="宋体"/>
          <w:color w:val="0000FF"/>
          <w:kern w:val="0"/>
          <w:sz w:val="18"/>
          <w:szCs w:val="18"/>
        </w:rPr>
        <w:t>self</w:t>
      </w:r>
      <w:r>
        <w:rPr>
          <w:rFonts w:ascii="Consolas" w:hAnsi="Consolas" w:cs="宋体"/>
          <w:color w:val="000000"/>
          <w:kern w:val="0"/>
          <w:sz w:val="18"/>
          <w:szCs w:val="18"/>
        </w:rPr>
        <w:t>)</w:t>
      </w:r>
    </w:p>
    <w:p w14:paraId="5D6E7CF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72BCBEC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end_if_label,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4DF0018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16D6FC7F">
      <w:pPr>
        <w:pStyle w:val="33"/>
        <w:numPr>
          <w:ilvl w:val="0"/>
          <w:numId w:val="32"/>
        </w:numPr>
      </w:pPr>
      <w:r>
        <w:t>visit_while_statement(self, node: WhileStatement)</w:t>
      </w:r>
    </w:p>
    <w:p w14:paraId="50A1510D">
      <w:r>
        <w:rPr>
          <w:rFonts w:hint="eastAsia"/>
        </w:rPr>
        <w:t>功能说明：处理 while 循环语句。</w:t>
      </w:r>
    </w:p>
    <w:p w14:paraId="1519F185">
      <w:r>
        <w:rPr>
          <w:rFonts w:hint="eastAsia"/>
        </w:rPr>
        <w:t>实现过程：创建两个新标签：start_loop_label (循环开始，条件判断处) 和 end_loop_label (循环结束，跳出循环后)。将 end_loop_label压入 self.loop_exit_labels 栈 (供 break 使用)，将 start_loop_label压入 self.loop_continue_labels 栈 (供 continue 使用)。</w:t>
      </w:r>
    </w:p>
    <w:p w14:paraId="5719DDB1">
      <w:r>
        <w:rPr>
          <w:rFonts w:hint="eastAsia"/>
        </w:rPr>
        <w:t>发射 start_loop_label 标签。递归调用 node.condition.accept(self) 得到条件结果 cond_ir。</w:t>
      </w:r>
    </w:p>
    <w:p w14:paraId="2A0CA405">
      <w:r>
        <w:rPr>
          <w:rFonts w:hint="eastAsia"/>
        </w:rPr>
        <w:t>发射 if_false_goto 四元式，如果条件为假，则跳转到 end_loop_label。递归调用 node.body.accept(self) 生成循环体的IR。发射 goto 四元式，无条件跳转回 start_loop_label 进行下一次条件判断。发射 end_loop_label 标签。从栈中弹出相应的标签。</w:t>
      </w:r>
    </w:p>
    <w:p w14:paraId="0423D84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Cs w:val="21"/>
        </w:rPr>
        <w:t> </w:t>
      </w: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visit_while_statement(self, node: WhileStatement):</w:t>
      </w:r>
    </w:p>
    <w:p w14:paraId="6E2CB86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start_loop_label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"WhileStart"</w:t>
      </w:r>
      <w:r>
        <w:rPr>
          <w:rFonts w:ascii="Consolas" w:hAnsi="Consolas" w:cs="宋体"/>
          <w:color w:val="000000"/>
          <w:kern w:val="0"/>
          <w:sz w:val="18"/>
          <w:szCs w:val="18"/>
        </w:rPr>
        <w:t>)</w:t>
      </w:r>
    </w:p>
    <w:p w14:paraId="44ABA32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body_label = self._new_label("WhileBody") # 可以不需要，直接在条件后</w:t>
      </w:r>
    </w:p>
    <w:p w14:paraId="07A012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end_loop_label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"WhileEnd"</w:t>
      </w:r>
      <w:r>
        <w:rPr>
          <w:rFonts w:ascii="Consolas" w:hAnsi="Consolas" w:cs="宋体"/>
          <w:color w:val="000000"/>
          <w:kern w:val="0"/>
          <w:sz w:val="18"/>
          <w:szCs w:val="18"/>
        </w:rPr>
        <w:t>)</w:t>
      </w:r>
    </w:p>
    <w:p w14:paraId="22F181F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26141B6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.loop_exit_labels.append(end_loop_label)</w:t>
      </w:r>
    </w:p>
    <w:p w14:paraId="6C6B1D9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.loop_continue_labels.append(start_loop_label) </w:t>
      </w:r>
      <w:r>
        <w:rPr>
          <w:rFonts w:ascii="Consolas" w:hAnsi="Consolas" w:cs="宋体"/>
          <w:color w:val="008000"/>
          <w:kern w:val="0"/>
          <w:sz w:val="18"/>
          <w:szCs w:val="18"/>
        </w:rPr>
        <w:t># continue 回到条件判断</w:t>
      </w:r>
    </w:p>
    <w:p w14:paraId="645C3E3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41CCB68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start_loop_label,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65822E8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cond_ir = node.condition.accept(</w:t>
      </w:r>
      <w:r>
        <w:rPr>
          <w:rFonts w:ascii="Consolas" w:hAnsi="Consolas" w:cs="宋体"/>
          <w:color w:val="0000FF"/>
          <w:kern w:val="0"/>
          <w:sz w:val="18"/>
          <w:szCs w:val="18"/>
        </w:rPr>
        <w:t>self</w:t>
      </w:r>
      <w:r>
        <w:rPr>
          <w:rFonts w:ascii="Consolas" w:hAnsi="Consolas" w:cs="宋体"/>
          <w:color w:val="000000"/>
          <w:kern w:val="0"/>
          <w:sz w:val="18"/>
          <w:szCs w:val="18"/>
        </w:rPr>
        <w:t>)</w:t>
      </w:r>
    </w:p>
    <w:p w14:paraId="4E3EFB2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"if_false_goto"</w:t>
      </w:r>
      <w:r>
        <w:rPr>
          <w:rFonts w:ascii="Consolas" w:hAnsi="Consolas" w:cs="宋体"/>
          <w:color w:val="000000"/>
          <w:kern w:val="0"/>
          <w:sz w:val="18"/>
          <w:szCs w:val="18"/>
        </w:rPr>
        <w:t xml:space="preserve">, cond_ir, end_loop_label, </w:t>
      </w:r>
      <w:r>
        <w:rPr>
          <w:rFonts w:ascii="Consolas" w:hAnsi="Consolas" w:cs="宋体"/>
          <w:color w:val="0000FF"/>
          <w:kern w:val="0"/>
          <w:sz w:val="18"/>
          <w:szCs w:val="18"/>
        </w:rPr>
        <w:t>None</w:t>
      </w:r>
      <w:r>
        <w:rPr>
          <w:rFonts w:ascii="Consolas" w:hAnsi="Consolas" w:cs="宋体"/>
          <w:color w:val="000000"/>
          <w:kern w:val="0"/>
          <w:sz w:val="18"/>
          <w:szCs w:val="18"/>
        </w:rPr>
        <w:t>)</w:t>
      </w:r>
    </w:p>
    <w:p w14:paraId="6136F84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14DF196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Loop body</w:t>
      </w:r>
    </w:p>
    <w:p w14:paraId="4DDE4FF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node.body.accept(</w:t>
      </w:r>
      <w:r>
        <w:rPr>
          <w:rFonts w:ascii="Consolas" w:hAnsi="Consolas" w:cs="宋体"/>
          <w:color w:val="0000FF"/>
          <w:kern w:val="0"/>
          <w:sz w:val="18"/>
          <w:szCs w:val="18"/>
        </w:rPr>
        <w:t>self</w:t>
      </w:r>
      <w:r>
        <w:rPr>
          <w:rFonts w:ascii="Consolas" w:hAnsi="Consolas" w:cs="宋体"/>
          <w:color w:val="000000"/>
          <w:kern w:val="0"/>
          <w:sz w:val="18"/>
          <w:szCs w:val="18"/>
        </w:rPr>
        <w:t>)</w:t>
      </w:r>
    </w:p>
    <w:p w14:paraId="64ADD45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"goto"</w:t>
      </w:r>
      <w:r>
        <w:rPr>
          <w:rFonts w:ascii="Consolas" w:hAnsi="Consolas" w:cs="宋体"/>
          <w:color w:val="000000"/>
          <w:kern w:val="0"/>
          <w:sz w:val="18"/>
          <w:szCs w:val="18"/>
        </w:rPr>
        <w:t xml:space="preserve">, start_loop_label,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返回循环开始</w:t>
      </w:r>
    </w:p>
    <w:p w14:paraId="7BB8479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679ECC2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end_loop_label,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520B212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1004A4D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.loop_exit_labels.pop()</w:t>
      </w:r>
    </w:p>
    <w:p w14:paraId="1D34E91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.loop_continue_labels.pop()</w:t>
      </w:r>
    </w:p>
    <w:p w14:paraId="4B5F37B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27604821">
      <w:pPr>
        <w:pStyle w:val="33"/>
        <w:numPr>
          <w:ilvl w:val="0"/>
          <w:numId w:val="32"/>
        </w:numPr>
      </w:pPr>
      <w:r>
        <w:t>visit_loop_statement(self, node: LoopStatement)</w:t>
      </w:r>
    </w:p>
    <w:p w14:paraId="33BBE5AB">
      <w:r>
        <w:rPr>
          <w:rFonts w:hint="eastAsia"/>
        </w:rPr>
        <w:t>功能说明：处理无限 loop 语句。</w:t>
      </w:r>
    </w:p>
    <w:p w14:paraId="1D804D57">
      <w:r>
        <w:rPr>
          <w:rFonts w:hint="eastAsia"/>
        </w:rPr>
        <w:t>实现过程：创建两个新标签：start_label (循环体开始) 和 end_label (循环结束，break 跳转目标)。将 end_label 压入 self.loop_exit_labels，将 start_label 压入 self.loop_continue_labels。发射 start_label 标签。递归调用 node.body.accept(self) 生成循环体IR。发射 goto 四元式，无条件跳转回 start_label。发射 end_label 标签，从栈中弹出标签。</w:t>
      </w:r>
    </w:p>
    <w:p w14:paraId="3F22A50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visit_loop_statement(self, node: LoopStatement):</w:t>
      </w:r>
    </w:p>
    <w:p w14:paraId="2F20DBB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start_label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"LoopStart"</w:t>
      </w:r>
      <w:r>
        <w:rPr>
          <w:rFonts w:ascii="Consolas" w:hAnsi="Consolas" w:cs="宋体"/>
          <w:color w:val="000000"/>
          <w:kern w:val="0"/>
          <w:sz w:val="18"/>
          <w:szCs w:val="18"/>
        </w:rPr>
        <w:t>)</w:t>
      </w:r>
    </w:p>
    <w:p w14:paraId="1A992EA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end_label = </w:t>
      </w:r>
      <w:r>
        <w:rPr>
          <w:rFonts w:ascii="Consolas" w:hAnsi="Consolas" w:cs="宋体"/>
          <w:color w:val="0000FF"/>
          <w:kern w:val="0"/>
          <w:sz w:val="18"/>
          <w:szCs w:val="18"/>
        </w:rPr>
        <w:t>self</w:t>
      </w:r>
      <w:r>
        <w:rPr>
          <w:rFonts w:ascii="Consolas" w:hAnsi="Consolas" w:cs="宋体"/>
          <w:color w:val="000000"/>
          <w:kern w:val="0"/>
          <w:sz w:val="18"/>
          <w:szCs w:val="18"/>
        </w:rPr>
        <w:t>._new_label(</w:t>
      </w:r>
      <w:r>
        <w:rPr>
          <w:rFonts w:ascii="Consolas" w:hAnsi="Consolas" w:cs="宋体"/>
          <w:color w:val="A31515"/>
          <w:kern w:val="0"/>
          <w:sz w:val="18"/>
          <w:szCs w:val="18"/>
        </w:rPr>
        <w:t>"LoopEnd"</w:t>
      </w:r>
      <w:r>
        <w:rPr>
          <w:rFonts w:ascii="Consolas" w:hAnsi="Consolas" w:cs="宋体"/>
          <w:color w:val="000000"/>
          <w:kern w:val="0"/>
          <w:sz w:val="18"/>
          <w:szCs w:val="18"/>
        </w:rPr>
        <w:t>)</w:t>
      </w:r>
    </w:p>
    <w:p w14:paraId="01A09C1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0990A76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.loop_exit_labels.append(end_label)</w:t>
      </w:r>
    </w:p>
    <w:p w14:paraId="0D73B34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.loop_continue_labels.append(start_label) </w:t>
      </w:r>
      <w:r>
        <w:rPr>
          <w:rFonts w:ascii="Consolas" w:hAnsi="Consolas" w:cs="宋体"/>
          <w:color w:val="008000"/>
          <w:kern w:val="0"/>
          <w:sz w:val="18"/>
          <w:szCs w:val="18"/>
        </w:rPr>
        <w:t># continue 回到循环体开始</w:t>
      </w:r>
    </w:p>
    <w:p w14:paraId="2AB07B8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4F7EA62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start_label,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48B8A3F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node.body.accept(</w:t>
      </w:r>
      <w:r>
        <w:rPr>
          <w:rFonts w:ascii="Consolas" w:hAnsi="Consolas" w:cs="宋体"/>
          <w:color w:val="0000FF"/>
          <w:kern w:val="0"/>
          <w:sz w:val="18"/>
          <w:szCs w:val="18"/>
        </w:rPr>
        <w:t>self</w:t>
      </w:r>
      <w:r>
        <w:rPr>
          <w:rFonts w:ascii="Consolas" w:hAnsi="Consolas" w:cs="宋体"/>
          <w:color w:val="000000"/>
          <w:kern w:val="0"/>
          <w:sz w:val="18"/>
          <w:szCs w:val="18"/>
        </w:rPr>
        <w:t>)</w:t>
      </w:r>
    </w:p>
    <w:p w14:paraId="6E76CD4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"goto"</w:t>
      </w:r>
      <w:r>
        <w:rPr>
          <w:rFonts w:ascii="Consolas" w:hAnsi="Consolas" w:cs="宋体"/>
          <w:color w:val="000000"/>
          <w:kern w:val="0"/>
          <w:sz w:val="18"/>
          <w:szCs w:val="18"/>
        </w:rPr>
        <w:t xml:space="preserve">, start_label,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无条件跳回循环开始</w:t>
      </w:r>
    </w:p>
    <w:p w14:paraId="5EAF51B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06DE1F9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"label"</w:t>
      </w:r>
      <w:r>
        <w:rPr>
          <w:rFonts w:ascii="Consolas" w:hAnsi="Consolas" w:cs="宋体"/>
          <w:color w:val="000000"/>
          <w:kern w:val="0"/>
          <w:sz w:val="18"/>
          <w:szCs w:val="18"/>
        </w:rPr>
        <w:t xml:space="preserve">, end_label,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break 跳到这里</w:t>
      </w:r>
    </w:p>
    <w:p w14:paraId="126DA17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12D931D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.loop_exit_labels.pop()</w:t>
      </w:r>
    </w:p>
    <w:p w14:paraId="315AFC5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.loop_continue_labels.pop()</w:t>
      </w:r>
    </w:p>
    <w:p w14:paraId="2A78DA2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1F544F88">
      <w:pPr>
        <w:pStyle w:val="33"/>
        <w:numPr>
          <w:ilvl w:val="0"/>
          <w:numId w:val="32"/>
        </w:numPr>
      </w:pPr>
      <w:r>
        <w:t>visit_break_statement(self, node: BreakStatement)</w:t>
      </w:r>
    </w:p>
    <w:p w14:paraId="007BD8E5">
      <w:r>
        <w:rPr>
          <w:rFonts w:hint="eastAsia"/>
        </w:rPr>
        <w:t>功能说明：处理 break 语句。</w:t>
      </w:r>
    </w:p>
    <w:p w14:paraId="50B1DC8B">
      <w:r>
        <w:rPr>
          <w:rFonts w:hint="eastAsia"/>
        </w:rPr>
        <w:t>实现过程：检查 self.loop_exit_labels 栈是否为空，若为空则表示 break 不在循环内。发射 goto 四元式，跳转到栈顶的出口标签 self.loop_exit_labels[-1]。</w:t>
      </w:r>
    </w:p>
    <w:p w14:paraId="56DC8F2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visit_break_statement(self, node: BreakStatement):</w:t>
      </w:r>
    </w:p>
    <w:p w14:paraId="666CFCF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w:t>
      </w:r>
    </w:p>
    <w:p w14:paraId="7E31B79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语义分析应已捕获此错误</w:t>
      </w:r>
    </w:p>
    <w:p w14:paraId="545C311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print(</w:t>
      </w:r>
      <w:r>
        <w:rPr>
          <w:rFonts w:ascii="Consolas" w:hAnsi="Consolas" w:cs="宋体"/>
          <w:color w:val="A31515"/>
          <w:kern w:val="0"/>
          <w:sz w:val="18"/>
          <w:szCs w:val="18"/>
        </w:rPr>
        <w:t>"IR Gen Error: 'break' outside loop (should have been caught by semantic analysis)."</w:t>
      </w:r>
      <w:r>
        <w:rPr>
          <w:rFonts w:ascii="Consolas" w:hAnsi="Consolas" w:cs="宋体"/>
          <w:color w:val="000000"/>
          <w:kern w:val="0"/>
          <w:sz w:val="18"/>
          <w:szCs w:val="18"/>
        </w:rPr>
        <w:t>)</w:t>
      </w:r>
    </w:p>
    <w:p w14:paraId="6FD3D2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2C495E6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如果是 'break &lt;expr&gt;;' (loop作为表达式)，这里会更复杂</w:t>
      </w:r>
    </w:p>
    <w:p w14:paraId="15B76E1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"goto"</w:t>
      </w: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.loop_exit_labels[-</w:t>
      </w:r>
      <w:r>
        <w:rPr>
          <w:rFonts w:ascii="Consolas" w:hAnsi="Consolas" w:cs="宋体"/>
          <w:color w:val="098658"/>
          <w:kern w:val="0"/>
          <w:sz w:val="18"/>
          <w:szCs w:val="18"/>
        </w:rPr>
        <w:t>1</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340AB31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46441B04">
      <w:pPr>
        <w:pStyle w:val="33"/>
        <w:numPr>
          <w:ilvl w:val="0"/>
          <w:numId w:val="32"/>
        </w:numPr>
      </w:pPr>
      <w:r>
        <w:t>visit_continue_statement(self, node: ContinueStatement)</w:t>
      </w:r>
    </w:p>
    <w:p w14:paraId="3DCD4657">
      <w:r>
        <w:rPr>
          <w:rFonts w:hint="eastAsia"/>
        </w:rPr>
        <w:t>功能说明：处理 continue 语句。</w:t>
      </w:r>
    </w:p>
    <w:p w14:paraId="40E40A04">
      <w:r>
        <w:rPr>
          <w:rFonts w:hint="eastAsia"/>
        </w:rPr>
        <w:t>实现过程：检查 self.loop_continue_labels 栈是否为空，发射 goto 四元式，跳转到栈顶的继续点标签 self.loop_continue_labels[-1]。</w:t>
      </w:r>
    </w:p>
    <w:p w14:paraId="09C9732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visit_continue_statement(self, node: ContinueStatement):</w:t>
      </w:r>
    </w:p>
    <w:p w14:paraId="10538A6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.loop_continue_labels:</w:t>
      </w:r>
    </w:p>
    <w:p w14:paraId="6FF0F56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print(</w:t>
      </w:r>
      <w:r>
        <w:rPr>
          <w:rFonts w:ascii="Consolas" w:hAnsi="Consolas" w:cs="宋体"/>
          <w:color w:val="A31515"/>
          <w:kern w:val="0"/>
          <w:sz w:val="18"/>
          <w:szCs w:val="18"/>
        </w:rPr>
        <w:t>"IR Gen Error: 'continue' outside loop (should have been caught by semantic analysis)."</w:t>
      </w:r>
      <w:r>
        <w:rPr>
          <w:rFonts w:ascii="Consolas" w:hAnsi="Consolas" w:cs="宋体"/>
          <w:color w:val="000000"/>
          <w:kern w:val="0"/>
          <w:sz w:val="18"/>
          <w:szCs w:val="18"/>
        </w:rPr>
        <w:t>)</w:t>
      </w:r>
    </w:p>
    <w:p w14:paraId="0A03001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3026D7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"goto"</w:t>
      </w: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.loop_continue_labels[-</w:t>
      </w:r>
      <w:r>
        <w:rPr>
          <w:rFonts w:ascii="Consolas" w:hAnsi="Consolas" w:cs="宋体"/>
          <w:color w:val="098658"/>
          <w:kern w:val="0"/>
          <w:sz w:val="18"/>
          <w:szCs w:val="18"/>
        </w:rPr>
        <w:t>1</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6E9D9C5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309D8563">
      <w:pPr>
        <w:pStyle w:val="33"/>
        <w:numPr>
          <w:ilvl w:val="0"/>
          <w:numId w:val="32"/>
        </w:numPr>
      </w:pPr>
      <w:r>
        <w:t>visit_function_declaration(self, node: FunctionDeclarationStatement)</w:t>
      </w:r>
    </w:p>
    <w:p w14:paraId="2612F9EA">
      <w:r>
        <w:rPr>
          <w:rFonts w:hint="eastAsia"/>
        </w:rPr>
        <w:t>功能说明：处理函数声明。</w:t>
      </w:r>
    </w:p>
    <w:p w14:paraId="2C3C8D87">
      <w:r>
        <w:rPr>
          <w:rFonts w:hint="eastAsia"/>
        </w:rPr>
        <w:t>实现过程：创建表示函数名的 IRValue(node.name.value, is_func_name=True)，并存入 self.current_function_name。获取参数数量和返回类型信息，发射 func_begin 四元式，标记函数开始，并可携带函数名、参数数量、返回类型等元信息。遍历函数参数 node.parameters，为每个参数发射 receive_param 四元式，标记这是一个函数接收的参数。如果 node.body 存在，递归调用 node.body.accept(self) 生成函数体的IR。发射 func_end 四元式，标记函数结束，清空 self.current_function_name。</w:t>
      </w:r>
    </w:p>
    <w:p w14:paraId="0CC673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visit_function_declaration(self, node: FunctionDeclarationStatement):</w:t>
      </w:r>
    </w:p>
    <w:p w14:paraId="3448BB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func_name_ir = IRValue(node.name.value, is_func_name=</w:t>
      </w:r>
      <w:r>
        <w:rPr>
          <w:rFonts w:ascii="Consolas" w:hAnsi="Consolas" w:cs="宋体"/>
          <w:color w:val="0000FF"/>
          <w:kern w:val="0"/>
          <w:sz w:val="18"/>
          <w:szCs w:val="18"/>
        </w:rPr>
        <w:t>True</w:t>
      </w:r>
      <w:r>
        <w:rPr>
          <w:rFonts w:ascii="Consolas" w:hAnsi="Consolas" w:cs="宋体"/>
          <w:color w:val="000000"/>
          <w:kern w:val="0"/>
          <w:sz w:val="18"/>
          <w:szCs w:val="18"/>
        </w:rPr>
        <w:t>)</w:t>
      </w:r>
    </w:p>
    <w:p w14:paraId="655A89C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.current_function_name = func_name_ir</w:t>
      </w:r>
    </w:p>
    <w:p w14:paraId="5D65A33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1F3346B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获取参数数量和返回类型字符串（用于信息性输出）</w:t>
      </w:r>
    </w:p>
    <w:p w14:paraId="0D2D2DE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num_params = len(node.parameters)</w:t>
      </w:r>
    </w:p>
    <w:p w14:paraId="1947CD9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return_type_str = </w:t>
      </w:r>
      <w:r>
        <w:rPr>
          <w:rFonts w:ascii="Consolas" w:hAnsi="Consolas" w:cs="宋体"/>
          <w:color w:val="A31515"/>
          <w:kern w:val="0"/>
          <w:sz w:val="18"/>
          <w:szCs w:val="18"/>
        </w:rPr>
        <w:t>"void"</w:t>
      </w:r>
    </w:p>
    <w:p w14:paraId="72A5FFC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node.return_type </w:t>
      </w:r>
      <w:r>
        <w:rPr>
          <w:rFonts w:ascii="Consolas" w:hAnsi="Consolas" w:cs="宋体"/>
          <w:color w:val="0000FF"/>
          <w:kern w:val="0"/>
          <w:sz w:val="18"/>
          <w:szCs w:val="18"/>
        </w:rPr>
        <w:t>and</w:t>
      </w:r>
      <w:r>
        <w:rPr>
          <w:rFonts w:ascii="Consolas" w:hAnsi="Consolas" w:cs="宋体"/>
          <w:color w:val="000000"/>
          <w:kern w:val="0"/>
          <w:sz w:val="18"/>
          <w:szCs w:val="18"/>
        </w:rPr>
        <w:t xml:space="preserve"> hasattr(node.return_type, </w:t>
      </w:r>
      <w:r>
        <w:rPr>
          <w:rFonts w:ascii="Consolas" w:hAnsi="Consolas" w:cs="宋体"/>
          <w:color w:val="A31515"/>
          <w:kern w:val="0"/>
          <w:sz w:val="18"/>
          <w:szCs w:val="18"/>
        </w:rPr>
        <w:t>'name'</w:t>
      </w:r>
      <w:r>
        <w:rPr>
          <w:rFonts w:ascii="Consolas" w:hAnsi="Consolas" w:cs="宋体"/>
          <w:color w:val="000000"/>
          <w:kern w:val="0"/>
          <w:sz w:val="18"/>
          <w:szCs w:val="18"/>
        </w:rPr>
        <w:t xml:space="preserve">): </w:t>
      </w:r>
      <w:r>
        <w:rPr>
          <w:rFonts w:ascii="Consolas" w:hAnsi="Consolas" w:cs="宋体"/>
          <w:color w:val="008000"/>
          <w:kern w:val="0"/>
          <w:sz w:val="18"/>
          <w:szCs w:val="18"/>
        </w:rPr>
        <w:t># 从 TypeNode 获取</w:t>
      </w:r>
    </w:p>
    <w:p w14:paraId="65534A4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return_type_str = node.return_type.name</w:t>
      </w:r>
    </w:p>
    <w:p w14:paraId="4755EB9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elif</w:t>
      </w:r>
      <w:r>
        <w:rPr>
          <w:rFonts w:ascii="Consolas" w:hAnsi="Consolas" w:cs="宋体"/>
          <w:color w:val="000000"/>
          <w:kern w:val="0"/>
          <w:sz w:val="18"/>
          <w:szCs w:val="18"/>
        </w:rPr>
        <w:t xml:space="preserve"> hasattr(node.name, </w:t>
      </w:r>
      <w:r>
        <w:rPr>
          <w:rFonts w:ascii="Consolas" w:hAnsi="Consolas" w:cs="宋体"/>
          <w:color w:val="A31515"/>
          <w:kern w:val="0"/>
          <w:sz w:val="18"/>
          <w:szCs w:val="18"/>
        </w:rPr>
        <w:t>'eval_type'</w:t>
      </w:r>
      <w:r>
        <w:rPr>
          <w:rFonts w:ascii="Consolas" w:hAnsi="Consolas" w:cs="宋体"/>
          <w:color w:val="000000"/>
          <w:kern w:val="0"/>
          <w:sz w:val="18"/>
          <w:szCs w:val="18"/>
        </w:rPr>
        <w:t xml:space="preserve">) </w:t>
      </w:r>
      <w:r>
        <w:rPr>
          <w:rFonts w:ascii="Consolas" w:hAnsi="Consolas" w:cs="宋体"/>
          <w:color w:val="0000FF"/>
          <w:kern w:val="0"/>
          <w:sz w:val="18"/>
          <w:szCs w:val="18"/>
        </w:rPr>
        <w:t>and</w:t>
      </w:r>
      <w:r>
        <w:rPr>
          <w:rFonts w:ascii="Consolas" w:hAnsi="Consolas" w:cs="宋体"/>
          <w:color w:val="000000"/>
          <w:kern w:val="0"/>
          <w:sz w:val="18"/>
          <w:szCs w:val="18"/>
        </w:rPr>
        <w:t xml:space="preserve"> isinstance(node.name.eval_type, FunctionType): </w:t>
      </w:r>
      <w:r>
        <w:rPr>
          <w:rFonts w:ascii="Consolas" w:hAnsi="Consolas" w:cs="宋体"/>
          <w:color w:val="008000"/>
          <w:kern w:val="0"/>
          <w:sz w:val="18"/>
          <w:szCs w:val="18"/>
        </w:rPr>
        <w:t># 从语义分析结果获取</w:t>
      </w:r>
    </w:p>
    <w:p w14:paraId="463C29F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return_type_str = str(node.name.eval_type.return_type)</w:t>
      </w:r>
    </w:p>
    <w:p w14:paraId="0D21E8D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after="240" w:line="285" w:lineRule="atLeast"/>
        <w:ind w:firstLine="0" w:firstLineChars="0"/>
        <w:textAlignment w:val="auto"/>
        <w:rPr>
          <w:rFonts w:ascii="Consolas" w:hAnsi="Consolas" w:cs="宋体"/>
          <w:color w:val="000000"/>
          <w:kern w:val="0"/>
          <w:sz w:val="18"/>
          <w:szCs w:val="18"/>
        </w:rPr>
      </w:pPr>
    </w:p>
    <w:p w14:paraId="68EDE48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"func_begin"</w:t>
      </w:r>
      <w:r>
        <w:rPr>
          <w:rFonts w:ascii="Consolas" w:hAnsi="Consolas" w:cs="宋体"/>
          <w:color w:val="000000"/>
          <w:kern w:val="0"/>
          <w:sz w:val="18"/>
          <w:szCs w:val="18"/>
        </w:rPr>
        <w:t>, func_name_ir, IRValue(num_params, is_const=</w:t>
      </w:r>
      <w:r>
        <w:rPr>
          <w:rFonts w:ascii="Consolas" w:hAnsi="Consolas" w:cs="宋体"/>
          <w:color w:val="0000FF"/>
          <w:kern w:val="0"/>
          <w:sz w:val="18"/>
          <w:szCs w:val="18"/>
        </w:rPr>
        <w:t>True</w:t>
      </w:r>
      <w:r>
        <w:rPr>
          <w:rFonts w:ascii="Consolas" w:hAnsi="Consolas" w:cs="宋体"/>
          <w:color w:val="000000"/>
          <w:kern w:val="0"/>
          <w:sz w:val="18"/>
          <w:szCs w:val="18"/>
        </w:rPr>
        <w:t xml:space="preserve">), IRValue(return_type_str)) </w:t>
      </w:r>
      <w:r>
        <w:rPr>
          <w:rFonts w:ascii="Consolas" w:hAnsi="Consolas" w:cs="宋体"/>
          <w:color w:val="008000"/>
          <w:kern w:val="0"/>
          <w:sz w:val="18"/>
          <w:szCs w:val="18"/>
        </w:rPr>
        <w:t># 传递类型字符串</w:t>
      </w:r>
    </w:p>
    <w:p w14:paraId="0965153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05ECAB3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为参数生成 "receive_param" 或类似指令（如果目标机器模型需要）</w:t>
      </w:r>
    </w:p>
    <w:p w14:paraId="63711F9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for</w:t>
      </w:r>
      <w:r>
        <w:rPr>
          <w:rFonts w:ascii="Consolas" w:hAnsi="Consolas" w:cs="宋体"/>
          <w:color w:val="000000"/>
          <w:kern w:val="0"/>
          <w:sz w:val="18"/>
          <w:szCs w:val="18"/>
        </w:rPr>
        <w:t xml:space="preserve"> param_node </w:t>
      </w:r>
      <w:r>
        <w:rPr>
          <w:rFonts w:ascii="Consolas" w:hAnsi="Consolas" w:cs="宋体"/>
          <w:color w:val="0000FF"/>
          <w:kern w:val="0"/>
          <w:sz w:val="18"/>
          <w:szCs w:val="18"/>
        </w:rPr>
        <w:t>in</w:t>
      </w:r>
      <w:r>
        <w:rPr>
          <w:rFonts w:ascii="Consolas" w:hAnsi="Consolas" w:cs="宋体"/>
          <w:color w:val="000000"/>
          <w:kern w:val="0"/>
          <w:sz w:val="18"/>
          <w:szCs w:val="18"/>
        </w:rPr>
        <w:t xml:space="preserve"> node.parameters:</w:t>
      </w:r>
    </w:p>
    <w:p w14:paraId="05D5D00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param_name_ir = IRValue(param_node.name.value)</w:t>
      </w:r>
    </w:p>
    <w:p w14:paraId="769B67A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param_type_str = str(param_node.eval_type) # eval_type 是语义分析时赋予的</w:t>
      </w:r>
    </w:p>
    <w:p w14:paraId="42E43ED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"receive_param"</w:t>
      </w:r>
      <w:r>
        <w:rPr>
          <w:rFonts w:ascii="Consolas" w:hAnsi="Consolas" w:cs="宋体"/>
          <w:color w:val="000000"/>
          <w:kern w:val="0"/>
          <w:sz w:val="18"/>
          <w:szCs w:val="18"/>
        </w:rPr>
        <w:t xml:space="preserve">, param_name_ir,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标记参数</w:t>
      </w:r>
    </w:p>
    <w:p w14:paraId="494BC1E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7A5AA82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node.body:</w:t>
      </w:r>
    </w:p>
    <w:p w14:paraId="02F226A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node.body.accept(</w:t>
      </w:r>
      <w:r>
        <w:rPr>
          <w:rFonts w:ascii="Consolas" w:hAnsi="Consolas" w:cs="宋体"/>
          <w:color w:val="0000FF"/>
          <w:kern w:val="0"/>
          <w:sz w:val="18"/>
          <w:szCs w:val="18"/>
        </w:rPr>
        <w:t>self</w:t>
      </w:r>
      <w:r>
        <w:rPr>
          <w:rFonts w:ascii="Consolas" w:hAnsi="Consolas" w:cs="宋体"/>
          <w:color w:val="000000"/>
          <w:kern w:val="0"/>
          <w:sz w:val="18"/>
          <w:szCs w:val="18"/>
        </w:rPr>
        <w:t>)</w:t>
      </w:r>
    </w:p>
    <w:p w14:paraId="1EC1B4F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0847B7C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确保非void函数总是有返回。void函数可以在末尾隐式返回。</w:t>
      </w:r>
    </w:p>
    <w:p w14:paraId="4262348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这一逻辑通常由语义分析保证，或在IR生成后进行检查/转换。</w:t>
      </w:r>
    </w:p>
    <w:p w14:paraId="4C869DE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如果函数声明了非void返回类型，但控制流可能不经过 return_val，则是个问题。</w:t>
      </w:r>
    </w:p>
    <w:p w14:paraId="63636AF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简单的处理是，如果函数末尾没有显式的 return，且函数是void，则可省略。</w:t>
      </w:r>
    </w:p>
    <w:p w14:paraId="780CA38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如果非void，语义分析应该强制所有路径都有return。</w:t>
      </w:r>
    </w:p>
    <w:p w14:paraId="17EB868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4193EFE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"func_end"</w:t>
      </w:r>
      <w:r>
        <w:rPr>
          <w:rFonts w:ascii="Consolas" w:hAnsi="Consolas" w:cs="宋体"/>
          <w:color w:val="000000"/>
          <w:kern w:val="0"/>
          <w:sz w:val="18"/>
          <w:szCs w:val="18"/>
        </w:rPr>
        <w:t xml:space="preserve">, func_name_ir,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636695F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 xml:space="preserve">.current_function_name = </w:t>
      </w:r>
      <w:r>
        <w:rPr>
          <w:rFonts w:ascii="Consolas" w:hAnsi="Consolas" w:cs="宋体"/>
          <w:color w:val="0000FF"/>
          <w:kern w:val="0"/>
          <w:sz w:val="18"/>
          <w:szCs w:val="18"/>
        </w:rPr>
        <w:t>None</w:t>
      </w:r>
    </w:p>
    <w:p w14:paraId="10AB524F">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22E6D8FB">
      <w:pPr>
        <w:pStyle w:val="33"/>
        <w:numPr>
          <w:ilvl w:val="0"/>
          <w:numId w:val="32"/>
        </w:numPr>
      </w:pPr>
      <w:r>
        <w:t>visit_return_statement(self, node: ReturnStatement)</w:t>
      </w:r>
    </w:p>
    <w:p w14:paraId="0D1EECA1">
      <w:r>
        <w:rPr>
          <w:rFonts w:hint="eastAsia"/>
        </w:rPr>
        <w:t>功能说明：处理 return 语句。</w:t>
      </w:r>
    </w:p>
    <w:p w14:paraId="2CDF8B18">
      <w:r>
        <w:rPr>
          <w:rFonts w:hint="eastAsia"/>
        </w:rPr>
        <w:t>实现过程：如果 node.return_value (返回值表达式) 存在：递归调用 node.return_value.accept(self) 得到返回值表达式的 IRValue。发射 return_val 四元式：(return_val, &lt;value_ir&gt;, _, _)。如果不存在返回值表达式，发射 return_void四元式：(return_void, _, _, _)。</w:t>
      </w:r>
    </w:p>
    <w:p w14:paraId="656FD48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visit_return_statement(self, node: ReturnStatement):</w:t>
      </w:r>
    </w:p>
    <w:p w14:paraId="0E38976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node.return_value:</w:t>
      </w:r>
    </w:p>
    <w:p w14:paraId="2C15474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value_ir = node.return_value.accept(</w:t>
      </w:r>
      <w:r>
        <w:rPr>
          <w:rFonts w:ascii="Consolas" w:hAnsi="Consolas" w:cs="宋体"/>
          <w:color w:val="0000FF"/>
          <w:kern w:val="0"/>
          <w:sz w:val="18"/>
          <w:szCs w:val="18"/>
        </w:rPr>
        <w:t>self</w:t>
      </w:r>
      <w:r>
        <w:rPr>
          <w:rFonts w:ascii="Consolas" w:hAnsi="Consolas" w:cs="宋体"/>
          <w:color w:val="000000"/>
          <w:kern w:val="0"/>
          <w:sz w:val="18"/>
          <w:szCs w:val="18"/>
        </w:rPr>
        <w:t>)</w:t>
      </w:r>
    </w:p>
    <w:p w14:paraId="475B2D4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"return_val"</w:t>
      </w:r>
      <w:r>
        <w:rPr>
          <w:rFonts w:ascii="Consolas" w:hAnsi="Consolas" w:cs="宋体"/>
          <w:color w:val="000000"/>
          <w:kern w:val="0"/>
          <w:sz w:val="18"/>
          <w:szCs w:val="18"/>
        </w:rPr>
        <w:t xml:space="preserve">, value_ir,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0FE3E9A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else</w:t>
      </w:r>
      <w:r>
        <w:rPr>
          <w:rFonts w:ascii="Consolas" w:hAnsi="Consolas" w:cs="宋体"/>
          <w:color w:val="000000"/>
          <w:kern w:val="0"/>
          <w:sz w:val="18"/>
          <w:szCs w:val="18"/>
        </w:rPr>
        <w:t>:</w:t>
      </w:r>
    </w:p>
    <w:p w14:paraId="3586CF9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"return_void"</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或简化为 "return"</w:t>
      </w:r>
    </w:p>
    <w:p w14:paraId="4C5C1D91">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w:t>
      </w:r>
      <w:r>
        <w:rPr>
          <w:rFonts w:ascii="Consolas" w:hAnsi="Consolas" w:cs="宋体"/>
          <w:color w:val="0000FF"/>
          <w:kern w:val="0"/>
          <w:sz w:val="18"/>
          <w:szCs w:val="18"/>
        </w:rPr>
        <w:t>None</w:t>
      </w:r>
    </w:p>
    <w:p w14:paraId="580BB093">
      <w:pPr>
        <w:pStyle w:val="33"/>
        <w:numPr>
          <w:ilvl w:val="0"/>
          <w:numId w:val="32"/>
        </w:numPr>
      </w:pPr>
      <w:r>
        <w:t>visit_call_expression(self, node: CallExpression)</w:t>
      </w:r>
    </w:p>
    <w:p w14:paraId="5381CB8C">
      <w:r>
        <w:rPr>
          <w:rFonts w:hint="eastAsia"/>
        </w:rPr>
        <w:t>功能说明：处理函数调用表达式。</w:t>
      </w:r>
    </w:p>
    <w:p w14:paraId="0781236A">
      <w:r>
        <w:rPr>
          <w:rFonts w:hint="eastAsia"/>
        </w:rPr>
        <w:t>实现过程：遍历 node.arguments 列表，对每个参数表达式，递归调用 accept(self) 得到其 IRValue，然后发射 arg 四元式，表示将该参数值传递给即将调用的函数。递归调用 node.function.accept(self)，得到表示被调用函数的 IRValue。判断函数调用是否为 void 返回，如果函数有返回值，创建一个新的临时变量 result_temp，发射 call 四元式：(call, &lt;func_target_ir&gt;, &lt;num_args_ir&gt;, &lt;result_temp&gt;)；如果函数为 void 返回，发射 call_void 四元式：(call_void, &lt;func_target_ir&gt;, &lt;num_args_ir&gt;, _)。</w:t>
      </w:r>
    </w:p>
    <w:p w14:paraId="60B5987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Cs w:val="21"/>
        </w:rPr>
        <w:t xml:space="preserve">    </w:t>
      </w:r>
      <w:r>
        <w:rPr>
          <w:rFonts w:ascii="Consolas" w:hAnsi="Consolas" w:cs="宋体"/>
          <w:color w:val="0000FF"/>
          <w:kern w:val="0"/>
          <w:sz w:val="18"/>
          <w:szCs w:val="18"/>
        </w:rPr>
        <w:t>def</w:t>
      </w:r>
      <w:r>
        <w:rPr>
          <w:rFonts w:ascii="Consolas" w:hAnsi="Consolas" w:cs="宋体"/>
          <w:color w:val="000000"/>
          <w:kern w:val="0"/>
          <w:sz w:val="18"/>
          <w:szCs w:val="18"/>
        </w:rPr>
        <w:t xml:space="preserve"> visit_call_expression(self, node: CallExpression):</w:t>
      </w:r>
    </w:p>
    <w:p w14:paraId="31A7792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1. 计算所有参数表达式，并生成 "param_push" 或 "arg" 指令</w:t>
      </w:r>
    </w:p>
    <w:p w14:paraId="00E0B30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通常参数从右到左压栈，或按顺序传递。这里我们按AST顺序生成 "arg" 指令。</w:t>
      </w:r>
    </w:p>
    <w:p w14:paraId="4740DAC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arg_irs = []</w:t>
      </w:r>
    </w:p>
    <w:p w14:paraId="1E16BA5A">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for</w:t>
      </w:r>
      <w:r>
        <w:rPr>
          <w:rFonts w:ascii="Consolas" w:hAnsi="Consolas" w:cs="宋体"/>
          <w:color w:val="000000"/>
          <w:kern w:val="0"/>
          <w:sz w:val="18"/>
          <w:szCs w:val="18"/>
        </w:rPr>
        <w:t xml:space="preserve"> arg_expr </w:t>
      </w:r>
      <w:r>
        <w:rPr>
          <w:rFonts w:ascii="Consolas" w:hAnsi="Consolas" w:cs="宋体"/>
          <w:color w:val="0000FF"/>
          <w:kern w:val="0"/>
          <w:sz w:val="18"/>
          <w:szCs w:val="18"/>
        </w:rPr>
        <w:t>in</w:t>
      </w:r>
      <w:r>
        <w:rPr>
          <w:rFonts w:ascii="Consolas" w:hAnsi="Consolas" w:cs="宋体"/>
          <w:color w:val="000000"/>
          <w:kern w:val="0"/>
          <w:sz w:val="18"/>
          <w:szCs w:val="18"/>
        </w:rPr>
        <w:t xml:space="preserve"> node.arguments:</w:t>
      </w:r>
    </w:p>
    <w:p w14:paraId="68F7BF6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arg_ir = arg_expr.accept(</w:t>
      </w:r>
      <w:r>
        <w:rPr>
          <w:rFonts w:ascii="Consolas" w:hAnsi="Consolas" w:cs="宋体"/>
          <w:color w:val="0000FF"/>
          <w:kern w:val="0"/>
          <w:sz w:val="18"/>
          <w:szCs w:val="18"/>
        </w:rPr>
        <w:t>self</w:t>
      </w:r>
      <w:r>
        <w:rPr>
          <w:rFonts w:ascii="Consolas" w:hAnsi="Consolas" w:cs="宋体"/>
          <w:color w:val="000000"/>
          <w:kern w:val="0"/>
          <w:sz w:val="18"/>
          <w:szCs w:val="18"/>
        </w:rPr>
        <w:t>)</w:t>
      </w:r>
    </w:p>
    <w:p w14:paraId="0376887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arg_irs.append(arg_ir)</w:t>
      </w:r>
    </w:p>
    <w:p w14:paraId="755D2F77">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12F2CEF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for</w:t>
      </w:r>
      <w:r>
        <w:rPr>
          <w:rFonts w:ascii="Consolas" w:hAnsi="Consolas" w:cs="宋体"/>
          <w:color w:val="000000"/>
          <w:kern w:val="0"/>
          <w:sz w:val="18"/>
          <w:szCs w:val="18"/>
        </w:rPr>
        <w:t xml:space="preserve"> arg_ir_val </w:t>
      </w:r>
      <w:r>
        <w:rPr>
          <w:rFonts w:ascii="Consolas" w:hAnsi="Consolas" w:cs="宋体"/>
          <w:color w:val="0000FF"/>
          <w:kern w:val="0"/>
          <w:sz w:val="18"/>
          <w:szCs w:val="18"/>
        </w:rPr>
        <w:t>in</w:t>
      </w:r>
      <w:r>
        <w:rPr>
          <w:rFonts w:ascii="Consolas" w:hAnsi="Consolas" w:cs="宋体"/>
          <w:color w:val="000000"/>
          <w:kern w:val="0"/>
          <w:sz w:val="18"/>
          <w:szCs w:val="18"/>
        </w:rPr>
        <w:t xml:space="preserve"> arg_irs: </w:t>
      </w:r>
      <w:r>
        <w:rPr>
          <w:rFonts w:ascii="Consolas" w:hAnsi="Consolas" w:cs="宋体"/>
          <w:color w:val="008000"/>
          <w:kern w:val="0"/>
          <w:sz w:val="18"/>
          <w:szCs w:val="18"/>
        </w:rPr>
        <w:t># 按参数列表顺序发射</w:t>
      </w:r>
    </w:p>
    <w:p w14:paraId="07FA680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"arg"</w:t>
      </w:r>
      <w:r>
        <w:rPr>
          <w:rFonts w:ascii="Consolas" w:hAnsi="Consolas" w:cs="宋体"/>
          <w:color w:val="000000"/>
          <w:kern w:val="0"/>
          <w:sz w:val="18"/>
          <w:szCs w:val="18"/>
        </w:rPr>
        <w:t xml:space="preserve">, arg_ir_val,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'arg' 或 'param_val'</w:t>
      </w:r>
    </w:p>
    <w:p w14:paraId="2C763C1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4EEB62B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2. 获取函数名</w:t>
      </w:r>
    </w:p>
    <w:p w14:paraId="3737011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node.function 可能是一个 Identifier，也可能是更复杂的表达式（如果支持函数指针/闭包）</w:t>
      </w:r>
    </w:p>
    <w:p w14:paraId="5430A2F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简单情况下，它是一个 Identifier</w:t>
      </w:r>
    </w:p>
    <w:p w14:paraId="68E7F97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func_target_ir = node.function.accept(</w:t>
      </w:r>
      <w:r>
        <w:rPr>
          <w:rFonts w:ascii="Consolas" w:hAnsi="Consolas" w:cs="宋体"/>
          <w:color w:val="0000FF"/>
          <w:kern w:val="0"/>
          <w:sz w:val="18"/>
          <w:szCs w:val="18"/>
        </w:rPr>
        <w:t>self</w:t>
      </w:r>
      <w:r>
        <w:rPr>
          <w:rFonts w:ascii="Consolas" w:hAnsi="Consolas" w:cs="宋体"/>
          <w:color w:val="000000"/>
          <w:kern w:val="0"/>
          <w:sz w:val="18"/>
          <w:szCs w:val="18"/>
        </w:rPr>
        <w:t xml:space="preserve">) </w:t>
      </w:r>
      <w:r>
        <w:rPr>
          <w:rFonts w:ascii="Consolas" w:hAnsi="Consolas" w:cs="宋体"/>
          <w:color w:val="008000"/>
          <w:kern w:val="0"/>
          <w:sz w:val="18"/>
          <w:szCs w:val="18"/>
        </w:rPr>
        <w:t># 应该返回 IRValue(func_name, is_func_name=True)</w:t>
      </w:r>
    </w:p>
    <w:p w14:paraId="265A95D0">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p>
    <w:p w14:paraId="7C3213E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3. 生成调用指令</w:t>
      </w:r>
    </w:p>
    <w:p w14:paraId="28320F0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需要知道函数是否返回void，以决定是否需要一个临时变量来接收结果</w:t>
      </w:r>
    </w:p>
    <w:p w14:paraId="237793D4">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8000"/>
          <w:kern w:val="0"/>
          <w:sz w:val="18"/>
          <w:szCs w:val="18"/>
        </w:rPr>
        <w:t># 这个信息应该来自语义分析阶段，存储在 node.function.eval_type (一个 FunctionType 对象)</w:t>
      </w:r>
    </w:p>
    <w:p w14:paraId="3D6EF166">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result_temp = </w:t>
      </w:r>
      <w:r>
        <w:rPr>
          <w:rFonts w:ascii="Consolas" w:hAnsi="Consolas" w:cs="宋体"/>
          <w:color w:val="0000FF"/>
          <w:kern w:val="0"/>
          <w:sz w:val="18"/>
          <w:szCs w:val="18"/>
        </w:rPr>
        <w:t>None</w:t>
      </w:r>
    </w:p>
    <w:p w14:paraId="642FB78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is_void_call = </w:t>
      </w:r>
      <w:r>
        <w:rPr>
          <w:rFonts w:ascii="Consolas" w:hAnsi="Consolas" w:cs="宋体"/>
          <w:color w:val="0000FF"/>
          <w:kern w:val="0"/>
          <w:sz w:val="18"/>
          <w:szCs w:val="18"/>
        </w:rPr>
        <w:t>True</w:t>
      </w:r>
      <w:r>
        <w:rPr>
          <w:rFonts w:ascii="Consolas" w:hAnsi="Consolas" w:cs="宋体"/>
          <w:color w:val="000000"/>
          <w:kern w:val="0"/>
          <w:sz w:val="18"/>
          <w:szCs w:val="18"/>
        </w:rPr>
        <w:t xml:space="preserve"> </w:t>
      </w:r>
      <w:r>
        <w:rPr>
          <w:rFonts w:ascii="Consolas" w:hAnsi="Consolas" w:cs="宋体"/>
          <w:color w:val="008000"/>
          <w:kern w:val="0"/>
          <w:sz w:val="18"/>
          <w:szCs w:val="18"/>
        </w:rPr>
        <w:t># 默认</w:t>
      </w:r>
    </w:p>
    <w:p w14:paraId="15A0E8A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hasattr(node, </w:t>
      </w:r>
      <w:r>
        <w:rPr>
          <w:rFonts w:ascii="Consolas" w:hAnsi="Consolas" w:cs="宋体"/>
          <w:color w:val="A31515"/>
          <w:kern w:val="0"/>
          <w:sz w:val="18"/>
          <w:szCs w:val="18"/>
        </w:rPr>
        <w:t>'eval_type'</w:t>
      </w:r>
      <w:r>
        <w:rPr>
          <w:rFonts w:ascii="Consolas" w:hAnsi="Consolas" w:cs="宋体"/>
          <w:color w:val="000000"/>
          <w:kern w:val="0"/>
          <w:sz w:val="18"/>
          <w:szCs w:val="18"/>
        </w:rPr>
        <w:t xml:space="preserve">) </w:t>
      </w:r>
      <w:r>
        <w:rPr>
          <w:rFonts w:ascii="Consolas" w:hAnsi="Consolas" w:cs="宋体"/>
          <w:color w:val="0000FF"/>
          <w:kern w:val="0"/>
          <w:sz w:val="18"/>
          <w:szCs w:val="18"/>
        </w:rPr>
        <w:t>and</w:t>
      </w:r>
      <w:r>
        <w:rPr>
          <w:rFonts w:ascii="Consolas" w:hAnsi="Consolas" w:cs="宋体"/>
          <w:color w:val="000000"/>
          <w:kern w:val="0"/>
          <w:sz w:val="18"/>
          <w:szCs w:val="18"/>
        </w:rPr>
        <w:t xml:space="preserve"> node.eval_type </w:t>
      </w:r>
      <w:r>
        <w:rPr>
          <w:rFonts w:ascii="Consolas" w:hAnsi="Consolas" w:cs="宋体"/>
          <w:color w:val="0000FF"/>
          <w:kern w:val="0"/>
          <w:sz w:val="18"/>
          <w:szCs w:val="18"/>
        </w:rPr>
        <w:t>is</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 xml:space="preserve">: </w:t>
      </w:r>
      <w:r>
        <w:rPr>
          <w:rFonts w:ascii="Consolas" w:hAnsi="Consolas" w:cs="宋体"/>
          <w:color w:val="008000"/>
          <w:kern w:val="0"/>
          <w:sz w:val="18"/>
          <w:szCs w:val="18"/>
        </w:rPr>
        <w:t># eval_type 是整个调用表达式的类型</w:t>
      </w:r>
    </w:p>
    <w:p w14:paraId="590AE985">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str(node.eval_type) != </w:t>
      </w:r>
      <w:r>
        <w:rPr>
          <w:rFonts w:ascii="Consolas" w:hAnsi="Consolas" w:cs="宋体"/>
          <w:color w:val="A31515"/>
          <w:kern w:val="0"/>
          <w:sz w:val="18"/>
          <w:szCs w:val="18"/>
        </w:rPr>
        <w:t>"void"</w:t>
      </w:r>
      <w:r>
        <w:rPr>
          <w:rFonts w:ascii="Consolas" w:hAnsi="Consolas" w:cs="宋体"/>
          <w:color w:val="000000"/>
          <w:kern w:val="0"/>
          <w:sz w:val="18"/>
          <w:szCs w:val="18"/>
        </w:rPr>
        <w:t xml:space="preserve"> </w:t>
      </w:r>
      <w:r>
        <w:rPr>
          <w:rFonts w:ascii="Consolas" w:hAnsi="Consolas" w:cs="宋体"/>
          <w:color w:val="0000FF"/>
          <w:kern w:val="0"/>
          <w:sz w:val="18"/>
          <w:szCs w:val="18"/>
        </w:rPr>
        <w:t>and</w:t>
      </w:r>
      <w:r>
        <w:rPr>
          <w:rFonts w:ascii="Consolas" w:hAnsi="Consolas" w:cs="宋体"/>
          <w:color w:val="000000"/>
          <w:kern w:val="0"/>
          <w:sz w:val="18"/>
          <w:szCs w:val="18"/>
        </w:rPr>
        <w:t xml:space="preserve"> str(node.eval_type) != </w:t>
      </w:r>
      <w:r>
        <w:rPr>
          <w:rFonts w:ascii="Consolas" w:hAnsi="Consolas" w:cs="宋体"/>
          <w:color w:val="A31515"/>
          <w:kern w:val="0"/>
          <w:sz w:val="18"/>
          <w:szCs w:val="18"/>
        </w:rPr>
        <w:t>"TYPE_VOID"</w:t>
      </w:r>
      <w:r>
        <w:rPr>
          <w:rFonts w:ascii="Consolas" w:hAnsi="Consolas" w:cs="宋体"/>
          <w:color w:val="000000"/>
          <w:kern w:val="0"/>
          <w:sz w:val="18"/>
          <w:szCs w:val="18"/>
        </w:rPr>
        <w:t>:</w:t>
      </w:r>
    </w:p>
    <w:p w14:paraId="12AD87C2">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is_void_call = </w:t>
      </w:r>
      <w:r>
        <w:rPr>
          <w:rFonts w:ascii="Consolas" w:hAnsi="Consolas" w:cs="宋体"/>
          <w:color w:val="0000FF"/>
          <w:kern w:val="0"/>
          <w:sz w:val="18"/>
          <w:szCs w:val="18"/>
        </w:rPr>
        <w:t>False</w:t>
      </w:r>
    </w:p>
    <w:p w14:paraId="263DDB4B">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2E12A078">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if</w:t>
      </w:r>
      <w:r>
        <w:rPr>
          <w:rFonts w:ascii="Consolas" w:hAnsi="Consolas" w:cs="宋体"/>
          <w:color w:val="000000"/>
          <w:kern w:val="0"/>
          <w:sz w:val="18"/>
          <w:szCs w:val="18"/>
        </w:rPr>
        <w:t xml:space="preserve"> </w:t>
      </w:r>
      <w:r>
        <w:rPr>
          <w:rFonts w:ascii="Consolas" w:hAnsi="Consolas" w:cs="宋体"/>
          <w:color w:val="0000FF"/>
          <w:kern w:val="0"/>
          <w:sz w:val="18"/>
          <w:szCs w:val="18"/>
        </w:rPr>
        <w:t>not</w:t>
      </w:r>
      <w:r>
        <w:rPr>
          <w:rFonts w:ascii="Consolas" w:hAnsi="Consolas" w:cs="宋体"/>
          <w:color w:val="000000"/>
          <w:kern w:val="0"/>
          <w:sz w:val="18"/>
          <w:szCs w:val="18"/>
        </w:rPr>
        <w:t xml:space="preserve"> is_void_call:</w:t>
      </w:r>
    </w:p>
    <w:p w14:paraId="1BA2D55E">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result_temp = </w:t>
      </w:r>
      <w:r>
        <w:rPr>
          <w:rFonts w:ascii="Consolas" w:hAnsi="Consolas" w:cs="宋体"/>
          <w:color w:val="0000FF"/>
          <w:kern w:val="0"/>
          <w:sz w:val="18"/>
          <w:szCs w:val="18"/>
        </w:rPr>
        <w:t>self</w:t>
      </w:r>
      <w:r>
        <w:rPr>
          <w:rFonts w:ascii="Consolas" w:hAnsi="Consolas" w:cs="宋体"/>
          <w:color w:val="000000"/>
          <w:kern w:val="0"/>
          <w:sz w:val="18"/>
          <w:szCs w:val="18"/>
        </w:rPr>
        <w:t>._new_temp()</w:t>
      </w:r>
    </w:p>
    <w:p w14:paraId="50E02C59">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"call"</w:t>
      </w:r>
      <w:r>
        <w:rPr>
          <w:rFonts w:ascii="Consolas" w:hAnsi="Consolas" w:cs="宋体"/>
          <w:color w:val="000000"/>
          <w:kern w:val="0"/>
          <w:sz w:val="18"/>
          <w:szCs w:val="18"/>
        </w:rPr>
        <w:t>, func_target_ir, IRValue(len(node.arguments), is_const=</w:t>
      </w:r>
      <w:r>
        <w:rPr>
          <w:rFonts w:ascii="Consolas" w:hAnsi="Consolas" w:cs="宋体"/>
          <w:color w:val="0000FF"/>
          <w:kern w:val="0"/>
          <w:sz w:val="18"/>
          <w:szCs w:val="18"/>
        </w:rPr>
        <w:t>True</w:t>
      </w:r>
      <w:r>
        <w:rPr>
          <w:rFonts w:ascii="Consolas" w:hAnsi="Consolas" w:cs="宋体"/>
          <w:color w:val="000000"/>
          <w:kern w:val="0"/>
          <w:sz w:val="18"/>
          <w:szCs w:val="18"/>
        </w:rPr>
        <w:t>), result_temp)</w:t>
      </w:r>
    </w:p>
    <w:p w14:paraId="43122AD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else</w:t>
      </w:r>
      <w:r>
        <w:rPr>
          <w:rFonts w:ascii="Consolas" w:hAnsi="Consolas" w:cs="宋体"/>
          <w:color w:val="000000"/>
          <w:kern w:val="0"/>
          <w:sz w:val="18"/>
          <w:szCs w:val="18"/>
        </w:rPr>
        <w:t>:</w:t>
      </w:r>
    </w:p>
    <w:p w14:paraId="2B01A7FC">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self</w:t>
      </w:r>
      <w:r>
        <w:rPr>
          <w:rFonts w:ascii="Consolas" w:hAnsi="Consolas" w:cs="宋体"/>
          <w:color w:val="000000"/>
          <w:kern w:val="0"/>
          <w:sz w:val="18"/>
          <w:szCs w:val="18"/>
        </w:rPr>
        <w:t>._emit(</w:t>
      </w:r>
      <w:r>
        <w:rPr>
          <w:rFonts w:ascii="Consolas" w:hAnsi="Consolas" w:cs="宋体"/>
          <w:color w:val="A31515"/>
          <w:kern w:val="0"/>
          <w:sz w:val="18"/>
          <w:szCs w:val="18"/>
        </w:rPr>
        <w:t>"call_void"</w:t>
      </w:r>
      <w:r>
        <w:rPr>
          <w:rFonts w:ascii="Consolas" w:hAnsi="Consolas" w:cs="宋体"/>
          <w:color w:val="000000"/>
          <w:kern w:val="0"/>
          <w:sz w:val="18"/>
          <w:szCs w:val="18"/>
        </w:rPr>
        <w:t>, func_target_ir, IRValue(len(node.arguments), is_const=</w:t>
      </w:r>
      <w:r>
        <w:rPr>
          <w:rFonts w:ascii="Consolas" w:hAnsi="Consolas" w:cs="宋体"/>
          <w:color w:val="0000FF"/>
          <w:kern w:val="0"/>
          <w:sz w:val="18"/>
          <w:szCs w:val="18"/>
        </w:rPr>
        <w:t>True</w:t>
      </w:r>
      <w:r>
        <w:rPr>
          <w:rFonts w:ascii="Consolas" w:hAnsi="Consolas" w:cs="宋体"/>
          <w:color w:val="000000"/>
          <w:kern w:val="0"/>
          <w:sz w:val="18"/>
          <w:szCs w:val="18"/>
        </w:rPr>
        <w:t xml:space="preserve">), </w:t>
      </w:r>
      <w:r>
        <w:rPr>
          <w:rFonts w:ascii="Consolas" w:hAnsi="Consolas" w:cs="宋体"/>
          <w:color w:val="0000FF"/>
          <w:kern w:val="0"/>
          <w:sz w:val="18"/>
          <w:szCs w:val="18"/>
        </w:rPr>
        <w:t>None</w:t>
      </w:r>
      <w:r>
        <w:rPr>
          <w:rFonts w:ascii="Consolas" w:hAnsi="Consolas" w:cs="宋体"/>
          <w:color w:val="000000"/>
          <w:kern w:val="0"/>
          <w:sz w:val="18"/>
          <w:szCs w:val="18"/>
        </w:rPr>
        <w:t>)</w:t>
      </w:r>
    </w:p>
    <w:p w14:paraId="79964563">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p>
    <w:p w14:paraId="6415F13D">
      <w:pPr>
        <w:keepNext w:val="0"/>
        <w:keepLines w:val="0"/>
        <w:pageBreakBefore w:val="0"/>
        <w:widowControl/>
        <w:pBdr>
          <w:top w:val="single" w:color="auto" w:sz="4" w:space="1"/>
          <w:left w:val="single" w:color="auto" w:sz="4" w:space="4"/>
          <w:bottom w:val="single" w:color="auto" w:sz="4" w:space="1"/>
          <w:right w:val="single" w:color="auto" w:sz="4" w:space="4"/>
        </w:pBdr>
        <w:shd w:val="clear" w:color="auto" w:fill="D9E2F3" w:themeFill="accent1" w:themeFillTint="33"/>
        <w:kinsoku/>
        <w:wordWrap/>
        <w:overflowPunct/>
        <w:topLinePunct w:val="0"/>
        <w:autoSpaceDE/>
        <w:autoSpaceDN/>
        <w:bidi w:val="0"/>
        <w:adjustRightInd/>
        <w:snapToGrid/>
        <w:spacing w:line="285" w:lineRule="atLeast"/>
        <w:ind w:firstLine="0" w:firstLineChars="0"/>
        <w:textAlignment w:val="auto"/>
        <w:rPr>
          <w:rFonts w:ascii="Consolas" w:hAnsi="Consolas" w:cs="宋体"/>
          <w:color w:val="000000"/>
          <w:kern w:val="0"/>
          <w:sz w:val="18"/>
          <w:szCs w:val="18"/>
        </w:rPr>
      </w:pPr>
      <w:r>
        <w:rPr>
          <w:rFonts w:ascii="Consolas" w:hAnsi="Consolas" w:cs="宋体"/>
          <w:color w:val="000000"/>
          <w:kern w:val="0"/>
          <w:sz w:val="18"/>
          <w:szCs w:val="18"/>
        </w:rPr>
        <w:t xml:space="preserve">        </w:t>
      </w:r>
      <w:r>
        <w:rPr>
          <w:rFonts w:ascii="Consolas" w:hAnsi="Consolas" w:cs="宋体"/>
          <w:color w:val="0000FF"/>
          <w:kern w:val="0"/>
          <w:sz w:val="18"/>
          <w:szCs w:val="18"/>
        </w:rPr>
        <w:t>return</w:t>
      </w:r>
      <w:r>
        <w:rPr>
          <w:rFonts w:ascii="Consolas" w:hAnsi="Consolas" w:cs="宋体"/>
          <w:color w:val="000000"/>
          <w:kern w:val="0"/>
          <w:sz w:val="18"/>
          <w:szCs w:val="18"/>
        </w:rPr>
        <w:t xml:space="preserve"> result_temp </w:t>
      </w:r>
      <w:r>
        <w:rPr>
          <w:rFonts w:ascii="Consolas" w:hAnsi="Consolas" w:cs="宋体"/>
          <w:color w:val="008000"/>
          <w:kern w:val="0"/>
          <w:sz w:val="18"/>
          <w:szCs w:val="18"/>
        </w:rPr>
        <w:t># 如果非void，返回存储结果的临时变量；否则返回None</w:t>
      </w:r>
    </w:p>
    <w:p w14:paraId="0EF98D8C">
      <w:pPr>
        <w:bidi w:val="0"/>
        <w:rPr>
          <w:rFonts w:hint="eastAsia"/>
        </w:rPr>
      </w:pPr>
      <w:bookmarkStart w:id="13" w:name="_Toc199921981"/>
    </w:p>
    <w:p w14:paraId="55454E99">
      <w:pPr>
        <w:bidi w:val="0"/>
        <w:rPr>
          <w:rFonts w:hint="eastAsia"/>
        </w:rPr>
      </w:pPr>
    </w:p>
    <w:p w14:paraId="14F10DFB">
      <w:pPr>
        <w:rPr>
          <w:rFonts w:hint="eastAsia"/>
        </w:rPr>
      </w:pPr>
      <w:r>
        <w:rPr>
          <w:rFonts w:hint="eastAsia"/>
        </w:rPr>
        <w:br w:type="page"/>
      </w:r>
    </w:p>
    <w:p w14:paraId="3CCFB666">
      <w:pPr>
        <w:pStyle w:val="3"/>
        <w:rPr>
          <w:rFonts w:hint="eastAsia"/>
        </w:rPr>
      </w:pPr>
      <w:r>
        <w:rPr>
          <w:rFonts w:hint="eastAsia"/>
        </w:rPr>
        <w:t>3、可视化设计</w:t>
      </w:r>
      <w:bookmarkEnd w:id="13"/>
    </w:p>
    <w:p w14:paraId="0F7D1901">
      <w:r>
        <w:rPr>
          <w:rFonts w:hint="eastAsia"/>
        </w:rPr>
        <w:t>在gui.py中，我们使用tkinter作为GUI的框架，对rust代码提供词法分析、语法分析以语法树的可视化展示。</w:t>
      </w:r>
    </w:p>
    <w:p w14:paraId="4D34E6E5">
      <w:pPr>
        <w:pStyle w:val="33"/>
        <w:numPr>
          <w:ilvl w:val="0"/>
          <w:numId w:val="33"/>
        </w:numPr>
        <w:ind w:left="860" w:leftChars="0" w:firstLineChars="0"/>
      </w:pPr>
      <w:r>
        <w:rPr>
          <w:rFonts w:hint="eastAsia"/>
        </w:rPr>
        <w:t>整体页面设计</w:t>
      </w:r>
    </w:p>
    <w:p w14:paraId="018ACD7D">
      <w:pPr>
        <w:jc w:val="center"/>
      </w:pPr>
      <w:r>
        <w:drawing>
          <wp:inline distT="0" distB="0" distL="114300" distR="114300">
            <wp:extent cx="3599815" cy="2605405"/>
            <wp:effectExtent l="0" t="0" r="635" b="444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3599815" cy="2605405"/>
                    </a:xfrm>
                    <a:prstGeom prst="rect">
                      <a:avLst/>
                    </a:prstGeom>
                    <a:noFill/>
                    <a:ln>
                      <a:noFill/>
                    </a:ln>
                  </pic:spPr>
                </pic:pic>
              </a:graphicData>
            </a:graphic>
          </wp:inline>
        </w:drawing>
      </w:r>
    </w:p>
    <w:p w14:paraId="44F9F646">
      <w:r>
        <w:rPr>
          <w:rFonts w:hint="eastAsia"/>
        </w:rPr>
        <w:t>界面使用 PanedWindow 分为左右两部分：</w:t>
      </w:r>
    </w:p>
    <w:p w14:paraId="4469A84F">
      <w:pPr>
        <w:pStyle w:val="33"/>
        <w:numPr>
          <w:ilvl w:val="0"/>
          <w:numId w:val="34"/>
        </w:numPr>
      </w:pPr>
      <w:r>
        <w:rPr>
          <w:rFonts w:hint="eastAsia"/>
        </w:rPr>
        <w:t>左侧：代码输入区与操作按钮。</w:t>
      </w:r>
    </w:p>
    <w:p w14:paraId="246AAB94">
      <w:r>
        <w:rPr>
          <w:rFonts w:hint="eastAsia"/>
        </w:rPr>
        <w:t>左侧面板的输入区域为一个可滚动的文本框 (ScrolledText)，用于输入 Rust 代码。同时还有操作按钮：</w:t>
      </w:r>
    </w:p>
    <w:p w14:paraId="2B450E2E">
      <w:pPr>
        <w:pStyle w:val="33"/>
        <w:numPr>
          <w:ilvl w:val="0"/>
          <w:numId w:val="35"/>
        </w:numPr>
      </w:pPr>
      <w:r>
        <w:rPr>
          <w:rFonts w:hint="eastAsia"/>
        </w:rPr>
        <w:t>"进行词法分析"：触发词法分析，显示 token 列表。</w:t>
      </w:r>
    </w:p>
    <w:p w14:paraId="133DC425">
      <w:pPr>
        <w:pStyle w:val="33"/>
        <w:numPr>
          <w:ilvl w:val="0"/>
          <w:numId w:val="35"/>
        </w:numPr>
      </w:pPr>
      <w:r>
        <w:rPr>
          <w:rFonts w:hint="eastAsia"/>
        </w:rPr>
        <w:t>"进行语法分析"：触发语法分析，显示错误信息和语法结构。</w:t>
      </w:r>
    </w:p>
    <w:p w14:paraId="7D2D7B04">
      <w:pPr>
        <w:pStyle w:val="33"/>
        <w:numPr>
          <w:ilvl w:val="0"/>
          <w:numId w:val="35"/>
        </w:numPr>
      </w:pPr>
      <w:r>
        <w:rPr>
          <w:rFonts w:hint="eastAsia"/>
        </w:rPr>
        <w:t>"进行语</w:t>
      </w:r>
      <w:r>
        <w:rPr>
          <w:rFonts w:hint="eastAsia"/>
          <w:lang w:val="en-US" w:eastAsia="zh-CN"/>
        </w:rPr>
        <w:t>义</w:t>
      </w:r>
      <w:r>
        <w:rPr>
          <w:rFonts w:hint="eastAsia"/>
        </w:rPr>
        <w:t>分析</w:t>
      </w:r>
      <w:r>
        <w:rPr>
          <w:rFonts w:hint="eastAsia"/>
          <w:lang w:val="en-US" w:eastAsia="zh-CN"/>
        </w:rPr>
        <w:t>与四元式生成</w:t>
      </w:r>
      <w:r>
        <w:rPr>
          <w:rFonts w:hint="eastAsia"/>
        </w:rPr>
        <w:t>"：触发语</w:t>
      </w:r>
      <w:r>
        <w:rPr>
          <w:rFonts w:hint="eastAsia"/>
          <w:lang w:val="en-US" w:eastAsia="zh-CN"/>
        </w:rPr>
        <w:t>义</w:t>
      </w:r>
      <w:r>
        <w:rPr>
          <w:rFonts w:hint="eastAsia"/>
        </w:rPr>
        <w:t>分析，显示错误信息</w:t>
      </w:r>
      <w:r>
        <w:rPr>
          <w:rFonts w:hint="eastAsia"/>
          <w:lang w:val="en-US" w:eastAsia="zh-CN"/>
        </w:rPr>
        <w:t>并生成带有地址标号的四元式</w:t>
      </w:r>
      <w:r>
        <w:rPr>
          <w:rFonts w:hint="eastAsia"/>
        </w:rPr>
        <w:t>。</w:t>
      </w:r>
      <w:r>
        <w:rPr>
          <w:rFonts w:hint="eastAsia"/>
          <w:lang w:val="en-US" w:eastAsia="zh-CN"/>
        </w:rPr>
        <w:t>该步和AST图像都需要先进行语法分析。</w:t>
      </w:r>
    </w:p>
    <w:p w14:paraId="439A7338">
      <w:pPr>
        <w:pStyle w:val="33"/>
        <w:numPr>
          <w:ilvl w:val="0"/>
          <w:numId w:val="35"/>
        </w:numPr>
      </w:pPr>
      <w:r>
        <w:rPr>
          <w:rFonts w:hint="eastAsia"/>
        </w:rPr>
        <w:t>"生成 AST 图像"：生成并显示 AST 的图像。</w:t>
      </w:r>
    </w:p>
    <w:p w14:paraId="1742F287">
      <w:pPr>
        <w:pStyle w:val="33"/>
        <w:numPr>
          <w:ilvl w:val="0"/>
          <w:numId w:val="34"/>
        </w:numPr>
      </w:pPr>
      <w:r>
        <w:rPr>
          <w:rFonts w:hint="eastAsia"/>
        </w:rPr>
        <w:t>右侧：结果展示区，包含词法分析、语法分析和</w:t>
      </w:r>
      <w:r>
        <w:t xml:space="preserve"> AST </w:t>
      </w:r>
      <w:r>
        <w:rPr>
          <w:rFonts w:hint="eastAsia"/>
        </w:rPr>
        <w:t>图像三个标签页。</w:t>
      </w:r>
    </w:p>
    <w:p w14:paraId="7E5EEDF2">
      <w:r>
        <w:rPr>
          <w:rFonts w:hint="eastAsia"/>
        </w:rPr>
        <w:t>右侧面板为结果显示，包括：</w:t>
      </w:r>
    </w:p>
    <w:p w14:paraId="1ADB5301">
      <w:pPr>
        <w:pStyle w:val="33"/>
        <w:numPr>
          <w:ilvl w:val="0"/>
          <w:numId w:val="36"/>
        </w:numPr>
      </w:pPr>
      <w:r>
        <w:rPr>
          <w:rFonts w:hint="eastAsia"/>
        </w:rPr>
        <w:t>词法分析结果：显示</w:t>
      </w:r>
      <w:r>
        <w:t xml:space="preserve"> token </w:t>
      </w:r>
      <w:r>
        <w:rPr>
          <w:rFonts w:hint="eastAsia"/>
        </w:rPr>
        <w:t>列表，包括行号、列号、</w:t>
      </w:r>
      <w:r>
        <w:t xml:space="preserve">token </w:t>
      </w:r>
      <w:r>
        <w:rPr>
          <w:rFonts w:hint="eastAsia"/>
        </w:rPr>
        <w:t>类型和字面值。</w:t>
      </w:r>
    </w:p>
    <w:p w14:paraId="6B0C0B07">
      <w:pPr>
        <w:pStyle w:val="33"/>
        <w:numPr>
          <w:ilvl w:val="0"/>
          <w:numId w:val="36"/>
        </w:numPr>
      </w:pPr>
      <w:r>
        <w:rPr>
          <w:rFonts w:hint="eastAsia"/>
        </w:rPr>
        <w:t>语法分析结果：</w:t>
      </w:r>
    </w:p>
    <w:p w14:paraId="480FF830">
      <w:pPr>
        <w:pStyle w:val="33"/>
        <w:numPr>
          <w:ilvl w:val="1"/>
          <w:numId w:val="36"/>
        </w:numPr>
      </w:pPr>
      <w:r>
        <w:rPr>
          <w:rFonts w:hint="eastAsia"/>
        </w:rPr>
        <w:t>错误信息：如果有语法错误，显示错误列表。</w:t>
      </w:r>
    </w:p>
    <w:p w14:paraId="27B131F7">
      <w:pPr>
        <w:pStyle w:val="33"/>
        <w:numPr>
          <w:ilvl w:val="1"/>
          <w:numId w:val="36"/>
        </w:numPr>
      </w:pPr>
      <w:r>
        <w:rPr>
          <w:rFonts w:hint="eastAsia"/>
        </w:rPr>
        <w:t>语法结构：如果分析成功，显示</w:t>
      </w:r>
      <w:r>
        <w:t xml:space="preserve"> AST </w:t>
      </w:r>
      <w:r>
        <w:rPr>
          <w:rFonts w:hint="eastAsia"/>
        </w:rPr>
        <w:t>的文本表示。</w:t>
      </w:r>
    </w:p>
    <w:p w14:paraId="5740EAF3">
      <w:pPr>
        <w:pStyle w:val="33"/>
        <w:numPr>
          <w:ilvl w:val="0"/>
          <w:numId w:val="36"/>
        </w:numPr>
      </w:pPr>
      <w:r>
        <w:rPr>
          <w:rFonts w:hint="eastAsia"/>
          <w:lang w:val="en-US" w:eastAsia="zh-CN"/>
        </w:rPr>
        <w:t>语义分析结果和四元式</w:t>
      </w:r>
      <w:r>
        <w:rPr>
          <w:rFonts w:hint="eastAsia"/>
        </w:rPr>
        <w:t>：</w:t>
      </w:r>
    </w:p>
    <w:p w14:paraId="064033ED">
      <w:pPr>
        <w:pStyle w:val="33"/>
        <w:numPr>
          <w:ilvl w:val="1"/>
          <w:numId w:val="36"/>
        </w:numPr>
      </w:pPr>
      <w:r>
        <w:rPr>
          <w:rFonts w:hint="eastAsia"/>
        </w:rPr>
        <w:t>错误信息：如果有语</w:t>
      </w:r>
      <w:r>
        <w:rPr>
          <w:rFonts w:hint="eastAsia"/>
          <w:lang w:val="en-US" w:eastAsia="zh-CN"/>
        </w:rPr>
        <w:t>义</w:t>
      </w:r>
      <w:r>
        <w:rPr>
          <w:rFonts w:hint="eastAsia"/>
        </w:rPr>
        <w:t>错误，显示错误列表</w:t>
      </w:r>
      <w:r>
        <w:rPr>
          <w:rFonts w:hint="eastAsia"/>
          <w:lang w:eastAsia="zh-CN"/>
        </w:rPr>
        <w:t>，</w:t>
      </w:r>
      <w:r>
        <w:rPr>
          <w:rFonts w:hint="eastAsia"/>
          <w:lang w:val="en-US" w:eastAsia="zh-CN"/>
        </w:rPr>
        <w:t>并给出报错原因</w:t>
      </w:r>
      <w:r>
        <w:rPr>
          <w:rFonts w:hint="eastAsia"/>
        </w:rPr>
        <w:t>。</w:t>
      </w:r>
    </w:p>
    <w:p w14:paraId="1AF4FF94">
      <w:pPr>
        <w:pStyle w:val="33"/>
        <w:numPr>
          <w:ilvl w:val="1"/>
          <w:numId w:val="36"/>
        </w:numPr>
      </w:pPr>
      <w:r>
        <w:rPr>
          <w:rFonts w:hint="eastAsia"/>
          <w:lang w:val="en-US" w:eastAsia="zh-CN"/>
        </w:rPr>
        <w:t>四元式</w:t>
      </w:r>
      <w:r>
        <w:rPr>
          <w:rFonts w:hint="eastAsia"/>
        </w:rPr>
        <w:t>：如果</w:t>
      </w:r>
      <w:r>
        <w:rPr>
          <w:rFonts w:hint="eastAsia"/>
          <w:lang w:val="en-US" w:eastAsia="zh-CN"/>
        </w:rPr>
        <w:t>语义</w:t>
      </w:r>
      <w:r>
        <w:rPr>
          <w:rFonts w:hint="eastAsia"/>
        </w:rPr>
        <w:t>分析成功，显示</w:t>
      </w:r>
      <w:r>
        <w:rPr>
          <w:rFonts w:hint="eastAsia"/>
          <w:lang w:val="en-US" w:eastAsia="zh-CN"/>
        </w:rPr>
        <w:t>地址和四元式</w:t>
      </w:r>
      <w:r>
        <w:rPr>
          <w:rFonts w:hint="eastAsia"/>
        </w:rPr>
        <w:t>。</w:t>
      </w:r>
    </w:p>
    <w:p w14:paraId="53D6931E">
      <w:pPr>
        <w:pStyle w:val="33"/>
        <w:numPr>
          <w:ilvl w:val="0"/>
          <w:numId w:val="36"/>
        </w:numPr>
      </w:pPr>
      <w:r>
        <w:t xml:space="preserve">AST </w:t>
      </w:r>
      <w:r>
        <w:rPr>
          <w:rFonts w:hint="eastAsia"/>
        </w:rPr>
        <w:t>图像：显示</w:t>
      </w:r>
      <w:r>
        <w:t xml:space="preserve"> AST </w:t>
      </w:r>
      <w:r>
        <w:rPr>
          <w:rFonts w:hint="eastAsia"/>
        </w:rPr>
        <w:t>的图像，支持缩放功能。</w:t>
      </w:r>
    </w:p>
    <w:p w14:paraId="69D6BD30">
      <w:pPr>
        <w:pStyle w:val="33"/>
        <w:numPr>
          <w:ilvl w:val="0"/>
          <w:numId w:val="33"/>
        </w:numPr>
        <w:ind w:left="860" w:leftChars="0" w:firstLineChars="0"/>
      </w:pPr>
      <w:r>
        <w:rPr>
          <w:rFonts w:hint="eastAsia"/>
          <w:lang w:val="en-US" w:eastAsia="zh-CN"/>
        </w:rPr>
        <w:t>语义分析和四元式生成</w:t>
      </w:r>
      <w:r>
        <w:rPr>
          <w:rFonts w:hint="eastAsia"/>
        </w:rPr>
        <w:t>功能实现函数解析</w:t>
      </w:r>
    </w:p>
    <w:p w14:paraId="11D1DDBA">
      <w:pPr>
        <w:rPr>
          <w:rFonts w:hint="eastAsia"/>
          <w:lang w:val="en-US" w:eastAsia="zh-CN"/>
        </w:rPr>
      </w:pPr>
      <w:r>
        <w:rPr>
          <w:rFonts w:hint="eastAsia"/>
          <w:lang w:val="en-US" w:eastAsia="zh-CN"/>
        </w:rPr>
        <w:t>由于词法分析、语法分析和AST图像的功能实现已在期中报告中详细叙述过了，此处只进行语法分析和四元式生成可视化的分析。</w:t>
      </w:r>
    </w:p>
    <w:p w14:paraId="7412D2B6">
      <w:pPr>
        <w:rPr>
          <w:rFonts w:hint="default"/>
          <w:lang w:val="en-US" w:eastAsia="zh-CN"/>
        </w:rPr>
      </w:pPr>
      <w:r>
        <w:rPr>
          <w:rFonts w:hint="default"/>
          <w:lang w:val="en-US" w:eastAsia="zh-CN"/>
        </w:rPr>
        <w:t>四元式作为重要的中间代码形式，其展示设计力求清晰、准确、易于理解。</w:t>
      </w:r>
    </w:p>
    <w:p w14:paraId="1F002E38">
      <w:pPr>
        <w:pStyle w:val="33"/>
        <w:numPr>
          <w:ilvl w:val="0"/>
          <w:numId w:val="37"/>
        </w:numPr>
        <w:rPr>
          <w:rFonts w:hint="default"/>
          <w:lang w:val="en-US" w:eastAsia="zh-CN"/>
        </w:rPr>
      </w:pPr>
      <w:r>
        <w:rPr>
          <w:rFonts w:hint="default"/>
          <w:lang w:val="en-US" w:eastAsia="zh-CN"/>
        </w:rPr>
        <w:t>专用标签页</w:t>
      </w:r>
    </w:p>
    <w:p w14:paraId="7E25A8CE">
      <w:pPr>
        <w:rPr>
          <w:rFonts w:hint="default"/>
          <w:lang w:val="en-US" w:eastAsia="zh-CN"/>
        </w:rPr>
      </w:pPr>
      <w:r>
        <w:rPr>
          <w:rFonts w:hint="default"/>
          <w:lang w:val="en-US" w:eastAsia="zh-CN"/>
        </w:rPr>
        <w:t>在右侧的 ttk.Notebook 中，专门设置了一个名为“语义分析与四元式”的标签页 (semantic_ir_tab)，集中展示与此阶段相关的信息。</w:t>
      </w:r>
    </w:p>
    <w:p w14:paraId="7FECDC4E">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semantic_ir_tab = tk.Frame(right_notebook) </w:t>
      </w:r>
      <w:r>
        <w:rPr>
          <w:rFonts w:hint="default" w:ascii="Consolas" w:hAnsi="Consolas" w:eastAsia="Consolas" w:cs="Consolas"/>
          <w:b w:val="0"/>
          <w:bCs w:val="0"/>
          <w:color w:val="008000"/>
          <w:kern w:val="0"/>
          <w:sz w:val="18"/>
          <w:szCs w:val="18"/>
          <w:shd w:val="clear" w:fill="FFFFFF"/>
          <w:lang w:val="en-US" w:eastAsia="zh-CN" w:bidi="ar"/>
        </w:rPr>
        <w:t># Renamed tab for clarity</w:t>
      </w:r>
    </w:p>
    <w:p w14:paraId="3FC0BC85">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right_notebook.add(semantic_ir_tab, text=</w:t>
      </w:r>
      <w:r>
        <w:rPr>
          <w:rFonts w:hint="default" w:ascii="Consolas" w:hAnsi="Consolas" w:eastAsia="Consolas" w:cs="Consolas"/>
          <w:b w:val="0"/>
          <w:bCs w:val="0"/>
          <w:color w:val="A31515"/>
          <w:kern w:val="0"/>
          <w:sz w:val="18"/>
          <w:szCs w:val="18"/>
          <w:shd w:val="clear" w:fill="FFFFFF"/>
          <w:lang w:val="en-US" w:eastAsia="zh-CN" w:bidi="ar"/>
        </w:rPr>
        <w:t>'语义分析与四元式'</w:t>
      </w:r>
      <w:r>
        <w:rPr>
          <w:rFonts w:hint="default" w:ascii="Consolas" w:hAnsi="Consolas" w:eastAsia="Consolas" w:cs="Consolas"/>
          <w:b w:val="0"/>
          <w:bCs w:val="0"/>
          <w:color w:val="000000"/>
          <w:kern w:val="0"/>
          <w:sz w:val="18"/>
          <w:szCs w:val="18"/>
          <w:shd w:val="clear" w:fill="FFFFFF"/>
          <w:lang w:val="en-US" w:eastAsia="zh-CN" w:bidi="ar"/>
        </w:rPr>
        <w:t>)</w:t>
      </w:r>
    </w:p>
    <w:p w14:paraId="4837A758">
      <w:pPr>
        <w:pStyle w:val="33"/>
        <w:numPr>
          <w:ilvl w:val="0"/>
          <w:numId w:val="37"/>
        </w:numPr>
        <w:rPr>
          <w:rFonts w:hint="default"/>
          <w:lang w:val="en-US" w:eastAsia="zh-CN"/>
        </w:rPr>
      </w:pPr>
      <w:r>
        <w:rPr>
          <w:rFonts w:hint="default"/>
          <w:lang w:val="en-US" w:eastAsia="zh-CN"/>
        </w:rPr>
        <w:t>语义错误展示</w:t>
      </w:r>
    </w:p>
    <w:p w14:paraId="2C480F42">
      <w:pPr>
        <w:rPr>
          <w:rFonts w:hint="default"/>
          <w:lang w:val="en-US" w:eastAsia="zh-CN"/>
        </w:rPr>
      </w:pPr>
      <w:r>
        <w:rPr>
          <w:rFonts w:hint="default"/>
          <w:lang w:val="en-US" w:eastAsia="zh-CN"/>
        </w:rPr>
        <w:t>标签页的上半部分，首先是一个文本标签“语义分析错误:”，其下方是一个可滚动的只读文本区域 (self.semantic_error_text)。</w:t>
      </w:r>
    </w:p>
    <w:p w14:paraId="7A691590">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spacing w:line="95" w:lineRule="atLeast"/>
        <w:ind w:firstLine="360" w:firstLineChars="200"/>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semantic_error_label = tk.Label(semantic_ir_tab, text=</w:t>
      </w:r>
      <w:r>
        <w:rPr>
          <w:rFonts w:hint="default" w:ascii="Consolas" w:hAnsi="Consolas" w:eastAsia="Consolas" w:cs="Consolas"/>
          <w:b w:val="0"/>
          <w:bCs w:val="0"/>
          <w:color w:val="A31515"/>
          <w:kern w:val="0"/>
          <w:sz w:val="18"/>
          <w:szCs w:val="18"/>
          <w:shd w:val="clear" w:fill="FFFFFF"/>
          <w:lang w:val="en-US" w:eastAsia="zh-CN" w:bidi="ar"/>
        </w:rPr>
        <w:t>"语义分析错误:"</w:t>
      </w:r>
      <w:r>
        <w:rPr>
          <w:rFonts w:hint="default" w:ascii="Consolas" w:hAnsi="Consolas" w:eastAsia="Consolas" w:cs="Consolas"/>
          <w:b w:val="0"/>
          <w:bCs w:val="0"/>
          <w:color w:val="000000"/>
          <w:kern w:val="0"/>
          <w:sz w:val="18"/>
          <w:szCs w:val="18"/>
          <w:shd w:val="clear" w:fill="FFFFFF"/>
          <w:lang w:val="en-US" w:eastAsia="zh-CN" w:bidi="ar"/>
        </w:rPr>
        <w:t>, font=default_font)</w:t>
      </w:r>
    </w:p>
    <w:p w14:paraId="77AD2058">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spacing w:line="95" w:lineRule="atLeast"/>
        <w:ind w:firstLine="360" w:firstLineChars="200"/>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semantic_error_label.pack(pady=(</w:t>
      </w:r>
      <w:r>
        <w:rPr>
          <w:rFonts w:hint="default" w:ascii="Consolas" w:hAnsi="Consolas" w:eastAsia="Consolas" w:cs="Consolas"/>
          <w:b w:val="0"/>
          <w:bCs w:val="0"/>
          <w:color w:val="098658"/>
          <w:kern w:val="0"/>
          <w:sz w:val="18"/>
          <w:szCs w:val="18"/>
          <w:shd w:val="clear" w:fill="FFFFFF"/>
          <w:lang w:val="en-US" w:eastAsia="zh-CN" w:bidi="ar"/>
        </w:rPr>
        <w:t>5</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98658"/>
          <w:kern w:val="0"/>
          <w:sz w:val="18"/>
          <w:szCs w:val="18"/>
          <w:shd w:val="clear" w:fill="FFFFFF"/>
          <w:lang w:val="en-US" w:eastAsia="zh-CN" w:bidi="ar"/>
        </w:rPr>
        <w:t>5</w:t>
      </w:r>
      <w:r>
        <w:rPr>
          <w:rFonts w:hint="default" w:ascii="Consolas" w:hAnsi="Consolas" w:eastAsia="Consolas" w:cs="Consolas"/>
          <w:b w:val="0"/>
          <w:bCs w:val="0"/>
          <w:color w:val="000000"/>
          <w:kern w:val="0"/>
          <w:sz w:val="18"/>
          <w:szCs w:val="18"/>
          <w:shd w:val="clear" w:fill="FFFFFF"/>
          <w:lang w:val="en-US" w:eastAsia="zh-CN" w:bidi="ar"/>
        </w:rPr>
        <w:t>), fill=tk.X, padx=</w:t>
      </w:r>
      <w:r>
        <w:rPr>
          <w:rFonts w:hint="default" w:ascii="Consolas" w:hAnsi="Consolas" w:eastAsia="Consolas" w:cs="Consolas"/>
          <w:b w:val="0"/>
          <w:bCs w:val="0"/>
          <w:color w:val="098658"/>
          <w:kern w:val="0"/>
          <w:sz w:val="18"/>
          <w:szCs w:val="18"/>
          <w:shd w:val="clear" w:fill="FFFFFF"/>
          <w:lang w:val="en-US" w:eastAsia="zh-CN" w:bidi="ar"/>
        </w:rPr>
        <w:t>5</w:t>
      </w:r>
      <w:r>
        <w:rPr>
          <w:rFonts w:hint="default" w:ascii="Consolas" w:hAnsi="Consolas" w:eastAsia="Consolas" w:cs="Consolas"/>
          <w:b w:val="0"/>
          <w:bCs w:val="0"/>
          <w:color w:val="000000"/>
          <w:kern w:val="0"/>
          <w:sz w:val="18"/>
          <w:szCs w:val="18"/>
          <w:shd w:val="clear" w:fill="FFFFFF"/>
          <w:lang w:val="en-US" w:eastAsia="zh-CN" w:bidi="ar"/>
        </w:rPr>
        <w:t>)</w:t>
      </w:r>
    </w:p>
    <w:p w14:paraId="1A5B8861">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spacing w:line="95" w:lineRule="atLeast"/>
        <w:ind w:firstLine="360" w:firstLineChars="200"/>
        <w:jc w:val="left"/>
        <w:rPr>
          <w:rFonts w:hint="default"/>
          <w:lang w:val="en-US" w:eastAsia="zh-CN"/>
        </w:rPr>
      </w:pP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.semantic_error_text =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.create_scrollable_text(semantic_ir_tab, height=</w:t>
      </w:r>
      <w:r>
        <w:rPr>
          <w:rFonts w:hint="default" w:ascii="Consolas" w:hAnsi="Consolas" w:eastAsia="Consolas" w:cs="Consolas"/>
          <w:b w:val="0"/>
          <w:bCs w:val="0"/>
          <w:color w:val="098658"/>
          <w:kern w:val="0"/>
          <w:sz w:val="18"/>
          <w:szCs w:val="18"/>
          <w:shd w:val="clear" w:fill="FFFFFF"/>
          <w:lang w:val="en-US" w:eastAsia="zh-CN" w:bidi="ar"/>
        </w:rPr>
        <w:t>7</w:t>
      </w:r>
      <w:r>
        <w:rPr>
          <w:rFonts w:hint="default" w:ascii="Consolas" w:hAnsi="Consolas" w:eastAsia="Consolas" w:cs="Consolas"/>
          <w:b w:val="0"/>
          <w:bCs w:val="0"/>
          <w:color w:val="000000"/>
          <w:kern w:val="0"/>
          <w:sz w:val="18"/>
          <w:szCs w:val="18"/>
          <w:shd w:val="clear" w:fill="FFFFFF"/>
          <w:lang w:val="en-US" w:eastAsia="zh-CN" w:bidi="ar"/>
        </w:rPr>
        <w:t>, font=text_font)</w:t>
      </w:r>
    </w:p>
    <w:p w14:paraId="59F27D35">
      <w:pPr>
        <w:pStyle w:val="33"/>
        <w:numPr>
          <w:ilvl w:val="0"/>
          <w:numId w:val="36"/>
        </w:numPr>
        <w:rPr>
          <w:rFonts w:hint="default"/>
          <w:lang w:val="en-US" w:eastAsia="zh-CN"/>
        </w:rPr>
      </w:pPr>
      <w:r>
        <w:rPr>
          <w:rFonts w:hint="default"/>
          <w:lang w:val="en-US" w:eastAsia="zh-CN"/>
        </w:rPr>
        <w:t>内容：此区域用于逐条列出由 SemanticAnalyzer 检测到的所有语义错误。每个错误通常会包含错误信息、以及错误发生的源码位置（行号、列号，如果 SymbolTable.add_error 支持）。</w:t>
      </w:r>
    </w:p>
    <w:p w14:paraId="4455CD32">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540" w:firstLineChars="300"/>
        <w:jc w:val="left"/>
        <w:textAlignment w:val="auto"/>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semantic_errors:</w:t>
      </w:r>
    </w:p>
    <w:p w14:paraId="438C8B7B">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semantic_errors_found = </w:t>
      </w:r>
      <w:r>
        <w:rPr>
          <w:rFonts w:hint="default" w:ascii="Consolas" w:hAnsi="Consolas" w:eastAsia="Consolas" w:cs="Consolas"/>
          <w:b w:val="0"/>
          <w:bCs w:val="0"/>
          <w:color w:val="0000FF"/>
          <w:kern w:val="0"/>
          <w:sz w:val="18"/>
          <w:szCs w:val="18"/>
          <w:shd w:val="clear" w:fill="FFFFFF"/>
          <w:lang w:val="en-US" w:eastAsia="zh-CN" w:bidi="ar"/>
        </w:rPr>
        <w:t>True</w:t>
      </w:r>
    </w:p>
    <w:p w14:paraId="50E06326">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.semantic_error_text.insert(tk.END, </w:t>
      </w:r>
      <w:r>
        <w:rPr>
          <w:rFonts w:hint="default" w:ascii="Consolas" w:hAnsi="Consolas" w:eastAsia="Consolas" w:cs="Consolas"/>
          <w:b w:val="0"/>
          <w:bCs w:val="0"/>
          <w:color w:val="A31515"/>
          <w:kern w:val="0"/>
          <w:sz w:val="18"/>
          <w:szCs w:val="18"/>
          <w:shd w:val="clear" w:fill="FFFFFF"/>
          <w:lang w:val="en-US" w:eastAsia="zh-CN" w:bidi="ar"/>
        </w:rPr>
        <w:t>"语义分析检测到以下错误:\n"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31515"/>
          <w:kern w:val="0"/>
          <w:sz w:val="18"/>
          <w:szCs w:val="18"/>
          <w:shd w:val="clear" w:fill="FFFFFF"/>
          <w:lang w:val="en-US" w:eastAsia="zh-CN" w:bidi="ar"/>
        </w:rPr>
        <w:t>"---------------------------\n"</w:t>
      </w:r>
      <w:r>
        <w:rPr>
          <w:rFonts w:hint="default" w:ascii="Consolas" w:hAnsi="Consolas" w:eastAsia="Consolas" w:cs="Consolas"/>
          <w:b w:val="0"/>
          <w:bCs w:val="0"/>
          <w:color w:val="000000"/>
          <w:kern w:val="0"/>
          <w:sz w:val="18"/>
          <w:szCs w:val="18"/>
          <w:shd w:val="clear" w:fill="FFFFFF"/>
          <w:lang w:val="en-US" w:eastAsia="zh-CN" w:bidi="ar"/>
        </w:rPr>
        <w:t>)</w:t>
      </w:r>
    </w:p>
    <w:p w14:paraId="21E2792F">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error </w:t>
      </w:r>
      <w:r>
        <w:rPr>
          <w:rFonts w:hint="default" w:ascii="Consolas" w:hAnsi="Consolas" w:eastAsia="Consolas" w:cs="Consolas"/>
          <w:b w:val="0"/>
          <w:bCs w:val="0"/>
          <w:color w:val="0000FF"/>
          <w:kern w:val="0"/>
          <w:sz w:val="18"/>
          <w:szCs w:val="18"/>
          <w:shd w:val="clear" w:fill="FFFFFF"/>
          <w:lang w:val="en-US" w:eastAsia="zh-CN" w:bidi="ar"/>
        </w:rPr>
        <w:t>in</w:t>
      </w:r>
      <w:r>
        <w:rPr>
          <w:rFonts w:hint="default" w:ascii="Consolas" w:hAnsi="Consolas" w:eastAsia="Consolas" w:cs="Consolas"/>
          <w:b w:val="0"/>
          <w:bCs w:val="0"/>
          <w:color w:val="000000"/>
          <w:kern w:val="0"/>
          <w:sz w:val="18"/>
          <w:szCs w:val="18"/>
          <w:shd w:val="clear" w:fill="FFFFFF"/>
          <w:lang w:val="en-US" w:eastAsia="zh-CN" w:bidi="ar"/>
        </w:rPr>
        <w:t xml:space="preserve"> semantic_errors:</w:t>
      </w:r>
    </w:p>
    <w:p w14:paraId="6A9B3936">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.semantic_error_text.insert(tk.END, </w:t>
      </w:r>
      <w:r>
        <w:rPr>
          <w:rFonts w:hint="default" w:ascii="Consolas" w:hAnsi="Consolas" w:eastAsia="Consolas" w:cs="Consolas"/>
          <w:b w:val="0"/>
          <w:bCs w:val="0"/>
          <w:color w:val="0000FF"/>
          <w:kern w:val="0"/>
          <w:sz w:val="18"/>
          <w:szCs w:val="18"/>
          <w:shd w:val="clear" w:fill="FFFFFF"/>
          <w:lang w:val="en-US" w:eastAsia="zh-CN" w:bidi="ar"/>
        </w:rPr>
        <w:t>f</w:t>
      </w:r>
      <w:r>
        <w:rPr>
          <w:rFonts w:hint="default" w:ascii="Consolas" w:hAnsi="Consolas" w:eastAsia="Consolas" w:cs="Consolas"/>
          <w:b w:val="0"/>
          <w:bCs w:val="0"/>
          <w:color w:val="A31515"/>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{error}\n</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w:t>
      </w:r>
    </w:p>
    <w:p w14:paraId="5810909C">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.semantic_error_text.insert(tk.END, </w:t>
      </w:r>
      <w:r>
        <w:rPr>
          <w:rFonts w:hint="default" w:ascii="Consolas" w:hAnsi="Consolas" w:eastAsia="Consolas" w:cs="Consolas"/>
          <w:b w:val="0"/>
          <w:bCs w:val="0"/>
          <w:color w:val="A31515"/>
          <w:kern w:val="0"/>
          <w:sz w:val="18"/>
          <w:szCs w:val="18"/>
          <w:shd w:val="clear" w:fill="FFFFFF"/>
          <w:lang w:val="en-US" w:eastAsia="zh-CN" w:bidi="ar"/>
        </w:rPr>
        <w:t>"---------------------------\n"</w:t>
      </w:r>
      <w:r>
        <w:rPr>
          <w:rFonts w:hint="default" w:ascii="Consolas" w:hAnsi="Consolas" w:eastAsia="Consolas" w:cs="Consolas"/>
          <w:b w:val="0"/>
          <w:bCs w:val="0"/>
          <w:color w:val="000000"/>
          <w:kern w:val="0"/>
          <w:sz w:val="18"/>
          <w:szCs w:val="18"/>
          <w:shd w:val="clear" w:fill="FFFFFF"/>
          <w:lang w:val="en-US" w:eastAsia="zh-CN" w:bidi="ar"/>
        </w:rPr>
        <w:t>)</w:t>
      </w:r>
    </w:p>
    <w:p w14:paraId="58A62EE8">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.ir_table.insert(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'end'</w:t>
      </w:r>
      <w:r>
        <w:rPr>
          <w:rFonts w:hint="default" w:ascii="Consolas" w:hAnsi="Consolas" w:eastAsia="Consolas" w:cs="Consolas"/>
          <w:b w:val="0"/>
          <w:bCs w:val="0"/>
          <w:color w:val="000000"/>
          <w:kern w:val="0"/>
          <w:sz w:val="18"/>
          <w:szCs w:val="18"/>
          <w:shd w:val="clear" w:fill="FFFFFF"/>
          <w:lang w:val="en-US" w:eastAsia="zh-CN" w:bidi="ar"/>
        </w:rPr>
        <w:t>, values=(</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'由于语义错误，未生成中间代码。\n'</w:t>
      </w:r>
      <w:r>
        <w:rPr>
          <w:rFonts w:hint="default" w:ascii="Consolas" w:hAnsi="Consolas" w:eastAsia="Consolas" w:cs="Consolas"/>
          <w:b w:val="0"/>
          <w:bCs w:val="0"/>
          <w:color w:val="000000"/>
          <w:kern w:val="0"/>
          <w:sz w:val="18"/>
          <w:szCs w:val="18"/>
          <w:shd w:val="clear" w:fill="FFFFFF"/>
          <w:lang w:val="en-US" w:eastAsia="zh-CN" w:bidi="ar"/>
        </w:rPr>
        <w:t>))</w:t>
      </w:r>
    </w:p>
    <w:p w14:paraId="1EA07151">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14:paraId="1D804497">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.semantic_error_text.insert(tk.END, </w:t>
      </w:r>
      <w:r>
        <w:rPr>
          <w:rFonts w:hint="default" w:ascii="Consolas" w:hAnsi="Consolas" w:eastAsia="Consolas" w:cs="Consolas"/>
          <w:b w:val="0"/>
          <w:bCs w:val="0"/>
          <w:color w:val="A31515"/>
          <w:kern w:val="0"/>
          <w:sz w:val="18"/>
          <w:szCs w:val="18"/>
          <w:shd w:val="clear" w:fill="FFFFFF"/>
          <w:lang w:val="en-US" w:eastAsia="zh-CN" w:bidi="ar"/>
        </w:rPr>
        <w:t>"语义分析成功！未检测到语义错误。\n"</w:t>
      </w:r>
      <w:r>
        <w:rPr>
          <w:rFonts w:hint="default" w:ascii="Consolas" w:hAnsi="Consolas" w:eastAsia="Consolas" w:cs="Consolas"/>
          <w:b w:val="0"/>
          <w:bCs w:val="0"/>
          <w:color w:val="000000"/>
          <w:kern w:val="0"/>
          <w:sz w:val="18"/>
          <w:szCs w:val="18"/>
          <w:shd w:val="clear" w:fill="FFFFFF"/>
          <w:lang w:val="en-US" w:eastAsia="zh-CN" w:bidi="ar"/>
        </w:rPr>
        <w:t>)</w:t>
      </w:r>
    </w:p>
    <w:p w14:paraId="499F21E5">
      <w:pPr>
        <w:pStyle w:val="33"/>
        <w:numPr>
          <w:ilvl w:val="0"/>
          <w:numId w:val="36"/>
        </w:numPr>
        <w:rPr>
          <w:rFonts w:hint="default"/>
          <w:lang w:val="en-US" w:eastAsia="zh-CN"/>
        </w:rPr>
      </w:pPr>
      <w:r>
        <w:rPr>
          <w:rFonts w:hint="default"/>
          <w:lang w:val="en-US" w:eastAsia="zh-CN"/>
        </w:rPr>
        <w:t>清空机制：每次点击“进行语义分析与四元式生成”按钮时，此区域会先被清空，然后填充新的错误信息（或成功信息）。</w:t>
      </w:r>
    </w:p>
    <w:p w14:paraId="515DC150">
      <w:pPr>
        <w:pStyle w:val="33"/>
        <w:numPr>
          <w:ilvl w:val="0"/>
          <w:numId w:val="37"/>
        </w:numPr>
        <w:rPr>
          <w:rFonts w:hint="default"/>
          <w:lang w:val="en-US" w:eastAsia="zh-CN"/>
        </w:rPr>
      </w:pPr>
      <w:r>
        <w:rPr>
          <w:rFonts w:hint="default"/>
          <w:lang w:val="en-US" w:eastAsia="zh-CN"/>
        </w:rPr>
        <w:t>四元式表格展示</w:t>
      </w:r>
    </w:p>
    <w:p w14:paraId="19E7C795">
      <w:pPr>
        <w:rPr>
          <w:rFonts w:hint="default"/>
          <w:lang w:val="en-US" w:eastAsia="zh-CN"/>
        </w:rPr>
      </w:pPr>
      <w:r>
        <w:rPr>
          <w:rFonts w:hint="default"/>
          <w:lang w:val="en-US" w:eastAsia="zh-CN"/>
        </w:rPr>
        <w:t>标签页的下半部分，是四元式展示的核心区域。一个文本标签“中间代码 (四元式):”位于该区域的顶部。</w:t>
      </w:r>
    </w:p>
    <w:p w14:paraId="692FBF28">
      <w:pPr>
        <w:pStyle w:val="33"/>
        <w:numPr>
          <w:ilvl w:val="0"/>
          <w:numId w:val="36"/>
        </w:numPr>
        <w:rPr>
          <w:rFonts w:hint="default"/>
          <w:lang w:val="en-US" w:eastAsia="zh-CN"/>
        </w:rPr>
      </w:pPr>
      <w:r>
        <w:rPr>
          <w:rFonts w:hint="default"/>
          <w:lang w:val="en-US" w:eastAsia="zh-CN"/>
        </w:rPr>
        <w:t>核心组件：使用 ttk.Treeview 组件 (self.ir_table) 以表格形式展示生成的四元式序列。Treeview 提供了比纯文本更好的结构化展示能力。</w:t>
      </w:r>
    </w:p>
    <w:p w14:paraId="24E7801B">
      <w:pPr>
        <w:pStyle w:val="33"/>
        <w:numPr>
          <w:ilvl w:val="0"/>
          <w:numId w:val="36"/>
        </w:numPr>
        <w:rPr>
          <w:rFonts w:hint="default"/>
          <w:lang w:val="en-US" w:eastAsia="zh-CN"/>
        </w:rPr>
      </w:pPr>
      <w:r>
        <w:rPr>
          <w:rFonts w:hint="default"/>
          <w:lang w:val="en-US" w:eastAsia="zh-CN"/>
        </w:rPr>
        <w:t>列定义：</w:t>
      </w:r>
    </w:p>
    <w:p w14:paraId="76E98476">
      <w:pPr>
        <w:pStyle w:val="33"/>
        <w:numPr>
          <w:ilvl w:val="1"/>
          <w:numId w:val="36"/>
        </w:numPr>
        <w:rPr>
          <w:rFonts w:hint="default"/>
          <w:lang w:val="en-US" w:eastAsia="zh-CN"/>
        </w:rPr>
      </w:pPr>
      <w:r>
        <w:rPr>
          <w:rFonts w:hint="default"/>
          <w:lang w:val="en-US" w:eastAsia="zh-CN"/>
        </w:rPr>
        <w:t>地址 (addr)：第一列，显示四元式在序列中的索引或逻辑地址。通常从0或1开始，使用 f"{i:03d}" 格式化为固定三位数的数字，便于对齐和阅读。</w:t>
      </w:r>
    </w:p>
    <w:p w14:paraId="7043ED6E">
      <w:pPr>
        <w:pStyle w:val="33"/>
        <w:numPr>
          <w:ilvl w:val="1"/>
          <w:numId w:val="36"/>
        </w:numPr>
        <w:rPr>
          <w:rFonts w:hint="default"/>
          <w:lang w:val="en-US" w:eastAsia="zh-CN"/>
        </w:rPr>
      </w:pPr>
      <w:r>
        <w:rPr>
          <w:rFonts w:hint="default"/>
          <w:lang w:val="en-US" w:eastAsia="zh-CN"/>
        </w:rPr>
        <w:t>四元式 (quad)：第二列，显示四元式本身。其内容是 Quadruple对象的字符串表示（通过调用其 __str__ 方法得到），格式通常为 (op, arg1, arg2, result)。</w:t>
      </w:r>
    </w:p>
    <w:p w14:paraId="215782FD">
      <w:pPr>
        <w:pStyle w:val="33"/>
        <w:numPr>
          <w:ilvl w:val="0"/>
          <w:numId w:val="36"/>
        </w:numPr>
        <w:rPr>
          <w:rFonts w:hint="default"/>
          <w:lang w:val="en-US" w:eastAsia="zh-CN"/>
        </w:rPr>
      </w:pPr>
      <w:r>
        <w:rPr>
          <w:rFonts w:hint="default"/>
          <w:lang w:val="en-US" w:eastAsia="zh-CN"/>
        </w:rPr>
        <w:t>表头：明确显示“地址”和“四元式”作为列标题。</w:t>
      </w:r>
    </w:p>
    <w:p w14:paraId="01F32F11">
      <w:pPr>
        <w:pStyle w:val="33"/>
        <w:numPr>
          <w:ilvl w:val="0"/>
          <w:numId w:val="36"/>
        </w:numPr>
        <w:rPr>
          <w:rFonts w:hint="default"/>
          <w:lang w:val="en-US" w:eastAsia="zh-CN"/>
        </w:rPr>
      </w:pPr>
      <w:r>
        <w:rPr>
          <w:rFonts w:hint="default"/>
          <w:lang w:val="en-US" w:eastAsia="zh-CN"/>
        </w:rPr>
        <w:t>对齐与宽度：“地址”列居中对齐，宽度较小；“四元式”列左对齐，占据主要宽度。</w:t>
      </w:r>
    </w:p>
    <w:p w14:paraId="09F86E84">
      <w:pPr>
        <w:pStyle w:val="33"/>
        <w:numPr>
          <w:ilvl w:val="0"/>
          <w:numId w:val="36"/>
        </w:numPr>
        <w:rPr>
          <w:rFonts w:hint="default"/>
          <w:lang w:val="en-US" w:eastAsia="zh-CN"/>
        </w:rPr>
      </w:pPr>
      <w:r>
        <w:rPr>
          <w:rFonts w:hint="default"/>
          <w:lang w:val="en-US" w:eastAsia="zh-CN"/>
        </w:rPr>
        <w:t>滚动条：配备了垂直和水平滚动条，以应对大量四元式或较长的四元式字符串。</w:t>
      </w:r>
    </w:p>
    <w:p w14:paraId="36B9FE26">
      <w:pPr>
        <w:pStyle w:val="33"/>
        <w:numPr>
          <w:ilvl w:val="0"/>
          <w:numId w:val="36"/>
        </w:numPr>
        <w:rPr>
          <w:rFonts w:hint="default"/>
          <w:lang w:val="en-US" w:eastAsia="zh-CN"/>
        </w:rPr>
      </w:pPr>
      <w:r>
        <w:rPr>
          <w:rFonts w:hint="default"/>
          <w:lang w:val="en-US" w:eastAsia="zh-CN"/>
        </w:rPr>
        <w:t>清空机制：与语义错误区类似，每次生成新的四元式前，表格内容会被清空 (self.ir_table.delete(row) in loop)。</w:t>
      </w:r>
    </w:p>
    <w:p w14:paraId="2C9B0C3F">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r>
        <w:rPr>
          <w:rFonts w:hint="eastAsia"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not</w:t>
      </w:r>
      <w:r>
        <w:rPr>
          <w:rFonts w:hint="default" w:ascii="Consolas" w:hAnsi="Consolas" w:eastAsia="Consolas" w:cs="Consolas"/>
          <w:b w:val="0"/>
          <w:bCs w:val="0"/>
          <w:color w:val="000000"/>
          <w:kern w:val="0"/>
          <w:sz w:val="18"/>
          <w:szCs w:val="18"/>
          <w:shd w:val="clear" w:fill="FFFFFF"/>
          <w:lang w:val="en-US" w:eastAsia="zh-CN" w:bidi="ar"/>
        </w:rPr>
        <w:t xml:space="preserve"> semantic_errors_found:</w:t>
      </w:r>
    </w:p>
    <w:p w14:paraId="143A43D5">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try</w:t>
      </w:r>
      <w:r>
        <w:rPr>
          <w:rFonts w:hint="default" w:ascii="Consolas" w:hAnsi="Consolas" w:eastAsia="Consolas" w:cs="Consolas"/>
          <w:b w:val="0"/>
          <w:bCs w:val="0"/>
          <w:color w:val="000000"/>
          <w:kern w:val="0"/>
          <w:sz w:val="18"/>
          <w:szCs w:val="18"/>
          <w:shd w:val="clear" w:fill="FFFFFF"/>
          <w:lang w:val="en-US" w:eastAsia="zh-CN" w:bidi="ar"/>
        </w:rPr>
        <w:t>:</w:t>
      </w:r>
    </w:p>
    <w:p w14:paraId="4B832E88">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ir_gen = IRGenerator()</w:t>
      </w:r>
    </w:p>
    <w:p w14:paraId="59EA2C7B">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ir_gen.visit_program(</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 xml:space="preserve">.ast_root_for_analysis) </w:t>
      </w:r>
      <w:r>
        <w:rPr>
          <w:rFonts w:hint="default" w:ascii="Consolas" w:hAnsi="Consolas" w:eastAsia="Consolas" w:cs="Consolas"/>
          <w:b w:val="0"/>
          <w:bCs w:val="0"/>
          <w:color w:val="008000"/>
          <w:kern w:val="0"/>
          <w:sz w:val="18"/>
          <w:szCs w:val="18"/>
          <w:shd w:val="clear" w:fill="FFFFFF"/>
          <w:lang w:val="en-US" w:eastAsia="zh-CN" w:bidi="ar"/>
        </w:rPr>
        <w:t># 使用同一个AST</w:t>
      </w:r>
    </w:p>
    <w:p w14:paraId="2BE5BDB7">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quadruples = ir_gen.get_quadruples()</w:t>
      </w:r>
    </w:p>
    <w:p w14:paraId="2F4183FB">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p>
    <w:p w14:paraId="0D7A3BB8">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quadruples:</w:t>
      </w:r>
    </w:p>
    <w:p w14:paraId="6646A44D">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i, quad </w:t>
      </w:r>
      <w:r>
        <w:rPr>
          <w:rFonts w:hint="default" w:ascii="Consolas" w:hAnsi="Consolas" w:eastAsia="Consolas" w:cs="Consolas"/>
          <w:b w:val="0"/>
          <w:bCs w:val="0"/>
          <w:color w:val="0000FF"/>
          <w:kern w:val="0"/>
          <w:sz w:val="18"/>
          <w:szCs w:val="18"/>
          <w:shd w:val="clear" w:fill="FFFFFF"/>
          <w:lang w:val="en-US" w:eastAsia="zh-CN" w:bidi="ar"/>
        </w:rPr>
        <w:t>in</w:t>
      </w:r>
      <w:r>
        <w:rPr>
          <w:rFonts w:hint="default" w:ascii="Consolas" w:hAnsi="Consolas" w:eastAsia="Consolas" w:cs="Consolas"/>
          <w:b w:val="0"/>
          <w:bCs w:val="0"/>
          <w:color w:val="000000"/>
          <w:kern w:val="0"/>
          <w:sz w:val="18"/>
          <w:szCs w:val="18"/>
          <w:shd w:val="clear" w:fill="FFFFFF"/>
          <w:lang w:val="en-US" w:eastAsia="zh-CN" w:bidi="ar"/>
        </w:rPr>
        <w:t xml:space="preserve"> enumerate(quadruples):</w:t>
      </w:r>
    </w:p>
    <w:p w14:paraId="1498EB32">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.ir_table.insert(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'end'</w:t>
      </w:r>
      <w:r>
        <w:rPr>
          <w:rFonts w:hint="default" w:ascii="Consolas" w:hAnsi="Consolas" w:eastAsia="Consolas" w:cs="Consolas"/>
          <w:b w:val="0"/>
          <w:bCs w:val="0"/>
          <w:color w:val="000000"/>
          <w:kern w:val="0"/>
          <w:sz w:val="18"/>
          <w:szCs w:val="18"/>
          <w:shd w:val="clear" w:fill="FFFFFF"/>
          <w:lang w:val="en-US" w:eastAsia="zh-CN" w:bidi="ar"/>
        </w:rPr>
        <w:t>, values=(</w:t>
      </w:r>
      <w:r>
        <w:rPr>
          <w:rFonts w:hint="default" w:ascii="Consolas" w:hAnsi="Consolas" w:eastAsia="Consolas" w:cs="Consolas"/>
          <w:b w:val="0"/>
          <w:bCs w:val="0"/>
          <w:color w:val="0000FF"/>
          <w:kern w:val="0"/>
          <w:sz w:val="18"/>
          <w:szCs w:val="18"/>
          <w:shd w:val="clear" w:fill="FFFFFF"/>
          <w:lang w:val="en-US" w:eastAsia="zh-CN" w:bidi="ar"/>
        </w:rPr>
        <w:t>f</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{i</w:t>
      </w:r>
      <w:r>
        <w:rPr>
          <w:rFonts w:hint="default" w:ascii="Consolas" w:hAnsi="Consolas" w:eastAsia="Consolas" w:cs="Consolas"/>
          <w:b w:val="0"/>
          <w:bCs w:val="0"/>
          <w:color w:val="0000FF"/>
          <w:kern w:val="0"/>
          <w:sz w:val="18"/>
          <w:szCs w:val="18"/>
          <w:shd w:val="clear" w:fill="FFFFFF"/>
          <w:lang w:val="en-US" w:eastAsia="zh-CN" w:bidi="ar"/>
        </w:rPr>
        <w:t>:03d</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str(quad)))</w:t>
      </w:r>
    </w:p>
    <w:p w14:paraId="2DB30E3B">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w:t>
      </w:r>
    </w:p>
    <w:p w14:paraId="48FF11D7">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.ir_table.insert(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'end'</w:t>
      </w:r>
      <w:r>
        <w:rPr>
          <w:rFonts w:hint="default" w:ascii="Consolas" w:hAnsi="Consolas" w:eastAsia="Consolas" w:cs="Consolas"/>
          <w:b w:val="0"/>
          <w:bCs w:val="0"/>
          <w:color w:val="000000"/>
          <w:kern w:val="0"/>
          <w:sz w:val="18"/>
          <w:szCs w:val="18"/>
          <w:shd w:val="clear" w:fill="FFFFFF"/>
          <w:lang w:val="en-US" w:eastAsia="zh-CN" w:bidi="ar"/>
        </w:rPr>
        <w:t>, values=(</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'未生成中间代码。(可能是空程序或IR生成器未对所有情况处理)。\n'</w:t>
      </w:r>
      <w:r>
        <w:rPr>
          <w:rFonts w:hint="default" w:ascii="Consolas" w:hAnsi="Consolas" w:eastAsia="Consolas" w:cs="Consolas"/>
          <w:b w:val="0"/>
          <w:bCs w:val="0"/>
          <w:color w:val="000000"/>
          <w:kern w:val="0"/>
          <w:sz w:val="18"/>
          <w:szCs w:val="18"/>
          <w:shd w:val="clear" w:fill="FFFFFF"/>
          <w:lang w:val="en-US" w:eastAsia="zh-CN" w:bidi="ar"/>
        </w:rPr>
        <w:t>))</w:t>
      </w:r>
    </w:p>
    <w:p w14:paraId="3F76BF7E">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except</w:t>
      </w:r>
      <w:r>
        <w:rPr>
          <w:rFonts w:hint="default" w:ascii="Consolas" w:hAnsi="Consolas" w:eastAsia="Consolas" w:cs="Consolas"/>
          <w:b w:val="0"/>
          <w:bCs w:val="0"/>
          <w:color w:val="000000"/>
          <w:kern w:val="0"/>
          <w:sz w:val="18"/>
          <w:szCs w:val="18"/>
          <w:shd w:val="clear" w:fill="FFFFFF"/>
          <w:lang w:val="en-US" w:eastAsia="zh-CN" w:bidi="ar"/>
        </w:rPr>
        <w:t xml:space="preserve"> Exception </w:t>
      </w:r>
      <w:r>
        <w:rPr>
          <w:rFonts w:hint="default" w:ascii="Consolas" w:hAnsi="Consolas" w:eastAsia="Consolas" w:cs="Consolas"/>
          <w:b w:val="0"/>
          <w:bCs w:val="0"/>
          <w:color w:val="0000FF"/>
          <w:kern w:val="0"/>
          <w:sz w:val="18"/>
          <w:szCs w:val="18"/>
          <w:shd w:val="clear" w:fill="FFFFFF"/>
          <w:lang w:val="en-US" w:eastAsia="zh-CN" w:bidi="ar"/>
        </w:rPr>
        <w:t>as</w:t>
      </w:r>
      <w:r>
        <w:rPr>
          <w:rFonts w:hint="default" w:ascii="Consolas" w:hAnsi="Consolas" w:eastAsia="Consolas" w:cs="Consolas"/>
          <w:b w:val="0"/>
          <w:bCs w:val="0"/>
          <w:color w:val="000000"/>
          <w:kern w:val="0"/>
          <w:sz w:val="18"/>
          <w:szCs w:val="18"/>
          <w:shd w:val="clear" w:fill="FFFFFF"/>
          <w:lang w:val="en-US" w:eastAsia="zh-CN" w:bidi="ar"/>
        </w:rPr>
        <w:t xml:space="preserve"> e_ir:</w:t>
      </w:r>
    </w:p>
    <w:p w14:paraId="0B60A4AA">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.ir_table.insert(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'end'</w:t>
      </w:r>
      <w:r>
        <w:rPr>
          <w:rFonts w:hint="default" w:ascii="Consolas" w:hAnsi="Consolas" w:eastAsia="Consolas" w:cs="Consolas"/>
          <w:b w:val="0"/>
          <w:bCs w:val="0"/>
          <w:color w:val="000000"/>
          <w:kern w:val="0"/>
          <w:sz w:val="18"/>
          <w:szCs w:val="18"/>
          <w:shd w:val="clear" w:fill="FFFFFF"/>
          <w:lang w:val="en-US" w:eastAsia="zh-CN" w:bidi="ar"/>
        </w:rPr>
        <w:t>, values=(</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w:t>
      </w:r>
      <w:r>
        <w:rPr>
          <w:rFonts w:hint="default" w:ascii="Consolas" w:hAnsi="Consolas" w:eastAsia="Consolas" w:cs="Consolas"/>
          <w:b w:val="0"/>
          <w:bCs w:val="0"/>
          <w:color w:val="A31515"/>
          <w:kern w:val="0"/>
          <w:sz w:val="18"/>
          <w:szCs w:val="18"/>
          <w:shd w:val="clear" w:fill="FFFFFF"/>
          <w:lang w:val="en-US" w:eastAsia="zh-CN" w:bidi="ar"/>
        </w:rPr>
        <w:t xml:space="preserve">"生成中间代码时发生错误: </w:t>
      </w:r>
      <w:r>
        <w:rPr>
          <w:rFonts w:hint="default" w:ascii="Consolas" w:hAnsi="Consolas" w:eastAsia="Consolas" w:cs="Consolas"/>
          <w:b w:val="0"/>
          <w:bCs w:val="0"/>
          <w:color w:val="000000"/>
          <w:kern w:val="0"/>
          <w:sz w:val="18"/>
          <w:szCs w:val="18"/>
          <w:shd w:val="clear" w:fill="FFFFFF"/>
          <w:lang w:val="en-US" w:eastAsia="zh-CN" w:bidi="ar"/>
        </w:rPr>
        <w:t>{e_ir}</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w:t>
      </w:r>
    </w:p>
    <w:p w14:paraId="438ED193">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import</w:t>
      </w:r>
      <w:r>
        <w:rPr>
          <w:rFonts w:hint="default" w:ascii="Consolas" w:hAnsi="Consolas" w:eastAsia="Consolas" w:cs="Consolas"/>
          <w:b w:val="0"/>
          <w:bCs w:val="0"/>
          <w:color w:val="000000"/>
          <w:kern w:val="0"/>
          <w:sz w:val="18"/>
          <w:szCs w:val="18"/>
          <w:shd w:val="clear" w:fill="FFFFFF"/>
          <w:lang w:val="en-US" w:eastAsia="zh-CN" w:bidi="ar"/>
        </w:rPr>
        <w:t xml:space="preserve"> traceback</w:t>
      </w:r>
    </w:p>
    <w:p w14:paraId="50F83FFB">
      <w:pPr>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DAE3F3" w:themeFill="accent1" w:themeFillTint="32"/>
        <w:kinsoku/>
        <w:wordWrap/>
        <w:overflowPunct/>
        <w:topLinePunct w:val="0"/>
        <w:autoSpaceDE/>
        <w:autoSpaceDN/>
        <w:bidi w:val="0"/>
        <w:adjustRightInd/>
        <w:snapToGrid/>
        <w:spacing w:line="95" w:lineRule="atLeast"/>
        <w:ind w:firstLine="0" w:firstLineChars="0"/>
        <w:jc w:val="left"/>
        <w:textAlignment w:val="auto"/>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self</w:t>
      </w:r>
      <w:r>
        <w:rPr>
          <w:rFonts w:hint="default" w:ascii="Consolas" w:hAnsi="Consolas" w:eastAsia="Consolas" w:cs="Consolas"/>
          <w:b w:val="0"/>
          <w:bCs w:val="0"/>
          <w:color w:val="000000"/>
          <w:kern w:val="0"/>
          <w:sz w:val="18"/>
          <w:szCs w:val="18"/>
          <w:shd w:val="clear" w:fill="FFFFFF"/>
          <w:lang w:val="en-US" w:eastAsia="zh-CN" w:bidi="ar"/>
        </w:rPr>
        <w:t>.ir_table.insert(</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'end'</w:t>
      </w:r>
      <w:r>
        <w:rPr>
          <w:rFonts w:hint="default" w:ascii="Consolas" w:hAnsi="Consolas" w:eastAsia="Consolas" w:cs="Consolas"/>
          <w:b w:val="0"/>
          <w:bCs w:val="0"/>
          <w:color w:val="000000"/>
          <w:kern w:val="0"/>
          <w:sz w:val="18"/>
          <w:szCs w:val="18"/>
          <w:shd w:val="clear" w:fill="FFFFFF"/>
          <w:lang w:val="en-US" w:eastAsia="zh-CN" w:bidi="ar"/>
        </w:rPr>
        <w:t>, values=(</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traceback.format_exc()))</w:t>
      </w:r>
    </w:p>
    <w:p w14:paraId="046BD4C4">
      <w:pPr>
        <w:pStyle w:val="33"/>
        <w:numPr>
          <w:ilvl w:val="0"/>
          <w:numId w:val="37"/>
        </w:numPr>
        <w:rPr>
          <w:rFonts w:hint="default"/>
          <w:lang w:val="en-US" w:eastAsia="zh-CN"/>
        </w:rPr>
      </w:pPr>
      <w:r>
        <w:rPr>
          <w:rFonts w:hint="default"/>
          <w:lang w:val="en-US" w:eastAsia="zh-CN"/>
        </w:rPr>
        <w:t>数据来源与填充</w:t>
      </w:r>
    </w:p>
    <w:p w14:paraId="5C936B7F">
      <w:pPr>
        <w:rPr>
          <w:rFonts w:hint="default"/>
          <w:lang w:val="en-US" w:eastAsia="zh-CN"/>
        </w:rPr>
      </w:pPr>
      <w:r>
        <w:rPr>
          <w:rFonts w:hint="default"/>
          <w:lang w:val="en-US" w:eastAsia="zh-CN"/>
        </w:rPr>
        <w:t>四元式的生成和展示逻辑位于 perform_semantic_analysis_and_ir 方法中：</w:t>
      </w:r>
    </w:p>
    <w:p w14:paraId="6756C38A">
      <w:pPr>
        <w:pStyle w:val="33"/>
        <w:numPr>
          <w:ilvl w:val="0"/>
          <w:numId w:val="36"/>
        </w:numPr>
        <w:rPr>
          <w:rFonts w:hint="default"/>
          <w:lang w:val="en-US" w:eastAsia="zh-CN"/>
        </w:rPr>
      </w:pPr>
      <w:r>
        <w:rPr>
          <w:rFonts w:hint="default"/>
          <w:lang w:val="en-US" w:eastAsia="zh-CN"/>
        </w:rPr>
        <w:t>前提条件：检查 self.ast_root_for_analysis 是否存在。如果不存在（即语法分析未成功），则提示用户先进行语法分析，并且不进行四元式生成。</w:t>
      </w:r>
    </w:p>
    <w:p w14:paraId="3E38DD4E">
      <w:pPr>
        <w:pStyle w:val="33"/>
        <w:numPr>
          <w:ilvl w:val="0"/>
          <w:numId w:val="36"/>
        </w:numPr>
        <w:rPr>
          <w:rFonts w:hint="default"/>
          <w:lang w:val="en-US" w:eastAsia="zh-CN"/>
        </w:rPr>
      </w:pPr>
      <w:r>
        <w:rPr>
          <w:rFonts w:hint="default"/>
          <w:lang w:val="en-US" w:eastAsia="zh-CN"/>
        </w:rPr>
        <w:t>语义分析：首先执行 SemanticAnalyzer 对AST进行分析。</w:t>
      </w:r>
    </w:p>
    <w:p w14:paraId="318F5946">
      <w:pPr>
        <w:pStyle w:val="33"/>
        <w:numPr>
          <w:ilvl w:val="0"/>
          <w:numId w:val="36"/>
        </w:numPr>
        <w:rPr>
          <w:rFonts w:hint="default"/>
          <w:lang w:val="en-US" w:eastAsia="zh-CN"/>
        </w:rPr>
      </w:pPr>
      <w:r>
        <w:rPr>
          <w:rFonts w:hint="default"/>
          <w:lang w:val="en-US" w:eastAsia="zh-CN"/>
        </w:rPr>
        <w:t>条件生成：仅当语义分析未报告任何错误 (semantic_errors_found is False) 时，才继续进行四元式生成。</w:t>
      </w:r>
    </w:p>
    <w:p w14:paraId="781FAC96">
      <w:pPr>
        <w:pStyle w:val="33"/>
        <w:numPr>
          <w:ilvl w:val="1"/>
          <w:numId w:val="36"/>
        </w:numPr>
        <w:rPr>
          <w:rFonts w:hint="default"/>
          <w:lang w:val="en-US" w:eastAsia="zh-CN"/>
        </w:rPr>
      </w:pPr>
      <w:r>
        <w:rPr>
          <w:rFonts w:hint="default"/>
          <w:lang w:val="en-US" w:eastAsia="zh-CN"/>
        </w:rPr>
        <w:t>实例化 IRGenerator。</w:t>
      </w:r>
    </w:p>
    <w:p w14:paraId="0CCF0E5E">
      <w:pPr>
        <w:pStyle w:val="33"/>
        <w:numPr>
          <w:ilvl w:val="1"/>
          <w:numId w:val="36"/>
        </w:numPr>
        <w:rPr>
          <w:rFonts w:hint="default"/>
          <w:lang w:val="en-US" w:eastAsia="zh-CN"/>
        </w:rPr>
      </w:pPr>
      <w:r>
        <w:rPr>
          <w:rFonts w:hint="default"/>
          <w:lang w:val="en-US" w:eastAsia="zh-CN"/>
        </w:rPr>
        <w:t>调用 ir_gen.visit_program(self.ast_root_for_analysis) 来遍历AST并生成四元式。</w:t>
      </w:r>
    </w:p>
    <w:p w14:paraId="2F840EE0">
      <w:pPr>
        <w:pStyle w:val="33"/>
        <w:numPr>
          <w:ilvl w:val="1"/>
          <w:numId w:val="36"/>
        </w:numPr>
        <w:rPr>
          <w:rFonts w:hint="default"/>
          <w:lang w:val="en-US" w:eastAsia="zh-CN"/>
        </w:rPr>
      </w:pPr>
      <w:r>
        <w:rPr>
          <w:rFonts w:hint="default"/>
          <w:lang w:val="en-US" w:eastAsia="zh-CN"/>
        </w:rPr>
        <w:t>通过 ir_gen.get_quadruples() 获取包含 Quadruple 对象的列表。</w:t>
      </w:r>
    </w:p>
    <w:p w14:paraId="396D98B4">
      <w:pPr>
        <w:pStyle w:val="33"/>
        <w:numPr>
          <w:ilvl w:val="0"/>
          <w:numId w:val="36"/>
        </w:numPr>
        <w:rPr>
          <w:rFonts w:hint="default"/>
          <w:lang w:val="en-US" w:eastAsia="zh-CN"/>
        </w:rPr>
      </w:pPr>
      <w:r>
        <w:rPr>
          <w:rFonts w:hint="default"/>
          <w:lang w:val="en-US" w:eastAsia="zh-CN"/>
        </w:rPr>
        <w:t>表格填充：</w:t>
      </w:r>
    </w:p>
    <w:p w14:paraId="77684E5C">
      <w:pPr>
        <w:pStyle w:val="33"/>
        <w:numPr>
          <w:ilvl w:val="1"/>
          <w:numId w:val="36"/>
        </w:numPr>
        <w:rPr>
          <w:rFonts w:hint="default"/>
          <w:lang w:val="en-US" w:eastAsia="zh-CN"/>
        </w:rPr>
      </w:pPr>
      <w:r>
        <w:rPr>
          <w:rFonts w:hint="default"/>
          <w:lang w:val="en-US" w:eastAsia="zh-CN"/>
        </w:rPr>
        <w:t>遍历获取到的四元式列表。</w:t>
      </w:r>
    </w:p>
    <w:p w14:paraId="26A4918D">
      <w:pPr>
        <w:pStyle w:val="33"/>
        <w:numPr>
          <w:ilvl w:val="1"/>
          <w:numId w:val="36"/>
        </w:numPr>
        <w:rPr>
          <w:rFonts w:hint="default"/>
          <w:lang w:val="en-US" w:eastAsia="zh-CN"/>
        </w:rPr>
      </w:pPr>
      <w:r>
        <w:rPr>
          <w:rFonts w:hint="default"/>
          <w:lang w:val="en-US" w:eastAsia="zh-CN"/>
        </w:rPr>
        <w:t>对于每个 Quadruple 对象，使用其索引 i（格式化为三位数字）作为“地址”，使用 str(quad)（即调用 Quadruple.__str__()）作为“四元式”内容。</w:t>
      </w:r>
    </w:p>
    <w:p w14:paraId="7708AC48">
      <w:pPr>
        <w:pStyle w:val="33"/>
        <w:numPr>
          <w:ilvl w:val="1"/>
          <w:numId w:val="36"/>
        </w:numPr>
        <w:rPr>
          <w:rFonts w:hint="default"/>
          <w:lang w:val="en-US" w:eastAsia="zh-CN"/>
        </w:rPr>
      </w:pPr>
      <w:r>
        <w:rPr>
          <w:rFonts w:hint="default"/>
          <w:lang w:val="en-US" w:eastAsia="zh-CN"/>
        </w:rPr>
        <w:t>调用 self.ir_table.insert('', 'end', values=(...)) 将数据插入表格的新行。</w:t>
      </w:r>
    </w:p>
    <w:p w14:paraId="23D72CF1">
      <w:pPr>
        <w:pStyle w:val="33"/>
        <w:numPr>
          <w:ilvl w:val="0"/>
          <w:numId w:val="36"/>
        </w:numPr>
        <w:rPr>
          <w:rFonts w:hint="default"/>
          <w:lang w:val="en-US" w:eastAsia="zh-CN"/>
        </w:rPr>
      </w:pPr>
      <w:r>
        <w:rPr>
          <w:rFonts w:hint="default"/>
          <w:lang w:val="en-US" w:eastAsia="zh-CN"/>
        </w:rPr>
        <w:t>空/错误状态处理：</w:t>
      </w:r>
    </w:p>
    <w:p w14:paraId="733D91D3">
      <w:pPr>
        <w:pStyle w:val="33"/>
        <w:numPr>
          <w:ilvl w:val="1"/>
          <w:numId w:val="36"/>
        </w:numPr>
        <w:rPr>
          <w:rFonts w:hint="default"/>
          <w:lang w:val="en-US" w:eastAsia="zh-CN"/>
        </w:rPr>
      </w:pPr>
      <w:r>
        <w:rPr>
          <w:rFonts w:hint="default"/>
          <w:lang w:val="en-US" w:eastAsia="zh-CN"/>
        </w:rPr>
        <w:t>如果语义分析失败，表格会显示提示信息“由于语义错误，未生成中间代码。”。</w:t>
      </w:r>
    </w:p>
    <w:p w14:paraId="57508686">
      <w:pPr>
        <w:pStyle w:val="33"/>
        <w:numPr>
          <w:ilvl w:val="1"/>
          <w:numId w:val="36"/>
        </w:numPr>
        <w:rPr>
          <w:rFonts w:hint="default"/>
          <w:lang w:val="en-US" w:eastAsia="zh-CN"/>
        </w:rPr>
      </w:pPr>
      <w:r>
        <w:rPr>
          <w:rFonts w:hint="default"/>
          <w:lang w:val="en-US" w:eastAsia="zh-CN"/>
        </w:rPr>
        <w:t>如果IR生成阶段出现意外，也会显示相应的错误信息。</w:t>
      </w:r>
    </w:p>
    <w:p w14:paraId="01B11396">
      <w:pPr>
        <w:pStyle w:val="33"/>
        <w:numPr>
          <w:ilvl w:val="1"/>
          <w:numId w:val="36"/>
        </w:numPr>
        <w:rPr>
          <w:rFonts w:hint="default"/>
          <w:lang w:val="en-US" w:eastAsia="zh-CN"/>
        </w:rPr>
      </w:pPr>
      <w:r>
        <w:rPr>
          <w:rFonts w:hint="default"/>
          <w:lang w:val="en-US" w:eastAsia="zh-CN"/>
        </w:rPr>
        <w:t>如果成功但未生成任何四元式（例如空程序），则显示“未生成中间代码。”。</w:t>
      </w:r>
    </w:p>
    <w:p w14:paraId="6F6F52F2">
      <w:pPr>
        <w:pStyle w:val="2"/>
        <w:spacing w:before="312"/>
      </w:pPr>
      <w:bookmarkStart w:id="14" w:name="_Toc199921982"/>
      <w:r>
        <w:rPr>
          <w:rFonts w:hint="eastAsia"/>
        </w:rPr>
        <w:t>四、小组分工</w:t>
      </w:r>
      <w:bookmarkEnd w:id="14"/>
    </w:p>
    <w:p w14:paraId="51D6BB02">
      <w:r>
        <w:t>本次报告与PPT由小组成员共同完成，类Rust</w:t>
      </w:r>
      <w:r>
        <w:rPr>
          <w:rFonts w:hint="eastAsia"/>
        </w:rPr>
        <w:t>中间代码生成器</w:t>
      </w:r>
      <w:r>
        <w:t xml:space="preserve">设计实现分工如下： </w:t>
      </w:r>
    </w:p>
    <w:p w14:paraId="320CC3A6">
      <w:r>
        <w:fldChar w:fldCharType="begin"/>
      </w:r>
      <w:r>
        <w:instrText xml:space="preserve"> HYPERLINK "https://github.com/Truman-min-show" </w:instrText>
      </w:r>
      <w:r>
        <w:fldChar w:fldCharType="separate"/>
      </w:r>
      <w:r>
        <w:rPr>
          <w:rFonts w:hint="default"/>
        </w:rPr>
        <w:t>Truman-min-show</w:t>
      </w:r>
      <w:r>
        <w:rPr>
          <w:rFonts w:hint="default"/>
        </w:rPr>
        <w:fldChar w:fldCharType="end"/>
      </w:r>
      <w:r>
        <w:t>：主要负责</w:t>
      </w:r>
      <w:r>
        <w:rPr>
          <w:rFonts w:hint="eastAsia"/>
        </w:rPr>
        <w:t>语义</w:t>
      </w:r>
      <w:r>
        <w:t>分析设计编写，实现基础</w:t>
      </w:r>
      <w:r>
        <w:rPr>
          <w:rFonts w:hint="eastAsia"/>
        </w:rPr>
        <w:t>语义</w:t>
      </w:r>
      <w:r>
        <w:t xml:space="preserve">分析功能。 </w:t>
      </w:r>
    </w:p>
    <w:p w14:paraId="45FA6EA4">
      <w:r>
        <w:fldChar w:fldCharType="begin"/>
      </w:r>
      <w:r>
        <w:instrText xml:space="preserve"> HYPERLINK "https://github.com/limeszstone" </w:instrText>
      </w:r>
      <w:r>
        <w:fldChar w:fldCharType="separate"/>
      </w:r>
      <w:r>
        <w:rPr>
          <w:rFonts w:hint="default"/>
        </w:rPr>
        <w:t>limeszstone</w:t>
      </w:r>
      <w:r>
        <w:rPr>
          <w:rFonts w:hint="default"/>
        </w:rPr>
        <w:fldChar w:fldCharType="end"/>
      </w:r>
      <w:r>
        <w:t xml:space="preserve">：主要负责可视化设计，展示分析结果。 </w:t>
      </w:r>
    </w:p>
    <w:p w14:paraId="237B4AFA">
      <w:r>
        <w:rPr>
          <w:rFonts w:hint="default"/>
        </w:rPr>
        <w:fldChar w:fldCharType="begin"/>
      </w:r>
      <w:r>
        <w:rPr>
          <w:rFonts w:hint="default"/>
        </w:rPr>
        <w:instrText xml:space="preserve"> HYPERLINK "https://github.com/TheTry16" </w:instrText>
      </w:r>
      <w:r>
        <w:rPr>
          <w:rFonts w:hint="default"/>
        </w:rPr>
        <w:fldChar w:fldCharType="separate"/>
      </w:r>
      <w:r>
        <w:rPr>
          <w:rFonts w:hint="default"/>
        </w:rPr>
        <w:t>TheTry16</w:t>
      </w:r>
      <w:r>
        <w:rPr>
          <w:rFonts w:hint="default"/>
        </w:rPr>
        <w:fldChar w:fldCharType="end"/>
      </w:r>
      <w:r>
        <w:t>：主要负责</w:t>
      </w:r>
      <w:r>
        <w:rPr>
          <w:rFonts w:hint="eastAsia"/>
        </w:rPr>
        <w:t>中间代码生成</w:t>
      </w:r>
      <w:r>
        <w:t>设计编写，实现拓展</w:t>
      </w:r>
      <w:r>
        <w:rPr>
          <w:rFonts w:hint="eastAsia"/>
        </w:rPr>
        <w:t>语义</w:t>
      </w:r>
      <w:r>
        <w:t>分析功能。</w:t>
      </w:r>
    </w:p>
    <w:p w14:paraId="5AE19E3F">
      <w:pPr>
        <w:pStyle w:val="2"/>
        <w:spacing w:before="312"/>
      </w:pPr>
      <w:bookmarkStart w:id="15" w:name="_Toc199921983"/>
      <w:r>
        <w:rPr>
          <w:rFonts w:hint="eastAsia"/>
        </w:rPr>
        <w:t>五、总结与展望</w:t>
      </w:r>
      <w:bookmarkEnd w:id="15"/>
    </w:p>
    <w:p w14:paraId="57E76050">
      <w:pPr>
        <w:pStyle w:val="3"/>
      </w:pPr>
      <w:bookmarkStart w:id="16" w:name="_Toc199921984"/>
      <w:r>
        <w:rPr>
          <w:rFonts w:hint="eastAsia"/>
        </w:rPr>
        <w:t>1、总结</w:t>
      </w:r>
      <w:bookmarkEnd w:id="16"/>
    </w:p>
    <w:p w14:paraId="48CF75BD">
      <w:pPr>
        <w:ind w:firstLine="420" w:firstLineChars="200"/>
      </w:pPr>
      <w:r>
        <w:rPr>
          <w:rFonts w:hint="eastAsia"/>
        </w:rPr>
        <w:t>本次大作业在期中项目的基础上，成功地将类Rust编译器项目推进到语义分析和中间代码生成阶段，进一步完善了编译器的前端功能。我们不仅巩固了词法和语法分析的理论与实践经验，更深入地探索了程序语义的合法性验证及其向低层表示的转换。</w:t>
      </w:r>
    </w:p>
    <w:p w14:paraId="59E4BB96">
      <w:pPr>
        <w:ind w:firstLine="420" w:firstLineChars="200"/>
      </w:pPr>
      <w:r>
        <w:rPr>
          <w:rFonts w:hint="eastAsia"/>
        </w:rPr>
        <w:t>在语义分析方面，我们构建了一个基于访问者模式的SemanticAnalyzer，并引入了核心的SymbolTable数据结构，主要完成包括：</w:t>
      </w:r>
    </w:p>
    <w:p w14:paraId="797E49BD">
      <w:pPr>
        <w:pStyle w:val="33"/>
        <w:numPr>
          <w:ilvl w:val="0"/>
          <w:numId w:val="38"/>
        </w:numPr>
      </w:pPr>
      <w:r>
        <w:rPr>
          <w:rFonts w:hint="eastAsia"/>
          <w:b/>
          <w:bCs/>
        </w:rPr>
        <w:t>精确的符号管理与作用域解析：</w:t>
      </w:r>
      <w:r>
        <w:rPr>
          <w:rFonts w:hint="eastAsia"/>
        </w:rPr>
        <w:t>通过构建带作用域栈的符号表，实现了对变量和函数等标识符的有效声明、重影及跨作用域查找，确保了所有引用的正确性和上下文一致性。</w:t>
      </w:r>
    </w:p>
    <w:p w14:paraId="7CDFD9F5">
      <w:pPr>
        <w:pStyle w:val="33"/>
        <w:numPr>
          <w:ilvl w:val="0"/>
          <w:numId w:val="38"/>
        </w:numPr>
      </w:pPr>
      <w:r>
        <w:rPr>
          <w:rFonts w:hint="eastAsia"/>
          <w:b/>
          <w:bCs/>
        </w:rPr>
        <w:t>严格的类型系统与初始化检查：</w:t>
      </w:r>
      <w:r>
        <w:rPr>
          <w:rFonts w:hint="eastAsia"/>
        </w:rPr>
        <w:t>全面实施了类型检查，覆盖了表达式运算、函数调用参数与返回类型、赋值操作以及控制流条件，确保了操作类型匹配并能推断结果类型。同时，引入了变量初始化状态跟踪，杜绝了使用未初始化变量的风险。</w:t>
      </w:r>
    </w:p>
    <w:p w14:paraId="01471E80">
      <w:pPr>
        <w:pStyle w:val="33"/>
        <w:numPr>
          <w:ilvl w:val="0"/>
          <w:numId w:val="38"/>
        </w:numPr>
      </w:pPr>
      <w:r>
        <w:rPr>
          <w:rFonts w:hint="eastAsia"/>
          <w:b/>
          <w:bCs/>
        </w:rPr>
        <w:t>关键语义规则的全面验证：</w:t>
      </w:r>
      <w:r>
        <w:rPr>
          <w:rFonts w:hint="eastAsia"/>
        </w:rPr>
        <w:t>严格执行了包括不可变变量赋值限制、循环控制语句合法性在内的多项核心语义规则，显著提升了代码的健壮性和逻辑正确性。</w:t>
      </w:r>
    </w:p>
    <w:p w14:paraId="2069D22B">
      <w:pPr>
        <w:ind w:firstLine="420" w:firstLineChars="200"/>
      </w:pPr>
      <w:r>
        <w:rPr>
          <w:rFonts w:hint="eastAsia"/>
        </w:rPr>
        <w:t>在此基础上，我们迈入了编译器的第二个主要阶段——中间代码生成。我们采用了四元式作为中间表示形式：</w:t>
      </w:r>
    </w:p>
    <w:p w14:paraId="16B081E8">
      <w:pPr>
        <w:pStyle w:val="33"/>
        <w:numPr>
          <w:ilvl w:val="0"/>
          <w:numId w:val="39"/>
        </w:numPr>
      </w:pPr>
      <w:r>
        <w:rPr>
          <w:rFonts w:hint="eastAsia"/>
          <w:b/>
          <w:bCs/>
        </w:rPr>
        <w:t>四元式设计：</w:t>
      </w:r>
      <w:r>
        <w:rPr>
          <w:rFonts w:hint="eastAsia"/>
        </w:rPr>
        <w:t>定义了Quadruple类，包含操作符 (op)、两个操作数 (arg1,arg2) 和结果 (result) 字段，能够清晰地表达程序的基本操作。IRValue类则用于统一表示四元式中的操作数，包括变量、临时变量、常量、标签和函数名，便于后续处理。</w:t>
      </w:r>
    </w:p>
    <w:p w14:paraId="37111033">
      <w:pPr>
        <w:pStyle w:val="33"/>
        <w:numPr>
          <w:ilvl w:val="0"/>
          <w:numId w:val="39"/>
        </w:numPr>
      </w:pPr>
      <w:r>
        <w:rPr>
          <w:rFonts w:hint="eastAsia"/>
          <w:b/>
          <w:bCs/>
        </w:rPr>
        <w:t>生成器实现：</w:t>
      </w:r>
      <w:r>
        <w:rPr>
          <w:rFonts w:hint="eastAsia"/>
        </w:rPr>
        <w:t>IRGenerator类作为Visitor，在语义分析后的 AST 上进行遍历。它为大部分 AST 节点实现了visit方法，将高级语言的结构逐步转换为一系列线性的四元式指令。</w:t>
      </w:r>
    </w:p>
    <w:p w14:paraId="030600ED">
      <w:pPr>
        <w:ind w:firstLine="420" w:firstLineChars="200"/>
      </w:pPr>
      <w:r>
        <w:rPr>
          <w:rFonts w:hint="eastAsia"/>
        </w:rPr>
        <w:t>本次大作业不仅深化了我们对语义分析与中间代码生成原理的理解，更通过实践锻炼了我们处理复杂语言特性、管理数据结构和实现模块化编译组件的能力，为构建更完善的编译器奠定了坚实的基础。</w:t>
      </w:r>
    </w:p>
    <w:p w14:paraId="3789A81C">
      <w:pPr>
        <w:pStyle w:val="3"/>
      </w:pPr>
      <w:bookmarkStart w:id="17" w:name="_Toc199921985"/>
      <w:r>
        <w:rPr>
          <w:rFonts w:hint="eastAsia"/>
        </w:rPr>
        <w:t>2、展望</w:t>
      </w:r>
      <w:bookmarkEnd w:id="17"/>
    </w:p>
    <w:p w14:paraId="7117E203">
      <w:pPr>
        <w:ind w:firstLine="420" w:firstLineChars="200"/>
      </w:pPr>
      <w:r>
        <w:rPr>
          <w:rFonts w:hint="eastAsia"/>
        </w:rPr>
        <w:t>尽管本次作业成功实现了语义分析和四元式中间代码生成，并覆盖了大部分核心规则和指定拓展功能，但距离构建一个成熟类Rust编译器仍有进一步拓展和优化的空间。在未来的工作中，我们将着眼于以下几个方向，同时也将本次在语义分析和四元式生成阶段考虑到的高级语言特性和解决方案融入其中。</w:t>
      </w:r>
    </w:p>
    <w:p w14:paraId="740DBFA1">
      <w:pPr>
        <w:ind w:firstLine="420" w:firstLineChars="200"/>
      </w:pPr>
      <w:r>
        <w:rPr>
          <w:rFonts w:hint="eastAsia"/>
        </w:rPr>
        <w:t>语义检查的深度与鲁棒性提升：</w:t>
      </w:r>
    </w:p>
    <w:p w14:paraId="4E7D78AD">
      <w:pPr>
        <w:pStyle w:val="33"/>
        <w:numPr>
          <w:ilvl w:val="0"/>
          <w:numId w:val="40"/>
        </w:numPr>
      </w:pPr>
      <w:r>
        <w:rPr>
          <w:rFonts w:hint="eastAsia"/>
          <w:b/>
          <w:bCs/>
        </w:rPr>
        <w:t>类型推导与统一：</w:t>
      </w:r>
      <w:r>
        <w:rPr>
          <w:rFonts w:hint="eastAsia"/>
        </w:rPr>
        <w:t>当前的类型推导主要基于直接的初始化和赋值。未来可以引入更复杂的类型推导算法以支持更灵活的类型系统。</w:t>
      </w:r>
    </w:p>
    <w:p w14:paraId="3E8B61FC">
      <w:pPr>
        <w:pStyle w:val="33"/>
        <w:numPr>
          <w:ilvl w:val="0"/>
          <w:numId w:val="40"/>
        </w:numPr>
      </w:pPr>
      <w:r>
        <w:rPr>
          <w:rFonts w:hint="eastAsia"/>
          <w:b/>
          <w:bCs/>
        </w:rPr>
        <w:t>错误恢复策略：</w:t>
      </w:r>
      <w:r>
        <w:rPr>
          <w:rFonts w:hint="eastAsia"/>
        </w:rPr>
        <w:t>尽管语义分析可以传播TYPE_ERROR，但错误报告的友好性仍有提升空间。未来可以引入更精细的错误诊断，例如指出类型不匹配的具体原因，或者在发现第一个错误后尝试跳过部分代码继续分析，以收集更多的错误信息一次性报告给用户。</w:t>
      </w:r>
    </w:p>
    <w:p w14:paraId="5F940840">
      <w:pPr>
        <w:ind w:firstLine="420" w:firstLineChars="200"/>
      </w:pPr>
      <w:r>
        <w:rPr>
          <w:rFonts w:hint="eastAsia"/>
        </w:rPr>
        <w:t>中间代码生成器的优化与拓展：</w:t>
      </w:r>
    </w:p>
    <w:p w14:paraId="4D0D5DF5">
      <w:pPr>
        <w:pStyle w:val="33"/>
        <w:numPr>
          <w:ilvl w:val="0"/>
          <w:numId w:val="41"/>
        </w:numPr>
      </w:pPr>
      <w:r>
        <w:rPr>
          <w:rFonts w:hint="eastAsia"/>
          <w:b/>
          <w:bCs/>
        </w:rPr>
        <w:t>更丰富的IR指令：</w:t>
      </w:r>
      <w:r>
        <w:rPr>
          <w:rFonts w:hint="eastAsia"/>
        </w:rPr>
        <w:t>随着语言特性的增加，四元式指令集也需扩展，例如支持数组和元组的访问、引用操作等。</w:t>
      </w:r>
    </w:p>
    <w:p w14:paraId="14DA70A0">
      <w:pPr>
        <w:pStyle w:val="33"/>
        <w:numPr>
          <w:ilvl w:val="0"/>
          <w:numId w:val="41"/>
        </w:numPr>
      </w:pPr>
      <w:r>
        <w:rPr>
          <w:rFonts w:hint="eastAsia"/>
          <w:b/>
          <w:bCs/>
        </w:rPr>
        <w:t>临时变量管理：</w:t>
      </w:r>
      <w:r>
        <w:rPr>
          <w:rFonts w:hint="eastAsia"/>
        </w:rPr>
        <w:t>改进临时变量的分配和重用策略，减少生成的四元式数量。</w:t>
      </w:r>
    </w:p>
    <w:p w14:paraId="1B1F5DD4">
      <w:pPr>
        <w:pStyle w:val="33"/>
        <w:numPr>
          <w:ilvl w:val="0"/>
          <w:numId w:val="41"/>
        </w:numPr>
      </w:pPr>
      <w:r>
        <w:rPr>
          <w:rFonts w:hint="eastAsia"/>
          <w:b/>
          <w:bCs/>
        </w:rPr>
        <w:t>控制流图（CFG）的构建：</w:t>
      </w:r>
      <w:r>
        <w:rPr>
          <w:rFonts w:hint="eastAsia"/>
        </w:rPr>
        <w:t>四元式序列是线性的，但程序执行是分支和循环的。构建CFG可以为后续的优化提供结构化的视图，可以增加数据结构来记录标签和跳转指令之间的关系，或者在四元式生成后进行后处理，构建基本的块和边。</w:t>
      </w:r>
    </w:p>
    <w:p w14:paraId="1D5F4E3B">
      <w:pPr>
        <w:pStyle w:val="33"/>
        <w:numPr>
          <w:ilvl w:val="0"/>
          <w:numId w:val="41"/>
        </w:numPr>
      </w:pPr>
      <w:r>
        <w:rPr>
          <w:rFonts w:hint="eastAsia"/>
          <w:b/>
          <w:bCs/>
        </w:rPr>
        <w:t>函数调用约定：</w:t>
      </w:r>
      <w:r>
        <w:rPr>
          <w:rFonts w:hint="eastAsia"/>
        </w:rPr>
        <w:t>明确函数参数的传递方式和返回值处理，使call指令更加具体化，可以在visit_call_expression和visit_function_declaration中，添加对参数和返回值的特定处理指令。</w:t>
      </w:r>
    </w:p>
    <w:p w14:paraId="0718C5CA">
      <w:pPr>
        <w:ind w:firstLine="420" w:firstLineChars="200"/>
        <w:rPr>
          <w:rFonts w:hint="eastAsia"/>
        </w:rPr>
      </w:pPr>
      <w:r>
        <w:rPr>
          <w:rFonts w:hint="eastAsia"/>
        </w:rPr>
        <w:t>通过这些展望，我们期待将这个类Rust编译器项目打造成为一个功能更完善、性能更优越、诊断能力更强的编译系统，为深入理解编译器技术及未来更复杂的系统软件开发奠定坚实基础。</w:t>
      </w:r>
    </w:p>
    <w:p w14:paraId="749BD1DB">
      <w:pPr>
        <w:rPr>
          <w:rFonts w:hint="eastAsia"/>
        </w:rPr>
      </w:pPr>
      <w:r>
        <w:rPr>
          <w:rFonts w:hint="eastAsia"/>
        </w:rPr>
        <w:br w:type="page"/>
      </w:r>
    </w:p>
    <w:p w14:paraId="36EAADC6">
      <w:pPr>
        <w:pStyle w:val="2"/>
        <w:spacing w:before="312"/>
        <w:rPr>
          <w:rFonts w:hint="eastAsia"/>
        </w:rPr>
      </w:pPr>
      <w:bookmarkStart w:id="18" w:name="_Toc199921986"/>
      <w:r>
        <w:rPr>
          <w:rFonts w:hint="eastAsia"/>
        </w:rPr>
        <w:t>六、参考文献</w:t>
      </w:r>
      <w:bookmarkEnd w:id="18"/>
    </w:p>
    <w:p w14:paraId="32E6D632">
      <w:pPr>
        <w:numPr>
          <w:ilvl w:val="0"/>
          <w:numId w:val="42"/>
        </w:numPr>
        <w:spacing w:line="240" w:lineRule="auto"/>
        <w:jc w:val="both"/>
      </w:pPr>
      <w:r>
        <w:rPr>
          <w:rFonts w:hint="eastAsia"/>
        </w:rPr>
        <w:t xml:space="preserve">知乎专栏. "编译原理中是如何进行「词法分析」的" [EB/OL]. 知乎技术专栏, 2021.  </w:t>
      </w:r>
      <w:r>
        <w:t>https://zhuanlan.zhihu.com/p/363589423</w:t>
      </w:r>
      <w:r>
        <w:rPr>
          <w:rFonts w:hint="eastAsia"/>
        </w:rPr>
        <w:t xml:space="preserve">  </w:t>
      </w:r>
    </w:p>
    <w:p w14:paraId="7F318066">
      <w:pPr>
        <w:numPr>
          <w:ilvl w:val="0"/>
          <w:numId w:val="42"/>
        </w:numPr>
        <w:spacing w:line="240" w:lineRule="auto"/>
        <w:jc w:val="both"/>
      </w:pPr>
      <w:r>
        <w:rPr>
          <w:rFonts w:hint="eastAsia"/>
        </w:rPr>
        <w:t xml:space="preserve">CSDN 博客. "编译原理：词法分析器设计与实现(C语言)" [EB/OL]. CSDN 技术博客, 2025. </w:t>
      </w:r>
      <w:r>
        <w:t>https://wenku.csdn.net/column/4amenkbjmk</w:t>
      </w:r>
    </w:p>
    <w:p w14:paraId="4C5BC1DA">
      <w:pPr>
        <w:numPr>
          <w:ilvl w:val="0"/>
          <w:numId w:val="42"/>
        </w:numPr>
        <w:spacing w:line="240" w:lineRule="auto"/>
        <w:jc w:val="both"/>
      </w:pPr>
      <w:r>
        <w:rPr>
          <w:rFonts w:hint="eastAsia"/>
        </w:rPr>
        <w:t xml:space="preserve">CSDN 博客. </w:t>
      </w:r>
      <w:bookmarkStart w:id="19" w:name="_Hlk197588686"/>
      <w:r>
        <w:rPr>
          <w:rFonts w:hint="eastAsia"/>
        </w:rPr>
        <w:t xml:space="preserve">"源代码解析艺术：词法分析器设计原理详解" [EB/OL]. CSDN 技术博客, 2020. </w:t>
      </w:r>
      <w:r>
        <w:t>https://blog.csdn.net/hpu2022/article/details/106530171</w:t>
      </w:r>
      <w:r>
        <w:rPr>
          <w:rFonts w:hint="eastAsia"/>
        </w:rPr>
        <w:t xml:space="preserve">  </w:t>
      </w:r>
      <w:bookmarkEnd w:id="19"/>
    </w:p>
    <w:p w14:paraId="6C1DC000">
      <w:pPr>
        <w:pStyle w:val="33"/>
        <w:numPr>
          <w:ilvl w:val="0"/>
          <w:numId w:val="42"/>
        </w:numPr>
        <w:spacing w:line="240" w:lineRule="auto"/>
        <w:jc w:val="both"/>
      </w:pPr>
      <w:r>
        <w:rPr>
          <w:rFonts w:hint="eastAsia"/>
        </w:rPr>
        <w:t xml:space="preserve">PingCode 文章. "如何用python写词法分析器" [EB/OL]. PingCode 百科文章, 2025. </w:t>
      </w:r>
      <w:r>
        <w:t>https://docs.pingcode.com/ask/1091084.html</w:t>
      </w:r>
      <w:r>
        <w:rPr>
          <w:rFonts w:hint="eastAsia"/>
        </w:rPr>
        <w:t xml:space="preserve">  </w:t>
      </w:r>
    </w:p>
    <w:p w14:paraId="05930D3E">
      <w:pPr>
        <w:numPr>
          <w:ilvl w:val="0"/>
          <w:numId w:val="42"/>
        </w:numPr>
        <w:spacing w:line="240" w:lineRule="auto"/>
        <w:jc w:val="both"/>
      </w:pPr>
      <w:r>
        <w:rPr>
          <w:rFonts w:hint="eastAsia"/>
        </w:rPr>
        <w:t xml:space="preserve">知乎专栏. "编译原理(6) 自顶向下的分析方法" [EB/OL]. 知乎技术专栏, 2023.  https://zhuanlan.zhihu.com/p/654321098  </w:t>
      </w:r>
    </w:p>
    <w:p w14:paraId="6A6DAFB7">
      <w:pPr>
        <w:numPr>
          <w:ilvl w:val="0"/>
          <w:numId w:val="42"/>
        </w:numPr>
        <w:spacing w:line="240" w:lineRule="auto"/>
        <w:jc w:val="both"/>
      </w:pPr>
      <w:r>
        <w:rPr>
          <w:rFonts w:hint="eastAsia"/>
        </w:rPr>
        <w:t xml:space="preserve">稀土掘金. "计算机编程语言原理与源码实例讲解：递归下降解析器的构建" [EB/OL]. 稀土掘金技术博客, 2023. https://juejin.cn/post/7245678901234567890  </w:t>
      </w:r>
    </w:p>
    <w:p w14:paraId="0CFAE0D1">
      <w:pPr>
        <w:numPr>
          <w:ilvl w:val="0"/>
          <w:numId w:val="42"/>
        </w:numPr>
        <w:spacing w:line="240" w:lineRule="auto"/>
        <w:jc w:val="both"/>
      </w:pPr>
      <w:r>
        <w:rPr>
          <w:rFonts w:hint="eastAsia"/>
        </w:rPr>
        <w:t xml:space="preserve">CSDN 博客. "手写一个Pratt Parser基本运算解析器" [EB/OL]. CSDN 技术博客, 2023.  https://blog.csdn.net/qq_45678901/article/details/136589823  </w:t>
      </w:r>
    </w:p>
    <w:p w14:paraId="0F8F6388">
      <w:pPr>
        <w:numPr>
          <w:ilvl w:val="0"/>
          <w:numId w:val="42"/>
        </w:numPr>
        <w:spacing w:line="240" w:lineRule="auto"/>
        <w:jc w:val="both"/>
      </w:pPr>
      <w:r>
        <w:rPr>
          <w:rFonts w:hint="eastAsia"/>
        </w:rPr>
        <w:t xml:space="preserve">知乎专栏. "编程实践｜如何使用MoonBit编写Pratt解析器？" [EB/OL]. 知乎技术专栏, 2024. https://zhuanlan.zhihu.com/p/789012345  </w:t>
      </w:r>
    </w:p>
    <w:p w14:paraId="43AFAA77">
      <w:pPr>
        <w:numPr>
          <w:ilvl w:val="0"/>
          <w:numId w:val="42"/>
        </w:numPr>
        <w:spacing w:line="240" w:lineRule="auto"/>
        <w:jc w:val="both"/>
        <w:rPr>
          <w:rFonts w:hint="eastAsia"/>
        </w:rPr>
      </w:pPr>
      <w:r>
        <w:rPr>
          <w:rFonts w:hint="eastAsia"/>
        </w:rPr>
        <w:t>咨信网．"2022年词法分析程序语法语义分析四元式生成实验报告" [EB/OL]．学术文档，2025．</w:t>
      </w:r>
      <w:r>
        <w:rPr>
          <w:rFonts w:hint="default"/>
        </w:rPr>
        <w:fldChar w:fldCharType="begin"/>
      </w:r>
      <w:r>
        <w:rPr>
          <w:rFonts w:hint="default"/>
        </w:rPr>
        <w:instrText xml:space="preserve"> HYPERLINK "https://www.zixin.com.cn/doc/9805382.html" \t "https://chat.deepseek.com/a/chat/s/_blank" </w:instrText>
      </w:r>
      <w:r>
        <w:rPr>
          <w:rFonts w:hint="default"/>
        </w:rPr>
        <w:fldChar w:fldCharType="separate"/>
      </w:r>
      <w:r>
        <w:rPr>
          <w:rFonts w:hint="default"/>
        </w:rPr>
        <w:t>https://www.zixin.com.cn/doc/9805382.html</w:t>
      </w:r>
      <w:r>
        <w:rPr>
          <w:rFonts w:hint="default"/>
        </w:rPr>
        <w:fldChar w:fldCharType="end"/>
      </w:r>
    </w:p>
    <w:p w14:paraId="4C7ED42F">
      <w:pPr>
        <w:numPr>
          <w:ilvl w:val="0"/>
          <w:numId w:val="42"/>
        </w:numPr>
        <w:spacing w:line="240" w:lineRule="auto"/>
        <w:jc w:val="both"/>
        <w:rPr>
          <w:rFonts w:hint="eastAsia"/>
        </w:rPr>
      </w:pPr>
      <w:r>
        <w:rPr>
          <w:rFonts w:hint="eastAsia"/>
        </w:rPr>
        <w:t>CSDN 博客．"词法分析程序+语法语义分析四元式生成+实验报告" [EB/OL]．CSDN 下载资源，2021．</w:t>
      </w:r>
      <w:r>
        <w:rPr>
          <w:rFonts w:hint="default"/>
        </w:rPr>
        <w:fldChar w:fldCharType="begin"/>
      </w:r>
      <w:r>
        <w:rPr>
          <w:rFonts w:hint="default"/>
        </w:rPr>
        <w:instrText xml:space="preserve"> HYPERLINK "https://download.csdn.net/download/wsbhm62/27688417" \t "https://chat.deepseek.com/a/chat/s/_blank" </w:instrText>
      </w:r>
      <w:r>
        <w:rPr>
          <w:rFonts w:hint="default"/>
        </w:rPr>
        <w:fldChar w:fldCharType="separate"/>
      </w:r>
      <w:r>
        <w:rPr>
          <w:rFonts w:hint="default"/>
        </w:rPr>
        <w:t>https://download.csdn.net/download/wsbhm62/27688417</w:t>
      </w:r>
      <w:r>
        <w:rPr>
          <w:rFonts w:hint="default"/>
        </w:rPr>
        <w:fldChar w:fldCharType="end"/>
      </w:r>
    </w:p>
    <w:p w14:paraId="640E9C90">
      <w:pPr>
        <w:numPr>
          <w:ilvl w:val="0"/>
          <w:numId w:val="42"/>
        </w:numPr>
        <w:spacing w:line="240" w:lineRule="auto"/>
        <w:jc w:val="both"/>
      </w:pPr>
      <w:r>
        <w:rPr>
          <w:rFonts w:hint="eastAsia"/>
        </w:rPr>
        <w:t xml:space="preserve">pandolia. 自己动手写编译器 [EB/OL]. (2019-01-01) [2025-05-08]. </w:t>
      </w:r>
      <w:r>
        <w:rPr>
          <w:rFonts w:hint="eastAsia"/>
        </w:rPr>
        <w:fldChar w:fldCharType="begin"/>
      </w:r>
      <w:r>
        <w:rPr>
          <w:rFonts w:hint="eastAsia"/>
        </w:rPr>
        <w:instrText xml:space="preserve"> HYPERLINK "https://pandolia.net/tinyc/index.html" </w:instrText>
      </w:r>
      <w:r>
        <w:rPr>
          <w:rFonts w:hint="eastAsia"/>
        </w:rPr>
        <w:fldChar w:fldCharType="separate"/>
      </w:r>
      <w:r>
        <w:rPr>
          <w:rStyle w:val="19"/>
          <w:rFonts w:hint="eastAsia"/>
        </w:rPr>
        <w:t>https://pandolia.net/tinyc/index.html</w:t>
      </w:r>
      <w:r>
        <w:rPr>
          <w:rFonts w:hint="eastAsia"/>
        </w:rPr>
        <w:fldChar w:fldCharType="end"/>
      </w:r>
    </w:p>
    <w:p w14:paraId="707E715A">
      <w:pPr>
        <w:numPr>
          <w:ilvl w:val="0"/>
          <w:numId w:val="42"/>
        </w:numPr>
        <w:spacing w:line="240" w:lineRule="auto"/>
        <w:jc w:val="both"/>
        <w:rPr>
          <w:rFonts w:hint="eastAsia"/>
        </w:rPr>
      </w:pPr>
      <w:r>
        <w:rPr>
          <w:rFonts w:hint="eastAsia"/>
        </w:rPr>
        <w:t>掘金社区．"语义分析器四元式额生成过程" [EB/OL]．掘金，2021．</w:t>
      </w:r>
      <w:r>
        <w:rPr>
          <w:rFonts w:hint="default"/>
        </w:rPr>
        <w:br w:type="textWrapping"/>
      </w:r>
      <w:r>
        <w:rPr>
          <w:rFonts w:hint="default"/>
        </w:rPr>
        <w:fldChar w:fldCharType="begin"/>
      </w:r>
      <w:r>
        <w:rPr>
          <w:rFonts w:hint="default"/>
        </w:rPr>
        <w:instrText xml:space="preserve"> HYPERLINK "https://juejin.cn/s/%E8%AF%AD%E4%B9%89%E5%88%86%E6%9E%90%E5%99%A8%E5%9B%9B%E5%85%83%E5%BC%8F%E9%A2%9D%E7%94%9F%E6%88%90%E8%BF%87%E7%A8%8B" \t "https://chat.deepseek.com/a/chat/s/_blank" </w:instrText>
      </w:r>
      <w:r>
        <w:rPr>
          <w:rFonts w:hint="default"/>
        </w:rPr>
        <w:fldChar w:fldCharType="separate"/>
      </w:r>
      <w:r>
        <w:rPr>
          <w:rFonts w:hint="default"/>
        </w:rPr>
        <w:t>https://juejin.cn/s/语义分析器四元式额生成过程</w:t>
      </w:r>
      <w:r>
        <w:rPr>
          <w:rFonts w:hint="default"/>
        </w:rPr>
        <w:fldChar w:fldCharType="end"/>
      </w:r>
    </w:p>
    <w:p w14:paraId="1F993C19">
      <w:pPr>
        <w:numPr>
          <w:ilvl w:val="0"/>
          <w:numId w:val="42"/>
        </w:numPr>
        <w:spacing w:line="240" w:lineRule="auto"/>
        <w:jc w:val="both"/>
      </w:pPr>
      <w:r>
        <w:t>Steve Klabnik, Carol Nichols, Rust Community. The Rust Programming Language</w:t>
      </w:r>
      <w:r>
        <w:rPr>
          <w:rFonts w:hint="eastAsia"/>
        </w:rPr>
        <w:t xml:space="preserve"> </w:t>
      </w:r>
      <w:r>
        <w:t>[EB/OL]. (2023-05-20)[2025-05-08]. https://doc.rust-lang.org/book/</w:t>
      </w:r>
    </w:p>
    <w:p w14:paraId="54A34141">
      <w:pPr>
        <w:numPr>
          <w:ilvl w:val="0"/>
          <w:numId w:val="42"/>
        </w:numPr>
        <w:spacing w:line="240" w:lineRule="auto"/>
        <w:jc w:val="both"/>
      </w:pPr>
      <w:r>
        <w:t>Overview of the compiler - Rust Compiler Development Guide</w:t>
      </w:r>
      <w:r>
        <w:rPr>
          <w:rFonts w:hint="eastAsia"/>
        </w:rPr>
        <w:t xml:space="preserve"> </w:t>
      </w:r>
      <w:r>
        <w:t>[EB/OL]. (2023-05-20)</w:t>
      </w:r>
      <w:r>
        <w:rPr>
          <w:rFonts w:hint="eastAsia"/>
        </w:rPr>
        <w:t xml:space="preserve"> </w:t>
      </w:r>
      <w:r>
        <w:t>[2025-05-08]. https://rustc-dev-guide.rust-lang.org/overview.html</w:t>
      </w:r>
    </w:p>
    <w:p w14:paraId="160B40F8">
      <w:pPr>
        <w:numPr>
          <w:ilvl w:val="0"/>
          <w:numId w:val="42"/>
        </w:numPr>
        <w:spacing w:line="240" w:lineRule="auto"/>
        <w:jc w:val="both"/>
      </w:pPr>
      <w:r>
        <w:rPr>
          <w:rFonts w:hint="eastAsia"/>
        </w:rPr>
        <w:t>Logos Handbook. Logos Handbook [EB/OL]. [2025-05-08]. https://logos.maciej.codes/</w:t>
      </w:r>
    </w:p>
    <w:p w14:paraId="12EB7305"/>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0851495"/>
      <w:docPartObj>
        <w:docPartGallery w:val="autotext"/>
      </w:docPartObj>
    </w:sdtPr>
    <w:sdtContent>
      <w:sdt>
        <w:sdtPr>
          <w:id w:val="-117845449"/>
          <w:docPartObj>
            <w:docPartGallery w:val="autotext"/>
          </w:docPartObj>
        </w:sdtPr>
        <w:sdtContent>
          <w:p w14:paraId="7948A6C7">
            <w:pPr>
              <w:pStyle w:val="11"/>
              <w:ind w:firstLine="36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14:paraId="3563D22B">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28DE81">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46979"/>
      <w:docPartObj>
        <w:docPartGallery w:val="autotext"/>
      </w:docPartObj>
    </w:sdtPr>
    <w:sdtContent>
      <w:sdt>
        <w:sdtPr>
          <w:id w:val="-1705238520"/>
          <w:docPartObj>
            <w:docPartGallery w:val="autotext"/>
          </w:docPartObj>
        </w:sdtPr>
        <w:sdtContent>
          <w:p w14:paraId="7DCC5B63">
            <w:pPr>
              <w:pStyle w:val="11"/>
              <w:ind w:firstLine="360"/>
              <w:jc w:val="center"/>
            </w:pPr>
            <w:r>
              <w:rPr>
                <w:lang w:val="zh-CN"/>
              </w:rPr>
              <w:t xml:space="preserve"> </w:t>
            </w:r>
            <w:r>
              <w:rPr>
                <w:b/>
                <w:bCs/>
              </w:rPr>
              <w:fldChar w:fldCharType="begin"/>
            </w:r>
            <w:r>
              <w:rPr>
                <w:b/>
                <w:bCs/>
              </w:rPr>
              <w:instrText xml:space="preserve">PAGE</w:instrText>
            </w:r>
            <w:r>
              <w:rPr>
                <w:b/>
                <w:bCs/>
              </w:rPr>
              <w:fldChar w:fldCharType="separate"/>
            </w:r>
            <w:r>
              <w:rPr>
                <w:b/>
                <w:bCs/>
                <w:lang w:val="zh-CN"/>
              </w:rPr>
              <w:t>2</w:t>
            </w:r>
            <w:r>
              <w:rPr>
                <w:b/>
                <w:bCs/>
              </w:rPr>
              <w:fldChar w:fldCharType="end"/>
            </w:r>
            <w:r>
              <w:rPr>
                <w:lang w:val="zh-CN"/>
              </w:rPr>
              <w:t xml:space="preserve"> / </w:t>
            </w:r>
            <w:r>
              <w:rPr>
                <w:b/>
                <w:bCs/>
              </w:rPr>
              <w:fldChar w:fldCharType="begin"/>
            </w:r>
            <w:r>
              <w:rPr>
                <w:b/>
                <w:bCs/>
              </w:rPr>
              <w:instrText xml:space="preserve">NUMPAGES</w:instrText>
            </w:r>
            <w:r>
              <w:rPr>
                <w:b/>
                <w:bCs/>
              </w:rPr>
              <w:fldChar w:fldCharType="separate"/>
            </w:r>
            <w:r>
              <w:rPr>
                <w:b/>
                <w:bCs/>
                <w:lang w:val="zh-CN"/>
              </w:rPr>
              <w:t>2</w:t>
            </w:r>
            <w:r>
              <w:rPr>
                <w:b/>
                <w:bCs/>
              </w:rPr>
              <w:fldChar w:fldCharType="end"/>
            </w:r>
          </w:p>
        </w:sdtContent>
      </w:sdt>
    </w:sdtContent>
  </w:sdt>
  <w:p w14:paraId="4E92C9E4">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80A44">
    <w:pPr>
      <w:pStyle w:val="12"/>
      <w:ind w:firstLine="360"/>
    </w:pPr>
    <w:r>
      <w:drawing>
        <wp:inline distT="0" distB="0" distL="0" distR="0">
          <wp:extent cx="1653540" cy="440690"/>
          <wp:effectExtent l="0" t="0" r="3810" b="0"/>
          <wp:docPr id="5130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23"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75273" cy="446683"/>
                  </a:xfrm>
                  <a:prstGeom prst="rect">
                    <a:avLst/>
                  </a:prstGeom>
                  <a:noFill/>
                </pic:spPr>
              </pic:pic>
            </a:graphicData>
          </a:graphic>
        </wp:inline>
      </w:drawing>
    </w:r>
  </w:p>
  <w:p w14:paraId="4466649A">
    <w:pPr>
      <w:pStyle w:val="12"/>
      <w:pBdr>
        <w:bottom w:val="single" w:color="auto" w:sz="4" w:space="1"/>
      </w:pBdr>
      <w:ind w:firstLine="420"/>
      <w:rPr>
        <w:rFonts w:hint="eastAsia" w:ascii="楷体" w:hAnsi="楷体" w:eastAsia="楷体"/>
        <w:sz w:val="21"/>
        <w:szCs w:val="21"/>
      </w:rPr>
    </w:pPr>
    <w:r>
      <w:rPr>
        <w:rFonts w:hint="eastAsia" w:ascii="楷体" w:hAnsi="楷体" w:eastAsia="楷体"/>
        <w:sz w:val="21"/>
        <w:szCs w:val="21"/>
      </w:rPr>
      <w:t>编译原理期末报告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B3F76">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2E7E41">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51D989"/>
    <w:multiLevelType w:val="multilevel"/>
    <w:tmpl w:val="AA51D98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EDFF103D"/>
    <w:multiLevelType w:val="singleLevel"/>
    <w:tmpl w:val="EDFF103D"/>
    <w:lvl w:ilvl="0" w:tentative="0">
      <w:start w:val="1"/>
      <w:numFmt w:val="decimal"/>
      <w:lvlText w:val="[%1]"/>
      <w:lvlJc w:val="left"/>
      <w:pPr>
        <w:tabs>
          <w:tab w:val="left" w:pos="397"/>
        </w:tabs>
        <w:ind w:left="454" w:hanging="454"/>
      </w:pPr>
      <w:rPr>
        <w:rFonts w:hint="default"/>
      </w:rPr>
    </w:lvl>
  </w:abstractNum>
  <w:abstractNum w:abstractNumId="2">
    <w:nsid w:val="008820BE"/>
    <w:multiLevelType w:val="multilevel"/>
    <w:tmpl w:val="008820B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0F3811CD"/>
    <w:multiLevelType w:val="multilevel"/>
    <w:tmpl w:val="0F3811CD"/>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12F73D5C"/>
    <w:multiLevelType w:val="multilevel"/>
    <w:tmpl w:val="12F73D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17234628"/>
    <w:multiLevelType w:val="multilevel"/>
    <w:tmpl w:val="1723462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6">
    <w:nsid w:val="196741E7"/>
    <w:multiLevelType w:val="multilevel"/>
    <w:tmpl w:val="196741E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1B3A29B1"/>
    <w:multiLevelType w:val="multilevel"/>
    <w:tmpl w:val="1B3A29B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1BAF2D50"/>
    <w:multiLevelType w:val="multilevel"/>
    <w:tmpl w:val="1BAF2D5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1E8B74B1"/>
    <w:multiLevelType w:val="multilevel"/>
    <w:tmpl w:val="1E8B74B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1EA544BE"/>
    <w:multiLevelType w:val="multilevel"/>
    <w:tmpl w:val="1EA544B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1">
    <w:nsid w:val="25153E01"/>
    <w:multiLevelType w:val="multilevel"/>
    <w:tmpl w:val="25153E0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25725014"/>
    <w:multiLevelType w:val="multilevel"/>
    <w:tmpl w:val="2572501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2BAF0163"/>
    <w:multiLevelType w:val="multilevel"/>
    <w:tmpl w:val="2BAF016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2C32317B"/>
    <w:multiLevelType w:val="multilevel"/>
    <w:tmpl w:val="2C32317B"/>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2C62785B"/>
    <w:multiLevelType w:val="multilevel"/>
    <w:tmpl w:val="2C6278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9F81AD4"/>
    <w:multiLevelType w:val="multilevel"/>
    <w:tmpl w:val="39F81AD4"/>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3EF2068A"/>
    <w:multiLevelType w:val="multilevel"/>
    <w:tmpl w:val="3EF2068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18975B2"/>
    <w:multiLevelType w:val="multilevel"/>
    <w:tmpl w:val="418975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646249B"/>
    <w:multiLevelType w:val="multilevel"/>
    <w:tmpl w:val="4646249B"/>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4A393225"/>
    <w:multiLevelType w:val="multilevel"/>
    <w:tmpl w:val="4A39322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4AA01F9A"/>
    <w:multiLevelType w:val="multilevel"/>
    <w:tmpl w:val="4AA01F9A"/>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2">
    <w:nsid w:val="4AED31CF"/>
    <w:multiLevelType w:val="multilevel"/>
    <w:tmpl w:val="4AED31CF"/>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4BD45B84"/>
    <w:multiLevelType w:val="multilevel"/>
    <w:tmpl w:val="4BD45B84"/>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4BEC58F7"/>
    <w:multiLevelType w:val="multilevel"/>
    <w:tmpl w:val="4BEC58F7"/>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5">
    <w:nsid w:val="4FBA5173"/>
    <w:multiLevelType w:val="multilevel"/>
    <w:tmpl w:val="4FBA517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54D12EDF"/>
    <w:multiLevelType w:val="multilevel"/>
    <w:tmpl w:val="54D12ED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56152B36"/>
    <w:multiLevelType w:val="multilevel"/>
    <w:tmpl w:val="56152B36"/>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59AF699D"/>
    <w:multiLevelType w:val="multilevel"/>
    <w:tmpl w:val="59AF699D"/>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9">
    <w:nsid w:val="5A9A0E1E"/>
    <w:multiLevelType w:val="multilevel"/>
    <w:tmpl w:val="5A9A0E1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0">
    <w:nsid w:val="5B5C31CA"/>
    <w:multiLevelType w:val="multilevel"/>
    <w:tmpl w:val="5B5C31CA"/>
    <w:lvl w:ilvl="0" w:tentative="0">
      <w:start w:val="1"/>
      <w:numFmt w:val="japaneseCounting"/>
      <w:lvlText w:val="%1、"/>
      <w:lvlJc w:val="left"/>
      <w:pPr>
        <w:ind w:left="576" w:hanging="576"/>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1">
    <w:nsid w:val="61B07520"/>
    <w:multiLevelType w:val="multilevel"/>
    <w:tmpl w:val="61B07520"/>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2">
    <w:nsid w:val="688C12FD"/>
    <w:multiLevelType w:val="multilevel"/>
    <w:tmpl w:val="688C12FD"/>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3">
    <w:nsid w:val="68D21769"/>
    <w:multiLevelType w:val="multilevel"/>
    <w:tmpl w:val="68D21769"/>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4">
    <w:nsid w:val="6EC134C8"/>
    <w:multiLevelType w:val="multilevel"/>
    <w:tmpl w:val="6EC134C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5">
    <w:nsid w:val="703C7740"/>
    <w:multiLevelType w:val="multilevel"/>
    <w:tmpl w:val="703C7740"/>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6">
    <w:nsid w:val="7252082B"/>
    <w:multiLevelType w:val="multilevel"/>
    <w:tmpl w:val="7252082B"/>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7">
    <w:nsid w:val="76E04A87"/>
    <w:multiLevelType w:val="multilevel"/>
    <w:tmpl w:val="76E04A87"/>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8">
    <w:nsid w:val="7C412B19"/>
    <w:multiLevelType w:val="multilevel"/>
    <w:tmpl w:val="7C412B19"/>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9">
    <w:nsid w:val="7C790EFE"/>
    <w:multiLevelType w:val="multilevel"/>
    <w:tmpl w:val="7C790EF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0">
    <w:nsid w:val="7F9308AE"/>
    <w:multiLevelType w:val="multilevel"/>
    <w:tmpl w:val="7F9308A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1">
    <w:nsid w:val="7FC218EC"/>
    <w:multiLevelType w:val="multilevel"/>
    <w:tmpl w:val="7FC218E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30"/>
  </w:num>
  <w:num w:numId="2">
    <w:abstractNumId w:val="6"/>
  </w:num>
  <w:num w:numId="3">
    <w:abstractNumId w:val="40"/>
  </w:num>
  <w:num w:numId="4">
    <w:abstractNumId w:val="3"/>
  </w:num>
  <w:num w:numId="5">
    <w:abstractNumId w:val="2"/>
  </w:num>
  <w:num w:numId="6">
    <w:abstractNumId w:val="33"/>
  </w:num>
  <w:num w:numId="7">
    <w:abstractNumId w:val="27"/>
  </w:num>
  <w:num w:numId="8">
    <w:abstractNumId w:val="24"/>
  </w:num>
  <w:num w:numId="9">
    <w:abstractNumId w:val="16"/>
  </w:num>
  <w:num w:numId="10">
    <w:abstractNumId w:val="14"/>
  </w:num>
  <w:num w:numId="11">
    <w:abstractNumId w:val="37"/>
  </w:num>
  <w:num w:numId="12">
    <w:abstractNumId w:val="8"/>
  </w:num>
  <w:num w:numId="13">
    <w:abstractNumId w:val="5"/>
  </w:num>
  <w:num w:numId="14">
    <w:abstractNumId w:val="17"/>
  </w:num>
  <w:num w:numId="15">
    <w:abstractNumId w:val="19"/>
  </w:num>
  <w:num w:numId="16">
    <w:abstractNumId w:val="9"/>
  </w:num>
  <w:num w:numId="17">
    <w:abstractNumId w:val="31"/>
  </w:num>
  <w:num w:numId="18">
    <w:abstractNumId w:val="41"/>
  </w:num>
  <w:num w:numId="19">
    <w:abstractNumId w:val="38"/>
  </w:num>
  <w:num w:numId="20">
    <w:abstractNumId w:val="26"/>
  </w:num>
  <w:num w:numId="21">
    <w:abstractNumId w:val="22"/>
  </w:num>
  <w:num w:numId="22">
    <w:abstractNumId w:val="13"/>
  </w:num>
  <w:num w:numId="23">
    <w:abstractNumId w:val="36"/>
  </w:num>
  <w:num w:numId="24">
    <w:abstractNumId w:val="25"/>
  </w:num>
  <w:num w:numId="25">
    <w:abstractNumId w:val="12"/>
  </w:num>
  <w:num w:numId="26">
    <w:abstractNumId w:val="28"/>
  </w:num>
  <w:num w:numId="27">
    <w:abstractNumId w:val="7"/>
  </w:num>
  <w:num w:numId="28">
    <w:abstractNumId w:val="10"/>
  </w:num>
  <w:num w:numId="29">
    <w:abstractNumId w:val="29"/>
  </w:num>
  <w:num w:numId="30">
    <w:abstractNumId w:val="39"/>
  </w:num>
  <w:num w:numId="31">
    <w:abstractNumId w:val="23"/>
  </w:num>
  <w:num w:numId="32">
    <w:abstractNumId w:val="32"/>
  </w:num>
  <w:num w:numId="33">
    <w:abstractNumId w:val="21"/>
  </w:num>
  <w:num w:numId="34">
    <w:abstractNumId w:val="35"/>
  </w:num>
  <w:num w:numId="35">
    <w:abstractNumId w:val="18"/>
  </w:num>
  <w:num w:numId="36">
    <w:abstractNumId w:val="15"/>
  </w:num>
  <w:num w:numId="37">
    <w:abstractNumId w:val="0"/>
  </w:num>
  <w:num w:numId="38">
    <w:abstractNumId w:val="4"/>
  </w:num>
  <w:num w:numId="39">
    <w:abstractNumId w:val="20"/>
  </w:num>
  <w:num w:numId="40">
    <w:abstractNumId w:val="11"/>
  </w:num>
  <w:num w:numId="41">
    <w:abstractNumId w:val="34"/>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542"/>
    <w:rsid w:val="00001E9C"/>
    <w:rsid w:val="00003122"/>
    <w:rsid w:val="000206E0"/>
    <w:rsid w:val="00024CDB"/>
    <w:rsid w:val="000321AB"/>
    <w:rsid w:val="0004561D"/>
    <w:rsid w:val="000475F7"/>
    <w:rsid w:val="00047688"/>
    <w:rsid w:val="00054640"/>
    <w:rsid w:val="00061EC4"/>
    <w:rsid w:val="0006615D"/>
    <w:rsid w:val="00066F33"/>
    <w:rsid w:val="00071B32"/>
    <w:rsid w:val="00077B17"/>
    <w:rsid w:val="0008380C"/>
    <w:rsid w:val="00094E27"/>
    <w:rsid w:val="0009617B"/>
    <w:rsid w:val="00097FCD"/>
    <w:rsid w:val="000B298B"/>
    <w:rsid w:val="000B2F21"/>
    <w:rsid w:val="000B3D1E"/>
    <w:rsid w:val="000D4C00"/>
    <w:rsid w:val="000E1A8A"/>
    <w:rsid w:val="00105DBD"/>
    <w:rsid w:val="0014011A"/>
    <w:rsid w:val="00156D9B"/>
    <w:rsid w:val="00157F02"/>
    <w:rsid w:val="0016437F"/>
    <w:rsid w:val="00182099"/>
    <w:rsid w:val="00191924"/>
    <w:rsid w:val="00192949"/>
    <w:rsid w:val="001A002D"/>
    <w:rsid w:val="001B31ED"/>
    <w:rsid w:val="001C4459"/>
    <w:rsid w:val="001F020C"/>
    <w:rsid w:val="001F1A77"/>
    <w:rsid w:val="002009D1"/>
    <w:rsid w:val="00207076"/>
    <w:rsid w:val="0021522B"/>
    <w:rsid w:val="002517B1"/>
    <w:rsid w:val="00257013"/>
    <w:rsid w:val="00282BCA"/>
    <w:rsid w:val="002A38D0"/>
    <w:rsid w:val="002B5353"/>
    <w:rsid w:val="002D2C50"/>
    <w:rsid w:val="002E38F3"/>
    <w:rsid w:val="002E4A77"/>
    <w:rsid w:val="002F07A6"/>
    <w:rsid w:val="002F0B73"/>
    <w:rsid w:val="002F3723"/>
    <w:rsid w:val="003075F8"/>
    <w:rsid w:val="0030788A"/>
    <w:rsid w:val="0031099A"/>
    <w:rsid w:val="00317332"/>
    <w:rsid w:val="00321BC3"/>
    <w:rsid w:val="0032306B"/>
    <w:rsid w:val="003350C3"/>
    <w:rsid w:val="003370F4"/>
    <w:rsid w:val="00337CAB"/>
    <w:rsid w:val="00337D77"/>
    <w:rsid w:val="003454BA"/>
    <w:rsid w:val="00353B53"/>
    <w:rsid w:val="00357B3C"/>
    <w:rsid w:val="00376C25"/>
    <w:rsid w:val="003775BB"/>
    <w:rsid w:val="00383EF3"/>
    <w:rsid w:val="00384A1B"/>
    <w:rsid w:val="00384EB1"/>
    <w:rsid w:val="003C08DB"/>
    <w:rsid w:val="003C1E85"/>
    <w:rsid w:val="003C413A"/>
    <w:rsid w:val="003D337E"/>
    <w:rsid w:val="003E2BA9"/>
    <w:rsid w:val="003E30CD"/>
    <w:rsid w:val="003E59A2"/>
    <w:rsid w:val="003E6F9C"/>
    <w:rsid w:val="003F4592"/>
    <w:rsid w:val="00405269"/>
    <w:rsid w:val="00406E1D"/>
    <w:rsid w:val="0042135F"/>
    <w:rsid w:val="00431CB4"/>
    <w:rsid w:val="004328AE"/>
    <w:rsid w:val="00436190"/>
    <w:rsid w:val="00440525"/>
    <w:rsid w:val="00444772"/>
    <w:rsid w:val="004867C3"/>
    <w:rsid w:val="004C2778"/>
    <w:rsid w:val="004C611B"/>
    <w:rsid w:val="004F6056"/>
    <w:rsid w:val="005022D2"/>
    <w:rsid w:val="00521BC3"/>
    <w:rsid w:val="00522630"/>
    <w:rsid w:val="00522860"/>
    <w:rsid w:val="00532A38"/>
    <w:rsid w:val="00535671"/>
    <w:rsid w:val="00537414"/>
    <w:rsid w:val="005603E6"/>
    <w:rsid w:val="00570D0F"/>
    <w:rsid w:val="00593715"/>
    <w:rsid w:val="005C1103"/>
    <w:rsid w:val="005D26D6"/>
    <w:rsid w:val="005E07F4"/>
    <w:rsid w:val="005E22F0"/>
    <w:rsid w:val="005F49A6"/>
    <w:rsid w:val="00602E39"/>
    <w:rsid w:val="00617C1A"/>
    <w:rsid w:val="00677ACA"/>
    <w:rsid w:val="00684432"/>
    <w:rsid w:val="00686D71"/>
    <w:rsid w:val="00697542"/>
    <w:rsid w:val="006A4C7C"/>
    <w:rsid w:val="006B4E41"/>
    <w:rsid w:val="006D105D"/>
    <w:rsid w:val="006D7496"/>
    <w:rsid w:val="006E0BF0"/>
    <w:rsid w:val="006E1ADF"/>
    <w:rsid w:val="007207B9"/>
    <w:rsid w:val="00732FD1"/>
    <w:rsid w:val="00745745"/>
    <w:rsid w:val="0075556A"/>
    <w:rsid w:val="00766147"/>
    <w:rsid w:val="0078451F"/>
    <w:rsid w:val="007873F5"/>
    <w:rsid w:val="00796CE4"/>
    <w:rsid w:val="007D7FA4"/>
    <w:rsid w:val="007E322A"/>
    <w:rsid w:val="007E5C30"/>
    <w:rsid w:val="007F38C3"/>
    <w:rsid w:val="00805F00"/>
    <w:rsid w:val="00806218"/>
    <w:rsid w:val="00812F07"/>
    <w:rsid w:val="00813AE2"/>
    <w:rsid w:val="00827F5B"/>
    <w:rsid w:val="008373FC"/>
    <w:rsid w:val="00840265"/>
    <w:rsid w:val="00841285"/>
    <w:rsid w:val="0086364F"/>
    <w:rsid w:val="008663EC"/>
    <w:rsid w:val="00870264"/>
    <w:rsid w:val="0087619F"/>
    <w:rsid w:val="00877283"/>
    <w:rsid w:val="00897091"/>
    <w:rsid w:val="008A2EBC"/>
    <w:rsid w:val="008B5D78"/>
    <w:rsid w:val="008C79F6"/>
    <w:rsid w:val="008D22B9"/>
    <w:rsid w:val="008F5DC8"/>
    <w:rsid w:val="008F7B8D"/>
    <w:rsid w:val="0090354E"/>
    <w:rsid w:val="0091007B"/>
    <w:rsid w:val="00912531"/>
    <w:rsid w:val="00931081"/>
    <w:rsid w:val="009417BC"/>
    <w:rsid w:val="00946A8D"/>
    <w:rsid w:val="00974168"/>
    <w:rsid w:val="0097570E"/>
    <w:rsid w:val="0099671D"/>
    <w:rsid w:val="009B1EAD"/>
    <w:rsid w:val="009E0959"/>
    <w:rsid w:val="009F428E"/>
    <w:rsid w:val="00A126E4"/>
    <w:rsid w:val="00A26CD7"/>
    <w:rsid w:val="00A40196"/>
    <w:rsid w:val="00A4136F"/>
    <w:rsid w:val="00A5391F"/>
    <w:rsid w:val="00A5719E"/>
    <w:rsid w:val="00A573E2"/>
    <w:rsid w:val="00A6772F"/>
    <w:rsid w:val="00A753FA"/>
    <w:rsid w:val="00AB11E8"/>
    <w:rsid w:val="00AB3300"/>
    <w:rsid w:val="00AD063E"/>
    <w:rsid w:val="00AD1A8B"/>
    <w:rsid w:val="00AE102A"/>
    <w:rsid w:val="00AE2CF3"/>
    <w:rsid w:val="00AF7B1B"/>
    <w:rsid w:val="00B03A31"/>
    <w:rsid w:val="00B04877"/>
    <w:rsid w:val="00B12EB0"/>
    <w:rsid w:val="00B20231"/>
    <w:rsid w:val="00B2348F"/>
    <w:rsid w:val="00B30A25"/>
    <w:rsid w:val="00B64D17"/>
    <w:rsid w:val="00B6686B"/>
    <w:rsid w:val="00B72F97"/>
    <w:rsid w:val="00B86725"/>
    <w:rsid w:val="00BA1BCB"/>
    <w:rsid w:val="00BA2E0C"/>
    <w:rsid w:val="00BB3C66"/>
    <w:rsid w:val="00BC6BCC"/>
    <w:rsid w:val="00BD5D80"/>
    <w:rsid w:val="00BE05F2"/>
    <w:rsid w:val="00BE6F0A"/>
    <w:rsid w:val="00C1605E"/>
    <w:rsid w:val="00C4092E"/>
    <w:rsid w:val="00C446E6"/>
    <w:rsid w:val="00C551A1"/>
    <w:rsid w:val="00C554CD"/>
    <w:rsid w:val="00C605E3"/>
    <w:rsid w:val="00C60AFD"/>
    <w:rsid w:val="00C667F6"/>
    <w:rsid w:val="00C7115C"/>
    <w:rsid w:val="00C7324F"/>
    <w:rsid w:val="00CB334E"/>
    <w:rsid w:val="00CC07C7"/>
    <w:rsid w:val="00CC672E"/>
    <w:rsid w:val="00D04964"/>
    <w:rsid w:val="00D35CA5"/>
    <w:rsid w:val="00D45F64"/>
    <w:rsid w:val="00D55528"/>
    <w:rsid w:val="00D57731"/>
    <w:rsid w:val="00D72702"/>
    <w:rsid w:val="00D84505"/>
    <w:rsid w:val="00D87DD6"/>
    <w:rsid w:val="00D938BF"/>
    <w:rsid w:val="00DA6F53"/>
    <w:rsid w:val="00DE0B29"/>
    <w:rsid w:val="00DE6844"/>
    <w:rsid w:val="00DE7BF6"/>
    <w:rsid w:val="00DF2AEC"/>
    <w:rsid w:val="00DF35CD"/>
    <w:rsid w:val="00E01E40"/>
    <w:rsid w:val="00E15229"/>
    <w:rsid w:val="00E360C3"/>
    <w:rsid w:val="00E4217B"/>
    <w:rsid w:val="00E444AA"/>
    <w:rsid w:val="00E44AAB"/>
    <w:rsid w:val="00E5199C"/>
    <w:rsid w:val="00E63FEA"/>
    <w:rsid w:val="00E919BC"/>
    <w:rsid w:val="00E9429B"/>
    <w:rsid w:val="00EA297E"/>
    <w:rsid w:val="00EA6BC6"/>
    <w:rsid w:val="00EB076D"/>
    <w:rsid w:val="00F043F5"/>
    <w:rsid w:val="00F137E3"/>
    <w:rsid w:val="00F4260A"/>
    <w:rsid w:val="00F42F74"/>
    <w:rsid w:val="00F4445F"/>
    <w:rsid w:val="00F53FC9"/>
    <w:rsid w:val="00F802F5"/>
    <w:rsid w:val="00F90C3E"/>
    <w:rsid w:val="00F90D3A"/>
    <w:rsid w:val="00F921DE"/>
    <w:rsid w:val="00FB1853"/>
    <w:rsid w:val="00FC2C74"/>
    <w:rsid w:val="00FD0B2C"/>
    <w:rsid w:val="00FD13EF"/>
    <w:rsid w:val="00FD7B2E"/>
    <w:rsid w:val="00FE15A3"/>
    <w:rsid w:val="00FE50D8"/>
    <w:rsid w:val="02607CF2"/>
    <w:rsid w:val="087C661A"/>
    <w:rsid w:val="0CC31B63"/>
    <w:rsid w:val="0DD51C7C"/>
    <w:rsid w:val="13C61B7D"/>
    <w:rsid w:val="14BE1406"/>
    <w:rsid w:val="16D64DEC"/>
    <w:rsid w:val="198509FA"/>
    <w:rsid w:val="1CC41839"/>
    <w:rsid w:val="1DD66F98"/>
    <w:rsid w:val="21311468"/>
    <w:rsid w:val="237E7228"/>
    <w:rsid w:val="240A1BB0"/>
    <w:rsid w:val="24B16B47"/>
    <w:rsid w:val="27315D1D"/>
    <w:rsid w:val="2A7D17F3"/>
    <w:rsid w:val="3F4F5483"/>
    <w:rsid w:val="419D447B"/>
    <w:rsid w:val="41B51E63"/>
    <w:rsid w:val="4C075C03"/>
    <w:rsid w:val="4C520360"/>
    <w:rsid w:val="4D7619B3"/>
    <w:rsid w:val="513F5C6D"/>
    <w:rsid w:val="56674A08"/>
    <w:rsid w:val="5BBB362E"/>
    <w:rsid w:val="5EA7453C"/>
    <w:rsid w:val="61F327B7"/>
    <w:rsid w:val="61F75025"/>
    <w:rsid w:val="62436EAE"/>
    <w:rsid w:val="65FC0A58"/>
    <w:rsid w:val="683442D7"/>
    <w:rsid w:val="6C5916D1"/>
    <w:rsid w:val="7078380A"/>
    <w:rsid w:val="71F45C1D"/>
    <w:rsid w:val="7438477F"/>
    <w:rsid w:val="77A443EA"/>
    <w:rsid w:val="789C064F"/>
    <w:rsid w:val="7AC70C29"/>
    <w:rsid w:val="7E733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964" w:firstLineChars="200"/>
    </w:pPr>
    <w:rPr>
      <w:rFonts w:ascii="Times New Roman" w:hAnsi="Times New Roman" w:eastAsia="宋体" w:cstheme="minorBidi"/>
      <w:kern w:val="2"/>
      <w:sz w:val="21"/>
      <w:szCs w:val="22"/>
      <w:lang w:val="en-US" w:eastAsia="zh-CN" w:bidi="ar-SA"/>
    </w:rPr>
  </w:style>
  <w:style w:type="paragraph" w:styleId="2">
    <w:name w:val="heading 1"/>
    <w:basedOn w:val="1"/>
    <w:next w:val="1"/>
    <w:link w:val="20"/>
    <w:qFormat/>
    <w:uiPriority w:val="9"/>
    <w:pPr>
      <w:keepNext/>
      <w:keepLines/>
      <w:spacing w:before="100" w:beforeLines="100"/>
      <w:ind w:firstLine="0" w:firstLineChars="0"/>
      <w:outlineLvl w:val="0"/>
    </w:pPr>
    <w:rPr>
      <w:rFonts w:cstheme="majorBidi"/>
      <w:b/>
      <w:color w:val="000000" w:themeColor="text1"/>
      <w:sz w:val="28"/>
      <w:szCs w:val="48"/>
      <w14:textFill>
        <w14:solidFill>
          <w14:schemeClr w14:val="tx1"/>
        </w14:solidFill>
      </w14:textFill>
    </w:rPr>
  </w:style>
  <w:style w:type="paragraph" w:styleId="3">
    <w:name w:val="heading 2"/>
    <w:basedOn w:val="1"/>
    <w:next w:val="1"/>
    <w:link w:val="21"/>
    <w:unhideWhenUsed/>
    <w:qFormat/>
    <w:uiPriority w:val="9"/>
    <w:pPr>
      <w:keepNext/>
      <w:keepLines/>
      <w:ind w:firstLine="0" w:firstLineChars="0"/>
      <w:outlineLvl w:val="1"/>
    </w:pPr>
    <w:rPr>
      <w:rFonts w:cstheme="majorBidi"/>
      <w:b/>
      <w:color w:val="000000" w:themeColor="text1"/>
      <w:sz w:val="24"/>
      <w:szCs w:val="40"/>
      <w14:textFill>
        <w14:solidFill>
          <w14:schemeClr w14:val="tx1"/>
        </w14:solidFill>
      </w14:textFill>
    </w:rPr>
  </w:style>
  <w:style w:type="paragraph" w:styleId="4">
    <w:name w:val="heading 3"/>
    <w:basedOn w:val="1"/>
    <w:next w:val="1"/>
    <w:link w:val="22"/>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23"/>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4"/>
    <w:semiHidden/>
    <w:unhideWhenUsed/>
    <w:qFormat/>
    <w:uiPriority w:val="9"/>
    <w:pPr>
      <w:keepNext/>
      <w:keepLines/>
      <w:spacing w:before="80" w:after="40"/>
      <w:outlineLvl w:val="4"/>
    </w:pPr>
    <w:rPr>
      <w:rFonts w:cstheme="majorBidi"/>
      <w:color w:val="2F5597" w:themeColor="accent1" w:themeShade="BF"/>
      <w:sz w:val="24"/>
      <w:szCs w:val="24"/>
    </w:rPr>
  </w:style>
  <w:style w:type="paragraph" w:styleId="7">
    <w:name w:val="heading 6"/>
    <w:basedOn w:val="1"/>
    <w:next w:val="1"/>
    <w:link w:val="25"/>
    <w:semiHidden/>
    <w:unhideWhenUsed/>
    <w:qFormat/>
    <w:uiPriority w:val="9"/>
    <w:pPr>
      <w:keepNext/>
      <w:keepLines/>
      <w:spacing w:before="40"/>
      <w:outlineLvl w:val="5"/>
    </w:pPr>
    <w:rPr>
      <w:rFonts w:cstheme="majorBidi"/>
      <w:b/>
      <w:bCs/>
      <w:color w:val="2F5597" w:themeColor="accent1" w:themeShade="BF"/>
    </w:rPr>
  </w:style>
  <w:style w:type="paragraph" w:styleId="8">
    <w:name w:val="heading 7"/>
    <w:basedOn w:val="1"/>
    <w:next w:val="1"/>
    <w:link w:val="26"/>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39"/>
    <w:unhideWhenUsed/>
    <w:qFormat/>
    <w:uiPriority w:val="99"/>
    <w:pPr>
      <w:tabs>
        <w:tab w:val="center" w:pos="4153"/>
        <w:tab w:val="right" w:pos="8306"/>
      </w:tabs>
      <w:snapToGrid w:val="0"/>
      <w:spacing w:line="240" w:lineRule="auto"/>
    </w:pPr>
    <w:rPr>
      <w:sz w:val="18"/>
      <w:szCs w:val="18"/>
    </w:rPr>
  </w:style>
  <w:style w:type="paragraph" w:styleId="12">
    <w:name w:val="header"/>
    <w:basedOn w:val="1"/>
    <w:link w:val="38"/>
    <w:unhideWhenUsed/>
    <w:qFormat/>
    <w:uiPriority w:val="99"/>
    <w:pPr>
      <w:tabs>
        <w:tab w:val="center" w:pos="4153"/>
        <w:tab w:val="right" w:pos="8306"/>
      </w:tabs>
      <w:snapToGrid w:val="0"/>
      <w:spacing w:line="240" w:lineRule="auto"/>
      <w:jc w:val="center"/>
    </w:pPr>
    <w:rPr>
      <w:sz w:val="18"/>
      <w:szCs w:val="18"/>
    </w:rPr>
  </w:style>
  <w:style w:type="paragraph" w:styleId="13">
    <w:name w:val="toc 1"/>
    <w:basedOn w:val="1"/>
    <w:next w:val="1"/>
    <w:autoRedefine/>
    <w:unhideWhenUsed/>
    <w:qFormat/>
    <w:uiPriority w:val="39"/>
  </w:style>
  <w:style w:type="paragraph" w:styleId="14">
    <w:name w:val="Subtitle"/>
    <w:basedOn w:val="1"/>
    <w:next w:val="1"/>
    <w:link w:val="30"/>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oc 2"/>
    <w:basedOn w:val="1"/>
    <w:next w:val="1"/>
    <w:autoRedefine/>
    <w:unhideWhenUsed/>
    <w:qFormat/>
    <w:uiPriority w:val="39"/>
    <w:pPr>
      <w:ind w:left="420" w:leftChars="200"/>
    </w:pPr>
  </w:style>
  <w:style w:type="paragraph" w:styleId="16">
    <w:name w:val="Title"/>
    <w:basedOn w:val="1"/>
    <w:next w:val="1"/>
    <w:link w:val="29"/>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customStyle="1" w:styleId="20">
    <w:name w:val="标题 1 字符"/>
    <w:basedOn w:val="18"/>
    <w:link w:val="2"/>
    <w:qFormat/>
    <w:uiPriority w:val="9"/>
    <w:rPr>
      <w:rFonts w:ascii="Times New Roman" w:hAnsi="Times New Roman" w:eastAsia="宋体" w:cstheme="majorBidi"/>
      <w:b/>
      <w:color w:val="000000" w:themeColor="text1"/>
      <w:sz w:val="28"/>
      <w:szCs w:val="48"/>
      <w14:textFill>
        <w14:solidFill>
          <w14:schemeClr w14:val="tx1"/>
        </w14:solidFill>
      </w14:textFill>
    </w:rPr>
  </w:style>
  <w:style w:type="character" w:customStyle="1" w:styleId="21">
    <w:name w:val="标题 2 字符"/>
    <w:basedOn w:val="18"/>
    <w:link w:val="3"/>
    <w:qFormat/>
    <w:uiPriority w:val="9"/>
    <w:rPr>
      <w:rFonts w:ascii="Times New Roman" w:hAnsi="Times New Roman" w:eastAsia="宋体" w:cstheme="majorBidi"/>
      <w:b/>
      <w:color w:val="000000" w:themeColor="text1"/>
      <w:sz w:val="24"/>
      <w:szCs w:val="40"/>
      <w14:textFill>
        <w14:solidFill>
          <w14:schemeClr w14:val="tx1"/>
        </w14:solidFill>
      </w14:textFill>
    </w:rPr>
  </w:style>
  <w:style w:type="character" w:customStyle="1" w:styleId="22">
    <w:name w:val="标题 3 字符"/>
    <w:basedOn w:val="18"/>
    <w:link w:val="4"/>
    <w:semiHidden/>
    <w:qFormat/>
    <w:uiPriority w:val="9"/>
    <w:rPr>
      <w:rFonts w:asciiTheme="majorHAnsi" w:hAnsiTheme="majorHAnsi" w:eastAsiaTheme="majorEastAsia" w:cstheme="majorBidi"/>
      <w:color w:val="2F5597" w:themeColor="accent1" w:themeShade="BF"/>
      <w:sz w:val="32"/>
      <w:szCs w:val="32"/>
    </w:rPr>
  </w:style>
  <w:style w:type="character" w:customStyle="1" w:styleId="23">
    <w:name w:val="标题 4 字符"/>
    <w:basedOn w:val="18"/>
    <w:link w:val="5"/>
    <w:semiHidden/>
    <w:qFormat/>
    <w:uiPriority w:val="9"/>
    <w:rPr>
      <w:rFonts w:cstheme="majorBidi"/>
      <w:color w:val="2F5597" w:themeColor="accent1" w:themeShade="BF"/>
      <w:sz w:val="28"/>
      <w:szCs w:val="28"/>
    </w:rPr>
  </w:style>
  <w:style w:type="character" w:customStyle="1" w:styleId="24">
    <w:name w:val="标题 5 字符"/>
    <w:basedOn w:val="18"/>
    <w:link w:val="6"/>
    <w:semiHidden/>
    <w:qFormat/>
    <w:uiPriority w:val="9"/>
    <w:rPr>
      <w:rFonts w:cstheme="majorBidi"/>
      <w:color w:val="2F5597" w:themeColor="accent1" w:themeShade="BF"/>
      <w:sz w:val="24"/>
      <w:szCs w:val="24"/>
    </w:rPr>
  </w:style>
  <w:style w:type="character" w:customStyle="1" w:styleId="25">
    <w:name w:val="标题 6 字符"/>
    <w:basedOn w:val="18"/>
    <w:link w:val="7"/>
    <w:semiHidden/>
    <w:qFormat/>
    <w:uiPriority w:val="9"/>
    <w:rPr>
      <w:rFonts w:cstheme="majorBidi"/>
      <w:b/>
      <w:bCs/>
      <w:color w:val="2F5597" w:themeColor="accent1" w:themeShade="BF"/>
    </w:rPr>
  </w:style>
  <w:style w:type="character" w:customStyle="1" w:styleId="26">
    <w:name w:val="标题 7 字符"/>
    <w:basedOn w:val="18"/>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6"/>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8"/>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0"/>
      <w:contextualSpacing/>
    </w:pPr>
  </w:style>
  <w:style w:type="character" w:customStyle="1" w:styleId="34">
    <w:name w:val="Intense Emphasis"/>
    <w:basedOn w:val="18"/>
    <w:qFormat/>
    <w:uiPriority w:val="21"/>
    <w:rPr>
      <w:i/>
      <w:iCs/>
      <w:color w:val="2F5597" w:themeColor="accent1" w:themeShade="BF"/>
    </w:rPr>
  </w:style>
  <w:style w:type="paragraph" w:styleId="35">
    <w:name w:val="Intense Quote"/>
    <w:basedOn w:val="1"/>
    <w:next w:val="1"/>
    <w:link w:val="3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6">
    <w:name w:val="明显引用 字符"/>
    <w:basedOn w:val="18"/>
    <w:link w:val="35"/>
    <w:qFormat/>
    <w:uiPriority w:val="30"/>
    <w:rPr>
      <w:i/>
      <w:iCs/>
      <w:color w:val="2F5597" w:themeColor="accent1" w:themeShade="BF"/>
    </w:rPr>
  </w:style>
  <w:style w:type="character" w:customStyle="1" w:styleId="37">
    <w:name w:val="Intense Reference"/>
    <w:basedOn w:val="18"/>
    <w:qFormat/>
    <w:uiPriority w:val="32"/>
    <w:rPr>
      <w:b/>
      <w:bCs/>
      <w:smallCaps/>
      <w:color w:val="2F5597" w:themeColor="accent1" w:themeShade="BF"/>
      <w:spacing w:val="5"/>
    </w:rPr>
  </w:style>
  <w:style w:type="character" w:customStyle="1" w:styleId="38">
    <w:name w:val="页眉 字符"/>
    <w:basedOn w:val="18"/>
    <w:link w:val="12"/>
    <w:qFormat/>
    <w:uiPriority w:val="99"/>
    <w:rPr>
      <w:rFonts w:ascii="Times New Roman" w:hAnsi="Times New Roman" w:eastAsia="宋体"/>
      <w:sz w:val="18"/>
      <w:szCs w:val="18"/>
    </w:rPr>
  </w:style>
  <w:style w:type="character" w:customStyle="1" w:styleId="39">
    <w:name w:val="页脚 字符"/>
    <w:basedOn w:val="18"/>
    <w:link w:val="11"/>
    <w:qFormat/>
    <w:uiPriority w:val="99"/>
    <w:rPr>
      <w:rFonts w:ascii="Times New Roman" w:hAnsi="Times New Roman" w:eastAsia="宋体"/>
      <w:sz w:val="18"/>
      <w:szCs w:val="18"/>
    </w:rPr>
  </w:style>
  <w:style w:type="paragraph" w:customStyle="1" w:styleId="40">
    <w:name w:val="TOC Heading"/>
    <w:basedOn w:val="2"/>
    <w:next w:val="1"/>
    <w:unhideWhenUsed/>
    <w:qFormat/>
    <w:uiPriority w:val="39"/>
    <w:pPr>
      <w:widowControl/>
      <w:spacing w:before="240" w:beforeLines="0" w:line="259" w:lineRule="auto"/>
      <w:outlineLvl w:val="9"/>
    </w:pPr>
    <w:rPr>
      <w:rFonts w:asciiTheme="majorHAnsi" w:hAnsiTheme="majorHAnsi" w:eastAsiaTheme="majorEastAsia"/>
      <w:b w:val="0"/>
      <w:color w:val="2F5597" w:themeColor="accent1" w:themeShade="BF"/>
      <w:kern w:val="0"/>
      <w:sz w:val="32"/>
      <w:szCs w:val="32"/>
    </w:rPr>
  </w:style>
  <w:style w:type="character" w:customStyle="1" w:styleId="41">
    <w:name w:val="Unresolved Mention"/>
    <w:basedOn w:val="18"/>
    <w:semiHidden/>
    <w:unhideWhenUsed/>
    <w:qFormat/>
    <w:uiPriority w:val="99"/>
    <w:rPr>
      <w:color w:val="605E5C"/>
      <w:shd w:val="clear" w:color="auto" w:fill="E1DFDD"/>
    </w:rPr>
  </w:style>
  <w:style w:type="character" w:customStyle="1" w:styleId="42">
    <w:name w:val="明显强调1"/>
    <w:basedOn w:val="18"/>
    <w:qFormat/>
    <w:uiPriority w:val="21"/>
    <w:rPr>
      <w:i/>
      <w:iCs/>
      <w:color w:val="2F5597" w:themeColor="accent1" w:themeShade="BF"/>
    </w:rPr>
  </w:style>
  <w:style w:type="character" w:customStyle="1" w:styleId="43">
    <w:name w:val="明显参考1"/>
    <w:basedOn w:val="18"/>
    <w:qFormat/>
    <w:uiPriority w:val="32"/>
    <w:rPr>
      <w:b/>
      <w:bCs/>
      <w:smallCaps/>
      <w:color w:val="2F5597" w:themeColor="accent1" w:themeShade="BF"/>
      <w:spacing w:val="5"/>
    </w:rPr>
  </w:style>
  <w:style w:type="paragraph" w:customStyle="1" w:styleId="44">
    <w:name w:val="TOC 标题1"/>
    <w:basedOn w:val="2"/>
    <w:next w:val="1"/>
    <w:unhideWhenUsed/>
    <w:qFormat/>
    <w:uiPriority w:val="39"/>
    <w:pPr>
      <w:widowControl/>
      <w:spacing w:before="240" w:beforeLines="0" w:line="259" w:lineRule="auto"/>
      <w:outlineLvl w:val="9"/>
    </w:pPr>
    <w:rPr>
      <w:rFonts w:asciiTheme="majorHAnsi" w:hAnsiTheme="majorHAnsi" w:eastAsiaTheme="majorEastAsia"/>
      <w:b w:val="0"/>
      <w:color w:val="2F5597" w:themeColor="accent1" w:themeShade="BF"/>
      <w:kern w:val="0"/>
      <w:sz w:val="32"/>
      <w:szCs w:val="32"/>
    </w:rPr>
  </w:style>
  <w:style w:type="character" w:customStyle="1" w:styleId="45">
    <w:name w:val="未处理的提及1"/>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3450D-B818-42E4-B4A4-DECC817D94C6}">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3186</Words>
  <Characters>3958</Characters>
  <Lines>1154</Lines>
  <Paragraphs>1026</Paragraphs>
  <TotalTime>3</TotalTime>
  <ScaleCrop>false</ScaleCrop>
  <LinksUpToDate>false</LinksUpToDate>
  <CharactersWithSpaces>4205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2025-03-11T14:22:00Z</dcterms:created>
  <dc:creator>S13619680921@outlook.com</dc:creator>
  <cp:lastModifiedBy>*欧耶*</cp:lastModifiedBy>
  <cp:lastPrinted>2025-05-10T02:22:00Z</cp:lastPrinted>
  <dcterms:modified xsi:type="dcterms:W3CDTF">2025-07-15T01:18:17Z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9e6bab203cb927c1bf79e12c2aa67aaa72e0de72637d94c39bb95ddff5526596</vt:lpwstr>
  </property>
  <property fmtid="{D5CDD505-2E9C-101B-9397-08002B2CF9AE}" pid="3" name="KSOTemplateDocerSaveRecord">
    <vt:lpwstr>eyJoZGlkIjoiOTgzNzJlMzUzOTIwMTEzMjE1MWNiN2ViYWUzOTU5ZTkiLCJ1c2VySWQiOiI3NjAxMDA2MDYifQ==</vt:lpwstr>
  </property>
  <property fmtid="{D5CDD505-2E9C-101B-9397-08002B2CF9AE}" pid="4" name="KSOProductBuildVer">
    <vt:lpwstr>2052-12.1.0.21915</vt:lpwstr>
  </property>
  <property fmtid="{D5CDD505-2E9C-101B-9397-08002B2CF9AE}" pid="5" name="ICV">
    <vt:lpwstr>18CBFED39BBA47E3ABA6B804CCAD94E5_13</vt:lpwstr>
  </property>
</Properties>
</file>