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4D8B4" w14:textId="77777777" w:rsidR="00B321F0" w:rsidRPr="00E10BBF" w:rsidRDefault="00B321F0" w:rsidP="006D2B25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E10BBF">
        <w:rPr>
          <w:rFonts w:ascii="Arial" w:hAnsi="Arial" w:cs="Arial"/>
          <w:b/>
          <w:bCs/>
          <w:sz w:val="28"/>
          <w:szCs w:val="28"/>
          <w:lang w:val="es-MX"/>
        </w:rPr>
        <w:t>Universidad Tecnológica De Honduras</w:t>
      </w:r>
    </w:p>
    <w:p w14:paraId="4F5A7FE7" w14:textId="77777777" w:rsidR="00B321F0" w:rsidRDefault="00B321F0" w:rsidP="006D2B25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eastAsia="es-HN"/>
        </w:rPr>
        <w:drawing>
          <wp:inline distT="0" distB="0" distL="0" distR="0" wp14:anchorId="521C9532" wp14:editId="2D947436">
            <wp:extent cx="1620000" cy="1620000"/>
            <wp:effectExtent l="0" t="0" r="0" b="0"/>
            <wp:docPr id="74534145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41455" name="Imagen 7453414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3654" w14:textId="77777777" w:rsidR="006D2B25" w:rsidRDefault="006D2B25" w:rsidP="006D2B2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E51A066" w14:textId="77777777" w:rsidR="006D2B25" w:rsidRDefault="006D2B25" w:rsidP="006D2B2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5EE9760" w14:textId="77777777" w:rsidR="006D2B25" w:rsidRDefault="006D2B25" w:rsidP="006D2B2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DE9AD56" w14:textId="3B4F54B5" w:rsidR="00B321F0" w:rsidRPr="006D2B25" w:rsidRDefault="00B321F0" w:rsidP="006D2B25">
      <w:pPr>
        <w:tabs>
          <w:tab w:val="left" w:pos="4665"/>
        </w:tabs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6D2B25">
        <w:rPr>
          <w:rFonts w:ascii="Arial" w:hAnsi="Arial" w:cs="Arial"/>
          <w:b/>
          <w:bCs/>
          <w:sz w:val="24"/>
          <w:szCs w:val="24"/>
          <w:lang w:val="es-MX"/>
        </w:rPr>
        <w:t>Truman Hernán Castañeda Barahona</w:t>
      </w:r>
      <w:r w:rsidR="00184BE1" w:rsidRPr="006D2B25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6A5EAB" w:rsidRPr="006D2B25">
        <w:rPr>
          <w:rFonts w:ascii="Arial" w:hAnsi="Arial" w:cs="Arial"/>
          <w:b/>
          <w:bCs/>
          <w:sz w:val="24"/>
          <w:szCs w:val="24"/>
          <w:lang w:val="es-MX"/>
        </w:rPr>
        <w:t>202410050158</w:t>
      </w:r>
    </w:p>
    <w:p w14:paraId="5DA73665" w14:textId="06E9BFE7" w:rsidR="00184BE1" w:rsidRPr="006D2B25" w:rsidRDefault="00184BE1" w:rsidP="006D2B2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6D2B25">
        <w:rPr>
          <w:rFonts w:ascii="Arial" w:hAnsi="Arial" w:cs="Arial"/>
          <w:b/>
          <w:bCs/>
          <w:sz w:val="24"/>
          <w:szCs w:val="24"/>
          <w:lang w:val="es-MX"/>
        </w:rPr>
        <w:t>Norlin Sarahy Lara Rodríguez</w:t>
      </w:r>
      <w:r w:rsidR="006A5EAB" w:rsidRPr="006D2B25">
        <w:rPr>
          <w:rFonts w:ascii="Arial" w:hAnsi="Arial" w:cs="Arial"/>
          <w:b/>
          <w:bCs/>
          <w:sz w:val="24"/>
          <w:szCs w:val="24"/>
          <w:lang w:val="es-MX"/>
        </w:rPr>
        <w:t xml:space="preserve"> 202310050208</w:t>
      </w:r>
    </w:p>
    <w:p w14:paraId="42E3CAEB" w14:textId="1FAD509F" w:rsidR="006A5EAB" w:rsidRPr="006D2B25" w:rsidRDefault="006A5EAB" w:rsidP="006D2B2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6D2B25">
        <w:rPr>
          <w:rFonts w:ascii="Arial" w:hAnsi="Arial" w:cs="Arial"/>
          <w:b/>
          <w:bCs/>
          <w:sz w:val="24"/>
          <w:szCs w:val="24"/>
          <w:lang w:val="es-MX"/>
        </w:rPr>
        <w:t>Ing. Carlos Iscoa</w:t>
      </w:r>
    </w:p>
    <w:p w14:paraId="755CE31A" w14:textId="38DDFAA0" w:rsidR="006D2B25" w:rsidRPr="006D2B25" w:rsidRDefault="006D2B25" w:rsidP="006D2B2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6D2B25">
        <w:rPr>
          <w:rFonts w:ascii="Arial" w:hAnsi="Arial" w:cs="Arial"/>
          <w:b/>
          <w:bCs/>
          <w:sz w:val="24"/>
          <w:szCs w:val="24"/>
          <w:lang w:val="es-MX"/>
        </w:rPr>
        <w:t>Tema: Cuando el Software Antivirus Inutiliza sus Computadoras</w:t>
      </w:r>
    </w:p>
    <w:p w14:paraId="1E74DE15" w14:textId="77777777" w:rsidR="00B321F0" w:rsidRPr="006D2B25" w:rsidRDefault="00B321F0" w:rsidP="006D2B2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6D2B25">
        <w:rPr>
          <w:rFonts w:ascii="Arial" w:hAnsi="Arial" w:cs="Arial"/>
          <w:b/>
          <w:bCs/>
          <w:sz w:val="24"/>
          <w:szCs w:val="24"/>
          <w:lang w:val="es-MX"/>
        </w:rPr>
        <w:t xml:space="preserve">Santa </w:t>
      </w:r>
      <w:r w:rsidR="002E1DDB" w:rsidRPr="006D2B25">
        <w:rPr>
          <w:rFonts w:ascii="Arial" w:hAnsi="Arial" w:cs="Arial"/>
          <w:b/>
          <w:bCs/>
          <w:sz w:val="24"/>
          <w:szCs w:val="24"/>
          <w:lang w:val="es-MX"/>
        </w:rPr>
        <w:t>Bárbara</w:t>
      </w:r>
      <w:r w:rsidRPr="006D2B25">
        <w:rPr>
          <w:rFonts w:ascii="Arial" w:hAnsi="Arial" w:cs="Arial"/>
          <w:b/>
          <w:bCs/>
          <w:sz w:val="24"/>
          <w:szCs w:val="24"/>
          <w:lang w:val="es-MX"/>
        </w:rPr>
        <w:t xml:space="preserve"> Santa </w:t>
      </w:r>
      <w:r w:rsidR="002E1DDB" w:rsidRPr="006D2B25">
        <w:rPr>
          <w:rFonts w:ascii="Arial" w:hAnsi="Arial" w:cs="Arial"/>
          <w:b/>
          <w:bCs/>
          <w:sz w:val="24"/>
          <w:szCs w:val="24"/>
          <w:lang w:val="es-MX"/>
        </w:rPr>
        <w:t>Bárbara</w:t>
      </w:r>
    </w:p>
    <w:p w14:paraId="1E605898" w14:textId="65900B4C" w:rsidR="00B321F0" w:rsidRPr="006D2B25" w:rsidRDefault="00B321F0" w:rsidP="006D2B2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6D2B25">
        <w:rPr>
          <w:rFonts w:ascii="Arial" w:hAnsi="Arial" w:cs="Arial"/>
          <w:b/>
          <w:bCs/>
          <w:sz w:val="24"/>
          <w:szCs w:val="24"/>
          <w:lang w:val="es-MX"/>
        </w:rPr>
        <w:t xml:space="preserve">Hora </w:t>
      </w:r>
      <w:r w:rsidR="00184BE1" w:rsidRPr="006D2B25">
        <w:rPr>
          <w:rFonts w:ascii="Arial" w:hAnsi="Arial" w:cs="Arial"/>
          <w:b/>
          <w:bCs/>
          <w:sz w:val="24"/>
          <w:szCs w:val="24"/>
          <w:lang w:val="es-MX"/>
        </w:rPr>
        <w:t>5</w:t>
      </w:r>
      <w:r w:rsidRPr="006D2B25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="00184BE1" w:rsidRPr="006D2B25">
        <w:rPr>
          <w:rFonts w:ascii="Arial" w:hAnsi="Arial" w:cs="Arial"/>
          <w:b/>
          <w:bCs/>
          <w:sz w:val="24"/>
          <w:szCs w:val="24"/>
          <w:lang w:val="es-MX"/>
        </w:rPr>
        <w:t>4</w:t>
      </w:r>
      <w:r w:rsidRPr="006D2B25">
        <w:rPr>
          <w:rFonts w:ascii="Arial" w:hAnsi="Arial" w:cs="Arial"/>
          <w:b/>
          <w:bCs/>
          <w:sz w:val="24"/>
          <w:szCs w:val="24"/>
          <w:lang w:val="es-MX"/>
        </w:rPr>
        <w:t>0-</w:t>
      </w:r>
      <w:r w:rsidR="00184BE1" w:rsidRPr="006D2B25">
        <w:rPr>
          <w:rFonts w:ascii="Arial" w:hAnsi="Arial" w:cs="Arial"/>
          <w:b/>
          <w:bCs/>
          <w:sz w:val="24"/>
          <w:szCs w:val="24"/>
          <w:lang w:val="es-MX"/>
        </w:rPr>
        <w:t>6</w:t>
      </w:r>
      <w:r w:rsidRPr="006D2B25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="00184BE1" w:rsidRPr="006D2B25">
        <w:rPr>
          <w:rFonts w:ascii="Arial" w:hAnsi="Arial" w:cs="Arial"/>
          <w:b/>
          <w:bCs/>
          <w:sz w:val="24"/>
          <w:szCs w:val="24"/>
          <w:lang w:val="es-MX"/>
        </w:rPr>
        <w:t>3</w:t>
      </w:r>
      <w:r w:rsidRPr="006D2B25">
        <w:rPr>
          <w:rFonts w:ascii="Arial" w:hAnsi="Arial" w:cs="Arial"/>
          <w:b/>
          <w:bCs/>
          <w:sz w:val="24"/>
          <w:szCs w:val="24"/>
          <w:lang w:val="es-MX"/>
        </w:rPr>
        <w:t>0</w:t>
      </w:r>
    </w:p>
    <w:p w14:paraId="71338367" w14:textId="5B1A2C71" w:rsidR="00B321F0" w:rsidRPr="006D2B25" w:rsidRDefault="00184BE1" w:rsidP="006D2B2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6D2B25">
        <w:rPr>
          <w:rFonts w:ascii="Arial" w:hAnsi="Arial" w:cs="Arial"/>
          <w:b/>
          <w:bCs/>
          <w:sz w:val="24"/>
          <w:szCs w:val="24"/>
          <w:lang w:val="es-MX"/>
        </w:rPr>
        <w:t>Análisis y diseño de algoritmos</w:t>
      </w:r>
    </w:p>
    <w:p w14:paraId="6044EB7F" w14:textId="6CA35953" w:rsidR="00B321F0" w:rsidRPr="006D2B25" w:rsidRDefault="00184BE1" w:rsidP="006D2B2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6D2B25">
        <w:rPr>
          <w:rFonts w:ascii="Arial" w:hAnsi="Arial" w:cs="Arial"/>
          <w:b/>
          <w:bCs/>
          <w:sz w:val="24"/>
          <w:szCs w:val="24"/>
          <w:lang w:val="es-MX"/>
        </w:rPr>
        <w:t xml:space="preserve">3 </w:t>
      </w:r>
      <w:r w:rsidR="00B321F0" w:rsidRPr="006D2B25">
        <w:rPr>
          <w:rFonts w:ascii="Arial" w:hAnsi="Arial" w:cs="Arial"/>
          <w:b/>
          <w:bCs/>
          <w:sz w:val="24"/>
          <w:szCs w:val="24"/>
          <w:lang w:val="es-MX"/>
        </w:rPr>
        <w:t>parcial del 1 periodo</w:t>
      </w:r>
    </w:p>
    <w:p w14:paraId="4F0B4253" w14:textId="141B82A4" w:rsidR="00184BE1" w:rsidRPr="006D2B25" w:rsidRDefault="00184BE1" w:rsidP="006D2B2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6D2B25">
        <w:rPr>
          <w:rFonts w:ascii="Arial" w:hAnsi="Arial" w:cs="Arial"/>
          <w:b/>
          <w:bCs/>
          <w:sz w:val="24"/>
          <w:szCs w:val="24"/>
          <w:lang w:val="es-MX"/>
        </w:rPr>
        <w:t>08</w:t>
      </w:r>
      <w:r w:rsidR="00B321F0" w:rsidRPr="006D2B25">
        <w:rPr>
          <w:rFonts w:ascii="Arial" w:hAnsi="Arial" w:cs="Arial"/>
          <w:b/>
          <w:bCs/>
          <w:sz w:val="24"/>
          <w:szCs w:val="24"/>
          <w:lang w:val="es-MX"/>
        </w:rPr>
        <w:t>/0</w:t>
      </w:r>
      <w:r w:rsidRPr="006D2B25">
        <w:rPr>
          <w:rFonts w:ascii="Arial" w:hAnsi="Arial" w:cs="Arial"/>
          <w:b/>
          <w:bCs/>
          <w:sz w:val="24"/>
          <w:szCs w:val="24"/>
          <w:lang w:val="es-MX"/>
        </w:rPr>
        <w:t>4</w:t>
      </w:r>
      <w:r w:rsidR="00B321F0" w:rsidRPr="006D2B25">
        <w:rPr>
          <w:rFonts w:ascii="Arial" w:hAnsi="Arial" w:cs="Arial"/>
          <w:b/>
          <w:bCs/>
          <w:sz w:val="24"/>
          <w:szCs w:val="24"/>
          <w:lang w:val="es-MX"/>
        </w:rPr>
        <w:t>/2024</w:t>
      </w:r>
    </w:p>
    <w:p w14:paraId="7E6F8180" w14:textId="77777777" w:rsidR="00184BE1" w:rsidRDefault="00184BE1">
      <w:pPr>
        <w:spacing w:after="160" w:line="259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1D63999E" w14:textId="77777777" w:rsidR="00184BE1" w:rsidRPr="006A5EAB" w:rsidRDefault="00184BE1" w:rsidP="00184BE1">
      <w:pPr>
        <w:rPr>
          <w:rFonts w:ascii="Arial" w:hAnsi="Arial" w:cs="Arial"/>
          <w:sz w:val="28"/>
          <w:szCs w:val="28"/>
          <w:lang w:val="es-MX"/>
        </w:rPr>
      </w:pPr>
      <w:r w:rsidRPr="006A5EAB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 xml:space="preserve">¿Qué factores de administración, organización y tecnología fueron responsables del </w:t>
      </w:r>
    </w:p>
    <w:p w14:paraId="4DE2E296" w14:textId="11090C48" w:rsidR="00B321F0" w:rsidRDefault="00184BE1" w:rsidP="00184BE1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6A5EAB">
        <w:rPr>
          <w:rFonts w:ascii="Arial" w:hAnsi="Arial" w:cs="Arial"/>
          <w:b/>
          <w:bCs/>
          <w:sz w:val="28"/>
          <w:szCs w:val="28"/>
          <w:lang w:val="es-MX"/>
        </w:rPr>
        <w:t>problema de software de McAfee?</w:t>
      </w:r>
    </w:p>
    <w:p w14:paraId="23D805DC" w14:textId="77777777" w:rsidR="006A5EAB" w:rsidRPr="006A5EAB" w:rsidRDefault="006A5EAB" w:rsidP="00184BE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74CC9E35" w14:textId="33ECB741" w:rsidR="00184BE1" w:rsidRPr="006A5EAB" w:rsidRDefault="00184BE1" w:rsidP="00184BE1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A5EAB">
        <w:rPr>
          <w:rFonts w:ascii="Arial" w:hAnsi="Arial" w:cs="Arial"/>
          <w:b/>
          <w:bCs/>
          <w:sz w:val="24"/>
          <w:szCs w:val="24"/>
          <w:lang w:val="es-MX"/>
        </w:rPr>
        <w:t>Factores:</w:t>
      </w:r>
    </w:p>
    <w:p w14:paraId="5CB6C931" w14:textId="77777777" w:rsidR="00184BE1" w:rsidRPr="00184BE1" w:rsidRDefault="00184BE1" w:rsidP="00184BE1">
      <w:pPr>
        <w:rPr>
          <w:rFonts w:ascii="Arial" w:hAnsi="Arial" w:cs="Arial"/>
          <w:sz w:val="24"/>
          <w:szCs w:val="24"/>
          <w:lang w:val="es-MX"/>
        </w:rPr>
      </w:pPr>
    </w:p>
    <w:p w14:paraId="68DE42A0" w14:textId="77777777" w:rsidR="00184BE1" w:rsidRPr="00184BE1" w:rsidRDefault="00184BE1" w:rsidP="00184BE1">
      <w:pPr>
        <w:rPr>
          <w:rFonts w:ascii="Arial" w:hAnsi="Arial" w:cs="Arial"/>
          <w:sz w:val="24"/>
          <w:szCs w:val="24"/>
          <w:lang w:val="es-MX"/>
        </w:rPr>
      </w:pPr>
      <w:r w:rsidRPr="00184BE1">
        <w:rPr>
          <w:rFonts w:ascii="Arial" w:hAnsi="Arial" w:cs="Arial"/>
          <w:sz w:val="24"/>
          <w:szCs w:val="24"/>
          <w:lang w:val="es-MX"/>
        </w:rPr>
        <w:t>Administración: Falta de comunicación, control de versiones y pruebas.</w:t>
      </w:r>
    </w:p>
    <w:p w14:paraId="31AED934" w14:textId="77777777" w:rsidR="00184BE1" w:rsidRPr="00184BE1" w:rsidRDefault="00184BE1" w:rsidP="00184BE1">
      <w:pPr>
        <w:rPr>
          <w:rFonts w:ascii="Arial" w:hAnsi="Arial" w:cs="Arial"/>
          <w:sz w:val="24"/>
          <w:szCs w:val="24"/>
          <w:lang w:val="es-MX"/>
        </w:rPr>
      </w:pPr>
      <w:r w:rsidRPr="00184BE1">
        <w:rPr>
          <w:rFonts w:ascii="Arial" w:hAnsi="Arial" w:cs="Arial"/>
          <w:sz w:val="24"/>
          <w:szCs w:val="24"/>
          <w:lang w:val="es-MX"/>
        </w:rPr>
        <w:t>Organización: Estructura compleja, falta de liderazgo y cultura de trabajo deficiente.</w:t>
      </w:r>
    </w:p>
    <w:p w14:paraId="1BCF7B02" w14:textId="77777777" w:rsidR="00184BE1" w:rsidRDefault="00184BE1" w:rsidP="00184BE1">
      <w:pPr>
        <w:rPr>
          <w:rFonts w:ascii="Arial" w:hAnsi="Arial" w:cs="Arial"/>
          <w:sz w:val="24"/>
          <w:szCs w:val="24"/>
          <w:lang w:val="es-MX"/>
        </w:rPr>
      </w:pPr>
      <w:r w:rsidRPr="00184BE1">
        <w:rPr>
          <w:rFonts w:ascii="Arial" w:hAnsi="Arial" w:cs="Arial"/>
          <w:sz w:val="24"/>
          <w:szCs w:val="24"/>
          <w:lang w:val="es-MX"/>
        </w:rPr>
        <w:t>Tecnología: Código heredado, herramientas obsoletas e infraestructura de TI deficiente.</w:t>
      </w:r>
    </w:p>
    <w:p w14:paraId="225E6D4F" w14:textId="77777777" w:rsidR="006A5EAB" w:rsidRPr="00184BE1" w:rsidRDefault="006A5EAB" w:rsidP="00184BE1">
      <w:pPr>
        <w:rPr>
          <w:rFonts w:ascii="Arial" w:hAnsi="Arial" w:cs="Arial"/>
          <w:sz w:val="24"/>
          <w:szCs w:val="24"/>
          <w:lang w:val="es-MX"/>
        </w:rPr>
      </w:pPr>
    </w:p>
    <w:p w14:paraId="01AEAA69" w14:textId="77777777" w:rsidR="00184BE1" w:rsidRPr="006A5EAB" w:rsidRDefault="00184BE1" w:rsidP="00184BE1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A5EAB">
        <w:rPr>
          <w:rFonts w:ascii="Arial" w:hAnsi="Arial" w:cs="Arial"/>
          <w:b/>
          <w:bCs/>
          <w:sz w:val="24"/>
          <w:szCs w:val="24"/>
          <w:lang w:val="es-MX"/>
        </w:rPr>
        <w:t>Consecuencias:</w:t>
      </w:r>
    </w:p>
    <w:p w14:paraId="24CC37D7" w14:textId="77777777" w:rsidR="00184BE1" w:rsidRPr="00184BE1" w:rsidRDefault="00184BE1" w:rsidP="00184BE1">
      <w:pPr>
        <w:rPr>
          <w:rFonts w:ascii="Arial" w:hAnsi="Arial" w:cs="Arial"/>
          <w:sz w:val="24"/>
          <w:szCs w:val="24"/>
          <w:lang w:val="es-MX"/>
        </w:rPr>
      </w:pPr>
    </w:p>
    <w:p w14:paraId="498707B4" w14:textId="77777777" w:rsidR="00184BE1" w:rsidRPr="00184BE1" w:rsidRDefault="00184BE1" w:rsidP="00184BE1">
      <w:pPr>
        <w:rPr>
          <w:rFonts w:ascii="Arial" w:hAnsi="Arial" w:cs="Arial"/>
          <w:sz w:val="24"/>
          <w:szCs w:val="24"/>
          <w:lang w:val="es-MX"/>
        </w:rPr>
      </w:pPr>
      <w:r w:rsidRPr="00184BE1">
        <w:rPr>
          <w:rFonts w:ascii="Arial" w:hAnsi="Arial" w:cs="Arial"/>
          <w:sz w:val="24"/>
          <w:szCs w:val="24"/>
          <w:lang w:val="es-MX"/>
        </w:rPr>
        <w:t>Errores de software y problemas de rendimiento.</w:t>
      </w:r>
    </w:p>
    <w:p w14:paraId="5C3F51A4" w14:textId="77777777" w:rsidR="00184BE1" w:rsidRPr="00184BE1" w:rsidRDefault="00184BE1" w:rsidP="00184BE1">
      <w:pPr>
        <w:rPr>
          <w:rFonts w:ascii="Arial" w:hAnsi="Arial" w:cs="Arial"/>
          <w:sz w:val="24"/>
          <w:szCs w:val="24"/>
          <w:lang w:val="es-MX"/>
        </w:rPr>
      </w:pPr>
      <w:r w:rsidRPr="00184BE1">
        <w:rPr>
          <w:rFonts w:ascii="Arial" w:hAnsi="Arial" w:cs="Arial"/>
          <w:sz w:val="24"/>
          <w:szCs w:val="24"/>
          <w:lang w:val="es-MX"/>
        </w:rPr>
        <w:t>Pérdida de clientes y daños a la reputación de McAfee.</w:t>
      </w:r>
    </w:p>
    <w:p w14:paraId="042BE4D6" w14:textId="77777777" w:rsidR="00184BE1" w:rsidRPr="00184BE1" w:rsidRDefault="00184BE1" w:rsidP="00184BE1">
      <w:pPr>
        <w:rPr>
          <w:rFonts w:ascii="Arial" w:hAnsi="Arial" w:cs="Arial"/>
          <w:sz w:val="24"/>
          <w:szCs w:val="24"/>
          <w:lang w:val="es-MX"/>
        </w:rPr>
      </w:pPr>
      <w:r w:rsidRPr="00184BE1">
        <w:rPr>
          <w:rFonts w:ascii="Arial" w:hAnsi="Arial" w:cs="Arial"/>
          <w:sz w:val="24"/>
          <w:szCs w:val="24"/>
          <w:lang w:val="es-MX"/>
        </w:rPr>
        <w:t>Recomendaciones:</w:t>
      </w:r>
    </w:p>
    <w:p w14:paraId="22F69A92" w14:textId="77777777" w:rsidR="00184BE1" w:rsidRPr="00184BE1" w:rsidRDefault="00184BE1" w:rsidP="00184BE1">
      <w:pPr>
        <w:rPr>
          <w:rFonts w:ascii="Arial" w:hAnsi="Arial" w:cs="Arial"/>
          <w:sz w:val="24"/>
          <w:szCs w:val="24"/>
          <w:lang w:val="es-MX"/>
        </w:rPr>
      </w:pPr>
    </w:p>
    <w:p w14:paraId="699488AF" w14:textId="77777777" w:rsidR="00184BE1" w:rsidRPr="00184BE1" w:rsidRDefault="00184BE1" w:rsidP="00184BE1">
      <w:pPr>
        <w:rPr>
          <w:rFonts w:ascii="Arial" w:hAnsi="Arial" w:cs="Arial"/>
          <w:sz w:val="24"/>
          <w:szCs w:val="24"/>
          <w:lang w:val="es-MX"/>
        </w:rPr>
      </w:pPr>
      <w:r w:rsidRPr="00184BE1">
        <w:rPr>
          <w:rFonts w:ascii="Arial" w:hAnsi="Arial" w:cs="Arial"/>
          <w:sz w:val="24"/>
          <w:szCs w:val="24"/>
          <w:lang w:val="es-MX"/>
        </w:rPr>
        <w:t>Mejorar la comunicación, el control de versiones y las pruebas.</w:t>
      </w:r>
    </w:p>
    <w:p w14:paraId="024CA3E1" w14:textId="77777777" w:rsidR="00184BE1" w:rsidRPr="00184BE1" w:rsidRDefault="00184BE1" w:rsidP="00184BE1">
      <w:pPr>
        <w:rPr>
          <w:rFonts w:ascii="Arial" w:hAnsi="Arial" w:cs="Arial"/>
          <w:sz w:val="24"/>
          <w:szCs w:val="24"/>
          <w:lang w:val="es-MX"/>
        </w:rPr>
      </w:pPr>
      <w:r w:rsidRPr="00184BE1">
        <w:rPr>
          <w:rFonts w:ascii="Arial" w:hAnsi="Arial" w:cs="Arial"/>
          <w:sz w:val="24"/>
          <w:szCs w:val="24"/>
          <w:lang w:val="es-MX"/>
        </w:rPr>
        <w:t>Simplificar la estructura organizativa, mejorar el liderazgo y la cultura de trabajo.</w:t>
      </w:r>
    </w:p>
    <w:p w14:paraId="51379D58" w14:textId="77777777" w:rsidR="00184BE1" w:rsidRPr="00184BE1" w:rsidRDefault="00184BE1" w:rsidP="00184BE1">
      <w:pPr>
        <w:rPr>
          <w:rFonts w:ascii="Arial" w:hAnsi="Arial" w:cs="Arial"/>
          <w:sz w:val="24"/>
          <w:szCs w:val="24"/>
          <w:lang w:val="es-MX"/>
        </w:rPr>
      </w:pPr>
      <w:r w:rsidRPr="00184BE1">
        <w:rPr>
          <w:rFonts w:ascii="Arial" w:hAnsi="Arial" w:cs="Arial"/>
          <w:sz w:val="24"/>
          <w:szCs w:val="24"/>
          <w:lang w:val="es-MX"/>
        </w:rPr>
        <w:t>Modernizar el código, las herramientas y la infraestructura de TI.</w:t>
      </w:r>
    </w:p>
    <w:p w14:paraId="5D9C120F" w14:textId="77777777" w:rsidR="00184BE1" w:rsidRPr="00184BE1" w:rsidRDefault="00184BE1" w:rsidP="00184BE1">
      <w:pPr>
        <w:rPr>
          <w:rFonts w:ascii="Arial" w:hAnsi="Arial" w:cs="Arial"/>
          <w:sz w:val="24"/>
          <w:szCs w:val="24"/>
          <w:lang w:val="es-MX"/>
        </w:rPr>
      </w:pPr>
      <w:r w:rsidRPr="00184BE1">
        <w:rPr>
          <w:rFonts w:ascii="Arial" w:hAnsi="Arial" w:cs="Arial"/>
          <w:sz w:val="24"/>
          <w:szCs w:val="24"/>
          <w:lang w:val="es-MX"/>
        </w:rPr>
        <w:t>Lecciones para la ingeniería de software:</w:t>
      </w:r>
    </w:p>
    <w:p w14:paraId="476DB92B" w14:textId="77777777" w:rsidR="00184BE1" w:rsidRPr="00184BE1" w:rsidRDefault="00184BE1" w:rsidP="00184BE1">
      <w:pPr>
        <w:rPr>
          <w:rFonts w:ascii="Arial" w:hAnsi="Arial" w:cs="Arial"/>
          <w:sz w:val="24"/>
          <w:szCs w:val="24"/>
          <w:lang w:val="es-MX"/>
        </w:rPr>
      </w:pPr>
    </w:p>
    <w:p w14:paraId="576579CA" w14:textId="77777777" w:rsidR="00184BE1" w:rsidRPr="00184BE1" w:rsidRDefault="00184BE1" w:rsidP="00184BE1">
      <w:pPr>
        <w:rPr>
          <w:rFonts w:ascii="Arial" w:hAnsi="Arial" w:cs="Arial"/>
          <w:sz w:val="24"/>
          <w:szCs w:val="24"/>
          <w:lang w:val="es-MX"/>
        </w:rPr>
      </w:pPr>
      <w:r w:rsidRPr="00184BE1">
        <w:rPr>
          <w:rFonts w:ascii="Arial" w:hAnsi="Arial" w:cs="Arial"/>
          <w:sz w:val="24"/>
          <w:szCs w:val="24"/>
          <w:lang w:val="es-MX"/>
        </w:rPr>
        <w:t>Los factores de administración, organización y tecnología impactan el desarrollo de software.</w:t>
      </w:r>
    </w:p>
    <w:p w14:paraId="120D6409" w14:textId="6AFE2C0C" w:rsidR="00184BE1" w:rsidRPr="00184BE1" w:rsidRDefault="00184BE1" w:rsidP="00184BE1">
      <w:pPr>
        <w:rPr>
          <w:rFonts w:ascii="Arial" w:hAnsi="Arial" w:cs="Arial"/>
          <w:sz w:val="24"/>
          <w:szCs w:val="24"/>
          <w:lang w:val="es-MX"/>
        </w:rPr>
      </w:pPr>
      <w:r w:rsidRPr="00184BE1">
        <w:rPr>
          <w:rFonts w:ascii="Arial" w:hAnsi="Arial" w:cs="Arial"/>
          <w:sz w:val="24"/>
          <w:szCs w:val="24"/>
          <w:lang w:val="es-MX"/>
        </w:rPr>
        <w:t>Los ingenieros de software deben trabajar con gerentes y líderes para crear un entorno que minimice errores.</w:t>
      </w:r>
    </w:p>
    <w:p w14:paraId="7CDC2C22" w14:textId="57CC0661" w:rsidR="00184BE1" w:rsidRPr="006A5EAB" w:rsidRDefault="00184BE1" w:rsidP="00184BE1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6A5EAB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 xml:space="preserve">¿Cuál fue el impacto de negocios de este problema de software, tanto para McAfee </w:t>
      </w:r>
    </w:p>
    <w:p w14:paraId="259612AF" w14:textId="77777777" w:rsidR="00184BE1" w:rsidRPr="006A5EAB" w:rsidRDefault="00184BE1" w:rsidP="00184BE1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6A5EAB">
        <w:rPr>
          <w:rFonts w:ascii="Arial" w:hAnsi="Arial" w:cs="Arial"/>
          <w:b/>
          <w:bCs/>
          <w:sz w:val="28"/>
          <w:szCs w:val="28"/>
          <w:lang w:val="es-MX"/>
        </w:rPr>
        <w:t>como para sus clientes?</w:t>
      </w:r>
    </w:p>
    <w:p w14:paraId="19A097A4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Pérdida de ingresos: millones de dólares por pérdida de clientes y solución del problema.</w:t>
      </w:r>
    </w:p>
    <w:p w14:paraId="40E62C05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Daño a la reputación: dificultó la atracción de nuevos clientes.</w:t>
      </w:r>
    </w:p>
    <w:p w14:paraId="5933938E" w14:textId="77777777" w:rsid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Aumento de costos: inversión en la solución del problema.</w:t>
      </w:r>
    </w:p>
    <w:p w14:paraId="1AA145A4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</w:p>
    <w:p w14:paraId="2AB0A353" w14:textId="77777777" w:rsidR="006A5EAB" w:rsidRPr="006A5EAB" w:rsidRDefault="006A5EAB" w:rsidP="006A5EAB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A5EAB">
        <w:rPr>
          <w:rFonts w:ascii="Arial" w:hAnsi="Arial" w:cs="Arial"/>
          <w:b/>
          <w:bCs/>
          <w:sz w:val="24"/>
          <w:szCs w:val="24"/>
          <w:lang w:val="es-MX"/>
        </w:rPr>
        <w:t>Para los clientes:</w:t>
      </w:r>
    </w:p>
    <w:p w14:paraId="557680D7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</w:p>
    <w:p w14:paraId="3E39A234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Pérdida de productividad: por errores de software y problemas de rendimiento.</w:t>
      </w:r>
    </w:p>
    <w:p w14:paraId="44108686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Costos adicionales: en soluciones alternativas.</w:t>
      </w:r>
    </w:p>
    <w:p w14:paraId="49059028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Incomodidad: por errores y problemas de rendimiento.</w:t>
      </w:r>
    </w:p>
    <w:p w14:paraId="75782153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En general: impacto comercial significativo para ambas partes.</w:t>
      </w:r>
    </w:p>
    <w:p w14:paraId="1CA36258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</w:p>
    <w:p w14:paraId="430080BE" w14:textId="77777777" w:rsidR="006A5EAB" w:rsidRPr="006A5EAB" w:rsidRDefault="006A5EAB" w:rsidP="006A5EAB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A5EAB">
        <w:rPr>
          <w:rFonts w:ascii="Arial" w:hAnsi="Arial" w:cs="Arial"/>
          <w:b/>
          <w:bCs/>
          <w:sz w:val="24"/>
          <w:szCs w:val="24"/>
          <w:lang w:val="es-MX"/>
        </w:rPr>
        <w:t>Ejemplos:</w:t>
      </w:r>
    </w:p>
    <w:p w14:paraId="0557CA66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</w:p>
    <w:p w14:paraId="13FC6893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McAfee perdió $100 millones en ingresos en 2011.</w:t>
      </w:r>
    </w:p>
    <w:p w14:paraId="554487BF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La reputación de McAfee se vio afectada negativamente.</w:t>
      </w:r>
    </w:p>
    <w:p w14:paraId="41189B01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Los clientes de McAfee experimentaron una pérdida de productividad.</w:t>
      </w:r>
    </w:p>
    <w:p w14:paraId="67FF4F6D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Lecciones aprendidas:</w:t>
      </w:r>
    </w:p>
    <w:p w14:paraId="4896EF2D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</w:p>
    <w:p w14:paraId="61625E5F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Implementar procesos de desarrollo de software sólidos.</w:t>
      </w:r>
    </w:p>
    <w:p w14:paraId="15CB583A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Tener un plan para responder a los problemas de software.</w:t>
      </w:r>
    </w:p>
    <w:p w14:paraId="4F3F5FE0" w14:textId="35046A42" w:rsid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Ser transparentes con los clientes sobre los problemas de software.</w:t>
      </w:r>
    </w:p>
    <w:p w14:paraId="751852B8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</w:p>
    <w:p w14:paraId="095780A5" w14:textId="491D9233" w:rsidR="00184BE1" w:rsidRPr="006A5EAB" w:rsidRDefault="00184BE1" w:rsidP="00184BE1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6A5EAB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 xml:space="preserve">Si fuera empleado empresarial de McAfee, ¿consideraría que la respuesta de la </w:t>
      </w:r>
    </w:p>
    <w:p w14:paraId="7CEEEED6" w14:textId="77777777" w:rsidR="00184BE1" w:rsidRDefault="00184BE1" w:rsidP="00184BE1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6A5EAB">
        <w:rPr>
          <w:rFonts w:ascii="Arial" w:hAnsi="Arial" w:cs="Arial"/>
          <w:b/>
          <w:bCs/>
          <w:sz w:val="28"/>
          <w:szCs w:val="28"/>
          <w:lang w:val="es-MX"/>
        </w:rPr>
        <w:t>compañía al problema es aceptable? ¿Por qué si o por qué no?</w:t>
      </w:r>
    </w:p>
    <w:p w14:paraId="332F9442" w14:textId="77777777" w:rsidR="006A5EAB" w:rsidRPr="006A5EAB" w:rsidRDefault="006A5EAB" w:rsidP="00184BE1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35616BE" w14:textId="2A941EEA" w:rsidR="006A5EAB" w:rsidRPr="006A5EAB" w:rsidRDefault="006A5EAB" w:rsidP="006A5EAB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A5EAB">
        <w:rPr>
          <w:rFonts w:ascii="Arial" w:hAnsi="Arial" w:cs="Arial"/>
          <w:b/>
          <w:bCs/>
          <w:sz w:val="24"/>
          <w:szCs w:val="24"/>
          <w:lang w:val="es-MX"/>
        </w:rPr>
        <w:t>Aceptable si:</w:t>
      </w:r>
    </w:p>
    <w:p w14:paraId="68B3258D" w14:textId="77777777" w:rsidR="006A5EAB" w:rsidRPr="006A5EAB" w:rsidRDefault="006A5EAB" w:rsidP="006A5EA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Transparencia</w:t>
      </w:r>
    </w:p>
    <w:p w14:paraId="3BB48AB5" w14:textId="77777777" w:rsidR="006A5EAB" w:rsidRPr="006A5EAB" w:rsidRDefault="006A5EAB" w:rsidP="006A5EA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Rapidez</w:t>
      </w:r>
    </w:p>
    <w:p w14:paraId="183A1E98" w14:textId="77777777" w:rsidR="006A5EAB" w:rsidRPr="006A5EAB" w:rsidRDefault="006A5EAB" w:rsidP="006A5EA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Minimizar el impacto en los clientes</w:t>
      </w:r>
    </w:p>
    <w:p w14:paraId="08B462B9" w14:textId="77777777" w:rsidR="006A5EAB" w:rsidRPr="006A5EAB" w:rsidRDefault="006A5EAB" w:rsidP="006A5EA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Disculpas</w:t>
      </w:r>
    </w:p>
    <w:p w14:paraId="0B3BFAD9" w14:textId="77777777" w:rsidR="006A5EAB" w:rsidRDefault="006A5EAB" w:rsidP="006A5EA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Medidas para evitar problemas similares</w:t>
      </w:r>
    </w:p>
    <w:p w14:paraId="2AF4F13C" w14:textId="77777777" w:rsidR="006A5EAB" w:rsidRPr="006A5EAB" w:rsidRDefault="006A5EAB" w:rsidP="006A5EA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100A48D" w14:textId="31E14801" w:rsidR="006A5EAB" w:rsidRPr="006A5EAB" w:rsidRDefault="006A5EAB" w:rsidP="006A5EAB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A5EAB">
        <w:rPr>
          <w:rFonts w:ascii="Arial" w:hAnsi="Arial" w:cs="Arial"/>
          <w:b/>
          <w:bCs/>
          <w:sz w:val="24"/>
          <w:szCs w:val="24"/>
          <w:lang w:val="es-MX"/>
        </w:rPr>
        <w:t>Inaceptable si:</w:t>
      </w:r>
    </w:p>
    <w:p w14:paraId="20B594FC" w14:textId="77777777" w:rsidR="006A5EAB" w:rsidRPr="006A5EAB" w:rsidRDefault="006A5EAB" w:rsidP="006A5EA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Falta de transparencia</w:t>
      </w:r>
    </w:p>
    <w:p w14:paraId="71214044" w14:textId="77777777" w:rsidR="006A5EAB" w:rsidRPr="006A5EAB" w:rsidRDefault="006A5EAB" w:rsidP="006A5EA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Lentitud</w:t>
      </w:r>
    </w:p>
    <w:p w14:paraId="23AB5DCD" w14:textId="77777777" w:rsidR="006A5EAB" w:rsidRPr="006A5EAB" w:rsidRDefault="006A5EAB" w:rsidP="006A5EA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Impacto en los clientes no minimizado</w:t>
      </w:r>
    </w:p>
    <w:p w14:paraId="003A46EF" w14:textId="77777777" w:rsidR="006A5EAB" w:rsidRPr="006A5EAB" w:rsidRDefault="006A5EAB" w:rsidP="006A5EA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Falta de disculpas</w:t>
      </w:r>
    </w:p>
    <w:p w14:paraId="56C000E9" w14:textId="77777777" w:rsidR="006A5EAB" w:rsidRDefault="006A5EAB" w:rsidP="006A5EA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Falta de medidas para evitar problemas similares</w:t>
      </w:r>
    </w:p>
    <w:p w14:paraId="13A68C1E" w14:textId="77777777" w:rsidR="006A5EAB" w:rsidRPr="006A5EAB" w:rsidRDefault="006A5EAB" w:rsidP="006A5EA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70825B65" w14:textId="46853512" w:rsidR="006A5EAB" w:rsidRPr="006A5EAB" w:rsidRDefault="006A5EAB" w:rsidP="006A5EAB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A5EAB">
        <w:rPr>
          <w:rFonts w:ascii="Arial" w:hAnsi="Arial" w:cs="Arial"/>
          <w:b/>
          <w:bCs/>
          <w:sz w:val="24"/>
          <w:szCs w:val="24"/>
          <w:lang w:val="es-MX"/>
        </w:rPr>
        <w:t>Crítica:</w:t>
      </w:r>
    </w:p>
    <w:p w14:paraId="53F91DD0" w14:textId="77777777" w:rsid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Respuesta lenta y poco transparente</w:t>
      </w:r>
    </w:p>
    <w:p w14:paraId="58EE3C1E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</w:p>
    <w:p w14:paraId="7F79CFD8" w14:textId="7F51DC23" w:rsidR="006A5EAB" w:rsidRPr="006A5EAB" w:rsidRDefault="006A5EAB" w:rsidP="006A5EAB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A5EAB">
        <w:rPr>
          <w:rFonts w:ascii="Arial" w:hAnsi="Arial" w:cs="Arial"/>
          <w:b/>
          <w:bCs/>
          <w:sz w:val="24"/>
          <w:szCs w:val="24"/>
          <w:lang w:val="es-MX"/>
        </w:rPr>
        <w:t>Mejoras:</w:t>
      </w:r>
    </w:p>
    <w:p w14:paraId="7F27909E" w14:textId="77777777" w:rsidR="006A5EAB" w:rsidRPr="006A5EAB" w:rsidRDefault="006A5EAB" w:rsidP="006A5EA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Mejorar procesos de desarrollo de software</w:t>
      </w:r>
    </w:p>
    <w:p w14:paraId="2BE4070B" w14:textId="77777777" w:rsidR="006A5EAB" w:rsidRPr="006A5EAB" w:rsidRDefault="006A5EAB" w:rsidP="006A5EA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Evitar problemas similares en el futuro</w:t>
      </w:r>
    </w:p>
    <w:p w14:paraId="1CA25AE2" w14:textId="4FE9B8F9" w:rsidR="006A5EAB" w:rsidRPr="006A5EAB" w:rsidRDefault="006A5EAB" w:rsidP="006A5EAB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A5EAB">
        <w:rPr>
          <w:rFonts w:ascii="Arial" w:hAnsi="Arial" w:cs="Arial"/>
          <w:b/>
          <w:bCs/>
          <w:sz w:val="24"/>
          <w:szCs w:val="24"/>
          <w:lang w:val="es-MX"/>
        </w:rPr>
        <w:t>Opinión individual:</w:t>
      </w:r>
    </w:p>
    <w:p w14:paraId="4B5E44C9" w14:textId="1B85630D" w:rsid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Varía según la experiencia personal y las expectativas</w:t>
      </w:r>
    </w:p>
    <w:p w14:paraId="04DDCD25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</w:p>
    <w:p w14:paraId="71C1A70E" w14:textId="0E7E9C00" w:rsidR="00184BE1" w:rsidRPr="006A5EAB" w:rsidRDefault="00184BE1" w:rsidP="00184BE1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6A5EAB">
        <w:rPr>
          <w:rFonts w:ascii="Arial" w:hAnsi="Arial" w:cs="Arial"/>
          <w:b/>
          <w:bCs/>
          <w:sz w:val="28"/>
          <w:szCs w:val="28"/>
          <w:lang w:val="es-MX"/>
        </w:rPr>
        <w:t>¿Qué debería hacer McAfee en el futuro para evitar problemas similares?</w:t>
      </w:r>
    </w:p>
    <w:p w14:paraId="510C187E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Para evitar problemas similares en el futuro, McAfee debería:</w:t>
      </w:r>
    </w:p>
    <w:p w14:paraId="22A16B59" w14:textId="439E07D2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1. Implementar una cultura de seguridad:</w:t>
      </w:r>
    </w:p>
    <w:p w14:paraId="25A001FC" w14:textId="77777777" w:rsidR="006A5EAB" w:rsidRPr="006A5EAB" w:rsidRDefault="006A5EAB" w:rsidP="006A5EA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Fomentar la seguridad en todos los niveles de la organización.</w:t>
      </w:r>
    </w:p>
    <w:p w14:paraId="0678F36C" w14:textId="77777777" w:rsidR="006A5EAB" w:rsidRPr="006A5EAB" w:rsidRDefault="006A5EAB" w:rsidP="006A5EA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Brindar capacitación en seguridad a todos los empleados.</w:t>
      </w:r>
    </w:p>
    <w:p w14:paraId="691F25A9" w14:textId="77777777" w:rsidR="006A5EAB" w:rsidRDefault="006A5EAB" w:rsidP="006A5EA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Implementar procesos y herramientas de seguridad sólidos.</w:t>
      </w:r>
    </w:p>
    <w:p w14:paraId="09E3A92C" w14:textId="77777777" w:rsidR="006A5EAB" w:rsidRPr="006A5EAB" w:rsidRDefault="006A5EAB" w:rsidP="006A5EA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B0754AD" w14:textId="5F09C1AD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2. Mejorar la comunicación y la colaboración:</w:t>
      </w:r>
    </w:p>
    <w:p w14:paraId="73485147" w14:textId="77777777" w:rsidR="006A5EAB" w:rsidRPr="006A5EAB" w:rsidRDefault="006A5EAB" w:rsidP="006A5EA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Fomentar la comunicación abierta y transparente entre los equipos.</w:t>
      </w:r>
    </w:p>
    <w:p w14:paraId="3863083B" w14:textId="77777777" w:rsidR="006A5EAB" w:rsidRPr="006A5EAB" w:rsidRDefault="006A5EAB" w:rsidP="006A5EA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Implementar procesos de colaboración para el desarrollo de software.</w:t>
      </w:r>
    </w:p>
    <w:p w14:paraId="4A3F8797" w14:textId="77777777" w:rsidR="006A5EAB" w:rsidRDefault="006A5EAB" w:rsidP="006A5EA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Implementar un sistema de gestión de riesgos para identificar y mitigar riesgos de seguridad.</w:t>
      </w:r>
    </w:p>
    <w:p w14:paraId="0FB76FB6" w14:textId="77777777" w:rsidR="006A5EAB" w:rsidRPr="006A5EAB" w:rsidRDefault="006A5EAB" w:rsidP="006A5EA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263CF4A4" w14:textId="4228D072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3. Invertir en pruebas y control de calidad:</w:t>
      </w:r>
    </w:p>
    <w:p w14:paraId="0B81FA1F" w14:textId="77777777" w:rsidR="006A5EAB" w:rsidRPr="006A5EAB" w:rsidRDefault="006A5EAB" w:rsidP="006A5EA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Implementar pruebas exhaustivas para el software antes de su lanzamiento.</w:t>
      </w:r>
    </w:p>
    <w:p w14:paraId="146526C5" w14:textId="77777777" w:rsidR="006A5EAB" w:rsidRPr="006A5EAB" w:rsidRDefault="006A5EAB" w:rsidP="006A5EA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Implementar un proceso de control de calidad para garantizar la calidad del software.</w:t>
      </w:r>
    </w:p>
    <w:p w14:paraId="078D0D31" w14:textId="77777777" w:rsidR="006A5EAB" w:rsidRDefault="006A5EAB" w:rsidP="006A5EA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Implementar un sistema de monitoreo para detectar y solucionar problemas de software de manera rápida.</w:t>
      </w:r>
    </w:p>
    <w:p w14:paraId="27934EBD" w14:textId="77777777" w:rsidR="006A5EAB" w:rsidRPr="006A5EAB" w:rsidRDefault="006A5EAB" w:rsidP="006A5EA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493FB810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4. Ser transparente con los clientes:</w:t>
      </w:r>
    </w:p>
    <w:p w14:paraId="2C851E8C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</w:p>
    <w:p w14:paraId="09F1A772" w14:textId="77777777" w:rsidR="006A5EAB" w:rsidRPr="006A5EAB" w:rsidRDefault="006A5EAB" w:rsidP="006A5EAB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Informar a los clientes sobre los riesgos de seguridad asociados con el software.</w:t>
      </w:r>
    </w:p>
    <w:p w14:paraId="16B177F0" w14:textId="77777777" w:rsidR="006A5EAB" w:rsidRPr="006A5EAB" w:rsidRDefault="006A5EAB" w:rsidP="006A5EAB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Ser transparente sobre los problemas de seguridad que se descubren.</w:t>
      </w:r>
    </w:p>
    <w:p w14:paraId="3152FC85" w14:textId="77777777" w:rsidR="006A5EAB" w:rsidRDefault="006A5EAB" w:rsidP="006A5EAB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lastRenderedPageBreak/>
        <w:t>Brindar a los clientes información clara sobre cómo solucionar los problemas de seguridad.</w:t>
      </w:r>
    </w:p>
    <w:p w14:paraId="7C7175F7" w14:textId="77777777" w:rsidR="006A5EAB" w:rsidRPr="006A5EAB" w:rsidRDefault="006A5EAB" w:rsidP="006A5EAB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7AE34FC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5. Implementar un programa de aprendizaje continuo:</w:t>
      </w:r>
    </w:p>
    <w:p w14:paraId="51338A00" w14:textId="77777777" w:rsidR="006A5EAB" w:rsidRPr="006A5EAB" w:rsidRDefault="006A5EAB" w:rsidP="006A5EAB">
      <w:pPr>
        <w:rPr>
          <w:rFonts w:ascii="Arial" w:hAnsi="Arial" w:cs="Arial"/>
          <w:sz w:val="24"/>
          <w:szCs w:val="24"/>
          <w:lang w:val="es-MX"/>
        </w:rPr>
      </w:pPr>
    </w:p>
    <w:p w14:paraId="414215C4" w14:textId="77777777" w:rsidR="006A5EAB" w:rsidRPr="006A5EAB" w:rsidRDefault="006A5EAB" w:rsidP="006A5EAB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Fomentar una cultura de aprendizaje continuo dentro de la organización.</w:t>
      </w:r>
    </w:p>
    <w:p w14:paraId="1F49CC08" w14:textId="77777777" w:rsidR="006A5EAB" w:rsidRPr="006A5EAB" w:rsidRDefault="006A5EAB" w:rsidP="006A5EAB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Brindar a los empleados oportunidades para aprender sobre las últimas amenazas de seguridad y mejores prácticas.</w:t>
      </w:r>
    </w:p>
    <w:p w14:paraId="6D2521D9" w14:textId="77777777" w:rsidR="006A5EAB" w:rsidRPr="006A5EAB" w:rsidRDefault="006A5EAB" w:rsidP="006A5EAB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Implementar un proceso de mejora continua para los procesos de desarrollo de software y seguridad.</w:t>
      </w:r>
    </w:p>
    <w:p w14:paraId="0F4C9A29" w14:textId="449084F5" w:rsidR="006A5EAB" w:rsidRPr="006A5EAB" w:rsidRDefault="006A5EAB" w:rsidP="006A5EAB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MX"/>
        </w:rPr>
      </w:pPr>
      <w:r w:rsidRPr="006A5EAB">
        <w:rPr>
          <w:rFonts w:ascii="Arial" w:hAnsi="Arial" w:cs="Arial"/>
          <w:sz w:val="24"/>
          <w:szCs w:val="24"/>
          <w:lang w:val="es-MX"/>
        </w:rPr>
        <w:t>Al implementar estas medidas, McAfee puede mejorar la seguridad de su software y evitar problemas similares en el futuro.</w:t>
      </w:r>
    </w:p>
    <w:p w14:paraId="7DFC4629" w14:textId="77777777" w:rsidR="001479C1" w:rsidRDefault="001479C1" w:rsidP="00B321F0"/>
    <w:sectPr w:rsidR="001479C1" w:rsidSect="00416030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94F5A"/>
    <w:multiLevelType w:val="hybridMultilevel"/>
    <w:tmpl w:val="CDDE35F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5ECC"/>
    <w:multiLevelType w:val="hybridMultilevel"/>
    <w:tmpl w:val="272C0A3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E671E"/>
    <w:multiLevelType w:val="hybridMultilevel"/>
    <w:tmpl w:val="6B6C89C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86019"/>
    <w:multiLevelType w:val="hybridMultilevel"/>
    <w:tmpl w:val="D51C223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80DDD"/>
    <w:multiLevelType w:val="hybridMultilevel"/>
    <w:tmpl w:val="2B9C53A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2690D"/>
    <w:multiLevelType w:val="hybridMultilevel"/>
    <w:tmpl w:val="DFA09B0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D1DD0"/>
    <w:multiLevelType w:val="hybridMultilevel"/>
    <w:tmpl w:val="EAE60A9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21651"/>
    <w:multiLevelType w:val="hybridMultilevel"/>
    <w:tmpl w:val="B24A4E0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93845"/>
    <w:multiLevelType w:val="hybridMultilevel"/>
    <w:tmpl w:val="C8A611A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336247">
    <w:abstractNumId w:val="3"/>
  </w:num>
  <w:num w:numId="2" w16cid:durableId="547837012">
    <w:abstractNumId w:val="6"/>
  </w:num>
  <w:num w:numId="3" w16cid:durableId="1852989342">
    <w:abstractNumId w:val="7"/>
  </w:num>
  <w:num w:numId="4" w16cid:durableId="1132676921">
    <w:abstractNumId w:val="2"/>
  </w:num>
  <w:num w:numId="5" w16cid:durableId="1575895504">
    <w:abstractNumId w:val="0"/>
  </w:num>
  <w:num w:numId="6" w16cid:durableId="1678802184">
    <w:abstractNumId w:val="8"/>
  </w:num>
  <w:num w:numId="7" w16cid:durableId="156964430">
    <w:abstractNumId w:val="5"/>
  </w:num>
  <w:num w:numId="8" w16cid:durableId="1562251940">
    <w:abstractNumId w:val="4"/>
  </w:num>
  <w:num w:numId="9" w16cid:durableId="1439373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0D4"/>
    <w:rsid w:val="001479C1"/>
    <w:rsid w:val="00184BE1"/>
    <w:rsid w:val="002E1DDB"/>
    <w:rsid w:val="00416030"/>
    <w:rsid w:val="006A5EAB"/>
    <w:rsid w:val="006D2B25"/>
    <w:rsid w:val="00B04558"/>
    <w:rsid w:val="00B321F0"/>
    <w:rsid w:val="00C71086"/>
    <w:rsid w:val="00E2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53A5"/>
  <w15:chartTrackingRefBased/>
  <w15:docId w15:val="{DB7D4382-054D-427D-A5C3-CFC7E077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1F0"/>
    <w:pPr>
      <w:spacing w:after="0" w:line="360" w:lineRule="auto"/>
    </w:pPr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5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0B902-1D81-4E0F-9226-BA9184515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705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truman castañeda</cp:lastModifiedBy>
  <cp:revision>2</cp:revision>
  <dcterms:created xsi:type="dcterms:W3CDTF">2024-04-09T00:12:00Z</dcterms:created>
  <dcterms:modified xsi:type="dcterms:W3CDTF">2024-04-09T00:12:00Z</dcterms:modified>
</cp:coreProperties>
</file>