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sdt>
      <w:sdtPr>
        <w:rPr>
          <w:rFonts w:ascii="Times New Roman" w:hAnsi="Times New Roman" w:cs="Times New Roman"/>
        </w:rPr>
        <w:id w:val="814457089"/>
        <w:docPartObj>
          <w:docPartGallery w:val="Cover Pages"/>
          <w:docPartUnique/>
        </w:docPartObj>
      </w:sdtPr>
      <w:sdtEndPr>
        <w:rPr>
          <w:sz w:val="24"/>
          <w:szCs w:val="24"/>
          <w:lang w:val="es-HN"/>
        </w:rPr>
      </w:sdtEndPr>
      <w:sdtContent>
        <w:p w14:paraId="2F040D45" w14:textId="6EBC611C" w:rsidR="00AB0474" w:rsidRPr="00EF784B" w:rsidRDefault="004E76C1" w:rsidP="00BA47E7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F784B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4BE666E8" wp14:editId="01AFF742">
                    <wp:simplePos x="0" y="0"/>
                    <wp:positionH relativeFrom="column">
                      <wp:posOffset>-1051560</wp:posOffset>
                    </wp:positionH>
                    <wp:positionV relativeFrom="paragraph">
                      <wp:posOffset>-890270</wp:posOffset>
                    </wp:positionV>
                    <wp:extent cx="4400550" cy="276225"/>
                    <wp:effectExtent l="0" t="0" r="0" b="0"/>
                    <wp:wrapNone/>
                    <wp:docPr id="1610017865" name="Cuadro de text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00550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ADD559" w14:textId="444395BD" w:rsidR="004E76C1" w:rsidRPr="004E76C1" w:rsidRDefault="003A2652" w:rsidP="004E76C1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08</w:t>
                                </w:r>
                                <w:r w:rsidR="004E76C1" w:rsidRPr="004E76C1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octubre</w:t>
                                </w:r>
                                <w:r w:rsidR="004E76C1" w:rsidRPr="004E76C1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del año 2025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E666E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8" o:spid="_x0000_s1026" type="#_x0000_t202" style="position:absolute;left:0;text-align:left;margin-left:-82.8pt;margin-top:-70.1pt;width:346.5pt;height:21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" filled="f" stroked="f" strokeweight=".5pt">
                    <v:textbox>
                      <w:txbxContent>
                        <w:p w14:paraId="0CADD559" w14:textId="444395BD" w:rsidR="004E76C1" w:rsidRPr="004E76C1" w:rsidRDefault="003A2652" w:rsidP="004E76C1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08</w:t>
                          </w:r>
                          <w:r w:rsidR="004E76C1" w:rsidRPr="004E76C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de 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octubre</w:t>
                          </w:r>
                          <w:r w:rsidR="004E76C1" w:rsidRPr="004E76C1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del año 2025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50329" w:rsidRPr="00EF784B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1" locked="0" layoutInCell="1" allowOverlap="1" wp14:anchorId="3FE1A441" wp14:editId="7CC7B676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-995045</wp:posOffset>
                    </wp:positionV>
                    <wp:extent cx="7562850" cy="8286750"/>
                    <wp:effectExtent l="0" t="0" r="19050" b="19050"/>
                    <wp:wrapNone/>
                    <wp:docPr id="1897310060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62850" cy="828675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F6072E3" id="Rectángulo 4" o:spid="_x0000_s1026" style="position:absolute;margin-left:0;margin-top:-78.35pt;width:595.5pt;height:652.5pt;z-index:-25164800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" fillcolor="#404040 [2429]" strokecolor="#0a121c [484]" strokeweight="1pt">
                    <w10:wrap anchorx="page"/>
                  </v:rect>
                </w:pict>
              </mc:Fallback>
            </mc:AlternateContent>
          </w:r>
          <w:r w:rsidR="00E50329" w:rsidRPr="00EF784B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1312" behindDoc="0" locked="0" layoutInCell="1" allowOverlap="1" wp14:anchorId="52EFCEB0" wp14:editId="4202BA9B">
                <wp:simplePos x="0" y="0"/>
                <wp:positionH relativeFrom="page">
                  <wp:align>left</wp:align>
                </wp:positionH>
                <wp:positionV relativeFrom="paragraph">
                  <wp:posOffset>-918845</wp:posOffset>
                </wp:positionV>
                <wp:extent cx="2971800" cy="2971800"/>
                <wp:effectExtent l="0" t="0" r="0" b="0"/>
                <wp:wrapNone/>
                <wp:docPr id="1780644852" name="Imagen 1" descr="icono de color de formato de archivo html. Lenguaje de marcado de hipertexto.  archivo de página web guardado. ilustración vectorial aislada 7318803  Vector en Vecteez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cono de color de formato de archivo html. Lenguaje de marcado de hipertexto.  archivo de página web guardado. ilustración vectorial aislada 7318803  Vector en Vecteez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7180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C27CDE0" w14:textId="28E7EB33" w:rsidR="00AB0474" w:rsidRPr="00EF784B" w:rsidRDefault="00E50329" w:rsidP="00BA47E7">
          <w:pPr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  <w:lang w:val="es-HN"/>
            </w:rPr>
          </w:pPr>
          <w:r w:rsidRPr="00EF784B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A4D4B72" wp14:editId="6F2F388A">
                    <wp:simplePos x="0" y="0"/>
                    <wp:positionH relativeFrom="margin">
                      <wp:posOffset>2158365</wp:posOffset>
                    </wp:positionH>
                    <wp:positionV relativeFrom="page">
                      <wp:posOffset>4991099</wp:posOffset>
                    </wp:positionV>
                    <wp:extent cx="4686300" cy="3209925"/>
                    <wp:effectExtent l="0" t="0" r="1270" b="9525"/>
                    <wp:wrapNone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32099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1D3F1A" w14:textId="2BEF410B" w:rsidR="00AB0474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E6E22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Presentación de proyecto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40ABC96" w14:textId="7226AEB4" w:rsidR="00AB0474" w:rsidRDefault="004E76C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Alumno</w:t>
                                    </w:r>
                                  </w:p>
                                </w:sdtContent>
                              </w:sdt>
                              <w:p w14:paraId="6AF18EF2" w14:textId="0B6BB74B" w:rsidR="00AB0474" w:rsidRDefault="00000000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BACC6" w:themeColor="accent5"/>
                                      <w:sz w:val="24"/>
                                      <w:szCs w:val="24"/>
                                    </w:rPr>
                                    <w:alias w:val="Aut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B0474"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luis alberto colindres ventura</w:t>
                                    </w:r>
                                  </w:sdtContent>
                                </w:sdt>
                                <w:r w:rsidR="004E76C1"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 xml:space="preserve"> 201930060108</w:t>
                                </w:r>
                              </w:p>
                              <w:p w14:paraId="0C439AEC" w14:textId="4F1B2302" w:rsidR="003A2652" w:rsidRDefault="003A2652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 xml:space="preserve">christopher </w:t>
                                </w:r>
                                <w:r w:rsidR="00E97841"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 xml:space="preserve">martinez soto </w:t>
                                </w:r>
                                <w:r w:rsidR="00E97841" w:rsidRPr="00E97841"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>202410080143</w:t>
                                </w:r>
                              </w:p>
                              <w:p w14:paraId="0C7B2FF1" w14:textId="5280D1EF" w:rsidR="003A2652" w:rsidRPr="00E97841" w:rsidRDefault="003A2652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 xml:space="preserve">truman </w:t>
                                </w:r>
                                <w:r w:rsidR="00E97841" w:rsidRPr="00E97841"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>Castañeda 202410050158</w:t>
                                </w:r>
                              </w:p>
                              <w:p w14:paraId="0745E634" w14:textId="03E67D20" w:rsidR="004E76C1" w:rsidRDefault="004E76C1" w:rsidP="004E76C1">
                                <w:pPr>
                                  <w:pStyle w:val="Ttulo1"/>
                                </w:pPr>
                                <w:bookmarkStart w:id="0" w:name="_Toc210854016"/>
                                <w:r>
                                  <w:t>Catedratico</w:t>
                                </w:r>
                                <w:bookmarkEnd w:id="0"/>
                                <w:r>
                                  <w:t xml:space="preserve"> </w:t>
                                </w:r>
                              </w:p>
                              <w:p w14:paraId="04BB13D0" w14:textId="71A7D349" w:rsidR="004E76C1" w:rsidRDefault="004E76C1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 xml:space="preserve">Ingeniero Wilson Villanueva </w:t>
                                </w:r>
                              </w:p>
                              <w:p w14:paraId="65D56B7F" w14:textId="0FFFA1D2" w:rsidR="004E76C1" w:rsidRDefault="004E76C1" w:rsidP="004E76C1">
                                <w:pPr>
                                  <w:pStyle w:val="Ttulo1"/>
                                </w:pPr>
                              </w:p>
                              <w:p w14:paraId="1843E990" w14:textId="17D86C85" w:rsidR="004E76C1" w:rsidRDefault="004E76C1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4D4B72" id="Cuadro de texto 131" o:spid="_x0000_s1027" type="#_x0000_t202" style="position:absolute;left:0;text-align:left;margin-left:169.95pt;margin-top:393pt;width:369pt;height:252.75pt;z-index:251660288;visibility:visible;mso-wrap-style:square;mso-width-percent:79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" filled="f" stroked="f" strokeweight=".5pt">
                    <v:textbox inset="0,0,0,0">
                      <w:txbxContent>
                        <w:p w14:paraId="731D3F1A" w14:textId="2BEF410B" w:rsidR="00AB0474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E6E22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Presentación de proyecto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40ABC96" w14:textId="7226AEB4" w:rsidR="00AB0474" w:rsidRDefault="004E76C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Alumno</w:t>
                              </w:r>
                            </w:p>
                          </w:sdtContent>
                        </w:sdt>
                        <w:p w14:paraId="6AF18EF2" w14:textId="0B6BB74B" w:rsidR="00AB0474" w:rsidRDefault="00000000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4BACC6" w:themeColor="accent5"/>
                                <w:sz w:val="24"/>
                                <w:szCs w:val="24"/>
                              </w:rPr>
                              <w:alias w:val="Aut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B0474"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luis alberto colindres ventura</w:t>
                              </w:r>
                            </w:sdtContent>
                          </w:sdt>
                          <w:r w:rsidR="004E76C1"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 xml:space="preserve"> 201930060108</w:t>
                          </w:r>
                        </w:p>
                        <w:p w14:paraId="0C439AEC" w14:textId="4F1B2302" w:rsidR="003A2652" w:rsidRDefault="003A2652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 xml:space="preserve">christopher </w:t>
                          </w:r>
                          <w:r w:rsidR="00E97841"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 xml:space="preserve">martinez soto </w:t>
                          </w:r>
                          <w:r w:rsidR="00E97841" w:rsidRPr="00E97841"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>202410080143</w:t>
                          </w:r>
                        </w:p>
                        <w:p w14:paraId="0C7B2FF1" w14:textId="5280D1EF" w:rsidR="003A2652" w:rsidRPr="00E97841" w:rsidRDefault="003A2652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 xml:space="preserve">truman </w:t>
                          </w:r>
                          <w:r w:rsidR="00E97841" w:rsidRPr="00E97841"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>Castañeda 202410050158</w:t>
                          </w:r>
                        </w:p>
                        <w:p w14:paraId="0745E634" w14:textId="03E67D20" w:rsidR="004E76C1" w:rsidRDefault="004E76C1" w:rsidP="004E76C1">
                          <w:pPr>
                            <w:pStyle w:val="Ttulo1"/>
                          </w:pPr>
                          <w:bookmarkStart w:id="1" w:name="_Toc210854016"/>
                          <w:r>
                            <w:t>Catedratico</w:t>
                          </w:r>
                          <w:bookmarkEnd w:id="1"/>
                          <w:r>
                            <w:t xml:space="preserve"> </w:t>
                          </w:r>
                        </w:p>
                        <w:p w14:paraId="04BB13D0" w14:textId="71A7D349" w:rsidR="004E76C1" w:rsidRDefault="004E76C1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 xml:space="preserve">Ingeniero Wilson Villanueva </w:t>
                          </w:r>
                        </w:p>
                        <w:p w14:paraId="65D56B7F" w14:textId="0FFFA1D2" w:rsidR="004E76C1" w:rsidRDefault="004E76C1" w:rsidP="004E76C1">
                          <w:pPr>
                            <w:pStyle w:val="Ttulo1"/>
                          </w:pPr>
                        </w:p>
                        <w:p w14:paraId="1843E990" w14:textId="17D86C85" w:rsidR="004E76C1" w:rsidRDefault="004E76C1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EF784B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D49E34A" wp14:editId="03DE6BC9">
                    <wp:simplePos x="0" y="0"/>
                    <wp:positionH relativeFrom="margin">
                      <wp:posOffset>-2962909</wp:posOffset>
                    </wp:positionH>
                    <wp:positionV relativeFrom="paragraph">
                      <wp:posOffset>1889760</wp:posOffset>
                    </wp:positionV>
                    <wp:extent cx="10906943" cy="1453363"/>
                    <wp:effectExtent l="0" t="3505200" r="0" b="3519170"/>
                    <wp:wrapNone/>
                    <wp:docPr id="327040028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9051974">
                              <a:off x="0" y="0"/>
                              <a:ext cx="10906943" cy="1453363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tx2">
                                    <a:lumMod val="75000"/>
                                    <a:shade val="30000"/>
                                    <a:satMod val="115000"/>
                                  </a:schemeClr>
                                </a:gs>
                                <a:gs pos="50000">
                                  <a:schemeClr val="tx2">
                                    <a:lumMod val="75000"/>
                                    <a:shade val="67500"/>
                                    <a:satMod val="115000"/>
                                  </a:schemeClr>
                                </a:gs>
                                <a:gs pos="100000">
                                  <a:schemeClr val="tx2">
                                    <a:lumMod val="75000"/>
                                    <a:shade val="100000"/>
                                    <a:satMod val="115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3A11852" id="Rectángulo 3" o:spid="_x0000_s1026" style="position:absolute;margin-left:-233.3pt;margin-top:148.8pt;width:858.8pt;height:114.45pt;rotation:-2783124fd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" fillcolor="#17365d [2415]" strokecolor="#0a121c [484]" strokeweight="1pt">
                    <v:fill color2="#17365d [2415]" rotate="t" angle="90" colors="0 #051b36;.5 #0d2c52;1 #123663" focus="100%" type="gradient"/>
                    <w10:wrap anchorx="margin"/>
                  </v:rect>
                </w:pict>
              </mc:Fallback>
            </mc:AlternateContent>
          </w:r>
          <w:r w:rsidRPr="00EF784B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C9651B2" wp14:editId="3148C392">
                    <wp:simplePos x="0" y="0"/>
                    <wp:positionH relativeFrom="column">
                      <wp:posOffset>-3042286</wp:posOffset>
                    </wp:positionH>
                    <wp:positionV relativeFrom="paragraph">
                      <wp:posOffset>567055</wp:posOffset>
                    </wp:positionV>
                    <wp:extent cx="10299700" cy="1405890"/>
                    <wp:effectExtent l="0" t="3371850" r="0" b="3356610"/>
                    <wp:wrapNone/>
                    <wp:docPr id="1846048706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9001513">
                              <a:off x="0" y="0"/>
                              <a:ext cx="10299700" cy="140589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tx2">
                                    <a:lumMod val="60000"/>
                                    <a:lumOff val="40000"/>
                                    <a:shade val="30000"/>
                                    <a:satMod val="115000"/>
                                  </a:schemeClr>
                                </a:gs>
                                <a:gs pos="50000">
                                  <a:schemeClr val="tx2">
                                    <a:lumMod val="60000"/>
                                    <a:lumOff val="40000"/>
                                    <a:shade val="67500"/>
                                    <a:satMod val="115000"/>
                                  </a:schemeClr>
                                </a:gs>
                                <a:gs pos="100000">
                                  <a:schemeClr val="tx2">
                                    <a:lumMod val="60000"/>
                                    <a:lumOff val="40000"/>
                                    <a:shade val="100000"/>
                                    <a:satMod val="115000"/>
                                  </a:schemeClr>
                                </a:gs>
                              </a:gsLst>
                              <a:lin ang="16200000" scaled="1"/>
                              <a:tileRect/>
                            </a:gra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7FA779" w14:textId="5A835C1C" w:rsidR="004E76C1" w:rsidRPr="004E76C1" w:rsidRDefault="004E76C1" w:rsidP="004E76C1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72"/>
                                    <w:szCs w:val="72"/>
                                  </w:rPr>
                                </w:pPr>
                                <w:r w:rsidRPr="004E76C1">
                                  <w:rPr>
                                    <w:rFonts w:ascii="Times New Roman" w:hAnsi="Times New Roman" w:cs="Times New Roman"/>
                                    <w:sz w:val="72"/>
                                    <w:szCs w:val="72"/>
                                  </w:rPr>
                                  <w:t>PROGRAMACION WEB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C9651B2" id="Rectángulo 3" o:spid="_x0000_s1028" style="position:absolute;left:0;text-align:left;margin-left:-239.55pt;margin-top:44.65pt;width:811pt;height:110.7pt;rotation:-2838241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" fillcolor="#548dd4 [1951]" strokecolor="#0a121c [484]" strokeweight="1pt">
                    <v:fill color2="#548dd4 [1951]" rotate="t" angle="180" colors="0 #285081;.5 #3e76bb;1 #4b8dde" focus="100%" type="gradient"/>
                    <v:textbox>
                      <w:txbxContent>
                        <w:p w14:paraId="797FA779" w14:textId="5A835C1C" w:rsidR="004E76C1" w:rsidRPr="004E76C1" w:rsidRDefault="004E76C1" w:rsidP="004E76C1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72"/>
                              <w:szCs w:val="72"/>
                            </w:rPr>
                          </w:pPr>
                          <w:r w:rsidRPr="004E76C1">
                            <w:rPr>
                              <w:rFonts w:ascii="Times New Roman" w:hAnsi="Times New Roman" w:cs="Times New Roman"/>
                              <w:sz w:val="72"/>
                              <w:szCs w:val="72"/>
                            </w:rPr>
                            <w:t>PROGRAMACION WEB 1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EF784B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2336" behindDoc="0" locked="0" layoutInCell="1" allowOverlap="1" wp14:anchorId="60D1259D" wp14:editId="5FA46D52">
                <wp:simplePos x="0" y="0"/>
                <wp:positionH relativeFrom="page">
                  <wp:align>left</wp:align>
                </wp:positionH>
                <wp:positionV relativeFrom="paragraph">
                  <wp:posOffset>7146925</wp:posOffset>
                </wp:positionV>
                <wp:extent cx="7553325" cy="2320889"/>
                <wp:effectExtent l="0" t="0" r="0" b="3810"/>
                <wp:wrapNone/>
                <wp:docPr id="1398357307" name="Imagen 2" descr="conjunto de iconos html5 css3 js. conjunto de iconos de logotipo de  desarrollo web de html, css y javascript, símbolo de programación. 11260238  Vector en Vecteez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onjunto de iconos html5 css3 js. conjunto de iconos de logotipo de  desarrollo web de html, css y javascript, símbolo de programación. 11260238  Vector en Vecteez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3325" cy="23208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F784B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1" locked="0" layoutInCell="1" allowOverlap="1" wp14:anchorId="4C677DED" wp14:editId="628BFF46">
                    <wp:simplePos x="0" y="0"/>
                    <wp:positionH relativeFrom="margin">
                      <wp:posOffset>-2070735</wp:posOffset>
                    </wp:positionH>
                    <wp:positionV relativeFrom="paragraph">
                      <wp:posOffset>7005955</wp:posOffset>
                    </wp:positionV>
                    <wp:extent cx="9503410" cy="2465705"/>
                    <wp:effectExtent l="0" t="0" r="21590" b="10795"/>
                    <wp:wrapNone/>
                    <wp:docPr id="1210668671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503410" cy="246570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tx2">
                                    <a:lumMod val="75000"/>
                                    <a:shade val="30000"/>
                                    <a:satMod val="115000"/>
                                  </a:schemeClr>
                                </a:gs>
                                <a:gs pos="50000">
                                  <a:schemeClr val="tx2">
                                    <a:lumMod val="75000"/>
                                    <a:shade val="67500"/>
                                    <a:satMod val="115000"/>
                                  </a:schemeClr>
                                </a:gs>
                                <a:gs pos="100000">
                                  <a:schemeClr val="tx2">
                                    <a:lumMod val="75000"/>
                                    <a:shade val="100000"/>
                                    <a:satMod val="11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27F917" id="Rectángulo 3" o:spid="_x0000_s1026" style="position:absolute;margin-left:-163.05pt;margin-top:551.65pt;width:748.3pt;height:194.1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" fillcolor="#17365d [2415]" strokecolor="#0a121c [484]" strokeweight="1pt">
                    <v:fill color2="#17365d [2415]" rotate="t" focusposition=".5,.5" focussize="" colors="0 #051b36;.5 #0d2c52;1 #123663" focus="100%" type="gradientRadial"/>
                    <w10:wrap anchorx="margin"/>
                  </v:rect>
                </w:pict>
              </mc:Fallback>
            </mc:AlternateContent>
          </w:r>
          <w:r w:rsidR="00AB0474" w:rsidRPr="00EF784B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CE913E" wp14:editId="04A6E17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9853A22" w14:textId="77777777" w:rsidR="00AB0474" w:rsidRDefault="00AB047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[Año]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9CE913E" id="Rectángulo 132" o:spid="_x0000_s1029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f81bd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9853A22" w14:textId="77777777" w:rsidR="00AB0474" w:rsidRDefault="00AB0474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[Año]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AB0474" w:rsidRPr="00EF784B">
            <w:rPr>
              <w:rFonts w:ascii="Times New Roman" w:hAnsi="Times New Roman" w:cs="Times New Roman"/>
              <w:sz w:val="24"/>
              <w:szCs w:val="24"/>
              <w:lang w:val="es-HN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4802039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3F66AD" w14:textId="5B0FF5A7" w:rsidR="00EC78C4" w:rsidRDefault="00EC78C4" w:rsidP="00BA47E7">
          <w:pPr>
            <w:pStyle w:val="TtuloTDC"/>
            <w:spacing w:line="360" w:lineRule="auto"/>
            <w:jc w:val="both"/>
          </w:pPr>
          <w:r>
            <w:rPr>
              <w:lang w:val="es-ES"/>
            </w:rPr>
            <w:t>Contenido</w:t>
          </w:r>
        </w:p>
        <w:p w14:paraId="660246E5" w14:textId="01325260" w:rsidR="000D7262" w:rsidRDefault="00EC78C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54016" w:history="1">
            <w:r w:rsidR="000D7262" w:rsidRPr="009E6BD8">
              <w:rPr>
                <w:rStyle w:val="Hipervnculo"/>
                <w:noProof/>
              </w:rPr>
              <w:t>Catedratico</w:t>
            </w:r>
            <w:r w:rsidR="000D7262">
              <w:rPr>
                <w:noProof/>
                <w:webHidden/>
              </w:rPr>
              <w:tab/>
            </w:r>
            <w:r w:rsidR="000D7262">
              <w:rPr>
                <w:noProof/>
                <w:webHidden/>
              </w:rPr>
              <w:fldChar w:fldCharType="begin"/>
            </w:r>
            <w:r w:rsidR="000D7262">
              <w:rPr>
                <w:noProof/>
                <w:webHidden/>
              </w:rPr>
              <w:instrText xml:space="preserve"> PAGEREF _Toc210854016 \h </w:instrText>
            </w:r>
            <w:r w:rsidR="000D7262">
              <w:rPr>
                <w:noProof/>
                <w:webHidden/>
              </w:rPr>
            </w:r>
            <w:r w:rsidR="000D7262"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0</w:t>
            </w:r>
            <w:r w:rsidR="000D7262">
              <w:rPr>
                <w:noProof/>
                <w:webHidden/>
              </w:rPr>
              <w:fldChar w:fldCharType="end"/>
            </w:r>
          </w:hyperlink>
        </w:p>
        <w:p w14:paraId="0066B7AE" w14:textId="7216B1A0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17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Perfil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44AE" w14:textId="57EE7597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18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C970" w14:textId="1D5CE65B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19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AA13" w14:textId="1B492107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0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97352" w14:textId="0636CDBF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1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D128" w14:textId="63B43ADA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2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Analisis de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A022" w14:textId="5EB0CC00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3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FF76" w14:textId="6F70919D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4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Catálogo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222C" w14:textId="29FF7A80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5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CC8E8" w14:textId="4F375F96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6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Procesamiento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4145F" w14:textId="28B9186D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7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Gestión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E3ACE" w14:textId="4DF4D0F1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8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Panel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D6D0" w14:textId="646DAC74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29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CBA4" w14:textId="1B4C6439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0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Analisis de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49DE" w14:textId="0DFE1683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1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A83B8" w14:textId="3EB3AA26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2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FAEC" w14:textId="69584A9E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3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D161" w14:textId="00A0A095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4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E3F12" w14:textId="1F336AD4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5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Usabilidad y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5E4C" w14:textId="1FCFC8D7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6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C4B66" w14:textId="3E381BD5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7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4DF6" w14:textId="08BFEA89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8" w:history="1">
            <w:r w:rsidRPr="009E6BD8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C243" w14:textId="0B3B75F7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39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Diseño de interfaz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573C2" w14:textId="5FA5F7B1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0" w:history="1">
            <w:r w:rsidRPr="009E6BD8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Estructura de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B724" w14:textId="3C07A8B5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1" w:history="1">
            <w:r w:rsidRPr="009E6BD8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Posibles secciones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9581" w14:textId="093F6F2B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2" w:history="1">
            <w:r w:rsidRPr="009E6BD8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Página de productos: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03CE6" w14:textId="33944E1D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3" w:history="1">
            <w:r w:rsidRPr="009E6BD8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Checkout: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CFE85" w14:textId="2BFEA5DC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4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Plan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32A4" w14:textId="6BFD56E0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5" w:history="1">
            <w:r w:rsidRPr="009E6BD8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Metodología: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CC75E" w14:textId="5C9EE4B0" w:rsidR="000D7262" w:rsidRDefault="000D726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6" w:history="1">
            <w:r w:rsidRPr="009E6BD8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Fase y entregables aproximados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962DA" w14:textId="72DAA493" w:rsidR="000D7262" w:rsidRDefault="000D72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7" w:history="1">
            <w:r w:rsidRPr="009E6BD8">
              <w:rPr>
                <w:rStyle w:val="Hipervnculo"/>
                <w:rFonts w:ascii="Courier New" w:hAnsi="Courier New" w:cs="Courier New"/>
                <w:noProof/>
              </w:rPr>
              <w:t>o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Fase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208DC" w14:textId="1F8690F8" w:rsidR="000D7262" w:rsidRDefault="000D72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8" w:history="1">
            <w:r w:rsidRPr="009E6BD8">
              <w:rPr>
                <w:rStyle w:val="Hipervnculo"/>
                <w:rFonts w:ascii="Courier New" w:hAnsi="Courier New" w:cs="Courier New"/>
                <w:noProof/>
              </w:rPr>
              <w:t>o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Fase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A9439" w14:textId="70913755" w:rsidR="000D7262" w:rsidRDefault="000D72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49" w:history="1">
            <w:r w:rsidRPr="009E6BD8">
              <w:rPr>
                <w:rStyle w:val="Hipervnculo"/>
                <w:rFonts w:ascii="Courier New" w:hAnsi="Courier New" w:cs="Courier New"/>
                <w:noProof/>
              </w:rPr>
              <w:t>o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Fase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204D" w14:textId="631D11B8" w:rsidR="000D7262" w:rsidRDefault="000D72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50" w:history="1">
            <w:r w:rsidRPr="009E6BD8">
              <w:rPr>
                <w:rStyle w:val="Hipervnculo"/>
                <w:rFonts w:ascii="Courier New" w:hAnsi="Courier New" w:cs="Courier New"/>
                <w:noProof/>
              </w:rPr>
              <w:t>o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Fase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22C1" w14:textId="73F20A0E" w:rsidR="000D7262" w:rsidRDefault="000D72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51" w:history="1">
            <w:r w:rsidRPr="009E6BD8">
              <w:rPr>
                <w:rStyle w:val="Hipervnculo"/>
                <w:rFonts w:ascii="Courier New" w:hAnsi="Courier New" w:cs="Courier New"/>
                <w:noProof/>
              </w:rPr>
              <w:t>o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Fase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33ED2" w14:textId="5D9918EC" w:rsidR="000D7262" w:rsidRDefault="000D72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52" w:history="1">
            <w:r w:rsidRPr="009E6BD8">
              <w:rPr>
                <w:rStyle w:val="Hipervnculo"/>
                <w:rFonts w:ascii="Courier New" w:hAnsi="Courier New" w:cs="Courier New"/>
                <w:noProof/>
              </w:rPr>
              <w:t>o</w:t>
            </w:r>
            <w:r>
              <w:rPr>
                <w:rFonts w:eastAsiaTheme="minorEastAsia"/>
                <w:noProof/>
                <w:sz w:val="24"/>
                <w:szCs w:val="24"/>
                <w:lang w:val="es-HN" w:eastAsia="es-HN"/>
              </w:rPr>
              <w:tab/>
            </w:r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Fase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F009" w14:textId="1123FBE9" w:rsidR="000D7262" w:rsidRDefault="000D72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HN" w:eastAsia="es-HN"/>
            </w:rPr>
          </w:pPr>
          <w:hyperlink w:anchor="_Toc210854053" w:history="1">
            <w:r w:rsidRPr="009E6BD8">
              <w:rPr>
                <w:rStyle w:val="Hipervnculo"/>
                <w:rFonts w:ascii="Times New Roman" w:hAnsi="Times New Roman" w:cs="Times New Roman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49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C51A" w14:textId="603E328E" w:rsidR="00EC78C4" w:rsidRDefault="00EC78C4" w:rsidP="00BA47E7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35EEEDA" w14:textId="7398302A" w:rsidR="00EF784B" w:rsidRPr="00BA47E7" w:rsidRDefault="000D7262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10854017"/>
      <w:r>
        <w:rPr>
          <w:noProof/>
        </w:rPr>
        <w:drawing>
          <wp:anchor distT="0" distB="0" distL="114300" distR="114300" simplePos="0" relativeHeight="251684864" behindDoc="0" locked="0" layoutInCell="1" allowOverlap="1" wp14:anchorId="7EFC3E26" wp14:editId="548078BA">
            <wp:simplePos x="0" y="0"/>
            <wp:positionH relativeFrom="margin">
              <wp:posOffset>3434715</wp:posOffset>
            </wp:positionH>
            <wp:positionV relativeFrom="paragraph">
              <wp:posOffset>228600</wp:posOffset>
            </wp:positionV>
            <wp:extent cx="2152650" cy="1434465"/>
            <wp:effectExtent l="95250" t="95250" r="95250" b="508635"/>
            <wp:wrapSquare wrapText="bothSides"/>
            <wp:docPr id="1167477417" name="Imagen 10" descr="Los mejores ejemplos HTML y HTM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s mejores ejemplos HTML y HTML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3446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84B" w:rsidRPr="00BA47E7">
        <w:rPr>
          <w:rFonts w:ascii="Times New Roman" w:hAnsi="Times New Roman" w:cs="Times New Roman"/>
          <w:sz w:val="28"/>
          <w:szCs w:val="28"/>
        </w:rPr>
        <w:t>Perfil del proyecto</w:t>
      </w:r>
      <w:bookmarkEnd w:id="2"/>
      <w:r w:rsidR="00EF784B" w:rsidRPr="00BA4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FE15EF" w14:textId="0D3E0DD3" w:rsidR="00EF784B" w:rsidRPr="00BA47E7" w:rsidRDefault="00EF784B" w:rsidP="00BA47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Tienda de suplementos para ejercicio </w:t>
      </w:r>
    </w:p>
    <w:p w14:paraId="6D9C4B83" w14:textId="3CBDE891" w:rsidR="00EF784B" w:rsidRPr="00BA47E7" w:rsidRDefault="00EF784B" w:rsidP="00BA47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Nombre del proyecto:</w:t>
      </w:r>
      <w:r w:rsidR="00F84600">
        <w:rPr>
          <w:rFonts w:ascii="Times New Roman" w:hAnsi="Times New Roman" w:cs="Times New Roman"/>
          <w:sz w:val="24"/>
          <w:szCs w:val="24"/>
        </w:rPr>
        <w:t xml:space="preserve"> NUTRIEXPRESS</w:t>
      </w:r>
    </w:p>
    <w:p w14:paraId="2009CAB1" w14:textId="77777777" w:rsidR="00EF784B" w:rsidRPr="00BA47E7" w:rsidRDefault="00EF784B" w:rsidP="00BA47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Versión del documento: 1.0 </w:t>
      </w:r>
    </w:p>
    <w:p w14:paraId="32B1A392" w14:textId="77777777" w:rsidR="00EF784B" w:rsidRPr="00BA47E7" w:rsidRDefault="00EF784B" w:rsidP="00BA47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Fecha 08 de octubre del 2025 </w:t>
      </w:r>
    </w:p>
    <w:p w14:paraId="63DCE583" w14:textId="77777777" w:rsidR="00EF784B" w:rsidRPr="00BA47E7" w:rsidRDefault="00EF784B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10854018"/>
      <w:r w:rsidRPr="00BA47E7">
        <w:rPr>
          <w:rFonts w:ascii="Times New Roman" w:hAnsi="Times New Roman" w:cs="Times New Roman"/>
          <w:sz w:val="28"/>
          <w:szCs w:val="28"/>
        </w:rPr>
        <w:t>Resumen ejecutivo</w:t>
      </w:r>
      <w:bookmarkEnd w:id="3"/>
      <w:r w:rsidRPr="00BA4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5DCBC0" w14:textId="16B7406A" w:rsidR="00EF784B" w:rsidRPr="00BA47E7" w:rsidRDefault="009E6E22" w:rsidP="00BA47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NUTRIEXPRESS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es un sitio web transaccional orientado a la venta en línea de suplementos deportivos. El objetivo es ofrecer una experiencia de una compra rápida, segura y </w:t>
      </w:r>
      <w:r w:rsidR="000D109C" w:rsidRPr="00BA47E7">
        <w:rPr>
          <w:rFonts w:ascii="Times New Roman" w:hAnsi="Times New Roman" w:cs="Times New Roman"/>
          <w:sz w:val="24"/>
          <w:szCs w:val="24"/>
        </w:rPr>
        <w:t>amigable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con el usuario con </w:t>
      </w:r>
      <w:r w:rsidR="000D109C" w:rsidRPr="00BA47E7">
        <w:rPr>
          <w:rFonts w:ascii="Times New Roman" w:hAnsi="Times New Roman" w:cs="Times New Roman"/>
          <w:sz w:val="24"/>
          <w:szCs w:val="24"/>
        </w:rPr>
        <w:t>catálogos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claros y procesos de pago eficientes de gestión ágil de pedidos. En esta ocasión se </w:t>
      </w:r>
      <w:r w:rsidR="000D109C" w:rsidRPr="00BA47E7">
        <w:rPr>
          <w:rFonts w:ascii="Times New Roman" w:hAnsi="Times New Roman" w:cs="Times New Roman"/>
          <w:sz w:val="24"/>
          <w:szCs w:val="24"/>
        </w:rPr>
        <w:t>trabajará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con HTML5, CSS3 y JavaScript permitiendo una interfaz responsiva y que el rendimiento de la </w:t>
      </w:r>
      <w:r w:rsidR="000D109C" w:rsidRPr="00BA47E7">
        <w:rPr>
          <w:rFonts w:ascii="Times New Roman" w:hAnsi="Times New Roman" w:cs="Times New Roman"/>
          <w:sz w:val="24"/>
          <w:szCs w:val="24"/>
        </w:rPr>
        <w:t>página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sea optimo. La importancia de nuestro proyecto que es un mercado creciente y ofreciendo un canal directo al consumidor final con mayor control de marca con posibilidad de expansión a suscripciones y un marketing personalizado </w:t>
      </w:r>
    </w:p>
    <w:p w14:paraId="255E5394" w14:textId="77777777" w:rsidR="00EF784B" w:rsidRPr="00BA47E7" w:rsidRDefault="00EF784B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10854019"/>
      <w:r w:rsidRPr="00BA47E7">
        <w:rPr>
          <w:rFonts w:ascii="Times New Roman" w:hAnsi="Times New Roman" w:cs="Times New Roman"/>
          <w:sz w:val="28"/>
          <w:szCs w:val="28"/>
        </w:rPr>
        <w:t>Objetivos del proyecto</w:t>
      </w:r>
      <w:bookmarkEnd w:id="4"/>
      <w:r w:rsidRPr="00BA4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B90B8A" w14:textId="0B6FB144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Implementar una tienda en línea funciona</w:t>
      </w:r>
      <w:r w:rsidR="000D7262">
        <w:rPr>
          <w:rFonts w:ascii="Times New Roman" w:hAnsi="Times New Roman" w:cs="Times New Roman"/>
          <w:sz w:val="24"/>
          <w:szCs w:val="24"/>
        </w:rPr>
        <w:t>l</w:t>
      </w:r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  <w:r w:rsidR="000D109C" w:rsidRPr="00BA47E7">
        <w:rPr>
          <w:rFonts w:ascii="Times New Roman" w:hAnsi="Times New Roman" w:cs="Times New Roman"/>
          <w:sz w:val="24"/>
          <w:szCs w:val="24"/>
        </w:rPr>
        <w:t>y</w:t>
      </w:r>
      <w:r w:rsidRPr="00BA47E7">
        <w:rPr>
          <w:rFonts w:ascii="Times New Roman" w:hAnsi="Times New Roman" w:cs="Times New Roman"/>
          <w:sz w:val="24"/>
          <w:szCs w:val="24"/>
        </w:rPr>
        <w:t xml:space="preserve"> segura para la venta de suplementos que permita a los usuarios la compra y </w:t>
      </w:r>
      <w:r w:rsidR="000D109C" w:rsidRPr="00BA47E7">
        <w:rPr>
          <w:rFonts w:ascii="Times New Roman" w:hAnsi="Times New Roman" w:cs="Times New Roman"/>
          <w:sz w:val="24"/>
          <w:szCs w:val="24"/>
        </w:rPr>
        <w:t>realizar</w:t>
      </w:r>
      <w:r w:rsidRPr="00BA47E7">
        <w:rPr>
          <w:rFonts w:ascii="Times New Roman" w:hAnsi="Times New Roman" w:cs="Times New Roman"/>
          <w:sz w:val="24"/>
          <w:szCs w:val="24"/>
        </w:rPr>
        <w:t xml:space="preserve"> el pago de una manera segura y eficiente </w:t>
      </w:r>
    </w:p>
    <w:p w14:paraId="0BFC7E82" w14:textId="77777777" w:rsidR="00EF784B" w:rsidRPr="00BA47E7" w:rsidRDefault="00EF784B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10854020"/>
      <w:r w:rsidRPr="00BA47E7">
        <w:rPr>
          <w:rFonts w:ascii="Times New Roman" w:hAnsi="Times New Roman" w:cs="Times New Roman"/>
          <w:sz w:val="28"/>
          <w:szCs w:val="28"/>
        </w:rPr>
        <w:t>Objetivos específicos</w:t>
      </w:r>
      <w:bookmarkEnd w:id="5"/>
      <w:r w:rsidRPr="00BA4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8DFEBD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Diseñar una interfaz responsiva y accesible tanto para escritorio como móvil </w:t>
      </w:r>
    </w:p>
    <w:p w14:paraId="12729DBC" w14:textId="7C7C6C6A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Implementar </w:t>
      </w:r>
      <w:r w:rsidR="000D109C" w:rsidRPr="00BA47E7">
        <w:rPr>
          <w:rFonts w:ascii="Times New Roman" w:hAnsi="Times New Roman" w:cs="Times New Roman"/>
          <w:sz w:val="24"/>
          <w:szCs w:val="24"/>
        </w:rPr>
        <w:t>catálogo</w:t>
      </w:r>
      <w:r w:rsidRPr="00BA47E7">
        <w:rPr>
          <w:rFonts w:ascii="Times New Roman" w:hAnsi="Times New Roman" w:cs="Times New Roman"/>
          <w:sz w:val="24"/>
          <w:szCs w:val="24"/>
        </w:rPr>
        <w:t xml:space="preserve"> de productos con filtros y búsquedas </w:t>
      </w:r>
    </w:p>
    <w:p w14:paraId="5219FF8D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Integrar pago seguro y que las gestiones se lleven con un buen orden </w:t>
      </w:r>
    </w:p>
    <w:p w14:paraId="4A6D9E49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Sistema de gestión de usuarios y perfil con historial de pedidos </w:t>
      </w:r>
    </w:p>
    <w:p w14:paraId="6A5E3D18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lastRenderedPageBreak/>
        <w:t xml:space="preserve">Panel administrativo para la gestión de productos, inventarios, pedidos y reportes </w:t>
      </w:r>
    </w:p>
    <w:p w14:paraId="3C5AB51C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Implementar medidas de seguridad </w:t>
      </w:r>
    </w:p>
    <w:p w14:paraId="7EE2C284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Lanzamiento en producción y plan de mantenimiento post-lanzamientos </w:t>
      </w:r>
    </w:p>
    <w:p w14:paraId="5C4D4FDE" w14:textId="77777777" w:rsidR="00EF784B" w:rsidRPr="00BA47E7" w:rsidRDefault="00EF784B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10854021"/>
      <w:r w:rsidRPr="00BA47E7">
        <w:rPr>
          <w:rFonts w:ascii="Times New Roman" w:hAnsi="Times New Roman" w:cs="Times New Roman"/>
          <w:sz w:val="28"/>
          <w:szCs w:val="28"/>
        </w:rPr>
        <w:t>Alcance del proyecto</w:t>
      </w:r>
      <w:bookmarkEnd w:id="6"/>
      <w:r w:rsidRPr="00BA4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DD2B0" w14:textId="690F9B59" w:rsidR="00EF784B" w:rsidRPr="00BA47E7" w:rsidRDefault="000D109C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Página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de inicio con promociones y categorías </w:t>
      </w:r>
    </w:p>
    <w:p w14:paraId="50887803" w14:textId="023500D2" w:rsidR="00EF784B" w:rsidRPr="00BA47E7" w:rsidRDefault="000D109C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Página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de categorías, ficha de producto detallada </w:t>
      </w:r>
    </w:p>
    <w:p w14:paraId="1E70EF45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Carrito de compras </w:t>
      </w:r>
    </w:p>
    <w:p w14:paraId="6D97FE49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Registro de autenticación de usuarios </w:t>
      </w:r>
    </w:p>
    <w:p w14:paraId="7B0316A6" w14:textId="62BF4C33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Integración del pago en la </w:t>
      </w:r>
      <w:r w:rsidR="000D109C" w:rsidRPr="00BA47E7">
        <w:rPr>
          <w:rFonts w:ascii="Times New Roman" w:hAnsi="Times New Roman" w:cs="Times New Roman"/>
          <w:sz w:val="24"/>
          <w:szCs w:val="24"/>
        </w:rPr>
        <w:t>página</w:t>
      </w:r>
      <w:r w:rsidRPr="00BA47E7">
        <w:rPr>
          <w:rFonts w:ascii="Times New Roman" w:hAnsi="Times New Roman" w:cs="Times New Roman"/>
          <w:sz w:val="24"/>
          <w:szCs w:val="24"/>
        </w:rPr>
        <w:t xml:space="preserve"> web </w:t>
      </w:r>
    </w:p>
    <w:p w14:paraId="4088E04E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Gestión de inventario y control de stock básico </w:t>
      </w:r>
    </w:p>
    <w:p w14:paraId="5E11EFDE" w14:textId="6352E6C6" w:rsidR="00EF784B" w:rsidRDefault="00B66349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4730D528" wp14:editId="6ED0E433">
            <wp:simplePos x="0" y="0"/>
            <wp:positionH relativeFrom="margin">
              <wp:align>center</wp:align>
            </wp:positionH>
            <wp:positionV relativeFrom="paragraph">
              <wp:posOffset>501015</wp:posOffset>
            </wp:positionV>
            <wp:extent cx="5723890" cy="2146459"/>
            <wp:effectExtent l="152400" t="152400" r="353060" b="368300"/>
            <wp:wrapTight wrapText="bothSides">
              <wp:wrapPolygon edited="0">
                <wp:start x="288" y="-1534"/>
                <wp:lineTo x="-575" y="-1150"/>
                <wp:lineTo x="-575" y="22431"/>
                <wp:lineTo x="-359" y="23389"/>
                <wp:lineTo x="647" y="24731"/>
                <wp:lineTo x="719" y="25115"/>
                <wp:lineTo x="21566" y="25115"/>
                <wp:lineTo x="21638" y="24731"/>
                <wp:lineTo x="22573" y="23389"/>
                <wp:lineTo x="22860" y="20514"/>
                <wp:lineTo x="22860" y="1917"/>
                <wp:lineTo x="21998" y="-959"/>
                <wp:lineTo x="21926" y="-1534"/>
                <wp:lineTo x="288" y="-1534"/>
              </wp:wrapPolygon>
            </wp:wrapTight>
            <wp:docPr id="296728490" name="Imagen 11" descr="HTML5 Tutorial - An Ultimate Guide for Begi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ML5 Tutorial - An Ultimate Guide for Beginn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1464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09C" w:rsidRPr="00BA47E7">
        <w:rPr>
          <w:rFonts w:ascii="Times New Roman" w:hAnsi="Times New Roman" w:cs="Times New Roman"/>
          <w:sz w:val="24"/>
          <w:szCs w:val="24"/>
        </w:rPr>
        <w:t>Emails transaccionales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781E30" w14:textId="348166D6" w:rsidR="00B66349" w:rsidRPr="00B66349" w:rsidRDefault="00B66349" w:rsidP="00B663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2C0830" w14:textId="77777777" w:rsidR="00EF784B" w:rsidRPr="00BA47E7" w:rsidRDefault="00EF784B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10854022"/>
      <w:r w:rsidRPr="00BA47E7">
        <w:rPr>
          <w:rFonts w:ascii="Times New Roman" w:hAnsi="Times New Roman" w:cs="Times New Roman"/>
          <w:sz w:val="28"/>
          <w:szCs w:val="28"/>
        </w:rPr>
        <w:t>Analisis de requisitos funcionales</w:t>
      </w:r>
      <w:bookmarkEnd w:id="7"/>
      <w:r w:rsidRPr="00BA4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4312E6" w14:textId="77777777" w:rsidR="00EF784B" w:rsidRPr="00BA47E7" w:rsidRDefault="00EF784B" w:rsidP="00BA47E7">
      <w:pPr>
        <w:pStyle w:val="Prrafodelista"/>
        <w:numPr>
          <w:ilvl w:val="0"/>
          <w:numId w:val="4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8" w:name="_Toc210854023"/>
      <w:r w:rsidRPr="00BA47E7">
        <w:rPr>
          <w:rFonts w:ascii="Times New Roman" w:hAnsi="Times New Roman" w:cs="Times New Roman"/>
          <w:sz w:val="24"/>
          <w:szCs w:val="24"/>
        </w:rPr>
        <w:t>Gestión de usuarios</w:t>
      </w:r>
      <w:bookmarkEnd w:id="8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38C5F7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Registro de verificación</w:t>
      </w:r>
    </w:p>
    <w:p w14:paraId="2E0F685A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Recuperación de contraseñas </w:t>
      </w:r>
    </w:p>
    <w:p w14:paraId="20231372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Perfil de usuario </w:t>
      </w:r>
    </w:p>
    <w:p w14:paraId="7CADD294" w14:textId="550452B6" w:rsidR="00EF784B" w:rsidRPr="00BA47E7" w:rsidRDefault="000D109C" w:rsidP="00BA47E7">
      <w:pPr>
        <w:pStyle w:val="Prrafodelista"/>
        <w:numPr>
          <w:ilvl w:val="0"/>
          <w:numId w:val="4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9" w:name="_Toc210854024"/>
      <w:r w:rsidRPr="00BA47E7">
        <w:rPr>
          <w:rFonts w:ascii="Times New Roman" w:hAnsi="Times New Roman" w:cs="Times New Roman"/>
          <w:sz w:val="24"/>
          <w:szCs w:val="24"/>
        </w:rPr>
        <w:t>Catálogo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de búsqueda</w:t>
      </w:r>
      <w:bookmarkEnd w:id="9"/>
      <w:r w:rsidR="00EF784B"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473A0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Lista de productos con filtros </w:t>
      </w:r>
    </w:p>
    <w:p w14:paraId="15847E58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Búsqueda por texto sugerido </w:t>
      </w:r>
    </w:p>
    <w:p w14:paraId="16EFB8CF" w14:textId="0E7AD497" w:rsidR="00EF784B" w:rsidRPr="00BA47E7" w:rsidRDefault="000D109C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lastRenderedPageBreak/>
        <w:t>Página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de producto con variación </w:t>
      </w:r>
    </w:p>
    <w:p w14:paraId="05919194" w14:textId="77777777" w:rsidR="00EF784B" w:rsidRPr="00BA47E7" w:rsidRDefault="00EF784B" w:rsidP="00BA47E7">
      <w:pPr>
        <w:pStyle w:val="Prrafodelista"/>
        <w:numPr>
          <w:ilvl w:val="0"/>
          <w:numId w:val="4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0" w:name="_Toc210854025"/>
      <w:r w:rsidRPr="00BA47E7">
        <w:rPr>
          <w:rFonts w:ascii="Times New Roman" w:hAnsi="Times New Roman" w:cs="Times New Roman"/>
          <w:sz w:val="24"/>
          <w:szCs w:val="24"/>
        </w:rPr>
        <w:t>Carrito</w:t>
      </w:r>
      <w:bookmarkEnd w:id="10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8A8CF8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Añadir y quitar productos con actualización de cantidades </w:t>
      </w:r>
    </w:p>
    <w:p w14:paraId="2A4ED465" w14:textId="2E0A2CBF" w:rsidR="00EF784B" w:rsidRPr="00BA47E7" w:rsidRDefault="000D109C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Cálculo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de impuesto y costos de </w:t>
      </w:r>
      <w:r w:rsidRPr="00BA47E7">
        <w:rPr>
          <w:rFonts w:ascii="Times New Roman" w:hAnsi="Times New Roman" w:cs="Times New Roman"/>
          <w:sz w:val="24"/>
          <w:szCs w:val="24"/>
        </w:rPr>
        <w:t>envió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según dirección </w:t>
      </w:r>
    </w:p>
    <w:p w14:paraId="2D36F96A" w14:textId="0ACB856D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Verificación con tres pasos siendo </w:t>
      </w:r>
      <w:r w:rsidR="000D109C" w:rsidRPr="00BA47E7">
        <w:rPr>
          <w:rFonts w:ascii="Times New Roman" w:hAnsi="Times New Roman" w:cs="Times New Roman"/>
          <w:sz w:val="24"/>
          <w:szCs w:val="24"/>
        </w:rPr>
        <w:t>envió</w:t>
      </w:r>
      <w:r w:rsidRPr="00BA47E7">
        <w:rPr>
          <w:rFonts w:ascii="Times New Roman" w:hAnsi="Times New Roman" w:cs="Times New Roman"/>
          <w:sz w:val="24"/>
          <w:szCs w:val="24"/>
        </w:rPr>
        <w:t xml:space="preserve">, pago, </w:t>
      </w:r>
      <w:r w:rsidR="000D109C" w:rsidRPr="00BA47E7">
        <w:rPr>
          <w:rFonts w:ascii="Times New Roman" w:hAnsi="Times New Roman" w:cs="Times New Roman"/>
          <w:sz w:val="24"/>
          <w:szCs w:val="24"/>
        </w:rPr>
        <w:t>confirmación</w:t>
      </w:r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0B1F5E" w14:textId="77777777" w:rsidR="00EF784B" w:rsidRPr="00BA47E7" w:rsidRDefault="00EF784B" w:rsidP="00BA47E7">
      <w:pPr>
        <w:pStyle w:val="Prrafodelista"/>
        <w:numPr>
          <w:ilvl w:val="0"/>
          <w:numId w:val="4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1" w:name="_Toc210854026"/>
      <w:r w:rsidRPr="00BA47E7">
        <w:rPr>
          <w:rFonts w:ascii="Times New Roman" w:hAnsi="Times New Roman" w:cs="Times New Roman"/>
          <w:sz w:val="24"/>
          <w:szCs w:val="24"/>
        </w:rPr>
        <w:t>Procesamiento de pagos</w:t>
      </w:r>
      <w:bookmarkEnd w:id="11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BF140C" w14:textId="777E921D" w:rsidR="00EF784B" w:rsidRPr="00BA47E7" w:rsidRDefault="000D109C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Integración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</w:t>
      </w:r>
      <w:r w:rsidRPr="00BA47E7">
        <w:rPr>
          <w:rFonts w:ascii="Times New Roman" w:hAnsi="Times New Roman" w:cs="Times New Roman"/>
          <w:sz w:val="24"/>
          <w:szCs w:val="24"/>
        </w:rPr>
        <w:t>de pago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70BAFE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Gestión de pagos fallidos y reintentos </w:t>
      </w:r>
    </w:p>
    <w:p w14:paraId="4AC289AD" w14:textId="77777777" w:rsidR="00EF784B" w:rsidRPr="00BA47E7" w:rsidRDefault="00EF784B" w:rsidP="00BA47E7">
      <w:pPr>
        <w:pStyle w:val="Prrafodelista"/>
        <w:numPr>
          <w:ilvl w:val="0"/>
          <w:numId w:val="4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_Toc210854027"/>
      <w:r w:rsidRPr="00BA47E7">
        <w:rPr>
          <w:rFonts w:ascii="Times New Roman" w:hAnsi="Times New Roman" w:cs="Times New Roman"/>
          <w:sz w:val="24"/>
          <w:szCs w:val="24"/>
        </w:rPr>
        <w:t>Gestión de pedidos</w:t>
      </w:r>
      <w:bookmarkEnd w:id="12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287ECD" w14:textId="33B1156E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Creación de </w:t>
      </w:r>
      <w:r w:rsidR="000D109C" w:rsidRPr="00BA47E7">
        <w:rPr>
          <w:rFonts w:ascii="Times New Roman" w:hAnsi="Times New Roman" w:cs="Times New Roman"/>
          <w:sz w:val="24"/>
          <w:szCs w:val="24"/>
        </w:rPr>
        <w:t>órdenes</w:t>
      </w:r>
      <w:r w:rsidRPr="00BA47E7">
        <w:rPr>
          <w:rFonts w:ascii="Times New Roman" w:hAnsi="Times New Roman" w:cs="Times New Roman"/>
          <w:sz w:val="24"/>
          <w:szCs w:val="24"/>
        </w:rPr>
        <w:t xml:space="preserve">, cambio de estado, notificación de correo </w:t>
      </w:r>
    </w:p>
    <w:p w14:paraId="409546DB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Exportación de pedidos </w:t>
      </w:r>
    </w:p>
    <w:p w14:paraId="39CC04DE" w14:textId="48E87717" w:rsidR="00EF784B" w:rsidRPr="00BA47E7" w:rsidRDefault="00EF784B" w:rsidP="00BA47E7">
      <w:pPr>
        <w:pStyle w:val="Prrafodelista"/>
        <w:numPr>
          <w:ilvl w:val="0"/>
          <w:numId w:val="4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3" w:name="_Toc210854028"/>
      <w:r w:rsidRPr="00BA47E7">
        <w:rPr>
          <w:rFonts w:ascii="Times New Roman" w:hAnsi="Times New Roman" w:cs="Times New Roman"/>
          <w:sz w:val="24"/>
          <w:szCs w:val="24"/>
        </w:rPr>
        <w:t xml:space="preserve">Panel </w:t>
      </w:r>
      <w:r w:rsidR="000D109C" w:rsidRPr="00BA47E7">
        <w:rPr>
          <w:rFonts w:ascii="Times New Roman" w:hAnsi="Times New Roman" w:cs="Times New Roman"/>
          <w:sz w:val="24"/>
          <w:szCs w:val="24"/>
        </w:rPr>
        <w:t>administrativo</w:t>
      </w:r>
      <w:bookmarkEnd w:id="13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E39329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CRUD de productos, gestión de categoría y stock </w:t>
      </w:r>
    </w:p>
    <w:p w14:paraId="4F9175EB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Visualización y filtrado de pedidos, actualización de estados </w:t>
      </w:r>
    </w:p>
    <w:p w14:paraId="1A659309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Reportes básicos </w:t>
      </w:r>
    </w:p>
    <w:p w14:paraId="45C691DE" w14:textId="77777777" w:rsidR="00EF784B" w:rsidRPr="00BA47E7" w:rsidRDefault="00EF784B" w:rsidP="00BA47E7">
      <w:pPr>
        <w:pStyle w:val="Prrafodelista"/>
        <w:numPr>
          <w:ilvl w:val="0"/>
          <w:numId w:val="4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4" w:name="_Toc210854029"/>
      <w:r w:rsidRPr="00BA47E7">
        <w:rPr>
          <w:rFonts w:ascii="Times New Roman" w:hAnsi="Times New Roman" w:cs="Times New Roman"/>
          <w:sz w:val="24"/>
          <w:szCs w:val="24"/>
        </w:rPr>
        <w:t>Notificaciones</w:t>
      </w:r>
      <w:bookmarkEnd w:id="14"/>
    </w:p>
    <w:p w14:paraId="6DD6C411" w14:textId="77777777" w:rsidR="00EF784B" w:rsidRPr="00BA47E7" w:rsidRDefault="00EF784B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Emails transaccionales y plantillas </w:t>
      </w:r>
    </w:p>
    <w:p w14:paraId="632CB8E2" w14:textId="29A0F46F" w:rsidR="00EF784B" w:rsidRDefault="000D109C" w:rsidP="00BA47E7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Notificaciones internas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21C6F0" w14:textId="77777777" w:rsidR="002F0C8B" w:rsidRDefault="002F0C8B" w:rsidP="002F0C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456E97" w14:textId="77777777" w:rsidR="002F0C8B" w:rsidRPr="002F0C8B" w:rsidRDefault="002F0C8B" w:rsidP="002F0C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BDA7EB" w14:textId="77777777" w:rsidR="00EF784B" w:rsidRPr="00BA47E7" w:rsidRDefault="00EF784B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10854030"/>
      <w:r w:rsidRPr="00BA47E7">
        <w:rPr>
          <w:rFonts w:ascii="Times New Roman" w:hAnsi="Times New Roman" w:cs="Times New Roman"/>
          <w:sz w:val="28"/>
          <w:szCs w:val="28"/>
        </w:rPr>
        <w:t>Analisis de requisitos no funcionales</w:t>
      </w:r>
      <w:bookmarkEnd w:id="15"/>
      <w:r w:rsidRPr="00BA4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DFB8D7" w14:textId="77777777" w:rsidR="00EF784B" w:rsidRPr="00BA47E7" w:rsidRDefault="00EF784B" w:rsidP="00BA47E7">
      <w:pPr>
        <w:pStyle w:val="Prrafodelista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210854031"/>
      <w:r w:rsidRPr="00BA47E7">
        <w:rPr>
          <w:rFonts w:ascii="Times New Roman" w:hAnsi="Times New Roman" w:cs="Times New Roman"/>
          <w:sz w:val="24"/>
          <w:szCs w:val="24"/>
        </w:rPr>
        <w:t>Rendimiento</w:t>
      </w:r>
      <w:bookmarkEnd w:id="16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C2DB1B" w14:textId="77777777" w:rsidR="00EF784B" w:rsidRPr="00BA47E7" w:rsidRDefault="00EF784B" w:rsidP="00BA47E7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Tiempo de carga inicial </w:t>
      </w:r>
    </w:p>
    <w:p w14:paraId="5A5C9431" w14:textId="77777777" w:rsidR="00EF784B" w:rsidRPr="00BA47E7" w:rsidRDefault="00EF784B" w:rsidP="00BA47E7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Tiempo de interactividad </w:t>
      </w:r>
    </w:p>
    <w:p w14:paraId="2CADFF88" w14:textId="77777777" w:rsidR="00EF784B" w:rsidRPr="00BA47E7" w:rsidRDefault="00EF784B" w:rsidP="00BA47E7">
      <w:pPr>
        <w:pStyle w:val="Prrafodelista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7" w:name="_Toc210854032"/>
      <w:r w:rsidRPr="00BA47E7">
        <w:rPr>
          <w:rFonts w:ascii="Times New Roman" w:hAnsi="Times New Roman" w:cs="Times New Roman"/>
          <w:sz w:val="24"/>
          <w:szCs w:val="24"/>
        </w:rPr>
        <w:t>Seguridad</w:t>
      </w:r>
      <w:bookmarkEnd w:id="17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0D52E" w14:textId="77777777" w:rsidR="00EF784B" w:rsidRPr="00BA47E7" w:rsidRDefault="00EF784B" w:rsidP="00BA47E7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HTTPS en el sitio </w:t>
      </w:r>
    </w:p>
    <w:p w14:paraId="2E6F1835" w14:textId="77777777" w:rsidR="00EF784B" w:rsidRPr="00BA47E7" w:rsidRDefault="00EF784B" w:rsidP="00BA47E7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Almacenamiento de las contraseñas </w:t>
      </w:r>
    </w:p>
    <w:p w14:paraId="77008291" w14:textId="026A2543" w:rsidR="00EF784B" w:rsidRPr="00BA47E7" w:rsidRDefault="00EF784B" w:rsidP="00BA47E7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Validación de entradas para evitar XSS/SQL </w:t>
      </w:r>
      <w:r w:rsidR="000D109C" w:rsidRPr="00BA47E7">
        <w:rPr>
          <w:rFonts w:ascii="Times New Roman" w:hAnsi="Times New Roman" w:cs="Times New Roman"/>
          <w:sz w:val="24"/>
          <w:szCs w:val="24"/>
        </w:rPr>
        <w:t>Inge</w:t>
      </w:r>
      <w:r w:rsidR="00FE17DB">
        <w:rPr>
          <w:rFonts w:ascii="Times New Roman" w:hAnsi="Times New Roman" w:cs="Times New Roman"/>
          <w:sz w:val="24"/>
          <w:szCs w:val="24"/>
        </w:rPr>
        <w:t>c</w:t>
      </w:r>
      <w:r w:rsidR="000D109C" w:rsidRPr="00BA47E7">
        <w:rPr>
          <w:rFonts w:ascii="Times New Roman" w:hAnsi="Times New Roman" w:cs="Times New Roman"/>
          <w:sz w:val="24"/>
          <w:szCs w:val="24"/>
        </w:rPr>
        <w:t>tión</w:t>
      </w:r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DE24B" w14:textId="77777777" w:rsidR="00EF784B" w:rsidRPr="00BA47E7" w:rsidRDefault="00EF784B" w:rsidP="00BA47E7">
      <w:pPr>
        <w:pStyle w:val="Prrafodelista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8" w:name="_Toc210854033"/>
      <w:r w:rsidRPr="00BA47E7">
        <w:rPr>
          <w:rFonts w:ascii="Times New Roman" w:hAnsi="Times New Roman" w:cs="Times New Roman"/>
          <w:sz w:val="24"/>
          <w:szCs w:val="24"/>
        </w:rPr>
        <w:t>Escalabilidad</w:t>
      </w:r>
      <w:bookmarkEnd w:id="18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FF4D8E" w14:textId="60A64E61" w:rsidR="00EF784B" w:rsidRPr="00BA47E7" w:rsidRDefault="00EF784B" w:rsidP="00BA47E7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Una arquitectura en donde este separado el front</w:t>
      </w:r>
      <w:r w:rsidR="00C610D5">
        <w:rPr>
          <w:rFonts w:ascii="Times New Roman" w:hAnsi="Times New Roman" w:cs="Times New Roman"/>
          <w:sz w:val="24"/>
          <w:szCs w:val="24"/>
        </w:rPr>
        <w:t>end</w:t>
      </w:r>
      <w:r w:rsidRPr="00BA47E7">
        <w:rPr>
          <w:rFonts w:ascii="Times New Roman" w:hAnsi="Times New Roman" w:cs="Times New Roman"/>
          <w:sz w:val="24"/>
          <w:szCs w:val="24"/>
        </w:rPr>
        <w:t xml:space="preserve"> con el back</w:t>
      </w:r>
      <w:r w:rsidR="00C610D5">
        <w:rPr>
          <w:rFonts w:ascii="Times New Roman" w:hAnsi="Times New Roman" w:cs="Times New Roman"/>
          <w:sz w:val="24"/>
          <w:szCs w:val="24"/>
        </w:rPr>
        <w:t>end</w:t>
      </w:r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4F3986" w14:textId="77777777" w:rsidR="00EF784B" w:rsidRPr="00BA47E7" w:rsidRDefault="00EF784B" w:rsidP="00BA47E7">
      <w:pPr>
        <w:pStyle w:val="Prrafodelista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19" w:name="_Toc210854034"/>
      <w:r w:rsidRPr="00BA47E7">
        <w:rPr>
          <w:rFonts w:ascii="Times New Roman" w:hAnsi="Times New Roman" w:cs="Times New Roman"/>
          <w:sz w:val="24"/>
          <w:szCs w:val="24"/>
        </w:rPr>
        <w:t>Disponibilidad</w:t>
      </w:r>
      <w:bookmarkEnd w:id="19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5E8399" w14:textId="77777777" w:rsidR="00EF784B" w:rsidRPr="00BA47E7" w:rsidRDefault="00EF784B" w:rsidP="00BA47E7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Como objetivo producción </w:t>
      </w:r>
    </w:p>
    <w:p w14:paraId="23EB6E15" w14:textId="77777777" w:rsidR="00EF784B" w:rsidRPr="00BA47E7" w:rsidRDefault="00EF784B" w:rsidP="00BA47E7">
      <w:pPr>
        <w:pStyle w:val="Prrafodelista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0" w:name="_Toc210854035"/>
      <w:r w:rsidRPr="00BA47E7">
        <w:rPr>
          <w:rFonts w:ascii="Times New Roman" w:hAnsi="Times New Roman" w:cs="Times New Roman"/>
          <w:sz w:val="24"/>
          <w:szCs w:val="24"/>
        </w:rPr>
        <w:lastRenderedPageBreak/>
        <w:t>Usabilidad y accesibilidad</w:t>
      </w:r>
      <w:bookmarkEnd w:id="20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EAEBE1" w14:textId="77777777" w:rsidR="00EF784B" w:rsidRPr="00BA47E7" w:rsidRDefault="00EF784B" w:rsidP="00BA47E7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Navegación intuitiva de una manera clara y concisa</w:t>
      </w:r>
    </w:p>
    <w:p w14:paraId="6467DED1" w14:textId="77777777" w:rsidR="00EF784B" w:rsidRPr="00BA47E7" w:rsidRDefault="00EF784B" w:rsidP="00BA47E7">
      <w:pPr>
        <w:pStyle w:val="Prrafodelista"/>
        <w:numPr>
          <w:ilvl w:val="0"/>
          <w:numId w:val="5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1" w:name="_Toc210854036"/>
      <w:r w:rsidRPr="00BA47E7">
        <w:rPr>
          <w:rFonts w:ascii="Times New Roman" w:hAnsi="Times New Roman" w:cs="Times New Roman"/>
          <w:sz w:val="24"/>
          <w:szCs w:val="24"/>
        </w:rPr>
        <w:t>Mantenimiento</w:t>
      </w:r>
      <w:bookmarkEnd w:id="21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DBEE16" w14:textId="77777777" w:rsidR="00EF784B" w:rsidRPr="00BA47E7" w:rsidRDefault="00EF784B" w:rsidP="00BA47E7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Código modular, documentado y con test unitarios para mejorar la lógica </w:t>
      </w:r>
    </w:p>
    <w:p w14:paraId="3349ACFE" w14:textId="77777777" w:rsidR="00EF784B" w:rsidRPr="00BA47E7" w:rsidRDefault="00EF784B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10854037"/>
      <w:r w:rsidRPr="00BA47E7">
        <w:rPr>
          <w:rFonts w:ascii="Times New Roman" w:hAnsi="Times New Roman" w:cs="Times New Roman"/>
          <w:sz w:val="28"/>
          <w:szCs w:val="28"/>
        </w:rPr>
        <w:t>Arquitectura</w:t>
      </w:r>
      <w:bookmarkEnd w:id="22"/>
    </w:p>
    <w:p w14:paraId="2C7E4E70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3" w:name="_Toc210854038"/>
      <w:r w:rsidRPr="00BA47E7">
        <w:rPr>
          <w:rFonts w:ascii="Times New Roman" w:hAnsi="Times New Roman" w:cs="Times New Roman"/>
          <w:sz w:val="24"/>
          <w:szCs w:val="24"/>
        </w:rPr>
        <w:t>Visión general</w:t>
      </w:r>
      <w:bookmarkEnd w:id="23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93E114" w14:textId="682D1416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Cliente HTML5 con CSS3 y JavaScript Moderno par aun enfoque </w:t>
      </w:r>
      <w:r w:rsidR="000D109C" w:rsidRPr="00BA47E7">
        <w:rPr>
          <w:rFonts w:ascii="Times New Roman" w:hAnsi="Times New Roman" w:cs="Times New Roman"/>
          <w:sz w:val="24"/>
          <w:szCs w:val="24"/>
        </w:rPr>
        <w:t>estático</w:t>
      </w:r>
      <w:r w:rsidRPr="00BA47E7">
        <w:rPr>
          <w:rFonts w:ascii="Times New Roman" w:hAnsi="Times New Roman" w:cs="Times New Roman"/>
          <w:sz w:val="24"/>
          <w:szCs w:val="24"/>
        </w:rPr>
        <w:t xml:space="preserve"> y responsivo con arquitectura de multipagina </w:t>
      </w:r>
    </w:p>
    <w:p w14:paraId="382E6D32" w14:textId="586B371D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Servidor para </w:t>
      </w:r>
      <w:r w:rsidR="000D109C" w:rsidRPr="00BA47E7">
        <w:rPr>
          <w:rFonts w:ascii="Times New Roman" w:hAnsi="Times New Roman" w:cs="Times New Roman"/>
          <w:sz w:val="24"/>
          <w:szCs w:val="24"/>
        </w:rPr>
        <w:t>catálogos</w:t>
      </w:r>
      <w:r w:rsidRPr="00BA47E7">
        <w:rPr>
          <w:rFonts w:ascii="Times New Roman" w:hAnsi="Times New Roman" w:cs="Times New Roman"/>
          <w:sz w:val="24"/>
          <w:szCs w:val="24"/>
        </w:rPr>
        <w:t xml:space="preserve"> y transacciones </w:t>
      </w:r>
    </w:p>
    <w:p w14:paraId="681FE217" w14:textId="1C6CB815" w:rsidR="00EF784B" w:rsidRPr="00BA47E7" w:rsidRDefault="000D109C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Base de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datos: para ordenar los usuarios </w:t>
      </w:r>
    </w:p>
    <w:p w14:paraId="2A317EC6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Almacenamiento de archivos: para imágenes de los productos </w:t>
      </w:r>
    </w:p>
    <w:p w14:paraId="47D9336B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Pago con soporte </w:t>
      </w:r>
    </w:p>
    <w:p w14:paraId="72966044" w14:textId="77777777" w:rsidR="00EF784B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Email con servicios transaccionales </w:t>
      </w:r>
    </w:p>
    <w:p w14:paraId="05A6DECB" w14:textId="77777777" w:rsidR="00486312" w:rsidRDefault="00486312" w:rsidP="004863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67D752" w14:textId="77777777" w:rsidR="00486312" w:rsidRPr="00486312" w:rsidRDefault="00486312" w:rsidP="004863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F80D16" w14:textId="77777777" w:rsidR="00EF784B" w:rsidRPr="00BA47E7" w:rsidRDefault="00EF784B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10854039"/>
      <w:r w:rsidRPr="00BA47E7">
        <w:rPr>
          <w:rFonts w:ascii="Times New Roman" w:hAnsi="Times New Roman" w:cs="Times New Roman"/>
          <w:sz w:val="28"/>
          <w:szCs w:val="28"/>
        </w:rPr>
        <w:t>Diseño de interfaz de usuarios</w:t>
      </w:r>
      <w:bookmarkEnd w:id="24"/>
      <w:r w:rsidRPr="00BA4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1ACC8E" w14:textId="1B881043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A </w:t>
      </w:r>
      <w:r w:rsidR="000D109C" w:rsidRPr="00BA47E7">
        <w:rPr>
          <w:rFonts w:ascii="Times New Roman" w:hAnsi="Times New Roman" w:cs="Times New Roman"/>
          <w:sz w:val="24"/>
          <w:szCs w:val="24"/>
        </w:rPr>
        <w:t>continuación,</w:t>
      </w:r>
      <w:r w:rsidRPr="00BA47E7">
        <w:rPr>
          <w:rFonts w:ascii="Times New Roman" w:hAnsi="Times New Roman" w:cs="Times New Roman"/>
          <w:sz w:val="24"/>
          <w:szCs w:val="24"/>
        </w:rPr>
        <w:t xml:space="preserve"> se muestra la estructura básica de las </w:t>
      </w:r>
      <w:r w:rsidR="000D109C" w:rsidRPr="00BA47E7">
        <w:rPr>
          <w:rFonts w:ascii="Times New Roman" w:hAnsi="Times New Roman" w:cs="Times New Roman"/>
          <w:sz w:val="24"/>
          <w:szCs w:val="24"/>
        </w:rPr>
        <w:t>páginas</w:t>
      </w:r>
      <w:r w:rsidRPr="00BA47E7">
        <w:rPr>
          <w:rFonts w:ascii="Times New Roman" w:hAnsi="Times New Roman" w:cs="Times New Roman"/>
          <w:sz w:val="24"/>
          <w:szCs w:val="24"/>
        </w:rPr>
        <w:t xml:space="preserve"> principales con bocetos </w:t>
      </w:r>
    </w:p>
    <w:p w14:paraId="1F26029C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5" w:name="_Toc210854040"/>
      <w:r w:rsidRPr="00BA47E7">
        <w:rPr>
          <w:rFonts w:ascii="Times New Roman" w:hAnsi="Times New Roman" w:cs="Times New Roman"/>
          <w:sz w:val="24"/>
          <w:szCs w:val="24"/>
        </w:rPr>
        <w:t>Estructura de pagina</w:t>
      </w:r>
      <w:bookmarkEnd w:id="25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3ED5CC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Header: Logo | búsqueda | categorías | carrito | login </w:t>
      </w:r>
    </w:p>
    <w:p w14:paraId="559C9AAC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Footer: enlaces | contacto| redes sociales | suscripción </w:t>
      </w:r>
    </w:p>
    <w:p w14:paraId="73E68EB9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6" w:name="_Toc210854041"/>
      <w:r w:rsidRPr="00BA47E7">
        <w:rPr>
          <w:rFonts w:ascii="Times New Roman" w:hAnsi="Times New Roman" w:cs="Times New Roman"/>
          <w:sz w:val="24"/>
          <w:szCs w:val="24"/>
        </w:rPr>
        <w:t>Posibles secciones</w:t>
      </w:r>
      <w:bookmarkEnd w:id="26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FE5208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Ofertas, categorías destacadas, productos en promoción, reseñas de suplementos </w:t>
      </w:r>
    </w:p>
    <w:p w14:paraId="3F90A530" w14:textId="57FE301C" w:rsidR="00EF784B" w:rsidRPr="00BA47E7" w:rsidRDefault="000D109C" w:rsidP="00BA47E7">
      <w:pPr>
        <w:pStyle w:val="Prrafodelista"/>
        <w:numPr>
          <w:ilvl w:val="0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7" w:name="_Toc210854042"/>
      <w:r w:rsidRPr="00BA47E7">
        <w:rPr>
          <w:rFonts w:ascii="Times New Roman" w:hAnsi="Times New Roman" w:cs="Times New Roman"/>
          <w:sz w:val="24"/>
          <w:szCs w:val="24"/>
        </w:rPr>
        <w:t>Página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de productos:</w:t>
      </w:r>
      <w:bookmarkEnd w:id="27"/>
    </w:p>
    <w:p w14:paraId="2D9DDC71" w14:textId="59A58FF6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 galería de imágenes, títulos, precio, selector de cantidad, descripción, ingredientes, valoraciones, productos relacionados o parecidos </w:t>
      </w:r>
    </w:p>
    <w:p w14:paraId="36309AD0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28" w:name="_Toc210854043"/>
      <w:r w:rsidRPr="00BA47E7">
        <w:rPr>
          <w:rFonts w:ascii="Times New Roman" w:hAnsi="Times New Roman" w:cs="Times New Roman"/>
          <w:sz w:val="24"/>
          <w:szCs w:val="24"/>
        </w:rPr>
        <w:t>Checkout:</w:t>
      </w:r>
      <w:bookmarkEnd w:id="28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EA54F" w14:textId="083E0E70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resumen pedido | dirección | método de </w:t>
      </w:r>
      <w:r w:rsidR="000D109C" w:rsidRPr="00BA47E7">
        <w:rPr>
          <w:rFonts w:ascii="Times New Roman" w:hAnsi="Times New Roman" w:cs="Times New Roman"/>
          <w:sz w:val="24"/>
          <w:szCs w:val="24"/>
        </w:rPr>
        <w:t>envió</w:t>
      </w:r>
      <w:r w:rsidRPr="00BA47E7">
        <w:rPr>
          <w:rFonts w:ascii="Times New Roman" w:hAnsi="Times New Roman" w:cs="Times New Roman"/>
          <w:sz w:val="24"/>
          <w:szCs w:val="24"/>
        </w:rPr>
        <w:t xml:space="preserve"> | método de pago</w:t>
      </w:r>
    </w:p>
    <w:p w14:paraId="5EB87B66" w14:textId="77777777" w:rsidR="00EF784B" w:rsidRPr="00BA47E7" w:rsidRDefault="00EF784B" w:rsidP="00BA47E7">
      <w:pPr>
        <w:pStyle w:val="Ttulo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9" w:name="_Toc210854044"/>
      <w:r w:rsidRPr="00BA47E7">
        <w:rPr>
          <w:rFonts w:ascii="Times New Roman" w:hAnsi="Times New Roman" w:cs="Times New Roman"/>
          <w:sz w:val="28"/>
          <w:szCs w:val="28"/>
        </w:rPr>
        <w:lastRenderedPageBreak/>
        <w:t>Plan de desarrollo</w:t>
      </w:r>
      <w:bookmarkEnd w:id="29"/>
      <w:r w:rsidRPr="00BA47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62DEA1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30" w:name="_Toc210854045"/>
      <w:r w:rsidRPr="00BA47E7">
        <w:rPr>
          <w:rFonts w:ascii="Times New Roman" w:hAnsi="Times New Roman" w:cs="Times New Roman"/>
          <w:sz w:val="24"/>
          <w:szCs w:val="24"/>
        </w:rPr>
        <w:t>Metodología:</w:t>
      </w:r>
      <w:bookmarkEnd w:id="30"/>
    </w:p>
    <w:p w14:paraId="7A03B9E0" w14:textId="77777777" w:rsidR="00EF784B" w:rsidRPr="00BA47E7" w:rsidRDefault="00EF784B" w:rsidP="00BA47E7">
      <w:pPr>
        <w:pStyle w:val="Prrafodelista"/>
        <w:numPr>
          <w:ilvl w:val="0"/>
          <w:numId w:val="3"/>
        </w:numPr>
        <w:spacing w:line="36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31" w:name="_Toc210854046"/>
      <w:r w:rsidRPr="00BA47E7">
        <w:rPr>
          <w:rFonts w:ascii="Times New Roman" w:hAnsi="Times New Roman" w:cs="Times New Roman"/>
          <w:sz w:val="24"/>
          <w:szCs w:val="24"/>
        </w:rPr>
        <w:t>Fase y entregables aproximados</w:t>
      </w:r>
      <w:bookmarkEnd w:id="31"/>
    </w:p>
    <w:p w14:paraId="7BFEBC16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32" w:name="_Toc210854047"/>
      <w:r w:rsidRPr="00BA47E7">
        <w:rPr>
          <w:rFonts w:ascii="Times New Roman" w:hAnsi="Times New Roman" w:cs="Times New Roman"/>
          <w:sz w:val="24"/>
          <w:szCs w:val="24"/>
        </w:rPr>
        <w:t>Fase 0</w:t>
      </w:r>
      <w:bookmarkEnd w:id="32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827F9D" w14:textId="1090A350" w:rsidR="00EF784B" w:rsidRPr="00BA47E7" w:rsidRDefault="00EF784B" w:rsidP="00BA47E7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Inicio en donde se dan a conocer los requerimientos detallados y el alcance final con los prototipos iniciales </w:t>
      </w:r>
    </w:p>
    <w:p w14:paraId="0766B255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33" w:name="_Toc210854048"/>
      <w:r w:rsidRPr="00BA47E7">
        <w:rPr>
          <w:rFonts w:ascii="Times New Roman" w:hAnsi="Times New Roman" w:cs="Times New Roman"/>
          <w:sz w:val="24"/>
          <w:szCs w:val="24"/>
        </w:rPr>
        <w:t>Fase 1</w:t>
      </w:r>
      <w:bookmarkEnd w:id="33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D429F2" w14:textId="0A1672AD" w:rsidR="00EF784B" w:rsidRPr="00BA47E7" w:rsidRDefault="00EF784B" w:rsidP="00BA47E7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Diseño y frontend básico en donde se </w:t>
      </w:r>
      <w:r w:rsidR="000D109C" w:rsidRPr="00BA47E7">
        <w:rPr>
          <w:rFonts w:ascii="Times New Roman" w:hAnsi="Times New Roman" w:cs="Times New Roman"/>
          <w:sz w:val="24"/>
          <w:szCs w:val="24"/>
        </w:rPr>
        <w:t>realizarán</w:t>
      </w:r>
      <w:r w:rsidRPr="00BA47E7">
        <w:rPr>
          <w:rFonts w:ascii="Times New Roman" w:hAnsi="Times New Roman" w:cs="Times New Roman"/>
          <w:sz w:val="24"/>
          <w:szCs w:val="24"/>
        </w:rPr>
        <w:t xml:space="preserve"> las maquetas HTML/CSSCJS responsivo con catalogo </w:t>
      </w:r>
      <w:r w:rsidR="000D109C" w:rsidRPr="00BA47E7">
        <w:rPr>
          <w:rFonts w:ascii="Times New Roman" w:hAnsi="Times New Roman" w:cs="Times New Roman"/>
          <w:sz w:val="24"/>
          <w:szCs w:val="24"/>
        </w:rPr>
        <w:t>estático</w:t>
      </w:r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9CBD5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34" w:name="_Toc210854049"/>
      <w:r w:rsidRPr="00BA47E7">
        <w:rPr>
          <w:rFonts w:ascii="Times New Roman" w:hAnsi="Times New Roman" w:cs="Times New Roman"/>
          <w:sz w:val="24"/>
          <w:szCs w:val="24"/>
        </w:rPr>
        <w:t>Fase 2</w:t>
      </w:r>
      <w:bookmarkEnd w:id="34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ED7695" w14:textId="77777777" w:rsidR="00EF784B" w:rsidRPr="00BA47E7" w:rsidRDefault="00EF784B" w:rsidP="00BA47E7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Backend e integración </w:t>
      </w:r>
    </w:p>
    <w:p w14:paraId="66EB018D" w14:textId="77777777" w:rsidR="00EF784B" w:rsidRPr="00BA47E7" w:rsidRDefault="00EF784B" w:rsidP="00BA47E7">
      <w:pPr>
        <w:pStyle w:val="Prrafodelista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APIS, Base de datos, autenticaciones, carrito y checkout </w:t>
      </w:r>
    </w:p>
    <w:p w14:paraId="60A76CBD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35" w:name="_Toc210854050"/>
      <w:r w:rsidRPr="00BA47E7">
        <w:rPr>
          <w:rFonts w:ascii="Times New Roman" w:hAnsi="Times New Roman" w:cs="Times New Roman"/>
          <w:sz w:val="24"/>
          <w:szCs w:val="24"/>
        </w:rPr>
        <w:t>Fase 3</w:t>
      </w:r>
      <w:bookmarkEnd w:id="35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038BCB" w14:textId="2846D83D" w:rsidR="00EF784B" w:rsidRPr="00BA47E7" w:rsidRDefault="000D109C" w:rsidP="00BA47E7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Administración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16AB43" w14:textId="77777777" w:rsidR="00EF784B" w:rsidRPr="00BA47E7" w:rsidRDefault="00EF784B" w:rsidP="00BA47E7">
      <w:pPr>
        <w:pStyle w:val="Prrafodelista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Panel de administrador con sus respectivos test y correcciones </w:t>
      </w:r>
    </w:p>
    <w:p w14:paraId="59B4EBE0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36" w:name="_Toc210854051"/>
      <w:r w:rsidRPr="00BA47E7">
        <w:rPr>
          <w:rFonts w:ascii="Times New Roman" w:hAnsi="Times New Roman" w:cs="Times New Roman"/>
          <w:sz w:val="24"/>
          <w:szCs w:val="24"/>
        </w:rPr>
        <w:t>Fase 4</w:t>
      </w:r>
      <w:bookmarkEnd w:id="36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C9D59B" w14:textId="77777777" w:rsidR="00EF784B" w:rsidRPr="00BA47E7" w:rsidRDefault="00EF784B" w:rsidP="00BA47E7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Preparación de producción </w:t>
      </w:r>
    </w:p>
    <w:p w14:paraId="36145DFF" w14:textId="55B103D4" w:rsidR="00EF784B" w:rsidRPr="00BA47E7" w:rsidRDefault="000D109C" w:rsidP="00BA47E7">
      <w:pPr>
        <w:pStyle w:val="Prrafodelista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>Optimización</w:t>
      </w:r>
      <w:r w:rsidR="00EF784B" w:rsidRPr="00BA47E7">
        <w:rPr>
          <w:rFonts w:ascii="Times New Roman" w:hAnsi="Times New Roman" w:cs="Times New Roman"/>
          <w:sz w:val="24"/>
          <w:szCs w:val="24"/>
        </w:rPr>
        <w:t xml:space="preserve">, seguridad, pruebas de carga básica </w:t>
      </w:r>
    </w:p>
    <w:p w14:paraId="4666CC70" w14:textId="77777777" w:rsidR="00EF784B" w:rsidRPr="00BA47E7" w:rsidRDefault="00EF784B" w:rsidP="00BA47E7">
      <w:pPr>
        <w:pStyle w:val="Prrafodelista"/>
        <w:numPr>
          <w:ilvl w:val="1"/>
          <w:numId w:val="3"/>
        </w:numPr>
        <w:spacing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bookmarkStart w:id="37" w:name="_Toc210854052"/>
      <w:r w:rsidRPr="00BA47E7">
        <w:rPr>
          <w:rFonts w:ascii="Times New Roman" w:hAnsi="Times New Roman" w:cs="Times New Roman"/>
          <w:sz w:val="24"/>
          <w:szCs w:val="24"/>
        </w:rPr>
        <w:t>Fase 5</w:t>
      </w:r>
      <w:bookmarkEnd w:id="37"/>
      <w:r w:rsidRPr="00BA4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BDC57E" w14:textId="77777777" w:rsidR="00EF784B" w:rsidRPr="00BA47E7" w:rsidRDefault="00EF784B" w:rsidP="00BA47E7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Lanzamiento y soporte inicial </w:t>
      </w:r>
    </w:p>
    <w:p w14:paraId="3B4E66B0" w14:textId="77777777" w:rsidR="00EF784B" w:rsidRPr="00BA47E7" w:rsidRDefault="00EF784B" w:rsidP="00BA47E7">
      <w:pPr>
        <w:pStyle w:val="Prrafodelista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E7">
        <w:rPr>
          <w:rFonts w:ascii="Times New Roman" w:hAnsi="Times New Roman" w:cs="Times New Roman"/>
          <w:sz w:val="24"/>
          <w:szCs w:val="24"/>
        </w:rPr>
        <w:t xml:space="preserve">Monitoreo y soporte de errores críticos </w:t>
      </w:r>
    </w:p>
    <w:p w14:paraId="49C647C7" w14:textId="77777777" w:rsidR="00EF784B" w:rsidRPr="00EF784B" w:rsidRDefault="00EF784B" w:rsidP="00BA47E7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5B1A3571" w14:textId="425B450B" w:rsidR="00AB0474" w:rsidRDefault="000D7262" w:rsidP="000D7262">
      <w:pPr>
        <w:pStyle w:val="Ttulo1"/>
        <w:rPr>
          <w:rFonts w:ascii="Times New Roman" w:hAnsi="Times New Roman" w:cs="Times New Roman"/>
          <w:sz w:val="28"/>
          <w:szCs w:val="28"/>
        </w:rPr>
      </w:pPr>
      <w:bookmarkStart w:id="38" w:name="_Toc210854053"/>
      <w:r w:rsidRPr="00B61855">
        <w:rPr>
          <w:rFonts w:ascii="Times New Roman" w:hAnsi="Times New Roman" w:cs="Times New Roman"/>
          <w:sz w:val="28"/>
          <w:szCs w:val="28"/>
        </w:rPr>
        <w:t>Bibliografía</w:t>
      </w:r>
      <w:bookmarkEnd w:id="38"/>
      <w:r w:rsidR="00B61855" w:rsidRPr="00B618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11E3E" w14:textId="01E6DE88" w:rsidR="00B61855" w:rsidRDefault="00B61855" w:rsidP="00B6185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855">
        <w:rPr>
          <w:rFonts w:ascii="Times New Roman" w:hAnsi="Times New Roman" w:cs="Times New Roman"/>
          <w:b/>
          <w:bCs/>
          <w:sz w:val="28"/>
          <w:szCs w:val="28"/>
        </w:rPr>
        <w:t> </w:t>
      </w:r>
      <w:hyperlink r:id="rId12" w:tgtFrame="_blank" w:history="1">
        <w:r w:rsidRPr="00B61855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https://owasp.org/www-project-top-ten/</w:t>
        </w:r>
      </w:hyperlink>
    </w:p>
    <w:p w14:paraId="40DE372D" w14:textId="655E46C8" w:rsidR="00B61855" w:rsidRDefault="00B61855" w:rsidP="00B6185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3" w:tgtFrame="_blank" w:history="1">
        <w:r w:rsidRPr="00B61855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https://www.pearson.com/en-us/subject-catalog/p/e-commerce-business-technology-society/P200000006472/9780136931962</w:t>
        </w:r>
      </w:hyperlink>
    </w:p>
    <w:p w14:paraId="27307B8F" w14:textId="30AB8C09" w:rsidR="00B61855" w:rsidRDefault="00B61855" w:rsidP="00B6185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4" w:tgtFrame="_blank" w:history="1">
        <w:r w:rsidRPr="00B61855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https://www.oreilly.com/library/view/software-architecture-patterns/9781491971437/</w:t>
        </w:r>
      </w:hyperlink>
    </w:p>
    <w:p w14:paraId="18AD7097" w14:textId="14246958" w:rsidR="00B61855" w:rsidRPr="00AA7BA1" w:rsidRDefault="00B61855" w:rsidP="00B6185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5" w:tgtFrame="_blank" w:history="1">
        <w:r w:rsidRPr="00B61855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https://developer.mozilla.org/en-US/docs/Web/HTML</w:t>
        </w:r>
      </w:hyperlink>
    </w:p>
    <w:p w14:paraId="30ACAC54" w14:textId="77777777" w:rsidR="00AA7BA1" w:rsidRDefault="00AA7BA1" w:rsidP="00AA7B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2D79FC" w14:textId="2DB6AFBC" w:rsidR="00AA7BA1" w:rsidRDefault="00AA7BA1" w:rsidP="00AA7BA1">
      <w:pPr>
        <w:pStyle w:val="Ttulo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anexos </w:t>
      </w:r>
    </w:p>
    <w:p w14:paraId="29D47667" w14:textId="3871CE49" w:rsidR="00E161AB" w:rsidRDefault="00E161AB" w:rsidP="00E161AB"/>
    <w:p w14:paraId="40707A63" w14:textId="035FC818" w:rsidR="000A47E7" w:rsidRDefault="000A47E7" w:rsidP="000A47E7">
      <w:pPr>
        <w:jc w:val="center"/>
      </w:pPr>
      <w:r>
        <w:rPr>
          <w:noProof/>
        </w:rPr>
        <w:drawing>
          <wp:inline distT="0" distB="0" distL="0" distR="0" wp14:anchorId="776AD9DB" wp14:editId="26493C9A">
            <wp:extent cx="4477886" cy="4600575"/>
            <wp:effectExtent l="0" t="0" r="0" b="0"/>
            <wp:docPr id="187752935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335" cy="462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11C5" w14:textId="54F865B0" w:rsidR="00E161AB" w:rsidRDefault="00E161AB" w:rsidP="00E161AB">
      <w:pPr>
        <w:jc w:val="center"/>
      </w:pPr>
      <w:r>
        <w:rPr>
          <w:noProof/>
        </w:rPr>
        <w:lastRenderedPageBreak/>
        <w:drawing>
          <wp:inline distT="0" distB="0" distL="0" distR="0" wp14:anchorId="0408F8D4" wp14:editId="6AD844E1">
            <wp:extent cx="3605037" cy="8734425"/>
            <wp:effectExtent l="0" t="0" r="0" b="0"/>
            <wp:docPr id="113644745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47" cy="877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5AD7" w14:textId="07FEFAE6" w:rsidR="00205266" w:rsidRDefault="00205266" w:rsidP="00E161AB">
      <w:pPr>
        <w:jc w:val="center"/>
      </w:pPr>
      <w:r>
        <w:rPr>
          <w:noProof/>
        </w:rPr>
        <w:lastRenderedPageBreak/>
        <w:drawing>
          <wp:inline distT="0" distB="0" distL="0" distR="0" wp14:anchorId="1AB9AB84" wp14:editId="79A075A8">
            <wp:extent cx="5400040" cy="961390"/>
            <wp:effectExtent l="0" t="0" r="0" b="0"/>
            <wp:docPr id="73533999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EFAF" w14:textId="0838B8CE" w:rsidR="00205266" w:rsidRDefault="00205266" w:rsidP="00E161AB">
      <w:pPr>
        <w:jc w:val="center"/>
      </w:pPr>
      <w:r>
        <w:rPr>
          <w:noProof/>
        </w:rPr>
        <w:drawing>
          <wp:inline distT="0" distB="0" distL="0" distR="0" wp14:anchorId="34E0ACF2" wp14:editId="3DEB84FD">
            <wp:extent cx="5400040" cy="1762760"/>
            <wp:effectExtent l="0" t="0" r="0" b="8890"/>
            <wp:docPr id="144186141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24FB" w14:textId="1D2CD2BD" w:rsidR="00205266" w:rsidRPr="00E161AB" w:rsidRDefault="00205266" w:rsidP="00E161AB">
      <w:pPr>
        <w:jc w:val="center"/>
      </w:pPr>
      <w:r>
        <w:rPr>
          <w:noProof/>
        </w:rPr>
        <w:drawing>
          <wp:inline distT="0" distB="0" distL="0" distR="0" wp14:anchorId="5B9D5501" wp14:editId="65B70771">
            <wp:extent cx="5400040" cy="3806825"/>
            <wp:effectExtent l="0" t="0" r="0" b="3175"/>
            <wp:docPr id="15986626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5266" w:rsidRPr="00E161AB" w:rsidSect="00AB0474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3737" w14:textId="77777777" w:rsidR="001121E4" w:rsidRDefault="001121E4" w:rsidP="000041CD">
      <w:pPr>
        <w:spacing w:after="0" w:line="240" w:lineRule="auto"/>
      </w:pPr>
      <w:r>
        <w:separator/>
      </w:r>
    </w:p>
  </w:endnote>
  <w:endnote w:type="continuationSeparator" w:id="0">
    <w:p w14:paraId="7E080189" w14:textId="77777777" w:rsidR="001121E4" w:rsidRDefault="001121E4" w:rsidP="00004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FCEFB" w14:textId="7D569A1D" w:rsidR="000041CD" w:rsidRDefault="000041CD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6350F4" wp14:editId="43259BB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CB05112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pág. </w:t>
    </w:r>
    <w:r>
      <w:rPr>
        <w:rFonts w:eastAsiaTheme="minorEastAsia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rFonts w:eastAsiaTheme="minorEastAsia"/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1882E" w14:textId="77777777" w:rsidR="001121E4" w:rsidRDefault="001121E4" w:rsidP="000041CD">
      <w:pPr>
        <w:spacing w:after="0" w:line="240" w:lineRule="auto"/>
      </w:pPr>
      <w:r>
        <w:separator/>
      </w:r>
    </w:p>
  </w:footnote>
  <w:footnote w:type="continuationSeparator" w:id="0">
    <w:p w14:paraId="6DCF7658" w14:textId="77777777" w:rsidR="001121E4" w:rsidRDefault="001121E4" w:rsidP="00004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597B3" w14:textId="333DE9E7" w:rsidR="00F711A3" w:rsidRDefault="00F711A3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694303BB" wp14:editId="4AF2FB5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EA982A3" w14:textId="36FCB119" w:rsidR="00F711A3" w:rsidRDefault="009E6E22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Presentación de proyecto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94303BB" id="Rectángulo 200" o:spid="_x0000_s1030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f81bd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EA982A3" w14:textId="36FCB119" w:rsidR="00F711A3" w:rsidRDefault="009E6E22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Presentación de proyecto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985"/>
    <w:multiLevelType w:val="multilevel"/>
    <w:tmpl w:val="61CC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637C2"/>
    <w:multiLevelType w:val="hybridMultilevel"/>
    <w:tmpl w:val="736EB280"/>
    <w:lvl w:ilvl="0" w:tplc="C6123B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01A84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F88400E"/>
    <w:multiLevelType w:val="hybridMultilevel"/>
    <w:tmpl w:val="5B0A0BC0"/>
    <w:lvl w:ilvl="0" w:tplc="A3D6D8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480A0019">
      <w:start w:val="1"/>
      <w:numFmt w:val="lowerLetter"/>
      <w:lvlText w:val="%2."/>
      <w:lvlJc w:val="left"/>
      <w:pPr>
        <w:ind w:left="1785" w:hanging="360"/>
      </w:pPr>
    </w:lvl>
    <w:lvl w:ilvl="2" w:tplc="480A001B" w:tentative="1">
      <w:start w:val="1"/>
      <w:numFmt w:val="lowerRoman"/>
      <w:lvlText w:val="%3."/>
      <w:lvlJc w:val="right"/>
      <w:pPr>
        <w:ind w:left="2505" w:hanging="180"/>
      </w:pPr>
    </w:lvl>
    <w:lvl w:ilvl="3" w:tplc="480A000F" w:tentative="1">
      <w:start w:val="1"/>
      <w:numFmt w:val="decimal"/>
      <w:lvlText w:val="%4."/>
      <w:lvlJc w:val="left"/>
      <w:pPr>
        <w:ind w:left="3225" w:hanging="360"/>
      </w:pPr>
    </w:lvl>
    <w:lvl w:ilvl="4" w:tplc="480A0019" w:tentative="1">
      <w:start w:val="1"/>
      <w:numFmt w:val="lowerLetter"/>
      <w:lvlText w:val="%5."/>
      <w:lvlJc w:val="left"/>
      <w:pPr>
        <w:ind w:left="3945" w:hanging="360"/>
      </w:pPr>
    </w:lvl>
    <w:lvl w:ilvl="5" w:tplc="480A001B" w:tentative="1">
      <w:start w:val="1"/>
      <w:numFmt w:val="lowerRoman"/>
      <w:lvlText w:val="%6."/>
      <w:lvlJc w:val="right"/>
      <w:pPr>
        <w:ind w:left="4665" w:hanging="180"/>
      </w:pPr>
    </w:lvl>
    <w:lvl w:ilvl="6" w:tplc="480A000F" w:tentative="1">
      <w:start w:val="1"/>
      <w:numFmt w:val="decimal"/>
      <w:lvlText w:val="%7."/>
      <w:lvlJc w:val="left"/>
      <w:pPr>
        <w:ind w:left="5385" w:hanging="360"/>
      </w:pPr>
    </w:lvl>
    <w:lvl w:ilvl="7" w:tplc="480A0019" w:tentative="1">
      <w:start w:val="1"/>
      <w:numFmt w:val="lowerLetter"/>
      <w:lvlText w:val="%8."/>
      <w:lvlJc w:val="left"/>
      <w:pPr>
        <w:ind w:left="6105" w:hanging="360"/>
      </w:pPr>
    </w:lvl>
    <w:lvl w:ilvl="8" w:tplc="4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623B4BDF"/>
    <w:multiLevelType w:val="hybridMultilevel"/>
    <w:tmpl w:val="49E2DA54"/>
    <w:lvl w:ilvl="0" w:tplc="4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80A0019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44100022">
    <w:abstractNumId w:val="0"/>
  </w:num>
  <w:num w:numId="2" w16cid:durableId="251862437">
    <w:abstractNumId w:val="2"/>
  </w:num>
  <w:num w:numId="3" w16cid:durableId="277756697">
    <w:abstractNumId w:val="1"/>
  </w:num>
  <w:num w:numId="4" w16cid:durableId="385956199">
    <w:abstractNumId w:val="3"/>
  </w:num>
  <w:num w:numId="5" w16cid:durableId="1434520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DE"/>
    <w:rsid w:val="000041CD"/>
    <w:rsid w:val="000A47E7"/>
    <w:rsid w:val="000D109C"/>
    <w:rsid w:val="000D2340"/>
    <w:rsid w:val="000D7262"/>
    <w:rsid w:val="001121E4"/>
    <w:rsid w:val="001C0555"/>
    <w:rsid w:val="001C2DE1"/>
    <w:rsid w:val="001C490C"/>
    <w:rsid w:val="00205266"/>
    <w:rsid w:val="00216048"/>
    <w:rsid w:val="0027279C"/>
    <w:rsid w:val="00293F52"/>
    <w:rsid w:val="002C37FB"/>
    <w:rsid w:val="002F0C8B"/>
    <w:rsid w:val="0035100A"/>
    <w:rsid w:val="003A2652"/>
    <w:rsid w:val="003A64DA"/>
    <w:rsid w:val="004321EC"/>
    <w:rsid w:val="004605B4"/>
    <w:rsid w:val="004848C1"/>
    <w:rsid w:val="00486312"/>
    <w:rsid w:val="004E76C1"/>
    <w:rsid w:val="00570C72"/>
    <w:rsid w:val="005764E7"/>
    <w:rsid w:val="005822C5"/>
    <w:rsid w:val="005C399E"/>
    <w:rsid w:val="005F1F2D"/>
    <w:rsid w:val="006670DE"/>
    <w:rsid w:val="00691313"/>
    <w:rsid w:val="006A170F"/>
    <w:rsid w:val="006A4599"/>
    <w:rsid w:val="00707072"/>
    <w:rsid w:val="0075172F"/>
    <w:rsid w:val="00777500"/>
    <w:rsid w:val="00781186"/>
    <w:rsid w:val="00790B84"/>
    <w:rsid w:val="007F0FEC"/>
    <w:rsid w:val="0083111E"/>
    <w:rsid w:val="00891D17"/>
    <w:rsid w:val="008C1215"/>
    <w:rsid w:val="00930AE0"/>
    <w:rsid w:val="009504EC"/>
    <w:rsid w:val="00985226"/>
    <w:rsid w:val="009E6E22"/>
    <w:rsid w:val="00A125D0"/>
    <w:rsid w:val="00A45691"/>
    <w:rsid w:val="00A7432A"/>
    <w:rsid w:val="00AA7BA1"/>
    <w:rsid w:val="00AB0474"/>
    <w:rsid w:val="00AC69E3"/>
    <w:rsid w:val="00AE471F"/>
    <w:rsid w:val="00B03E0C"/>
    <w:rsid w:val="00B61855"/>
    <w:rsid w:val="00B66349"/>
    <w:rsid w:val="00BA47E7"/>
    <w:rsid w:val="00BB64AD"/>
    <w:rsid w:val="00BD709C"/>
    <w:rsid w:val="00C610D5"/>
    <w:rsid w:val="00C76B04"/>
    <w:rsid w:val="00C8353D"/>
    <w:rsid w:val="00D32291"/>
    <w:rsid w:val="00D3261B"/>
    <w:rsid w:val="00D3324C"/>
    <w:rsid w:val="00DD540F"/>
    <w:rsid w:val="00E161AB"/>
    <w:rsid w:val="00E50329"/>
    <w:rsid w:val="00E6243F"/>
    <w:rsid w:val="00E8532B"/>
    <w:rsid w:val="00E97841"/>
    <w:rsid w:val="00EC78C4"/>
    <w:rsid w:val="00EF784B"/>
    <w:rsid w:val="00F711A3"/>
    <w:rsid w:val="00F84600"/>
    <w:rsid w:val="00F91078"/>
    <w:rsid w:val="00FC3149"/>
    <w:rsid w:val="00FE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793B13"/>
  <w15:chartTrackingRefBased/>
  <w15:docId w15:val="{25BCA049-0945-4B44-830E-96F2BFD2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7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7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70D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7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70D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7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7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7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7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0D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70D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70D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70DE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70DE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7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7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7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7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7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7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7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7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7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70DE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0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0DE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70DE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B0474"/>
    <w:pPr>
      <w:spacing w:after="0" w:line="240" w:lineRule="auto"/>
    </w:pPr>
    <w:rPr>
      <w:rFonts w:eastAsiaTheme="minorEastAsia"/>
      <w:kern w:val="0"/>
      <w:lang w:val="es-HN" w:eastAsia="es-H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B0474"/>
    <w:rPr>
      <w:rFonts w:eastAsiaTheme="minorEastAsia"/>
      <w:kern w:val="0"/>
      <w:lang w:val="es-HN" w:eastAsia="es-HN"/>
      <w14:ligatures w14:val="none"/>
    </w:rPr>
  </w:style>
  <w:style w:type="table" w:styleId="Tablaconcuadrcula">
    <w:name w:val="Table Grid"/>
    <w:basedOn w:val="Tablanormal"/>
    <w:uiPriority w:val="39"/>
    <w:rsid w:val="00DD5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DD540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C78C4"/>
    <w:pPr>
      <w:spacing w:before="240" w:after="0"/>
      <w:outlineLvl w:val="9"/>
    </w:pPr>
    <w:rPr>
      <w:kern w:val="0"/>
      <w:sz w:val="32"/>
      <w:szCs w:val="32"/>
      <w:lang w:val="es-HN"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C78C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C78C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C78C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C78C4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041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1CD"/>
  </w:style>
  <w:style w:type="paragraph" w:styleId="Piedepgina">
    <w:name w:val="footer"/>
    <w:basedOn w:val="Normal"/>
    <w:link w:val="PiedepginaCar"/>
    <w:uiPriority w:val="99"/>
    <w:unhideWhenUsed/>
    <w:rsid w:val="000041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1CD"/>
  </w:style>
  <w:style w:type="character" w:styleId="Mencinsinresolver">
    <w:name w:val="Unresolved Mention"/>
    <w:basedOn w:val="Fuentedeprrafopredeter"/>
    <w:uiPriority w:val="99"/>
    <w:semiHidden/>
    <w:unhideWhenUsed/>
    <w:rsid w:val="00B61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pearson.com/en-us/subject-catalog/p/e-commerce-business-technology-society/P200000006472/9780136931962" TargetMode="External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owasp.org/www-project-top-ten/" TargetMode="External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oreilly.com/library/view/software-architecture-patterns/9781491971437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332EB-8B16-43B7-8909-19B673BE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10</Pages>
  <Words>1328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 proyecto</dc:title>
  <dc:subject>Alumno</dc:subject>
  <dc:creator>luis alberto colindres ventura</dc:creator>
  <cp:keywords/>
  <dc:description/>
  <cp:lastModifiedBy>luis alberto colindres ventura</cp:lastModifiedBy>
  <cp:revision>56</cp:revision>
  <cp:lastPrinted>2025-10-09T04:46:00Z</cp:lastPrinted>
  <dcterms:created xsi:type="dcterms:W3CDTF">2025-09-13T23:15:00Z</dcterms:created>
  <dcterms:modified xsi:type="dcterms:W3CDTF">2025-10-09T04:46:00Z</dcterms:modified>
</cp:coreProperties>
</file>