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Câu 1.</w:t>
      </w:r>
      <w:r>
        <w:t xml:space="preserve"> </w:t>
      </w:r>
      <w:r>
        <w:t xml:space="preserve">Chào bạn, rất vui được giúp bạn về bài toán căn bậc hai. Dưới đây là một số ví dụ minh họa, được trình bày chi tiết và rõ ràng theo yêu cầu của bạn:</w:t>
      </w:r>
    </w:p>
    <w:p>
      <w:pPr>
        <w:pStyle w:val="BodyText"/>
      </w:pPr>
      <w:r>
        <w:rPr>
          <w:b/>
          <w:bCs/>
        </w:rPr>
        <w:t xml:space="preserve">Ví dụ 1: Bài toán tính căn bậc hai đơn giản</w:t>
      </w:r>
    </w:p>
    <w:p>
      <w:pPr>
        <w:pStyle w:val="BodyText"/>
      </w:pPr>
      <w:r>
        <w:t xml:space="preserve">Tính căn bậc hai của số 36.</w:t>
      </w:r>
    </w:p>
    <w:p>
      <w:pPr>
        <w:pStyle w:val="BodyText"/>
      </w:pPr>
      <w:r>
        <w:t xml:space="preserve">Ta có:</w:t>
      </w:r>
      <w:r>
        <w:t xml:space="preserve"> </w:t>
      </w:r>
      <m:oMath>
        <m:rad>
          <m:radPr>
            <m:degHide m:val="on"/>
          </m:radPr>
          <m:deg/>
          <m:e>
            <m:r>
              <m:t>36</m:t>
            </m:r>
          </m:e>
        </m:rad>
        <m:r>
          <m:rPr>
            <m:sty m:val="p"/>
          </m:rPr>
          <m:t>=</m:t>
        </m:r>
        <m:r>
          <m:t>6</m:t>
        </m:r>
      </m:oMath>
    </w:p>
    <w:p>
      <w:pPr>
        <w:pStyle w:val="BodyText"/>
      </w:pPr>
      <w:r>
        <w:t xml:space="preserve">Giải thích: Vì</w:t>
      </w:r>
      <w:r>
        <w:t xml:space="preserve"> </w:t>
      </w:r>
      <m:oMath>
        <m:r>
          <m:t>6</m:t>
        </m:r>
        <m:r>
          <m:rPr>
            <m:sty m:val="p"/>
          </m:rPr>
          <m:t>×</m:t>
        </m:r>
        <m:r>
          <m:t>6</m:t>
        </m:r>
        <m:r>
          <m:rPr>
            <m:sty m:val="p"/>
          </m:rPr>
          <m:t>=</m:t>
        </m:r>
        <m:r>
          <m:t>36</m:t>
        </m:r>
      </m:oMath>
      <w:r>
        <w:t xml:space="preserve">, nên căn bậc hai của 36 là 6.</w:t>
      </w:r>
    </w:p>
    <w:p>
      <w:pPr>
        <w:pStyle w:val="BodyText"/>
      </w:pPr>
      <w:r>
        <w:rPr>
          <w:b/>
          <w:bCs/>
        </w:rPr>
        <w:t xml:space="preserve">Ví dụ 2: Bài toán tìm giá trị biểu thức chứa căn bậc hai</w:t>
      </w:r>
    </w:p>
    <w:p>
      <w:pPr>
        <w:pStyle w:val="BodyText"/>
      </w:pPr>
      <w:r>
        <w:t xml:space="preserve">Tính giá trị của biểu thức</w:t>
      </w:r>
      <w:r>
        <w:t xml:space="preserve"> </w:t>
      </w:r>
      <m:oMath>
        <m:r>
          <m:t>A</m:t>
        </m:r>
        <m:r>
          <m:rPr>
            <m:sty m:val="p"/>
          </m:rPr>
          <m:t>=</m:t>
        </m:r>
        <m:r>
          <m:t>2</m:t>
        </m:r>
        <m:rad>
          <m:radPr>
            <m:degHide m:val="on"/>
          </m:radPr>
          <m:deg/>
          <m:e>
            <m:r>
              <m:t>9</m:t>
            </m:r>
          </m:e>
        </m:rad>
        <m:r>
          <m:rPr>
            <m:sty m:val="p"/>
          </m:rPr>
          <m:t>+</m:t>
        </m:r>
        <m:r>
          <m:t>3</m:t>
        </m:r>
        <m:rad>
          <m:radPr>
            <m:degHide m:val="on"/>
          </m:radPr>
          <m:deg/>
          <m:e>
            <m:r>
              <m:t>16</m:t>
            </m:r>
          </m:e>
        </m:rad>
        <m:r>
          <m:rPr>
            <m:sty m:val="p"/>
          </m:rPr>
          <m:t>−</m:t>
        </m:r>
        <m:rad>
          <m:radPr>
            <m:degHide m:val="on"/>
          </m:radPr>
          <m:deg/>
          <m:e>
            <m:r>
              <m:t>25</m:t>
            </m:r>
          </m:e>
        </m:rad>
      </m:oMath>
      <w:r>
        <w:t xml:space="preserve">.</w:t>
      </w:r>
    </w:p>
    <w:p>
      <w:pPr>
        <w:pStyle w:val="BodyText"/>
      </w:pPr>
      <w:r>
        <w:t xml:space="preserve">Ta có:</w:t>
      </w:r>
      <w:r>
        <w:t xml:space="preserve"> </w:t>
      </w:r>
      <m:oMath>
        <m:rad>
          <m:radPr>
            <m:degHide m:val="on"/>
          </m:radPr>
          <m:deg/>
          <m:e>
            <m:r>
              <m:t>9</m:t>
            </m:r>
          </m:e>
        </m:rad>
        <m:r>
          <m:rPr>
            <m:sty m:val="p"/>
          </m:rPr>
          <m:t>=</m:t>
        </m:r>
        <m:r>
          <m:t>3</m:t>
        </m:r>
      </m:oMath>
    </w:p>
    <w:p>
      <w:pPr>
        <w:pStyle w:val="BodyText"/>
      </w:pPr>
      <m:oMath>
        <m:rad>
          <m:radPr>
            <m:degHide m:val="on"/>
          </m:radPr>
          <m:deg/>
          <m:e>
            <m:r>
              <m:t>16</m:t>
            </m:r>
          </m:e>
        </m:rad>
        <m:r>
          <m:rPr>
            <m:sty m:val="p"/>
          </m:rPr>
          <m:t>=</m:t>
        </m:r>
        <m:r>
          <m:t>4</m:t>
        </m:r>
      </m:oMath>
    </w:p>
    <w:p>
      <w:pPr>
        <w:pStyle w:val="BodyText"/>
      </w:pPr>
      <m:oMath>
        <m:rad>
          <m:radPr>
            <m:degHide m:val="on"/>
          </m:radPr>
          <m:deg/>
          <m:e>
            <m:r>
              <m:t>25</m:t>
            </m:r>
          </m:e>
        </m:rad>
        <m:r>
          <m:rPr>
            <m:sty m:val="p"/>
          </m:rPr>
          <m:t>=</m:t>
        </m:r>
        <m:r>
          <m:t>5</m:t>
        </m:r>
      </m:oMath>
    </w:p>
    <w:p>
      <w:pPr>
        <w:pStyle w:val="BodyText"/>
      </w:pPr>
      <w:r>
        <w:t xml:space="preserve">Thay các giá trị căn bậc hai vào biểu thức A, ta được:</w:t>
      </w:r>
    </w:p>
    <w:p>
      <w:pPr>
        <w:pStyle w:val="BodyText"/>
      </w:pPr>
      <m:oMath>
        <m:r>
          <m:t>A</m:t>
        </m:r>
        <m:r>
          <m:rPr>
            <m:sty m:val="p"/>
          </m:rPr>
          <m:t>=</m:t>
        </m:r>
        <m:r>
          <m:t>2</m:t>
        </m:r>
        <m:r>
          <m:rPr>
            <m:sty m:val="p"/>
          </m:rPr>
          <m:t>×</m:t>
        </m:r>
        <m:r>
          <m:t>3</m:t>
        </m:r>
        <m:r>
          <m:rPr>
            <m:sty m:val="p"/>
          </m:rPr>
          <m:t>+</m:t>
        </m:r>
        <m:r>
          <m:t>3</m:t>
        </m:r>
        <m:r>
          <m:rPr>
            <m:sty m:val="p"/>
          </m:rPr>
          <m:t>×</m:t>
        </m:r>
        <m:r>
          <m:t>4</m:t>
        </m:r>
        <m:r>
          <m:rPr>
            <m:sty m:val="p"/>
          </m:rPr>
          <m:t>−</m:t>
        </m:r>
        <m:r>
          <m:t>5</m:t>
        </m:r>
      </m:oMath>
    </w:p>
    <w:p>
      <w:pPr>
        <w:pStyle w:val="BodyText"/>
      </w:pPr>
      <m:oMath>
        <m:r>
          <m:t>A</m:t>
        </m:r>
        <m:r>
          <m:rPr>
            <m:sty m:val="p"/>
          </m:rPr>
          <m:t>=</m:t>
        </m:r>
        <m:r>
          <m:t>6</m:t>
        </m:r>
        <m:r>
          <m:rPr>
            <m:sty m:val="p"/>
          </m:rPr>
          <m:t>+</m:t>
        </m:r>
        <m:r>
          <m:t>12</m:t>
        </m:r>
        <m:r>
          <m:rPr>
            <m:sty m:val="p"/>
          </m:rPr>
          <m:t>−</m:t>
        </m:r>
        <m:r>
          <m:t>5</m:t>
        </m:r>
      </m:oMath>
    </w:p>
    <w:p>
      <w:pPr>
        <w:pStyle w:val="BodyText"/>
      </w:pPr>
      <m:oMath>
        <m:r>
          <m:t>A</m:t>
        </m:r>
        <m:r>
          <m:rPr>
            <m:sty m:val="p"/>
          </m:rPr>
          <m:t>=</m:t>
        </m:r>
        <m:r>
          <m:t>13</m:t>
        </m:r>
      </m:oMath>
    </w:p>
    <w:p>
      <w:pPr>
        <w:pStyle w:val="BodyText"/>
      </w:pPr>
      <w:r>
        <w:t xml:space="preserve">Vậy giá trị của biểu thức A là 13.</w:t>
      </w:r>
    </w:p>
    <w:p>
      <w:pPr>
        <w:pStyle w:val="BodyText"/>
      </w:pPr>
      <w:r>
        <w:rPr>
          <w:b/>
          <w:bCs/>
        </w:rPr>
        <w:t xml:space="preserve">Ví dụ 3: Bài toán giải phương trình chứa căn bậc hai</w:t>
      </w:r>
    </w:p>
    <w:p>
      <w:pPr>
        <w:pStyle w:val="BodyText"/>
      </w:pPr>
      <w:r>
        <w:t xml:space="preserve">Giải phương trình</w:t>
      </w:r>
      <w:r>
        <w:t xml:space="preserve"> </w:t>
      </w:r>
      <m:oMath>
        <m:rad>
          <m:radPr>
            <m:degHide m:val="on"/>
          </m:radPr>
          <m:deg/>
          <m:e>
            <m:r>
              <m:t>x</m:t>
            </m:r>
          </m:e>
        </m:rad>
        <m:r>
          <m:rPr>
            <m:sty m:val="p"/>
          </m:rPr>
          <m:t>=</m:t>
        </m:r>
        <m:r>
          <m:t>5</m:t>
        </m:r>
      </m:oMath>
      <w:r>
        <w:t xml:space="preserve">.</w:t>
      </w:r>
    </w:p>
    <w:p>
      <w:pPr>
        <w:pStyle w:val="BodyText"/>
      </w:pPr>
      <w:r>
        <w:t xml:space="preserve">Để giải phương trình này, ta bình phương cả hai vế của phương trình để loại bỏ dấu căn.</w:t>
      </w:r>
    </w:p>
    <w:p>
      <w:pPr>
        <w:pStyle w:val="BodyText"/>
      </w:pPr>
      <m:oMath>
        <m:sSup>
          <m:e>
            <m:d>
              <m:dPr>
                <m:begChr m:val="("/>
                <m:sepChr m:val=""/>
                <m:endChr m:val=")"/>
                <m:grow/>
              </m:dPr>
              <m:e>
                <m:rad>
                  <m:radPr>
                    <m:degHide m:val="on"/>
                  </m:radPr>
                  <m:deg/>
                  <m:e>
                    <m:r>
                      <m:t>x</m:t>
                    </m:r>
                  </m:e>
                </m:rad>
              </m:e>
            </m:d>
          </m:e>
          <m:sup>
            <m:r>
              <m:t>2</m:t>
            </m:r>
          </m:sup>
        </m:sSup>
        <m:r>
          <m:rPr>
            <m:sty m:val="p"/>
          </m:rPr>
          <m:t>=</m:t>
        </m:r>
        <m:sSup>
          <m:e>
            <m:r>
              <m:t>5</m:t>
            </m:r>
          </m:e>
          <m:sup>
            <m:r>
              <m:t>2</m:t>
            </m:r>
          </m:sup>
        </m:sSup>
      </m:oMath>
    </w:p>
    <w:p>
      <w:pPr>
        <w:pStyle w:val="BodyText"/>
      </w:pPr>
      <m:oMath>
        <m:r>
          <m:t>x</m:t>
        </m:r>
        <m:r>
          <m:rPr>
            <m:sty m:val="p"/>
          </m:rPr>
          <m:t>=</m:t>
        </m:r>
        <m:r>
          <m:t>25</m:t>
        </m:r>
      </m:oMath>
    </w:p>
    <w:p>
      <w:pPr>
        <w:pStyle w:val="BodyText"/>
      </w:pPr>
      <w:r>
        <w:t xml:space="preserve">Vậy nghiệm của phương trình là</w:t>
      </w:r>
      <w:r>
        <w:t xml:space="preserve"> </w:t>
      </w:r>
      <m:oMath>
        <m:r>
          <m:t>x</m:t>
        </m:r>
        <m:r>
          <m:rPr>
            <m:sty m:val="p"/>
          </m:rPr>
          <m:t>=</m:t>
        </m:r>
        <m:r>
          <m:t>25</m:t>
        </m:r>
      </m:oMath>
      <w:r>
        <w:t xml:space="preserve">.</w:t>
      </w:r>
      <w:r>
        <w:t xml:space="preserve"> </w:t>
      </w:r>
      <w:r>
        <w:t xml:space="preserve">Để kiểm tra lại nghiệm, ta thay</w:t>
      </w:r>
      <w:r>
        <w:t xml:space="preserve"> </w:t>
      </w:r>
      <m:oMath>
        <m:r>
          <m:t>x</m:t>
        </m:r>
        <m:r>
          <m:rPr>
            <m:sty m:val="p"/>
          </m:rPr>
          <m:t>=</m:t>
        </m:r>
        <m:r>
          <m:t>25</m:t>
        </m:r>
      </m:oMath>
      <w:r>
        <w:t xml:space="preserve"> </w:t>
      </w:r>
      <w:r>
        <w:t xml:space="preserve">vào phương trình ban đầu:</w:t>
      </w:r>
      <w:r>
        <w:t xml:space="preserve"> </w:t>
      </w:r>
      <m:oMath>
        <m:rad>
          <m:radPr>
            <m:degHide m:val="on"/>
          </m:radPr>
          <m:deg/>
          <m:e>
            <m:r>
              <m:t>25</m:t>
            </m:r>
          </m:e>
        </m:rad>
        <m:r>
          <m:rPr>
            <m:sty m:val="p"/>
          </m:rPr>
          <m:t>=</m:t>
        </m:r>
        <m:r>
          <m:t>5</m:t>
        </m:r>
      </m:oMath>
      <w:r>
        <w:t xml:space="preserve">, điều này đúng.</w:t>
      </w:r>
    </w:p>
    <w:p>
      <w:pPr>
        <w:pStyle w:val="BodyText"/>
      </w:pPr>
      <w:r>
        <w:rPr>
          <w:b/>
          <w:bCs/>
        </w:rPr>
        <w:t xml:space="preserve">Ví dụ 4: Bài toán ứng dụng căn bậc hai trong hình học</w:t>
      </w:r>
    </w:p>
    <w:p>
      <w:pPr>
        <w:pStyle w:val="BodyText"/>
      </w:pPr>
      <w:r>
        <w:t xml:space="preserve">Một tam giác vuông có hai cạnh góc vuông lần lượt là 3cm và 4cm. Tính độ dài cạnh huyền của tam giác vuông đó.</w:t>
      </w:r>
    </w:p>
    <w:p>
      <w:pPr>
        <w:pStyle w:val="BodyText"/>
      </w:pPr>
      <w:r>
        <w:t xml:space="preserve">Áp dụng định lý Pytago, bình phương cạnh huyền bằng tổng bình phương hai cạnh góc vuông. Gọi độ dài cạnh huyền là</w:t>
      </w:r>
      <w:r>
        <w:t xml:space="preserve"> </w:t>
      </w:r>
      <m:oMath>
        <m:r>
          <m:t>c</m:t>
        </m:r>
      </m:oMath>
      <w:r>
        <w:t xml:space="preserve">, độ dài hai cạnh góc vuông là</w:t>
      </w:r>
      <w:r>
        <w:t xml:space="preserve"> </w:t>
      </w:r>
      <m:oMath>
        <m:r>
          <m:t>a</m:t>
        </m:r>
        <m:r>
          <m:rPr>
            <m:sty m:val="p"/>
          </m:rPr>
          <m:t>=</m:t>
        </m:r>
        <m:r>
          <m:t>3</m:t>
        </m:r>
        <m:r>
          <m:t>c</m:t>
        </m:r>
        <m:r>
          <m:t>m</m:t>
        </m:r>
      </m:oMath>
      <w:r>
        <w:t xml:space="preserve"> </w:t>
      </w:r>
      <w:r>
        <w:t xml:space="preserve">và</w:t>
      </w:r>
      <w:r>
        <w:t xml:space="preserve"> </w:t>
      </w:r>
      <m:oMath>
        <m:r>
          <m:t>b</m:t>
        </m:r>
        <m:r>
          <m:rPr>
            <m:sty m:val="p"/>
          </m:rPr>
          <m:t>=</m:t>
        </m:r>
        <m:r>
          <m:t>4</m:t>
        </m:r>
        <m:r>
          <m:t>c</m:t>
        </m:r>
        <m:r>
          <m:t>m</m:t>
        </m:r>
      </m:oMath>
      <w:r>
        <w:t xml:space="preserve">.</w:t>
      </w:r>
    </w:p>
    <w:p>
      <w:pPr>
        <w:pStyle w:val="BodyText"/>
      </w:pPr>
      <w:r>
        <w:t xml:space="preserve">Ta có công thức:</w:t>
      </w:r>
      <w:r>
        <w:t xml:space="preserve"> </w:t>
      </w:r>
      <m:oMath>
        <m:sSup>
          <m:e>
            <m:r>
              <m:t>c</m:t>
            </m:r>
          </m:e>
          <m:sup>
            <m:r>
              <m:t>2</m:t>
            </m:r>
          </m:sup>
        </m:sSup>
        <m:r>
          <m:rPr>
            <m:sty m:val="p"/>
          </m:rPr>
          <m:t>=</m:t>
        </m:r>
        <m:sSup>
          <m:e>
            <m:r>
              <m:t>a</m:t>
            </m:r>
          </m:e>
          <m:sup>
            <m:r>
              <m:t>2</m:t>
            </m:r>
          </m:sup>
        </m:sSup>
        <m:r>
          <m:rPr>
            <m:sty m:val="p"/>
          </m:rPr>
          <m:t>+</m:t>
        </m:r>
        <m:sSup>
          <m:e>
            <m:r>
              <m:t>b</m:t>
            </m:r>
          </m:e>
          <m:sup>
            <m:r>
              <m:t>2</m:t>
            </m:r>
          </m:sup>
        </m:sSup>
      </m:oMath>
    </w:p>
    <w:p>
      <w:pPr>
        <w:pStyle w:val="BodyText"/>
      </w:pPr>
      <w:r>
        <w:t xml:space="preserve">Thay số vào công thức:</w:t>
      </w:r>
      <w:r>
        <w:t xml:space="preserve"> </w:t>
      </w:r>
      <m:oMath>
        <m:sSup>
          <m:e>
            <m:r>
              <m:t>c</m:t>
            </m:r>
          </m:e>
          <m:sup>
            <m:r>
              <m:t>2</m:t>
            </m:r>
          </m:sup>
        </m:sSup>
        <m:r>
          <m:rPr>
            <m:sty m:val="p"/>
          </m:rPr>
          <m:t>=</m:t>
        </m:r>
        <m:sSup>
          <m:e>
            <m:r>
              <m:t>3</m:t>
            </m:r>
          </m:e>
          <m:sup>
            <m:r>
              <m:t>2</m:t>
            </m:r>
          </m:sup>
        </m:sSup>
        <m:r>
          <m:rPr>
            <m:sty m:val="p"/>
          </m:rPr>
          <m:t>+</m:t>
        </m:r>
        <m:sSup>
          <m:e>
            <m:r>
              <m:t>4</m:t>
            </m:r>
          </m:e>
          <m:sup>
            <m:r>
              <m:t>2</m:t>
            </m:r>
          </m:sup>
        </m:sSup>
      </m:oMath>
    </w:p>
    <w:p>
      <w:pPr>
        <w:pStyle w:val="BodyText"/>
      </w:pPr>
      <m:oMath>
        <m:sSup>
          <m:e>
            <m:r>
              <m:t>c</m:t>
            </m:r>
          </m:e>
          <m:sup>
            <m:r>
              <m:t>2</m:t>
            </m:r>
          </m:sup>
        </m:sSup>
        <m:r>
          <m:rPr>
            <m:sty m:val="p"/>
          </m:rPr>
          <m:t>=</m:t>
        </m:r>
        <m:r>
          <m:t>9</m:t>
        </m:r>
        <m:r>
          <m:rPr>
            <m:sty m:val="p"/>
          </m:rPr>
          <m:t>+</m:t>
        </m:r>
        <m:r>
          <m:t>16</m:t>
        </m:r>
      </m:oMath>
    </w:p>
    <w:p>
      <w:pPr>
        <w:pStyle w:val="BodyText"/>
      </w:pPr>
      <m:oMath>
        <m:sSup>
          <m:e>
            <m:r>
              <m:t>c</m:t>
            </m:r>
          </m:e>
          <m:sup>
            <m:r>
              <m:t>2</m:t>
            </m:r>
          </m:sup>
        </m:sSup>
        <m:r>
          <m:rPr>
            <m:sty m:val="p"/>
          </m:rPr>
          <m:t>=</m:t>
        </m:r>
        <m:r>
          <m:t>25</m:t>
        </m:r>
      </m:oMath>
    </w:p>
    <w:p>
      <w:pPr>
        <w:pStyle w:val="BodyText"/>
      </w:pPr>
      <w:r>
        <w:t xml:space="preserve">Để tìm</w:t>
      </w:r>
      <w:r>
        <w:t xml:space="preserve"> </w:t>
      </w:r>
      <m:oMath>
        <m:r>
          <m:t>c</m:t>
        </m:r>
      </m:oMath>
      <w:r>
        <w:t xml:space="preserve">, ta lấy căn bậc hai của cả hai vế:</w:t>
      </w:r>
      <w:r>
        <w:t xml:space="preserve"> </w:t>
      </w:r>
      <m:oMath>
        <m:r>
          <m:t>c</m:t>
        </m:r>
        <m:r>
          <m:rPr>
            <m:sty m:val="p"/>
          </m:rPr>
          <m:t>=</m:t>
        </m:r>
        <m:rad>
          <m:radPr>
            <m:degHide m:val="on"/>
          </m:radPr>
          <m:deg/>
          <m:e>
            <m:r>
              <m:t>25</m:t>
            </m:r>
          </m:e>
        </m:rad>
      </m:oMath>
    </w:p>
    <w:p>
      <w:pPr>
        <w:pStyle w:val="BodyText"/>
      </w:pPr>
      <m:oMath>
        <m:r>
          <m:t>c</m:t>
        </m:r>
        <m:r>
          <m:rPr>
            <m:sty m:val="p"/>
          </m:rPr>
          <m:t>=</m:t>
        </m:r>
        <m:r>
          <m:t>5</m:t>
        </m:r>
      </m:oMath>
    </w:p>
    <w:p>
      <w:pPr>
        <w:pStyle w:val="BodyText"/>
      </w:pPr>
      <w:r>
        <w:t xml:space="preserve">Vậy độ dài cạnh huyền của tam giác vuông là 5cm.</w:t>
      </w:r>
    </w:p>
    <w:p>
      <w:pPr>
        <w:pStyle w:val="BodyText"/>
      </w:pPr>
      <w:r>
        <w:rPr>
          <w:b/>
          <w:bCs/>
        </w:rPr>
        <w:t xml:space="preserve">Ví dụ 5: Bài toán so sánh các số chứa căn bậc hai</w:t>
      </w:r>
    </w:p>
    <w:p>
      <w:pPr>
        <w:pStyle w:val="BodyText"/>
      </w:pPr>
      <w:r>
        <w:t xml:space="preserve">So sánh hai số</w:t>
      </w:r>
      <w:r>
        <w:t xml:space="preserve"> </w:t>
      </w:r>
      <m:oMath>
        <m:r>
          <m:t>A</m:t>
        </m:r>
        <m:r>
          <m:rPr>
            <m:sty m:val="p"/>
          </m:rPr>
          <m:t>=</m:t>
        </m:r>
        <m:r>
          <m:t>3</m:t>
        </m:r>
        <m:rad>
          <m:radPr>
            <m:degHide m:val="on"/>
          </m:radPr>
          <m:deg/>
          <m:e>
            <m:r>
              <m:t>2</m:t>
            </m:r>
          </m:e>
        </m:rad>
      </m:oMath>
      <w:r>
        <w:t xml:space="preserve"> </w:t>
      </w:r>
      <w:r>
        <w:t xml:space="preserve">và</w:t>
      </w:r>
      <w:r>
        <w:t xml:space="preserve"> </w:t>
      </w:r>
      <m:oMath>
        <m:r>
          <m:t>B</m:t>
        </m:r>
        <m:r>
          <m:rPr>
            <m:sty m:val="p"/>
          </m:rPr>
          <m:t>=</m:t>
        </m:r>
        <m:r>
          <m:t>2</m:t>
        </m:r>
        <m:rad>
          <m:radPr>
            <m:degHide m:val="on"/>
          </m:radPr>
          <m:deg/>
          <m:e>
            <m:r>
              <m:t>3</m:t>
            </m:r>
          </m:e>
        </m:rad>
      </m:oMath>
      <w:r>
        <w:t xml:space="preserve">.</w:t>
      </w:r>
    </w:p>
    <w:p>
      <w:pPr>
        <w:pStyle w:val="BodyText"/>
      </w:pPr>
      <w:r>
        <w:t xml:space="preserve">Để so sánh hai số này, ta có thể bình phương cả hai số (vì cả hai số đều dương).</w:t>
      </w:r>
    </w:p>
    <w:p>
      <w:pPr>
        <w:pStyle w:val="BodyText"/>
      </w:pPr>
      <m:oMath>
        <m:sSup>
          <m:e>
            <m:r>
              <m:t>A</m:t>
            </m:r>
          </m:e>
          <m:sup>
            <m:r>
              <m:t>2</m:t>
            </m:r>
          </m:sup>
        </m:sSup>
        <m:r>
          <m:rPr>
            <m:sty m:val="p"/>
          </m:rPr>
          <m:t>=</m:t>
        </m:r>
        <m:sSup>
          <m:e>
            <m:d>
              <m:dPr>
                <m:begChr m:val="("/>
                <m:sepChr m:val=""/>
                <m:endChr m:val=")"/>
                <m:grow/>
              </m:dPr>
              <m:e>
                <m:r>
                  <m:t>3</m:t>
                </m:r>
                <m:rad>
                  <m:radPr>
                    <m:degHide m:val="on"/>
                  </m:radPr>
                  <m:deg/>
                  <m:e>
                    <m:r>
                      <m:t>2</m:t>
                    </m:r>
                  </m:e>
                </m:rad>
              </m:e>
            </m:d>
          </m:e>
          <m:sup>
            <m:r>
              <m:t>2</m:t>
            </m:r>
          </m:sup>
        </m:sSup>
        <m:r>
          <m:rPr>
            <m:sty m:val="p"/>
          </m:rPr>
          <m:t>=</m:t>
        </m:r>
        <m:sSup>
          <m:e>
            <m:r>
              <m:t>3</m:t>
            </m:r>
          </m:e>
          <m:sup>
            <m:r>
              <m:t>2</m:t>
            </m:r>
          </m:sup>
        </m:sSup>
        <m:r>
          <m:rPr>
            <m:sty m:val="p"/>
          </m:rPr>
          <m:t>×</m:t>
        </m:r>
        <m:sSup>
          <m:e>
            <m:d>
              <m:dPr>
                <m:begChr m:val="("/>
                <m:sepChr m:val=""/>
                <m:endChr m:val=")"/>
                <m:grow/>
              </m:dPr>
              <m:e>
                <m:rad>
                  <m:radPr>
                    <m:degHide m:val="on"/>
                  </m:radPr>
                  <m:deg/>
                  <m:e>
                    <m:r>
                      <m:t>2</m:t>
                    </m:r>
                  </m:e>
                </m:rad>
              </m:e>
            </m:d>
          </m:e>
          <m:sup>
            <m:r>
              <m:t>2</m:t>
            </m:r>
          </m:sup>
        </m:sSup>
        <m:r>
          <m:rPr>
            <m:sty m:val="p"/>
          </m:rPr>
          <m:t>=</m:t>
        </m:r>
        <m:r>
          <m:t>9</m:t>
        </m:r>
        <m:r>
          <m:rPr>
            <m:sty m:val="p"/>
          </m:rPr>
          <m:t>×</m:t>
        </m:r>
        <m:r>
          <m:t>2</m:t>
        </m:r>
        <m:r>
          <m:rPr>
            <m:sty m:val="p"/>
          </m:rPr>
          <m:t>=</m:t>
        </m:r>
        <m:r>
          <m:t>18</m:t>
        </m:r>
      </m:oMath>
    </w:p>
    <w:p>
      <w:pPr>
        <w:pStyle w:val="BodyText"/>
      </w:pPr>
      <m:oMath>
        <m:sSup>
          <m:e>
            <m:r>
              <m:t>B</m:t>
            </m:r>
          </m:e>
          <m:sup>
            <m:r>
              <m:t>2</m:t>
            </m:r>
          </m:sup>
        </m:sSup>
        <m:r>
          <m:rPr>
            <m:sty m:val="p"/>
          </m:rPr>
          <m:t>=</m:t>
        </m:r>
        <m:sSup>
          <m:e>
            <m:d>
              <m:dPr>
                <m:begChr m:val="("/>
                <m:sepChr m:val=""/>
                <m:endChr m:val=")"/>
                <m:grow/>
              </m:dPr>
              <m:e>
                <m:r>
                  <m:t>2</m:t>
                </m:r>
                <m:rad>
                  <m:radPr>
                    <m:degHide m:val="on"/>
                  </m:radPr>
                  <m:deg/>
                  <m:e>
                    <m:r>
                      <m:t>3</m:t>
                    </m:r>
                  </m:e>
                </m:rad>
              </m:e>
            </m:d>
          </m:e>
          <m:sup>
            <m:r>
              <m:t>2</m:t>
            </m:r>
          </m:sup>
        </m:sSup>
        <m:r>
          <m:rPr>
            <m:sty m:val="p"/>
          </m:rPr>
          <m:t>=</m:t>
        </m:r>
        <m:sSup>
          <m:e>
            <m:r>
              <m:t>2</m:t>
            </m:r>
          </m:e>
          <m:sup>
            <m:r>
              <m:t>2</m:t>
            </m:r>
          </m:sup>
        </m:sSup>
        <m:r>
          <m:rPr>
            <m:sty m:val="p"/>
          </m:rPr>
          <m:t>×</m:t>
        </m:r>
        <m:sSup>
          <m:e>
            <m:d>
              <m:dPr>
                <m:begChr m:val="("/>
                <m:sepChr m:val=""/>
                <m:endChr m:val=")"/>
                <m:grow/>
              </m:dPr>
              <m:e>
                <m:rad>
                  <m:radPr>
                    <m:degHide m:val="on"/>
                  </m:radPr>
                  <m:deg/>
                  <m:e>
                    <m:r>
                      <m:t>3</m:t>
                    </m:r>
                  </m:e>
                </m:rad>
              </m:e>
            </m:d>
          </m:e>
          <m:sup>
            <m:r>
              <m:t>2</m:t>
            </m:r>
          </m:sup>
        </m:sSup>
        <m:r>
          <m:rPr>
            <m:sty m:val="p"/>
          </m:rPr>
          <m:t>=</m:t>
        </m:r>
        <m:r>
          <m:t>4</m:t>
        </m:r>
        <m:r>
          <m:rPr>
            <m:sty m:val="p"/>
          </m:rPr>
          <m:t>×</m:t>
        </m:r>
        <m:r>
          <m:t>3</m:t>
        </m:r>
        <m:r>
          <m:rPr>
            <m:sty m:val="p"/>
          </m:rPr>
          <m:t>=</m:t>
        </m:r>
        <m:r>
          <m:t>12</m:t>
        </m:r>
      </m:oMath>
    </w:p>
    <w:p>
      <w:pPr>
        <w:pStyle w:val="BodyText"/>
      </w:pPr>
      <w:r>
        <w:t xml:space="preserve">Vì</w:t>
      </w:r>
      <w:r>
        <w:t xml:space="preserve"> </w:t>
      </w:r>
      <m:oMath>
        <m:sSup>
          <m:e>
            <m:r>
              <m:t>A</m:t>
            </m:r>
          </m:e>
          <m:sup>
            <m:r>
              <m:t>2</m:t>
            </m:r>
          </m:sup>
        </m:sSup>
        <m:r>
          <m:rPr>
            <m:sty m:val="p"/>
          </m:rPr>
          <m:t>=</m:t>
        </m:r>
        <m:r>
          <m:t>18</m:t>
        </m:r>
        <m:r>
          <m:rPr>
            <m:sty m:val="p"/>
          </m:rPr>
          <m:t>&gt;</m:t>
        </m:r>
        <m:sSup>
          <m:e>
            <m:r>
              <m:t>B</m:t>
            </m:r>
          </m:e>
          <m:sup>
            <m:r>
              <m:t>2</m:t>
            </m:r>
          </m:sup>
        </m:sSup>
        <m:r>
          <m:rPr>
            <m:sty m:val="p"/>
          </m:rPr>
          <m:t>=</m:t>
        </m:r>
        <m:r>
          <m:t>12</m:t>
        </m:r>
      </m:oMath>
      <w:r>
        <w:t xml:space="preserve"> </w:t>
      </w:r>
      <w:r>
        <w:t xml:space="preserve">và</w:t>
      </w:r>
      <w:r>
        <w:t xml:space="preserve"> </w:t>
      </w:r>
      <m:oMath>
        <m:r>
          <m:t>A</m:t>
        </m:r>
        <m:r>
          <m:rPr>
            <m:sty m:val="p"/>
          </m:rPr>
          <m:t>,</m:t>
        </m:r>
        <m:r>
          <m:t>B</m:t>
        </m:r>
        <m:r>
          <m:rPr>
            <m:sty m:val="p"/>
          </m:rPr>
          <m:t>&gt;</m:t>
        </m:r>
        <m:r>
          <m:t>0</m:t>
        </m:r>
      </m:oMath>
      <w:r>
        <w:t xml:space="preserve">, nên ta có</w:t>
      </w:r>
      <w:r>
        <w:t xml:space="preserve"> </w:t>
      </w:r>
      <m:oMath>
        <m:r>
          <m:t>A</m:t>
        </m:r>
        <m:r>
          <m:rPr>
            <m:sty m:val="p"/>
          </m:rPr>
          <m:t>&gt;</m:t>
        </m:r>
        <m:r>
          <m:t>B</m:t>
        </m:r>
      </m:oMath>
      <w:r>
        <w:t xml:space="preserve">.</w:t>
      </w:r>
    </w:p>
    <w:p>
      <w:pPr>
        <w:pStyle w:val="BodyText"/>
      </w:pPr>
      <w:r>
        <w:t xml:space="preserve">Vậy</w:t>
      </w:r>
      <w:r>
        <w:t xml:space="preserve"> </w:t>
      </w:r>
      <m:oMath>
        <m:r>
          <m:t>3</m:t>
        </m:r>
        <m:rad>
          <m:radPr>
            <m:degHide m:val="on"/>
          </m:radPr>
          <m:deg/>
          <m:e>
            <m:r>
              <m:t>2</m:t>
            </m:r>
          </m:e>
        </m:rad>
        <m:r>
          <m:rPr>
            <m:sty m:val="p"/>
          </m:rPr>
          <m:t>&gt;</m:t>
        </m:r>
        <m:r>
          <m:t>2</m:t>
        </m:r>
        <m:rad>
          <m:radPr>
            <m:degHide m:val="on"/>
          </m:radPr>
          <m:deg/>
          <m:e>
            <m:r>
              <m:t>3</m:t>
            </m:r>
          </m:e>
        </m:rad>
      </m:oMath>
      <w:r>
        <w:t xml:space="preserve">.</w:t>
      </w:r>
    </w:p>
    <w:p>
      <w:pPr>
        <w:pStyle w:val="BodyText"/>
      </w:pPr>
      <w:r>
        <w:t xml:space="preserve">Hy vọng những ví dụ trên giúp bạn hiểu rõ hơn về bài toán căn bậc hai. Nếu bạn có bất kỳ câu hỏi nào khác, đừng ngần ngại hỏi nhé!</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2025-02-27T03:09:18Z</dcterms:created>
  <dcterms:modified xsi:type="dcterms:W3CDTF">2025-02-27T03:09:18Z</dcterms:modified>
</cp:coreProperties>
</file>

<file path=docProps/custom.xml><?xml version="1.0" encoding="utf-8"?>
<Properties xmlns="http://schemas.openxmlformats.org/officeDocument/2006/custom-properties" xmlns:vt="http://schemas.openxmlformats.org/officeDocument/2006/docPropsVTypes"/>
</file>