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Chào bạn! Để giúp bạn luyện tập về căn bậc hai, tôi xin đưa ra 3 câu hỏi ví dụ với các mức độ khác nhau, trình bày theo yêu cầu của bạn:</w:t>
      </w:r>
    </w:p>
    <w:p>
      <w:pPr>
        <w:pStyle w:val="BodyText"/>
      </w:pPr>
      <w:r>
        <w:rPr>
          <w:b/>
          <w:bCs/>
        </w:rPr>
        <w:t xml:space="preserve">Câu hỏi 1 (Mức độ cơ bản):</w:t>
      </w:r>
    </w:p>
    <w:p>
      <w:pPr>
        <w:pStyle w:val="BodyText"/>
      </w:pPr>
      <w:r>
        <w:t xml:space="preserve">Tính giá trị của biểu thức sau:</w:t>
      </w:r>
    </w:p>
    <w:p>
      <w:pPr>
        <w:pStyle w:val="BodyText"/>
      </w:pPr>
      <m:oMath>
        <m:rad>
          <m:radPr>
            <m:degHide m:val="on"/>
          </m:radPr>
          <m:deg/>
          <m:e>
            <m:r>
              <m:t>49</m:t>
            </m:r>
          </m:e>
        </m:rad>
      </m:oMath>
    </w:p>
    <w:p>
      <w:pPr>
        <w:pStyle w:val="BodyText"/>
      </w:pPr>
      <w:r>
        <w:rPr>
          <w:b/>
          <w:bCs/>
        </w:rPr>
        <w:t xml:space="preserve">Câu hỏi 2 (Mức độ trung bình):</w:t>
      </w:r>
    </w:p>
    <w:p>
      <w:pPr>
        <w:pStyle w:val="BodyText"/>
      </w:pPr>
      <w:r>
        <w:t xml:space="preserve">Rút gọn biểu thức sau:</w:t>
      </w:r>
    </w:p>
    <w:p>
      <w:pPr>
        <w:pStyle w:val="BodyText"/>
      </w:pPr>
      <m:oMath>
        <m:rad>
          <m:radPr>
            <m:degHide m:val="on"/>
          </m:radPr>
          <m:deg/>
          <m:e>
            <m:r>
              <m:t>75</m:t>
            </m:r>
          </m:e>
        </m:rad>
      </m:oMath>
    </w:p>
    <w:p>
      <w:pPr>
        <w:pStyle w:val="BodyText"/>
      </w:pPr>
      <w:r>
        <w:rPr>
          <w:b/>
          <w:bCs/>
        </w:rPr>
        <w:t xml:space="preserve">Câu hỏi 3 (Mức độ nâng cao hơn):</w:t>
      </w:r>
    </w:p>
    <w:p>
      <w:pPr>
        <w:pStyle w:val="BodyText"/>
      </w:pPr>
      <w:r>
        <w:t xml:space="preserve">Giải phương trình sau để tìm giá trị của</w:t>
      </w:r>
      <w:r>
        <w:t xml:space="preserve"> </w:t>
      </w:r>
      <m:oMath>
        <m:r>
          <m:t>x</m:t>
        </m:r>
      </m:oMath>
      <w:r>
        <w:t xml:space="preserve">:</w:t>
      </w:r>
    </w:p>
    <w:p>
      <w:pPr>
        <w:pStyle w:val="BodyText"/>
      </w:pPr>
      <m:oMath>
        <m:rad>
          <m:radPr>
            <m:degHide m:val="on"/>
          </m:radPr>
          <m:deg/>
          <m:e>
            <m:r>
              <m:t>2</m:t>
            </m:r>
            <m:r>
              <m:t>x</m:t>
            </m:r>
            <m:r>
              <m:rPr>
                <m:sty m:val="p"/>
              </m:rPr>
              <m:t>−</m:t>
            </m:r>
            <m:r>
              <m:t>1</m:t>
            </m:r>
          </m:e>
        </m:rad>
        <m:r>
          <m:rPr>
            <m:sty m:val="p"/>
          </m:rPr>
          <m:t>=</m:t>
        </m:r>
        <m:r>
          <m:t>3</m:t>
        </m:r>
      </m:oMath>
    </w:p>
    <w:p>
      <w:pPr>
        <w:pStyle w:val="BodyText"/>
      </w:pPr>
      <w:r>
        <w:t xml:space="preserve">Bạn hãy thử sức giải các bài tập này nhé. Nếu bạn cần đáp án hoặc hướng dẫn giải chi tiết, đừng ngần ngại hỏi tôi!</w:t>
      </w:r>
    </w:p>
    <w:p>
      <w:pPr>
        <w:pStyle w:val="BodyText"/>
      </w:pPr>
      <w:r>
        <w:rPr>
          <w:b/>
          <w:bCs/>
        </w:rPr>
        <w:t xml:space="preserve">Câu 2.</w:t>
      </w:r>
      <w:r>
        <w:t xml:space="preserve"> </w:t>
      </w:r>
      <w:r>
        <w:t xml:space="preserve">Mã MathType bạn muốn dùng để làm gì vậy? Bạn muốn:</w:t>
      </w:r>
    </w:p>
    <w:p>
      <w:pPr>
        <w:pStyle w:val="Compact"/>
        <w:numPr>
          <w:ilvl w:val="0"/>
          <w:numId w:val="1001"/>
        </w:numPr>
      </w:pPr>
      <w:r>
        <w:rPr>
          <w:b/>
          <w:bCs/>
        </w:rPr>
        <w:t xml:space="preserve">Viết công thức toán học bằng mã MathType để sử dụng ở đâu đó?</w:t>
      </w:r>
      <w:r>
        <w:t xml:space="preserve"> </w:t>
      </w:r>
      <w:r>
        <w:t xml:space="preserve">(Ví dụ: chèn vào Word, PowerPoint, diễn đàn trực tuyến…)</w:t>
      </w:r>
    </w:p>
    <w:p>
      <w:pPr>
        <w:pStyle w:val="Compact"/>
        <w:numPr>
          <w:ilvl w:val="0"/>
          <w:numId w:val="1001"/>
        </w:numPr>
      </w:pPr>
      <w:r>
        <w:rPr>
          <w:b/>
          <w:bCs/>
        </w:rPr>
        <w:t xml:space="preserve">Hiểu cách mã hóa công thức toán học theo kiểu MathType?</w:t>
      </w:r>
    </w:p>
    <w:p>
      <w:pPr>
        <w:pStyle w:val="Compact"/>
        <w:numPr>
          <w:ilvl w:val="0"/>
          <w:numId w:val="1001"/>
        </w:numPr>
      </w:pPr>
      <w:r>
        <w:rPr>
          <w:b/>
          <w:bCs/>
        </w:rPr>
        <w:t xml:space="preserve">Bạn đang muốn tôi trình bày lời giải toán học bằng mã kiểu MathType?</w:t>
      </w:r>
    </w:p>
    <w:p>
      <w:pPr>
        <w:pStyle w:val="FirstParagraph"/>
      </w:pPr>
      <w:r>
        <w:rPr>
          <w:b/>
          <w:bCs/>
        </w:rPr>
        <w:t xml:space="preserve">Nếu bạn muốn viết công thức toán học bằng mã MathType</w:t>
      </w:r>
      <w:r>
        <w:t xml:space="preserve">, thì thực tế là</w:t>
      </w:r>
      <w:r>
        <w:t xml:space="preserve"> </w:t>
      </w:r>
      <w:r>
        <w:rPr>
          <w:b/>
          <w:bCs/>
        </w:rPr>
        <w:t xml:space="preserve">không có một</w:t>
      </w:r>
      <w:r>
        <w:rPr>
          <w:b/>
          <w:bCs/>
        </w:rPr>
        <w:t xml:space="preserve"> </w:t>
      </w:r>
      <w:r>
        <w:rPr>
          <w:b/>
          <w:bCs/>
        </w:rPr>
        <w:t xml:space="preserve">“mã”</w:t>
      </w:r>
      <w:r>
        <w:rPr>
          <w:b/>
          <w:bCs/>
        </w:rPr>
        <w:t xml:space="preserve"> </w:t>
      </w:r>
      <w:r>
        <w:rPr>
          <w:b/>
          <w:bCs/>
        </w:rPr>
        <w:t xml:space="preserve">MathType đơn thuần</w:t>
      </w:r>
      <w:r>
        <w:t xml:space="preserve"> </w:t>
      </w:r>
      <w:r>
        <w:t xml:space="preserve">mà bạn có thể copy-paste trực tiếp như mã lập trình. MathType là một phần mềm soạn thảo công thức toán học trực quan. Bạn sử dụng giao diện đồ họa của MathType để xây dựng công thức, và sau đó MathType sẽ tạo ra các định dạng khác nhau để bạn có thể sử dụng công thức đó ở các nơi khác nhau.</w:t>
      </w:r>
    </w:p>
    <w:p>
      <w:pPr>
        <w:pStyle w:val="BodyText"/>
      </w:pPr>
      <w:r>
        <w:rPr>
          <w:b/>
          <w:bCs/>
        </w:rPr>
        <w:t xml:space="preserve">Tôi có thể giúp bạn hiểu cách biểu diễn công thức toán học theo kiểu MathType (tương tự như LaTeX), và có thể giúp bạn</w:t>
      </w:r>
      <w:r>
        <w:rPr>
          <w:b/>
          <w:bCs/>
        </w:rPr>
        <w:t xml:space="preserve"> </w:t>
      </w:r>
      <w:r>
        <w:rPr>
          <w:b/>
          <w:bCs/>
        </w:rPr>
        <w:t xml:space="preserve">“mã hóa”</w:t>
      </w:r>
      <w:r>
        <w:rPr>
          <w:b/>
          <w:bCs/>
        </w:rPr>
        <w:t xml:space="preserve"> </w:t>
      </w:r>
      <w:r>
        <w:rPr>
          <w:b/>
          <w:bCs/>
        </w:rPr>
        <w:t xml:space="preserve">một số công thức đơn giản bằng cách sử dụng các ký hiệu văn bản phổ biến.</w:t>
      </w:r>
    </w:p>
    <w:p>
      <w:pPr>
        <w:pStyle w:val="BodyText"/>
      </w:pPr>
      <w:r>
        <w:rPr>
          <w:b/>
          <w:bCs/>
        </w:rPr>
        <w:t xml:space="preserve">Ví dụ:</w:t>
      </w:r>
    </w:p>
    <w:p>
      <w:pPr>
        <w:pStyle w:val="Compact"/>
        <w:numPr>
          <w:ilvl w:val="0"/>
          <w:numId w:val="1002"/>
        </w:numPr>
      </w:pPr>
      <w:r>
        <w:rPr>
          <w:b/>
          <w:bCs/>
        </w:rPr>
        <w:t xml:space="preserve">Phân số:</w:t>
      </w:r>
      <w:r>
        <w:t xml:space="preserve"> </w:t>
      </w:r>
      <w:r>
        <w:t xml:space="preserve">Trong MathType, bạn dùng nút phân số. Tôi có thể biểu diễn nó bằng ký hiệu</w:t>
      </w:r>
      <w:r>
        <w:t xml:space="preserve"> </w:t>
      </w:r>
      <w:r>
        <w:rPr>
          <w:rStyle w:val="VerbatimChar"/>
        </w:rPr>
        <w:t xml:space="preserve">/</w:t>
      </w:r>
      <w:r>
        <w:t xml:space="preserve"> </w:t>
      </w:r>
      <w:r>
        <w:t xml:space="preserve">hoặc dùng cấu trúc</w:t>
      </w:r>
      <w:r>
        <w:t xml:space="preserve"> </w:t>
      </w:r>
      <w:r>
        <w:rPr>
          <w:rStyle w:val="VerbatimChar"/>
        </w:rPr>
        <w:t xml:space="preserve">\frac{tử}{mẫu}</w:t>
      </w:r>
      <w:r>
        <w:t xml:space="preserve"> </w:t>
      </w:r>
      <w:r>
        <w:t xml:space="preserve">(kiểu LaTeX). Ví dụ:</w:t>
      </w:r>
      <w:r>
        <w:t xml:space="preserve"> </w:t>
      </w:r>
      <w:r>
        <w:rPr>
          <w:rStyle w:val="VerbatimChar"/>
        </w:rPr>
        <w:t xml:space="preserve">(a+b)/c</w:t>
      </w:r>
      <w:r>
        <w:t xml:space="preserve"> </w:t>
      </w:r>
      <w:r>
        <w:t xml:space="preserve">hoặc</w:t>
      </w:r>
      <w:r>
        <w:t xml:space="preserve"> </w:t>
      </w:r>
      <w:r>
        <w:rPr>
          <w:rStyle w:val="VerbatimChar"/>
        </w:rPr>
        <w:t xml:space="preserve">\frac{a+b}{c}</w:t>
      </w:r>
    </w:p>
    <w:p>
      <w:pPr>
        <w:pStyle w:val="Compact"/>
        <w:numPr>
          <w:ilvl w:val="0"/>
          <w:numId w:val="1002"/>
        </w:numPr>
      </w:pPr>
      <w:r>
        <w:rPr>
          <w:b/>
          <w:bCs/>
        </w:rPr>
        <w:t xml:space="preserve">Căn bậc hai:</w:t>
      </w:r>
      <w:r>
        <w:t xml:space="preserve"> </w:t>
      </w:r>
      <w:r>
        <w:t xml:space="preserve">Trong MathType, bạn dùng nút căn bậc hai. Tôi có thể dùng</w:t>
      </w:r>
      <w:r>
        <w:t xml:space="preserve"> </w:t>
      </w:r>
      <w:r>
        <w:rPr>
          <w:rStyle w:val="VerbatimChar"/>
        </w:rPr>
        <w:t xml:space="preserve">sqrt(x)</w:t>
      </w:r>
      <w:r>
        <w:t xml:space="preserve"> </w:t>
      </w:r>
      <w:r>
        <w:t xml:space="preserve">hoặc</w:t>
      </w:r>
      <w:r>
        <w:t xml:space="preserve"> </w:t>
      </w:r>
      <w:r>
        <w:rPr>
          <w:rStyle w:val="VerbatimChar"/>
        </w:rPr>
        <w:t xml:space="preserve">\sqrt{x}</w:t>
      </w:r>
      <w:r>
        <w:t xml:space="preserve">. Ví dụ:</w:t>
      </w:r>
      <w:r>
        <w:t xml:space="preserve"> </w:t>
      </w:r>
      <w:r>
        <w:rPr>
          <w:rStyle w:val="VerbatimChar"/>
        </w:rPr>
        <w:t xml:space="preserve">sqrt(x+1)</w:t>
      </w:r>
      <w:r>
        <w:t xml:space="preserve"> </w:t>
      </w:r>
      <w:r>
        <w:t xml:space="preserve">hoặc</w:t>
      </w:r>
      <w:r>
        <w:t xml:space="preserve"> </w:t>
      </w:r>
      <w:r>
        <w:rPr>
          <w:rStyle w:val="VerbatimChar"/>
        </w:rPr>
        <w:t xml:space="preserve">\sqrt{x+1}</w:t>
      </w:r>
    </w:p>
    <w:p>
      <w:pPr>
        <w:pStyle w:val="Compact"/>
        <w:numPr>
          <w:ilvl w:val="0"/>
          <w:numId w:val="1002"/>
        </w:numPr>
      </w:pPr>
      <w:r>
        <w:rPr>
          <w:b/>
          <w:bCs/>
        </w:rPr>
        <w:t xml:space="preserve">Mũ:</w:t>
      </w:r>
      <w:r>
        <w:t xml:space="preserve"> </w:t>
      </w:r>
      <w:r>
        <w:t xml:space="preserve">Trong MathType, bạn dùng nút mũ. Tôi có thể dùng</w:t>
      </w:r>
      <w:r>
        <w:t xml:space="preserve"> </w:t>
      </w:r>
      <w:r>
        <w:rPr>
          <w:rStyle w:val="VerbatimChar"/>
        </w:rPr>
        <w:t xml:space="preserve">^</w:t>
      </w:r>
      <w:r>
        <w:t xml:space="preserve">. Ví dụ:</w:t>
      </w:r>
      <w:r>
        <w:t xml:space="preserve"> </w:t>
      </w:r>
      <w:r>
        <w:rPr>
          <w:rStyle w:val="VerbatimChar"/>
        </w:rPr>
        <w:t xml:space="preserve">x^2</w:t>
      </w:r>
      <w:r>
        <w:t xml:space="preserve"> </w:t>
      </w:r>
      <w:r>
        <w:t xml:space="preserve">hoặc</w:t>
      </w:r>
      <w:r>
        <w:t xml:space="preserve"> </w:t>
      </w:r>
      <w:r>
        <w:rPr>
          <w:rStyle w:val="VerbatimChar"/>
        </w:rPr>
        <w:t xml:space="preserve">x^{2}</w:t>
      </w:r>
    </w:p>
    <w:p>
      <w:pPr>
        <w:pStyle w:val="Compact"/>
        <w:numPr>
          <w:ilvl w:val="0"/>
          <w:numId w:val="1002"/>
        </w:numPr>
      </w:pPr>
      <w:r>
        <w:rPr>
          <w:b/>
          <w:bCs/>
        </w:rPr>
        <w:t xml:space="preserve">Chỉ số dưới:</w:t>
      </w:r>
      <w:r>
        <w:t xml:space="preserve"> </w:t>
      </w:r>
      <w:r>
        <w:t xml:space="preserve">Trong MathType, bạn dùng nút chỉ số dưới. Tôi có thể dùng</w:t>
      </w:r>
      <w:r>
        <w:t xml:space="preserve"> </w:t>
      </w:r>
      <w:r>
        <w:rPr>
          <w:rStyle w:val="VerbatimChar"/>
        </w:rPr>
        <w:t xml:space="preserve">_</w:t>
      </w:r>
      <w:r>
        <w:t xml:space="preserve">. Ví dụ:</w:t>
      </w:r>
      <w:r>
        <w:t xml:space="preserve"> </w:t>
      </w:r>
      <w:r>
        <w:rPr>
          <w:rStyle w:val="VerbatimChar"/>
        </w:rPr>
        <w:t xml:space="preserve">x_i</w:t>
      </w:r>
      <w:r>
        <w:t xml:space="preserve"> </w:t>
      </w:r>
      <w:r>
        <w:t xml:space="preserve">hoặc</w:t>
      </w:r>
      <w:r>
        <w:t xml:space="preserve"> </w:t>
      </w:r>
      <w:r>
        <w:rPr>
          <w:rStyle w:val="VerbatimChar"/>
        </w:rPr>
        <w:t xml:space="preserve">x_{i}</w:t>
      </w:r>
    </w:p>
    <w:p>
      <w:pPr>
        <w:pStyle w:val="FirstParagraph"/>
      </w:pPr>
      <w:r>
        <w:rPr>
          <w:b/>
          <w:bCs/>
        </w:rPr>
        <w:t xml:space="preserve">Để tôi giúp bạn tốt hơn, bạn có thể cho tôi biết cụ thể hơn bạn muốn làm gì với</w:t>
      </w:r>
      <w:r>
        <w:rPr>
          <w:b/>
          <w:bCs/>
        </w:rPr>
        <w:t xml:space="preserve"> </w:t>
      </w:r>
      <w:r>
        <w:rPr>
          <w:b/>
          <w:bCs/>
        </w:rPr>
        <w:t xml:space="preserve">“mã MathType”</w:t>
      </w:r>
      <w:r>
        <w:rPr>
          <w:b/>
          <w:bCs/>
        </w:rPr>
        <w:t xml:space="preserve"> </w:t>
      </w:r>
      <w:r>
        <w:rPr>
          <w:b/>
          <w:bCs/>
        </w:rPr>
        <w:t xml:space="preserve">không?</w:t>
      </w:r>
    </w:p>
    <w:p>
      <w:pPr>
        <w:pStyle w:val="BodyText"/>
      </w:pPr>
      <w:r>
        <w:rPr>
          <w:b/>
          <w:bCs/>
        </w:rPr>
        <w:t xml:space="preserve">Ví dụ:</w:t>
      </w:r>
    </w:p>
    <w:p>
      <w:pPr>
        <w:pStyle w:val="Compact"/>
        <w:numPr>
          <w:ilvl w:val="0"/>
          <w:numId w:val="1003"/>
        </w:numPr>
      </w:pPr>
      <w:r>
        <w:t xml:space="preserve">Bạn có thể cho tôi một công thức toán học bạn muốn</w:t>
      </w:r>
      <w:r>
        <w:t xml:space="preserve"> </w:t>
      </w:r>
      <w:r>
        <w:t xml:space="preserve">“mã hóa”</w:t>
      </w:r>
      <w:r>
        <w:t xml:space="preserve"> </w:t>
      </w:r>
      <w:r>
        <w:t xml:space="preserve">theo kiểu MathType.</w:t>
      </w:r>
    </w:p>
    <w:p>
      <w:pPr>
        <w:pStyle w:val="Compact"/>
        <w:numPr>
          <w:ilvl w:val="0"/>
          <w:numId w:val="1003"/>
        </w:numPr>
      </w:pPr>
      <w:r>
        <w:t xml:space="preserve">Bạn có thể hỏi về cách biểu diễn một ký hiệu toán học cụ thể bằng</w:t>
      </w:r>
      <w:r>
        <w:t xml:space="preserve"> </w:t>
      </w:r>
      <w:r>
        <w:t xml:space="preserve">“mã”</w:t>
      </w:r>
      <w:r>
        <w:t xml:space="preserve">.</w:t>
      </w:r>
    </w:p>
    <w:p>
      <w:pPr>
        <w:pStyle w:val="FirstParagraph"/>
      </w:pPr>
      <w:r>
        <w:t xml:space="preserve">Hãy cho tôi biết bạn cần gì cụ thể hơn nhé!</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2025-02-25T10:16:37Z</dcterms:created>
  <dcterms:modified xsi:type="dcterms:W3CDTF">2025-02-25T10:16:37Z</dcterms:modified>
</cp:coreProperties>
</file>

<file path=docProps/custom.xml><?xml version="1.0" encoding="utf-8"?>
<Properties xmlns="http://schemas.openxmlformats.org/officeDocument/2006/custom-properties" xmlns:vt="http://schemas.openxmlformats.org/officeDocument/2006/docPropsVTypes"/>
</file>