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2cfb00ec-8dc0-4fd6-a3c5-0f074915dbe1_Ma trận_LICHSU_KNTT_C12 - Copy.xlsx</w:t>
      </w:r>
    </w:p>
    <w:p>
      <w:pPr>
        <w:jc w:val="center"/>
      </w:pPr>
      <w:r>
        <w:rPr>
          <w:b w:val="0"/>
          <w:i w:val="0"/>
        </w:rPr>
        <w:t>Ngày tạo: 2026-05-12</w:t>
      </w:r>
    </w:p>
    <w:p>
      <w:pPr>
        <w:jc w:val="center"/>
      </w:pPr>
      <w:r>
        <w:rPr>
          <w:b w:val="0"/>
          <w:i w:val="0"/>
        </w:rPr>
        <w:t>Tổng số câu: 6</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Ngày 19-8-1945, nhân dân địa phương nào giành chính quyền thắng lợi trong Cách mạng tháng Tám?</w:t>
      </w:r>
    </w:p>
    <w:p>
      <w:r>
        <w:rPr>
          <w:color w:val="FF0000"/>
        </w:rPr>
        <w:t xml:space="preserve">A. </w:t>
      </w:r>
      <w:r>
        <w:rPr>
          <w:b w:val="0"/>
          <w:i w:val="0"/>
          <w:color w:val="FF0000"/>
        </w:rPr>
        <w:t>Hà Nội.</w:t>
      </w:r>
    </w:p>
    <w:p>
      <w:r>
        <w:t xml:space="preserve">B. </w:t>
      </w:r>
      <w:r>
        <w:rPr>
          <w:b w:val="0"/>
          <w:i w:val="0"/>
        </w:rPr>
        <w:t>Huế.</w:t>
      </w:r>
    </w:p>
    <w:p>
      <w:r>
        <w:t xml:space="preserve">C. </w:t>
      </w:r>
      <w:r>
        <w:rPr>
          <w:b w:val="0"/>
          <w:i w:val="0"/>
        </w:rPr>
        <w:t>Sài Gòn.</w:t>
      </w:r>
    </w:p>
    <w:p>
      <w:r>
        <w:t xml:space="preserve">D. </w:t>
      </w:r>
      <w:r>
        <w:rPr>
          <w:b w:val="0"/>
          <w:i w:val="0"/>
        </w:rPr>
        <w:t>Thái Nguyên.</w:t>
      </w:r>
    </w:p>
    <w:p>
      <w:r>
        <w:rPr>
          <w:b/>
        </w:rPr>
        <w:t xml:space="preserve">Câu 2 </w:t>
      </w:r>
      <w:r>
        <w:rPr>
          <w:b/>
          <w:shd w:fill="FFFF00"/>
        </w:rPr>
        <w:t>(VD)</w:t>
      </w:r>
      <w:r>
        <w:t xml:space="preserve">. </w:t>
      </w:r>
      <w:r>
        <w:rPr>
          <w:b w:val="0"/>
          <w:i w:val="0"/>
        </w:rPr>
        <w:t>Trước nguy cơ an ninh mạng gia tăng, bài học nào từ Cách mạng tháng Tám phù hợp nhất để vừa giữ ổn định, vừa bảo vệ đất nước?</w:t>
      </w:r>
    </w:p>
    <w:p>
      <w:r>
        <w:rPr>
          <w:color w:val="FF0000"/>
        </w:rPr>
        <w:t xml:space="preserve">A. </w:t>
      </w:r>
      <w:r>
        <w:rPr>
          <w:b w:val="0"/>
          <w:i w:val="0"/>
          <w:color w:val="FF0000"/>
        </w:rPr>
        <w:t>xây dựng khối đoàn kết toàn dân gắn với thế trận an ninh nhân dân.</w:t>
      </w:r>
    </w:p>
    <w:p>
      <w:r>
        <w:t xml:space="preserve">B. </w:t>
      </w:r>
      <w:r>
        <w:rPr>
          <w:b w:val="0"/>
          <w:i w:val="0"/>
        </w:rPr>
        <w:t>phát động tổng khởi nghĩa trên phạm vi cả nước.</w:t>
      </w:r>
    </w:p>
    <w:p>
      <w:r>
        <w:t xml:space="preserve">C. </w:t>
      </w:r>
      <w:r>
        <w:rPr>
          <w:b w:val="0"/>
          <w:i w:val="0"/>
        </w:rPr>
        <w:t>dựa chủ yếu vào điều kiện quốc tế thuận lợi.</w:t>
      </w:r>
    </w:p>
    <w:p>
      <w:r>
        <w:t xml:space="preserve">D. </w:t>
      </w:r>
      <w:r>
        <w:rPr>
          <w:b w:val="0"/>
          <w:i w:val="0"/>
        </w:rPr>
        <w:t>ưu tiên đấu tranh vũ trang thay cho biện pháp khác.</w:t>
      </w:r>
    </w:p>
    <w:p>
      <w:r>
        <w:rPr>
          <w:b/>
        </w:rPr>
        <w:t xml:space="preserve">Câu 3 </w:t>
      </w:r>
      <w:r>
        <w:rPr>
          <w:b/>
          <w:shd w:fill="ADFF2F"/>
        </w:rPr>
        <w:t>(NB)</w:t>
      </w:r>
      <w:r>
        <w:t xml:space="preserve">. </w:t>
      </w:r>
      <w:r>
        <w:rPr>
          <w:b w:val="0"/>
          <w:i w:val="0"/>
        </w:rPr>
        <w:t>Chiến dịch tiến công lớn đầu tiên của bộ đội chủ lực Việt Nam trong kháng chiến chống Pháp là</w:t>
      </w:r>
    </w:p>
    <w:p>
      <w:r>
        <w:t xml:space="preserve">A. </w:t>
      </w:r>
      <w:r>
        <w:rPr>
          <w:b w:val="0"/>
          <w:i w:val="0"/>
        </w:rPr>
        <w:t>chiến dịch Việt Bắc thu - đông năm 1947.</w:t>
      </w:r>
    </w:p>
    <w:p>
      <w:r>
        <w:rPr>
          <w:color w:val="FF0000"/>
        </w:rPr>
        <w:t xml:space="preserve">B. </w:t>
      </w:r>
      <w:r>
        <w:rPr>
          <w:b w:val="0"/>
          <w:i w:val="0"/>
          <w:color w:val="FF0000"/>
        </w:rPr>
        <w:t>chiến dịch Biên giới thu - đông năm 1950.</w:t>
      </w:r>
    </w:p>
    <w:p>
      <w:r>
        <w:t xml:space="preserve">C. </w:t>
      </w:r>
      <w:r>
        <w:rPr>
          <w:b w:val="0"/>
          <w:i w:val="0"/>
        </w:rPr>
        <w:t>chiến dịch Hòa Bình đông - xuân 1951 - 1952.</w:t>
      </w:r>
    </w:p>
    <w:p>
      <w:r>
        <w:t xml:space="preserve">D. </w:t>
      </w:r>
      <w:r>
        <w:rPr>
          <w:b w:val="0"/>
          <w:i w:val="0"/>
        </w:rPr>
        <w:t>chiến dịch Tây Bắc thu - đông năm 1952.</w:t>
      </w:r>
    </w:p>
    <w:p>
      <w:r>
        <w:rPr>
          <w:b/>
        </w:rPr>
        <w:t xml:space="preserve">Câu 4 </w:t>
      </w:r>
      <w:r>
        <w:rPr>
          <w:b/>
          <w:shd w:fill="40E0D0"/>
        </w:rPr>
        <w:t>(TH)</w:t>
      </w:r>
      <w:r>
        <w:t xml:space="preserve">. </w:t>
      </w:r>
      <w:r>
        <w:rPr>
          <w:b w:val="0"/>
          <w:i w:val="0"/>
        </w:rPr>
        <w:t>Ý nghĩa lịch sử nổi bật của thắng lợi kháng chiến chống Pháp đối với cách mạng Việt Nam là</w:t>
      </w:r>
    </w:p>
    <w:p>
      <w:r>
        <w:t xml:space="preserve">A. </w:t>
      </w:r>
      <w:r>
        <w:rPr>
          <w:b w:val="0"/>
          <w:i w:val="0"/>
        </w:rPr>
        <w:t>mở ra thời kì cả nước đi lên chủ nghĩa xã hội.</w:t>
      </w:r>
    </w:p>
    <w:p>
      <w:r>
        <w:rPr>
          <w:color w:val="FF0000"/>
        </w:rPr>
        <w:t xml:space="preserve">B. </w:t>
      </w:r>
      <w:r>
        <w:rPr>
          <w:b w:val="0"/>
          <w:i w:val="0"/>
          <w:color w:val="FF0000"/>
        </w:rPr>
        <w:t>bảo vệ thành quả Cách mạng tháng Tám, đưa miền Bắc bước vào thời kì mới.</w:t>
      </w:r>
    </w:p>
    <w:p>
      <w:r>
        <w:t xml:space="preserve">C. </w:t>
      </w:r>
      <w:r>
        <w:rPr>
          <w:b w:val="0"/>
          <w:i w:val="0"/>
        </w:rPr>
        <w:t>hoàn thành nhiệm vụ giải phóng dân tộc trong cả nước.</w:t>
      </w:r>
    </w:p>
    <w:p>
      <w:r>
        <w:t xml:space="preserve">D. </w:t>
      </w:r>
      <w:r>
        <w:rPr>
          <w:b w:val="0"/>
          <w:i w:val="0"/>
        </w:rPr>
        <w:t>đánh dấu đất nước thống nhất về mặt nhà nước.</w:t>
      </w:r>
    </w:p>
    <w:p>
      <w:r>
        <w:rPr>
          <w:b w:val="0"/>
          <w:i w:val="0"/>
        </w:rPr>
      </w:r>
    </w:p>
    <w:p>
      <w:pPr>
        <w:pStyle w:val="Heading2"/>
      </w:pPr>
      <w:r>
        <w:t>PHẦN II. Thí sinh trả lời từ câu 1 đến 4. Trong mỗi ý a), b), c), d) ở mỗi câu, thí sinh chọn đúng hoặc sai.</w:t>
      </w:r>
    </w:p>
    <w:p>
      <w:r>
        <w:rPr>
          <w:b/>
        </w:rPr>
        <w:t xml:space="preserve">Câu 1. </w:t>
      </w:r>
      <w:r>
        <w:t>Cho đoạn tư liệu sau:</w:t>
      </w:r>
    </w:p>
    <w:p>
      <w:r>
        <w:rPr>
          <w:b w:val="0"/>
          <w:i/>
        </w:rPr>
        <w:t>Tháng Tám năm 1945, thời cơ giành chính quyền ở Việt Nam đến rất nhanh khi Nhật Bản đầu hàng Đồng minh. Từ Tân Trào, lệnh Tổng khởi nghĩa được phát đi trên toàn quốc. Chỉ trong nửa cuối tháng 8, nhiều địa phương lần lượt giành chính quyền; tiêu biểu là Hà Nội ngày 19-8, Huế ngày 23-8, Sài Gòn ngày 25-8. Ngày 30-8-1945, vua Bảo Đại thoái vị. Ngày 2-9-1945, tại Quảng trường Ba Đình, Chủ tịch Hồ Chí Minh đọc Tuyên ngôn Độc lập, tuyên bố thành lập nước Việt Nam Dân chủ Cộng hòa. Thắng lợi đó gắn với sự lãnh đạo đúng đắn, kịp thời của Đảng, sự đoàn kết của toàn dân và bài học lớn về chớp thời cơ, phát huy sức mạnh dân tộc.</w:t>
      </w:r>
    </w:p>
    <w:p>
      <w:pPr>
        <w:jc w:val="right"/>
      </w:pPr>
      <w:r>
        <w:rPr>
          <w:i/>
        </w:rPr>
        <w:t>(Biên soạn từ nội dung SGK Lịch sử 11, Bài 6)</w:t>
      </w:r>
    </w:p>
    <w:p>
      <w:r>
        <w:rPr>
          <w:shd w:fill="ADFF2F"/>
        </w:rPr>
        <w:t>(NB)</w:t>
      </w:r>
      <w:r>
        <w:rPr>
          <w:color w:val="FF0000"/>
        </w:rPr>
        <w:t xml:space="preserve"> a) </w:t>
      </w:r>
      <w:r>
        <w:rPr>
          <w:b w:val="0"/>
          <w:i w:val="0"/>
          <w:color w:val="FF0000"/>
        </w:rPr>
        <w:t>Theo tư liệu, Hà Nội giành chính quyền vào ngày 19-8-1945.</w:t>
      </w:r>
    </w:p>
    <w:p>
      <w:r>
        <w:rPr>
          <w:shd w:fill="40E0D0"/>
        </w:rPr>
        <w:t>(TH)</w:t>
      </w:r>
      <w:r>
        <w:rPr>
          <w:color w:val="FF0000"/>
        </w:rPr>
        <w:t xml:space="preserve"> b) </w:t>
      </w:r>
      <w:r>
        <w:rPr>
          <w:b w:val="0"/>
          <w:i w:val="0"/>
          <w:color w:val="FF0000"/>
        </w:rPr>
        <w:t>Tư liệu cho thấy việc Nhật Bản đầu hàng Đồng minh đã tạo điều kiện thuận lợi để lệnh Tổng khởi nghĩa được phát đi và chính quyền được giành nhanh trong cả nước.</w:t>
      </w:r>
    </w:p>
    <w:p>
      <w:r>
        <w:rPr>
          <w:shd w:fill="FFFF00"/>
        </w:rPr>
        <w:t>(VD)</w:t>
      </w:r>
      <w:r>
        <w:t xml:space="preserve"> c) </w:t>
      </w:r>
      <w:r>
        <w:rPr>
          <w:b w:val="0"/>
          <w:i w:val="0"/>
        </w:rPr>
        <w:t>Nếu vận dụng bài học của Cách mạng tháng Tám vào hiện nay, có thể xem việc chủ động nắm bắt thời cơ phát triển đất nước là không cần thiết, chỉ cần chờ điều kiện thật đầy đủ mới hành động.</w:t>
      </w:r>
    </w:p>
    <w:p>
      <w:r>
        <w:rPr>
          <w:shd w:fill="FFFF00"/>
        </w:rPr>
        <w:t>(VD)</w:t>
      </w:r>
      <w:r>
        <w:rPr>
          <w:color w:val="FF0000"/>
        </w:rPr>
        <w:t xml:space="preserve"> d) </w:t>
      </w:r>
      <w:r>
        <w:rPr>
          <w:b w:val="0"/>
          <w:i w:val="0"/>
          <w:color w:val="FF0000"/>
        </w:rPr>
        <w:t>Trong một địa phương đang cần huy động sức dân để thực hiện nhiệm vụ bảo vệ Tổ quốc, cách làm phù hợp với bài học từ Cách mạng tháng Tám là tăng cường đoàn kết, thống nhất hành động và phát huy vai trò lãnh đạo của tổ chức chính trị.</w:t>
      </w:r>
    </w:p>
    <w:p>
      <w:r>
        <w:rPr>
          <w:b/>
        </w:rPr>
        <w:t xml:space="preserve">Câu 2. </w:t>
      </w:r>
      <w:r>
        <w:t>Cho đoạn tư liệu sau:</w:t>
      </w:r>
    </w:p>
    <w:p>
      <w:r>
        <w:rPr>
          <w:b w:val="0"/>
          <w:i/>
        </w:rPr>
        <w:t>“Lần đầu tiên trong lịch sử, một nước thuộc địa nhỏ yếu đã đánh thắng một nước thực dân hùng mạnh. Đó là một thắng lợi vẻ vang của nhân dân Việt Nam, đồng thời cũng là một thắng lợi của các lực lượng hoà bình, dân chủ và xã hội chủ nghĩa trên thế giới”.</w:t>
      </w:r>
    </w:p>
    <w:p>
      <w:pPr>
        <w:jc w:val="right"/>
      </w:pPr>
      <w:r>
        <w:rPr>
          <w:i/>
        </w:rPr>
        <w:t>(Hồ Chí Minh: Toàn tập, Tập 12, NXB Chính trị quốc gia, 2011, tr. 410)</w:t>
      </w:r>
    </w:p>
    <w:p>
      <w:r>
        <w:rPr>
          <w:shd w:fill="ADFF2F"/>
        </w:rPr>
        <w:t>(NB)</w:t>
      </w:r>
      <w:r>
        <w:rPr>
          <w:color w:val="FF0000"/>
        </w:rPr>
        <w:t xml:space="preserve"> a) </w:t>
      </w:r>
      <w:r>
        <w:rPr>
          <w:b w:val="0"/>
          <w:i w:val="0"/>
          <w:color w:val="FF0000"/>
        </w:rPr>
        <w:t>Theo tư liệu, thắng lợi của cuộc kháng chiến chống thực dân Pháp là thắng lợi của nhân dân Việt Nam trước một nước thực dân hùng mạnh.</w:t>
      </w:r>
    </w:p>
    <w:p>
      <w:r>
        <w:rPr>
          <w:shd w:fill="40E0D0"/>
        </w:rPr>
        <w:t>(TH)</w:t>
      </w:r>
      <w:r>
        <w:t xml:space="preserve"> b) </w:t>
      </w:r>
      <w:r>
        <w:rPr>
          <w:b w:val="0"/>
          <w:i w:val="0"/>
        </w:rPr>
        <w:t>Tư liệu cho thấy thắng lợi năm 1954 chỉ có ý nghĩa trong phạm vi Việt Nam, không gắn với các lực lượng tiến bộ trên thế giới.</w:t>
      </w:r>
    </w:p>
    <w:p>
      <w:r>
        <w:rPr>
          <w:shd w:fill="FFFF00"/>
        </w:rPr>
        <w:t>(VD)</w:t>
      </w:r>
      <w:r>
        <w:rPr>
          <w:color w:val="FF0000"/>
        </w:rPr>
        <w:t xml:space="preserve"> c) </w:t>
      </w:r>
      <w:r>
        <w:rPr>
          <w:b w:val="0"/>
          <w:i w:val="0"/>
          <w:color w:val="FF0000"/>
        </w:rPr>
        <w:t>Nếu một bạn kết luận từ tư liệu rằng chiến thắng của Việt Nam đã góp phần cổ vũ phong trào giải phóng dân tộc ở nhiều nơi, thì đó là nhận định phù hợp.</w:t>
      </w:r>
    </w:p>
    <w:p>
      <w:r>
        <w:rPr>
          <w:shd w:fill="FFFF00"/>
        </w:rPr>
        <w:t>(VD)</w:t>
      </w:r>
      <w:r>
        <w:t xml:space="preserve"> d) </w:t>
      </w:r>
      <w:r>
        <w:rPr>
          <w:b w:val="0"/>
          <w:i w:val="0"/>
        </w:rPr>
        <w:t>Trong buổi thảo luận, có ý kiến cho rằng thắng lợi chống Pháp đồng nghĩa với việc chủ nghĩa thực dân cũ trên thế giới sụp đổ hoàn toàn ngay năm 1954; ý kiến đó là chính xác.</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Theo SGK Lịch sử 12, Bài 6 “Cách mạng tháng Tám năm 1945”, mục 2, trang 38: “Tại Hà Nội, ngày 19-8-1945... cuộc khởi nghĩa giành chính quyền thắng lợi”. A đúng. B sai vì Huế thắng lợi ngày 23-8. C sai vì Sài Gòn thắng lợi ngày 25-8. D sai vì Thái Nguyên được giải phóng từ 16-8, không phải mốc 19-8.</w:t>
      </w:r>
    </w:p>
    <w:p>
      <w:r>
        <w:rPr>
          <w:b w:val="0"/>
          <w:i w:val="0"/>
        </w:rPr>
      </w:r>
    </w:p>
    <w:p>
      <w:r>
        <w:rPr>
          <w:b/>
        </w:rPr>
        <w:t xml:space="preserve">Câu 2. </w:t>
      </w:r>
      <w:r>
        <w:rPr>
          <w:b/>
          <w:color w:val="FF0000"/>
        </w:rPr>
        <w:t>Đáp án: A</w:t>
      </w:r>
    </w:p>
    <w:p>
      <w:r>
        <w:rPr>
          <w:b w:val="0"/>
          <w:i w:val="0"/>
        </w:rPr>
        <w:t>Theo SGK Lịch sử 12, Bài 6, mục 3c, tr.39: “cần có các hình thức phong phú... khơi dậy tinh thần yêu nước và sức mạnh đoàn kết dân tộc”. Vì vậy A phù hợp với xây dựng, bảo vệ Tổ quốc hiện nay. B sai vì thuộc bối cảnh 1945. C sai vì xem nhẹ nội lực. D sai vì không phù hợp yêu cầu giữ ổn định hiện nay.</w:t>
      </w:r>
    </w:p>
    <w:p>
      <w:r>
        <w:rPr>
          <w:b w:val="0"/>
          <w:i w:val="0"/>
        </w:rPr>
      </w:r>
    </w:p>
    <w:p>
      <w:r>
        <w:rPr>
          <w:b/>
        </w:rPr>
        <w:t xml:space="preserve">Câu 3. </w:t>
      </w:r>
      <w:r>
        <w:rPr>
          <w:b/>
          <w:color w:val="FF0000"/>
        </w:rPr>
        <w:t>Đáp án: B</w:t>
      </w:r>
    </w:p>
    <w:p>
      <w:r>
        <w:rPr>
          <w:b w:val="0"/>
          <w:i w:val="0"/>
        </w:rPr>
        <w:t>Theo SGK Lịch sử 12, Bài 7, mục 2b, trang 45: “Chiến dịch Biên giới thu - đông năm 1950... là chiến dịch tiến công lớn đầu tiên của bộ đội chủ lực Việt Nam”. A sai vì là chiến dịch phản công lớn đầu tiên. C, D sai vì diễn ra sau năm 1950. Dễ nhầm giữa “phản công lớn đầu tiên” và “tiến công lớn đầu tiên”.</w:t>
      </w:r>
    </w:p>
    <w:p>
      <w:r>
        <w:rPr>
          <w:b w:val="0"/>
          <w:i w:val="0"/>
        </w:rPr>
      </w:r>
    </w:p>
    <w:p>
      <w:r>
        <w:rPr>
          <w:b/>
        </w:rPr>
        <w:t xml:space="preserve">Câu 4. </w:t>
      </w:r>
      <w:r>
        <w:rPr>
          <w:b/>
          <w:color w:val="FF0000"/>
        </w:rPr>
        <w:t>Đáp án: B</w:t>
      </w:r>
    </w:p>
    <w:p>
      <w:r>
        <w:rPr>
          <w:b w:val="0"/>
          <w:i w:val="0"/>
        </w:rPr>
        <w:t xml:space="preserve">Theo SGK Lịch sử 12, Bài 7, mục 3.b, trang 46: “bảo vệ và phát triển thành quả của Cách mạng tháng Tám… miền Bắc được giải phóng, tiến lên xây dựng chủ nghĩa xã hội”. B đúng. A sai vì chưa phải cả nước. C, D sai vì năm 1954 đất nước còn tạm thời chia cắt. </w:t>
      </w:r>
    </w:p>
    <w:p>
      <w:r>
        <w:rPr>
          <w:b w:val="0"/>
          <w:i w:val="0"/>
        </w:rPr>
      </w:r>
    </w:p>
    <w:p>
      <w:pPr>
        <w:pStyle w:val="Heading2"/>
      </w:pPr>
      <w:r>
        <w:t>PHẦN II: ĐÚNG/SAI</w:t>
      </w:r>
    </w:p>
    <w:p>
      <w:r>
        <w:rPr>
          <w:b/>
        </w:rPr>
        <w:t xml:space="preserve">Câu 1. </w:t>
      </w:r>
      <w:r>
        <w:rPr>
          <w:color w:val="FF0000"/>
        </w:rPr>
        <w:t>a. Đ, b. Đ, c. S, d. Đ</w:t>
      </w:r>
    </w:p>
    <w:p>
      <w:r>
        <w:rPr>
          <w:b w:val="0"/>
          <w:i w:val="0"/>
        </w:rPr>
        <w:t>Giải thích:</w:t>
      </w:r>
    </w:p>
    <w:p>
      <w:r>
        <w:t xml:space="preserve">a. </w:t>
      </w:r>
      <w:r>
        <w:rPr>
          <w:b w:val="0"/>
          <w:i w:val="0"/>
        </w:rPr>
        <w:t>Mệnh đề này ĐÚNG. Tư liệu nêu rõ Hà Nội giành chính quyền ngày 19-8. Theo SGK Lịch sử 11, Bài 6, mục 2, tr. 37: "Tại Hà Nội, ngày 19-8-1945... cuộc khởi nghĩa giành chính quyền thắng lợi".</w:t>
      </w:r>
    </w:p>
    <w:p>
      <w:r>
        <w:t xml:space="preserve">b. </w:t>
      </w:r>
      <w:r>
        <w:rPr>
          <w:b w:val="0"/>
          <w:i w:val="0"/>
        </w:rPr>
        <w:t>Mệnh đề này ĐÚNG. Tư liệu cho biết Nhật đầu hàng, thời cơ đến rất nhanh, từ đó lệnh Tổng khởi nghĩa được phát đi. Theo SGK Lịch sử 11, Bài 6, mục 1, tr. 36: "Đến ngày 15-8-1945, Nhật Bản tuyên bố đầu hàng... Điều kiện khách quan thuận lợi cho cuộc Tổng khởi nghĩa đã đến".</w:t>
      </w:r>
    </w:p>
    <w:p>
      <w:r>
        <w:t xml:space="preserve">c. </w:t>
      </w:r>
      <w:r>
        <w:rPr>
          <w:b w:val="0"/>
          <w:i w:val="0"/>
        </w:rPr>
        <w:t>Mệnh đề này SAI. Sai ở chỗ phủ nhận bài học chớp thời cơ. Đúng là phải xác định đúng thời cơ, chủ động và mau lẹ hành động. Theo SGK Lịch sử 11, Bài 6, mục 3.c, tr. 39: "cần xác định đúng thời cơ, chủ động và mau lẹ chớp thời cơ hành động".</w:t>
      </w:r>
    </w:p>
    <w:p>
      <w:r>
        <w:t xml:space="preserve">d. </w:t>
      </w:r>
      <w:r>
        <w:rPr>
          <w:b w:val="0"/>
          <w:i w:val="0"/>
        </w:rPr>
        <w:t>Mệnh đề này ĐÚNG. Đây là cách vận dụng bài học về đại đoàn kết dân tộc và sự lãnh đạo của Đảng vào hiện nay. Theo SGK Lịch sử 11, Bài 6, mục 3.c, tr. 39: "Đảng là nhân tố quyết định..." và cần "xây dựng và phát huy sức mạnh của khối đại đoàn kết dân tộc".</w:t>
      </w:r>
    </w:p>
    <w:p>
      <w:r>
        <w:rPr>
          <w:b w:val="0"/>
          <w:i w:val="0"/>
        </w:rPr>
      </w:r>
    </w:p>
    <w:p>
      <w:r>
        <w:rPr>
          <w:b/>
        </w:rPr>
        <w:t xml:space="preserve">Câu 2. </w:t>
      </w:r>
      <w:r>
        <w:rPr>
          <w:color w:val="FF0000"/>
        </w:rPr>
        <w:t>a. Đ, b. S, c. Đ, d. S</w:t>
      </w:r>
    </w:p>
    <w:p>
      <w:r>
        <w:rPr>
          <w:b w:val="0"/>
          <w:i w:val="0"/>
        </w:rPr>
        <w:t>Giải thích:</w:t>
      </w:r>
    </w:p>
    <w:p>
      <w:r>
        <w:t xml:space="preserve">a. </w:t>
      </w:r>
      <w:r>
        <w:rPr>
          <w:b w:val="0"/>
          <w:i w:val="0"/>
        </w:rPr>
        <w:t>Mệnh đề này ĐÚNG. Tư liệu nêu rõ: “một nước thuộc địa nhỏ yếu đã đánh thắng một nước thực dân hùng mạnh”. Theo SGK Lịch sử 12, Bài 7, mục 3.b, trang 43: “Lần đầu tiên trong lịch sử, một nước thuộc địa nhỏ yếu đã đánh thắng một nước thực dân hùng mạnh”.</w:t>
      </w:r>
    </w:p>
    <w:p>
      <w:r>
        <w:t xml:space="preserve">b. </w:t>
      </w:r>
      <w:r>
        <w:rPr>
          <w:b w:val="0"/>
          <w:i w:val="0"/>
        </w:rPr>
        <w:t>Mệnh đề này SAI. Tư liệu khẳng định đây “đồng thời cũng là một thắng lợi của các lực lượng hoà bình, dân chủ và xã hội chủ nghĩa trên thế giới”. Theo SGK Lịch sử 12, Bài 7, mục 3.b, trang 43, thắng lợi của Việt Nam có ý nghĩa không chỉ trong nước mà còn với thế giới.</w:t>
      </w:r>
    </w:p>
    <w:p>
      <w:r>
        <w:t xml:space="preserve">c. </w:t>
      </w:r>
      <w:r>
        <w:rPr>
          <w:b w:val="0"/>
          <w:i w:val="0"/>
        </w:rPr>
        <w:t>Mệnh đề này ĐÚNG. Từ ý “thắng lợi của các lực lượng hoà bình, dân chủ...” có thể rút ra tác động cổ vũ phong trào giải phóng dân tộc. Theo SGK Lịch sử 12, Bài 7, mục 3.b, trang 43: thắng lợi này “đã cổ vũ phong trào giải phóng dân tộc ở châu Á, châu Phi và khu vực Mỹ La-tinh”.</w:t>
      </w:r>
    </w:p>
    <w:p>
      <w:r>
        <w:t xml:space="preserve">d. </w:t>
      </w:r>
      <w:r>
        <w:rPr>
          <w:b w:val="0"/>
          <w:i w:val="0"/>
        </w:rPr>
        <w:t>Mệnh đề này SAI. Sai ở chỗ tuyệt đối hóa mức độ tác động của thắng lợi năm 1954. Theo SGK Lịch sử 12, Bài 7, mục 3.b, trang 43, thắng lợi của Việt Nam “góp phần làm tan rã hệ thống thuộc địa của chủ nghĩa đế quốc”, không phải làm chủ nghĩa thực dân cũ sụp đổ hoàn toàn ngay trong năm 1954.</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