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E515" w14:textId="77777777" w:rsidR="006E7D10" w:rsidRPr="006E7D10" w:rsidRDefault="006E7D10" w:rsidP="006E7D10">
      <w:r w:rsidRPr="006E7D10">
        <w:t xml:space="preserve">Khi bị hỏi </w:t>
      </w:r>
      <w:r w:rsidRPr="006E7D10">
        <w:rPr>
          <w:i/>
          <w:iCs/>
        </w:rPr>
        <w:t>"Tại sao chọn Postgres JSONB thay vì Mongo?"</w:t>
      </w:r>
      <w:r w:rsidRPr="006E7D10">
        <w:t>, bạn hãy trả lời dựa trên 3 ý chính:</w:t>
      </w:r>
    </w:p>
    <w:p w14:paraId="2FA11113" w14:textId="77777777" w:rsidR="006E7D10" w:rsidRPr="006E7D10" w:rsidRDefault="006E7D10" w:rsidP="006E7D10">
      <w:pPr>
        <w:numPr>
          <w:ilvl w:val="0"/>
          <w:numId w:val="1"/>
        </w:numPr>
      </w:pPr>
      <w:r w:rsidRPr="006E7D10">
        <w:rPr>
          <w:b/>
          <w:bCs/>
        </w:rPr>
        <w:t>Sự nhất quán (Consistency):</w:t>
      </w:r>
      <w:r w:rsidRPr="006E7D10">
        <w:t xml:space="preserve"> Hệ thống gym quản lý tiền bạc (VNPay) và lương bổng, nên em ưu tiên tính ACID của Postgres lên hàng đầu.</w:t>
      </w:r>
    </w:p>
    <w:p w14:paraId="5118D374" w14:textId="0A4C00D0" w:rsidR="006E7D10" w:rsidRPr="006E7D10" w:rsidRDefault="006E7D10" w:rsidP="006E7D10">
      <w:pPr>
        <w:numPr>
          <w:ilvl w:val="0"/>
          <w:numId w:val="1"/>
        </w:numPr>
      </w:pPr>
      <w:r w:rsidRPr="006E7D10">
        <w:rPr>
          <w:b/>
          <w:bCs/>
        </w:rPr>
        <w:t>Sự hội tụ (Convergence):</w:t>
      </w:r>
      <w:r w:rsidRPr="006E7D10">
        <w:t xml:space="preserve"> Postgres JSONB hiện nay đã đáp ứng 80-90% hiệu năng của Mongo cho các tác vụ thông thường, nên không cần thiết phải dùng thêm Mongo gây tốn tài nguyên hạ tầng AWS (RDS).</w:t>
      </w:r>
      <w:r>
        <w:t xml:space="preserve"> Chỉ cần 1 RDS để tạo 3 database postgre thay vì 2 RDS postgre và mongodb</w:t>
      </w:r>
    </w:p>
    <w:p w14:paraId="4074E2E8" w14:textId="77777777" w:rsidR="006E7D10" w:rsidRPr="006E7D10" w:rsidRDefault="006E7D10" w:rsidP="006E7D10">
      <w:pPr>
        <w:numPr>
          <w:ilvl w:val="0"/>
          <w:numId w:val="1"/>
        </w:numPr>
      </w:pPr>
      <w:r w:rsidRPr="006E7D10">
        <w:rPr>
          <w:b/>
          <w:bCs/>
        </w:rPr>
        <w:t>Hệ sinh thái:</w:t>
      </w:r>
      <w:r w:rsidRPr="006E7D10">
        <w:t xml:space="preserve"> Việc sử dụng một loại DB giúp đội ngũ phát triển (hoặc chính bạn) tập trung tối ưu hóa sâu vào một công nghệ duy nhất, giảm thiểu rủi ro khi đồng bộ dữ liệu giữa các Microservices.</w:t>
      </w:r>
    </w:p>
    <w:p w14:paraId="0243B9CF" w14:textId="12E20BAF" w:rsidR="003037A2" w:rsidRDefault="003E0323">
      <w:r>
        <w:br/>
      </w:r>
      <w:r>
        <w:br/>
        <w:t>Ghi đúng học vị, tên thầy cô hướng dẫn</w:t>
      </w:r>
      <w:r>
        <w:br/>
        <w:t>Lời cảm ơn nếu có</w:t>
      </w:r>
    </w:p>
    <w:p w14:paraId="2C75C3D1" w14:textId="12B78A57" w:rsidR="003E0323" w:rsidRDefault="00FC4517">
      <w:r>
        <w:t>Tóm tắt tiếng việt, tiếng anh. Tóm tắt thể hiện nội dung khóa luận tốt nghiệp làm gì</w:t>
      </w:r>
      <w:r w:rsidR="00445E83">
        <w:t>.</w:t>
      </w:r>
    </w:p>
    <w:p w14:paraId="6DDCA127" w14:textId="668F2165" w:rsidR="00445E83" w:rsidRDefault="00445E83">
      <w:r>
        <w:t>Tránh viết – đầu dòng dạng liệt kê.. Hãy viết khóa luận</w:t>
      </w:r>
    </w:p>
    <w:p w14:paraId="1EF42EBB" w14:textId="77777777" w:rsidR="00FF00DA" w:rsidRDefault="00FF00DA"/>
    <w:p w14:paraId="6A11A08E" w14:textId="220F335F" w:rsidR="00FF00DA" w:rsidRDefault="00FF00DA">
      <w:r>
        <w:t>Biểu đồ, số liệu, test chứng minh sản phẩm của mình</w:t>
      </w:r>
      <w:r w:rsidR="00546959">
        <w:t>.</w:t>
      </w:r>
    </w:p>
    <w:p w14:paraId="77FFEE96" w14:textId="77777777" w:rsidR="00546959" w:rsidRDefault="00546959"/>
    <w:p w14:paraId="76FCD7EC" w14:textId="66D40288" w:rsidR="00546959" w:rsidRDefault="00546959">
      <w:r>
        <w:t>IEEE, không đưa link từ web, blog. Trích dẫn từ giáo trình, tài liệu chính thống</w:t>
      </w:r>
    </w:p>
    <w:p w14:paraId="37079BF2" w14:textId="0EE60DA6" w:rsidR="005D77D9" w:rsidRDefault="005D77D9">
      <w:r>
        <w:t>Sản phẩm phải có tính ứng dụng VD hủy đơn hàng, nếu hủy phải hoàn tiền.</w:t>
      </w:r>
      <w:r w:rsidR="00273C52">
        <w:br/>
      </w:r>
      <w:r w:rsidR="00273C52">
        <w:br/>
        <w:t>30-45p</w:t>
      </w:r>
      <w:r w:rsidR="00310FB6">
        <w:t xml:space="preserve">  10-15p thuyết trình -&gt; hỏi đáp</w:t>
      </w:r>
    </w:p>
    <w:p w14:paraId="19A744A6" w14:textId="77777777" w:rsidR="003F6945" w:rsidRDefault="003F6945"/>
    <w:p w14:paraId="6CC36BF1" w14:textId="2304EE90" w:rsidR="003F6945" w:rsidRDefault="003F6945" w:rsidP="003F6945">
      <w:r w:rsidRPr="003F6945">
        <w:t>sử dụng UUID version 7 thay vì UUID v4 hoặc auto increment.</w:t>
      </w:r>
      <w:r>
        <w:t xml:space="preserve"> Vif </w:t>
      </w:r>
      <w:r w:rsidRPr="003F6945">
        <w:rPr>
          <w:b/>
          <w:bCs/>
        </w:rPr>
        <w:t>Sort theo thời gian</w:t>
      </w:r>
      <w:r w:rsidRPr="003F6945">
        <w:t xml:space="preserve"> (v7 có timestamp) </w:t>
      </w:r>
      <w:r>
        <w:t>-&gt;</w:t>
      </w:r>
      <w:r w:rsidRPr="003F6945">
        <w:t xml:space="preserve">  Tốt cho index hơn v4 (random) </w:t>
      </w:r>
      <w:r>
        <w:t xml:space="preserve"> -&gt; </w:t>
      </w:r>
      <w:r w:rsidRPr="003F6945">
        <w:t>Phù hợp hệ thống phân tán (microservices, AWS)</w:t>
      </w:r>
    </w:p>
    <w:p w14:paraId="44842377" w14:textId="42A5B9F0" w:rsidR="003F6945" w:rsidRDefault="003F6945">
      <w:r w:rsidRPr="003F6945">
        <w:t xml:space="preserve">Tất cả các bảng trong hệ thống đều thống nhất sử dụng </w:t>
      </w:r>
      <w:r w:rsidRPr="003F6945">
        <w:rPr>
          <w:b/>
          <w:bCs/>
        </w:rPr>
        <w:t>UUID v7</w:t>
      </w:r>
      <w:r w:rsidRPr="003F6945">
        <w:t xml:space="preserve"> làm khóa chính. Điều này không chỉ đảm bảo tính duy nhất trên toàn hệ thống mà còn hỗ trợ việc sắp xếp dữ liệu theo thời gian thực (Time-sorted), giúp các truy vấn báo cáo (như thống kê lương hay lịch sử thanh toán) đạt hiệu suất cao nhất.</w:t>
      </w:r>
    </w:p>
    <w:sectPr w:rsidR="003F6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33E9B"/>
    <w:multiLevelType w:val="multilevel"/>
    <w:tmpl w:val="1E78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06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7A2"/>
    <w:rsid w:val="00013EFF"/>
    <w:rsid w:val="00273C52"/>
    <w:rsid w:val="003037A2"/>
    <w:rsid w:val="00310FB6"/>
    <w:rsid w:val="003B2424"/>
    <w:rsid w:val="003E0323"/>
    <w:rsid w:val="003F6945"/>
    <w:rsid w:val="00445E83"/>
    <w:rsid w:val="004F21E3"/>
    <w:rsid w:val="00546959"/>
    <w:rsid w:val="005D77D9"/>
    <w:rsid w:val="006E7D10"/>
    <w:rsid w:val="00D25DD0"/>
    <w:rsid w:val="00E43FB7"/>
    <w:rsid w:val="00FC4517"/>
    <w:rsid w:val="00FF0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E4112"/>
  <w15:chartTrackingRefBased/>
  <w15:docId w15:val="{DE16CF31-B6C3-4311-8188-C7C3FEA1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7A2"/>
    <w:rPr>
      <w:rFonts w:eastAsiaTheme="majorEastAsia" w:cstheme="majorBidi"/>
      <w:color w:val="272727" w:themeColor="text1" w:themeTint="D8"/>
    </w:rPr>
  </w:style>
  <w:style w:type="paragraph" w:styleId="Title">
    <w:name w:val="Title"/>
    <w:basedOn w:val="Normal"/>
    <w:next w:val="Normal"/>
    <w:link w:val="TitleChar"/>
    <w:uiPriority w:val="10"/>
    <w:qFormat/>
    <w:rsid w:val="00303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7A2"/>
    <w:pPr>
      <w:spacing w:before="160"/>
      <w:jc w:val="center"/>
    </w:pPr>
    <w:rPr>
      <w:i/>
      <w:iCs/>
      <w:color w:val="404040" w:themeColor="text1" w:themeTint="BF"/>
    </w:rPr>
  </w:style>
  <w:style w:type="character" w:customStyle="1" w:styleId="QuoteChar">
    <w:name w:val="Quote Char"/>
    <w:basedOn w:val="DefaultParagraphFont"/>
    <w:link w:val="Quote"/>
    <w:uiPriority w:val="29"/>
    <w:rsid w:val="003037A2"/>
    <w:rPr>
      <w:i/>
      <w:iCs/>
      <w:color w:val="404040" w:themeColor="text1" w:themeTint="BF"/>
    </w:rPr>
  </w:style>
  <w:style w:type="paragraph" w:styleId="ListParagraph">
    <w:name w:val="List Paragraph"/>
    <w:basedOn w:val="Normal"/>
    <w:uiPriority w:val="34"/>
    <w:qFormat/>
    <w:rsid w:val="003037A2"/>
    <w:pPr>
      <w:ind w:left="720"/>
      <w:contextualSpacing/>
    </w:pPr>
  </w:style>
  <w:style w:type="character" w:styleId="IntenseEmphasis">
    <w:name w:val="Intense Emphasis"/>
    <w:basedOn w:val="DefaultParagraphFont"/>
    <w:uiPriority w:val="21"/>
    <w:qFormat/>
    <w:rsid w:val="003037A2"/>
    <w:rPr>
      <w:i/>
      <w:iCs/>
      <w:color w:val="2F5496" w:themeColor="accent1" w:themeShade="BF"/>
    </w:rPr>
  </w:style>
  <w:style w:type="paragraph" w:styleId="IntenseQuote">
    <w:name w:val="Intense Quote"/>
    <w:basedOn w:val="Normal"/>
    <w:next w:val="Normal"/>
    <w:link w:val="IntenseQuoteChar"/>
    <w:uiPriority w:val="30"/>
    <w:qFormat/>
    <w:rsid w:val="00303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7A2"/>
    <w:rPr>
      <w:i/>
      <w:iCs/>
      <w:color w:val="2F5496" w:themeColor="accent1" w:themeShade="BF"/>
    </w:rPr>
  </w:style>
  <w:style w:type="character" w:styleId="IntenseReference">
    <w:name w:val="Intense Reference"/>
    <w:basedOn w:val="DefaultParagraphFont"/>
    <w:uiPriority w:val="32"/>
    <w:qFormat/>
    <w:rsid w:val="003037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 Ngọc Thảo Trinh</dc:creator>
  <cp:keywords/>
  <dc:description/>
  <cp:lastModifiedBy>ADMIN</cp:lastModifiedBy>
  <cp:revision>7</cp:revision>
  <dcterms:created xsi:type="dcterms:W3CDTF">2026-04-08T02:50:00Z</dcterms:created>
  <dcterms:modified xsi:type="dcterms:W3CDTF">2026-04-12T16:23:00Z</dcterms:modified>
</cp:coreProperties>
</file>