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6E217">
      <w:pPr>
        <w:pStyle w:val="4"/>
        <w:keepNext/>
        <w:keepLines/>
        <w:pageBreakBefore w:val="0"/>
        <w:widowControl/>
        <w:numPr>
          <w:ilvl w:val="0"/>
          <w:numId w:val="11"/>
        </w:numPr>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THÔNG TIN ĐẶT VỀ &amp; THANH TOÁN</w:t>
      </w:r>
    </w:p>
    <w:p w14:paraId="564E795F">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rPr>
      </w:pPr>
      <w:r>
        <w:rPr>
          <w:rFonts w:hint="default" w:ascii="Times New Roman" w:hAnsi="Times New Roman" w:cs="Times New Roman"/>
          <w:b/>
          <w:bCs/>
        </w:rPr>
        <w:t>Tôi có cần in vé giấy khi đi tàu không?</w:t>
      </w:r>
    </w:p>
    <w:p w14:paraId="3A4A0238">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Bạn chỉ cần lưu Thẻ lên tàu trên điện thoại và CCCD để xuất trình khi nhân viên kiểm tra thôi bạn. Không cần in vé giấy.</w:t>
      </w:r>
    </w:p>
    <w:p w14:paraId="2C611314">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Làm thế nào để lấy lại về điện tử nếu bị mất?</w:t>
      </w:r>
    </w:p>
    <w:p w14:paraId="30058734">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Bạn có thể tải Thẻ lên tàu điện tử tại website http://dsvn.vn bằng cách lựa chọn mục "Thông tin đặt chỗ" và nhập mã đặt chỗ, email, hoặc số điện thoại đã dùng khi mua vé.</w:t>
      </w:r>
    </w:p>
    <w:p w14:paraId="2C2E3F2A">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đăng ký về theo đoàn như thế nào?</w:t>
      </w:r>
    </w:p>
    <w:p w14:paraId="583E6E1F">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Để đăng ký vẻ đoàn, bạn có thể liên hệ số điện thoại 0911.499.965 để được hướng dẫn chi tiết.</w:t>
      </w:r>
    </w:p>
    <w:p w14:paraId="44D49E83">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mua vé tàu ở đâu là uy tín nhất?</w:t>
      </w:r>
    </w:p>
    <w:p w14:paraId="4869B2C9">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Bạn nên mua tại trang chính thức của đường sắt tại địa chỉ https://dsvn.vn/#/. Tránh mua qua các website trung gian để không bị chênh lệch giá.</w:t>
      </w:r>
    </w:p>
    <w:p w14:paraId="2BAC29AC">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thanh toán vé tàu bằng hình thức nào?</w:t>
      </w:r>
    </w:p>
    <w:p w14:paraId="2FB55214">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Bạn có thể chọn thanh toán online tại mục "Thông tin đặt chỗ" trên website https://dsvn.vn/#/ và chọn Tra cứu rồi đối phương thức thanh toán sang online.</w:t>
      </w:r>
    </w:p>
    <w:p w14:paraId="43029A4D">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mua vé qua những app nào ngoài website chính thức?</w:t>
      </w:r>
    </w:p>
    <w:p w14:paraId="5619EB78">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Có thể mua qua Shopee, ZaloPay, Momo. Vimo, VnPay, ViettelPay hoặc gọi hotline: 1900.0109 (Hà Nội), 1900.1520 (Sài Gòn), v.v.</w:t>
      </w:r>
    </w:p>
    <w:p w14:paraId="525A621A">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Nếu tôi nhập sai thông tin cá nhân, có thể chỉnh sửa không?</w:t>
      </w:r>
    </w:p>
    <w:p w14:paraId="40C29CEC">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Nếu bạn nhập đúng CCCD hoặc họ tên thì nhân viên có thể thông cảm. Để đổi thông tin, bạn cần trả vé và mua lại vé mới, mất phí 10%.</w:t>
      </w:r>
    </w:p>
    <w:p w14:paraId="2B3F6533">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Hệ thống có hỗ trợ đổi vé online không?</w:t>
      </w:r>
    </w:p>
    <w:p w14:paraId="072CC1AD">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ascii="Times New Roman" w:hAnsi="Times New Roman" w:cs="Times New Roman"/>
        </w:rPr>
        <w:t>Hiện chưa có tính năng đổi vé online. Bạn cần ra ga gần nhất (trước 24h tàu chạy) để đồi vẻ, mất lệ phí 20.000 đồng/vé.</w:t>
      </w:r>
    </w:p>
    <w:p w14:paraId="468ED90F">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trả vẻ như thế nào? Thời gian hoàn tiền bao lâu?</w:t>
      </w:r>
    </w:p>
    <w:p w14:paraId="00CA220A">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Bạn có thể chọn mục "Trả vé" trên website https://dsvn.vn/#/ hoặc ra ga gần nhất. Lệ phí trả vé khoảng 10% tùy thời gian. Tiền hoàn về tài khoản từ 3-10 ngày làm việc.</w:t>
      </w:r>
    </w:p>
    <w:p w14:paraId="425166CE">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điều chỉnh thông tin hóa đơn như thế nào?</w:t>
      </w:r>
    </w:p>
    <w:p w14:paraId="43DB3936">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Truy cập https://hoadon.vtds.vn/#/, tải mẫu "Đề nghị điều chỉnh hỏa đơn sai sót" tại mục [CHỨNG TỪ - MẪU BIỂU), điền và gửi về địa chỉ Công ty CP Vận tải Đường sắt Hà Nội – 130 Lê Duẩn, Hà Nội.</w:t>
      </w:r>
    </w:p>
    <w:p w14:paraId="701D5BCA">
      <w:pPr>
        <w:pStyle w:val="4"/>
        <w:keepNext/>
        <w:keepLines/>
        <w:pageBreakBefore w:val="0"/>
        <w:widowControl/>
        <w:numPr>
          <w:ilvl w:val="0"/>
          <w:numId w:val="11"/>
        </w:numPr>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THÔNG TIN </w:t>
      </w:r>
      <w:r>
        <w:rPr>
          <w:rFonts w:hint="default" w:cs="Times New Roman"/>
          <w:sz w:val="26"/>
          <w:szCs w:val="26"/>
          <w:lang w:val="vi-VN"/>
        </w:rPr>
        <w:t>HÀNH TRÌNH</w:t>
      </w:r>
    </w:p>
    <w:p w14:paraId="63880B64">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nên ra ga trước bao lâu so với giờ tàu chạy?</w:t>
      </w:r>
    </w:p>
    <w:p w14:paraId="0A362770">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Bạn nên ra ga trước ít nhất 30-45 phút so với giờ tàu trên vẻ cộng thêm thời gian chậm thực tế (nếu có).</w:t>
      </w:r>
    </w:p>
    <w:p w14:paraId="34420314">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Có cách nào để kiểm tra hành trình thực tế của tàu không?</w:t>
      </w:r>
    </w:p>
    <w:p w14:paraId="08D572AE">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 xml:space="preserve">Truy cập mục "Hành trình thực tế" trên https://dsvn.vn/#/ hoặc ZOA của Tổng công ty ĐSVN tại </w:t>
      </w:r>
      <w:r>
        <w:rPr>
          <w:rFonts w:hint="default" w:ascii="Times New Roman" w:hAnsi="Times New Roman" w:cs="Times New Roman"/>
        </w:rPr>
        <w:fldChar w:fldCharType="begin"/>
      </w:r>
      <w:r>
        <w:rPr>
          <w:rFonts w:hint="default" w:ascii="Times New Roman" w:hAnsi="Times New Roman" w:cs="Times New Roman"/>
        </w:rPr>
        <w:instrText xml:space="preserve"> HYPERLINK "https://zalo.me/s/3473456967665033237." </w:instrText>
      </w:r>
      <w:r>
        <w:rPr>
          <w:rFonts w:hint="default" w:ascii="Times New Roman" w:hAnsi="Times New Roman" w:cs="Times New Roman"/>
        </w:rPr>
        <w:fldChar w:fldCharType="separate"/>
      </w:r>
      <w:r>
        <w:rPr>
          <w:rStyle w:val="51"/>
          <w:rFonts w:hint="default" w:ascii="Times New Roman" w:hAnsi="Times New Roman" w:cs="Times New Roman"/>
        </w:rPr>
        <w:t>https://zalo.me/s/3473456967665033237.</w:t>
      </w:r>
      <w:r>
        <w:rPr>
          <w:rFonts w:hint="default" w:ascii="Times New Roman" w:hAnsi="Times New Roman" w:cs="Times New Roman"/>
        </w:rPr>
        <w:fldChar w:fldCharType="end"/>
      </w:r>
    </w:p>
    <w:p w14:paraId="2DCE2BC7">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biết ghế ngồi là xuôi hay ngược chiều tàu không?</w:t>
      </w:r>
    </w:p>
    <w:p w14:paraId="452EE4A4">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Việc chỗ ngồi thuận hay ngược chiều tàu phụ thuộc vào lúc thành lập tàu nên không thể biết trước. Mong bạn thông cảm.</w:t>
      </w:r>
    </w:p>
    <w:p w14:paraId="0D3C493E">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Làm sao để tra cứu giờ tàu và giá vé</w:t>
      </w:r>
      <w:r>
        <w:rPr>
          <w:rFonts w:hint="default" w:cs="Times New Roman"/>
          <w:b/>
          <w:bCs/>
          <w:lang w:val="vi-VN"/>
        </w:rPr>
        <w:t>?</w:t>
      </w:r>
    </w:p>
    <w:p w14:paraId="189E16F3">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Truy cập mục “Giờ tàu – Giá về" trên website https://dsvn.vn/#/ hoặc Zalo: Đường sắt Việt Nam.</w:t>
      </w:r>
    </w:p>
    <w:p w14:paraId="74C71B4A">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Tàu Phan Thiết có chạy hằng ngày không?</w:t>
      </w:r>
    </w:p>
    <w:p w14:paraId="76FAC75C">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Tàu Phan Thiết hiện chỉ chạy cuối tu</w:t>
      </w:r>
      <w:r>
        <w:rPr>
          <w:rFonts w:hint="default" w:cs="Times New Roman"/>
          <w:lang w:val="vi-VN"/>
        </w:rPr>
        <w:t>ầ</w:t>
      </w:r>
      <w:r>
        <w:rPr>
          <w:rFonts w:hint="default" w:ascii="Times New Roman" w:hAnsi="Times New Roman" w:cs="Times New Roman"/>
        </w:rPr>
        <w:t>n. Ngày thường, bạn có thể đi tới ga Bình Thuận, sau đó di chuyển đường bộ đến Phan Thiết (khoảng 10km).</w:t>
      </w:r>
    </w:p>
    <w:p w14:paraId="2F5BEB82">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Làm sao để di chuyển từ ga Diêu Trì đến Quy Nhơn?</w:t>
      </w:r>
    </w:p>
    <w:p w14:paraId="73DFF35B">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Từ ga Diêu Trì, bạn có thể đi xe hoặc taxi khoảng 19km để đến thành phố Quy Nhơn.</w:t>
      </w:r>
    </w:p>
    <w:p w14:paraId="4DC637D4">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vận chuyển xe máy cùng tàu như thế nào?</w:t>
      </w:r>
    </w:p>
    <w:p w14:paraId="7D7950CD">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Tại Sài Gòn liên hệ: 0896.656.786/0985.262.939; tại Hà Nội: 0903.723.711;</w:t>
      </w:r>
      <w:r>
        <w:rPr>
          <w:rFonts w:hint="default" w:cs="Times New Roman"/>
          <w:lang w:val="vi-VN"/>
        </w:rPr>
        <w:t xml:space="preserve"> </w:t>
      </w:r>
      <w:r>
        <w:rPr>
          <w:rFonts w:hint="default" w:ascii="Times New Roman" w:hAnsi="Times New Roman" w:cs="Times New Roman"/>
        </w:rPr>
        <w:t>Hotline: 0909.976.369.</w:t>
      </w:r>
    </w:p>
    <w:p w14:paraId="4C158F93">
      <w:pPr>
        <w:pStyle w:val="4"/>
        <w:keepNext/>
        <w:keepLines/>
        <w:pageBreakBefore w:val="0"/>
        <w:widowControl/>
        <w:numPr>
          <w:ilvl w:val="0"/>
          <w:numId w:val="11"/>
        </w:numPr>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sz w:val="26"/>
          <w:szCs w:val="26"/>
        </w:rPr>
      </w:pPr>
      <w:r>
        <w:rPr>
          <w:rFonts w:hint="default" w:cs="Times New Roman"/>
          <w:sz w:val="26"/>
          <w:szCs w:val="26"/>
          <w:lang w:val="vi-VN"/>
        </w:rPr>
        <w:t>CHÍNH SÁCH DÀNH CHO TRẺ EM</w:t>
      </w:r>
    </w:p>
    <w:p w14:paraId="6021D928">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Trẻ em dưới bao nhiêu tuổi thì được miễn vé tàu?</w:t>
      </w:r>
    </w:p>
    <w:p w14:paraId="4DC7DB92">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Trẻ dưới 6 tuổi được miễn vé đi cùng người lớn. Trẻ từ 6 đến 10 tuổi được giảm 25% giá vé.</w:t>
      </w:r>
    </w:p>
    <w:p w14:paraId="32CBF3CC">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Có cần mang giấy khai sinh cho trẻ em khi đi tàu không?</w:t>
      </w:r>
    </w:p>
    <w:p w14:paraId="70D56300">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Có. Bạn cần đem theo hoặc ảnh bản sao giấy khai sinh để nhân viên kiểm tra.</w:t>
      </w:r>
    </w:p>
    <w:p w14:paraId="5A7D22CA">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nhập ngày sinh của trẻ như thế nào?</w:t>
      </w:r>
    </w:p>
    <w:p w14:paraId="6F3C2A96">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Bạn có thể nhập CCCD ngày tháng năm sinh của trẻ theo cú pháp: ddmmyyyy.</w:t>
      </w:r>
    </w:p>
    <w:p w14:paraId="7B876156">
      <w:pPr>
        <w:pStyle w:val="4"/>
        <w:keepNext/>
        <w:keepLines/>
        <w:pageBreakBefore w:val="0"/>
        <w:widowControl/>
        <w:numPr>
          <w:ilvl w:val="0"/>
          <w:numId w:val="11"/>
        </w:numPr>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sz w:val="26"/>
          <w:szCs w:val="26"/>
        </w:rPr>
      </w:pPr>
      <w:r>
        <w:rPr>
          <w:rFonts w:hint="default" w:cs="Times New Roman"/>
          <w:sz w:val="26"/>
          <w:szCs w:val="26"/>
          <w:lang w:val="vi-VN"/>
        </w:rPr>
        <w:t>HÀNH LÝ VÀ THÚ CƯNG</w:t>
      </w:r>
    </w:p>
    <w:p w14:paraId="619CEA00">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mang theo thú cưng lên tàu không?</w:t>
      </w:r>
    </w:p>
    <w:p w14:paraId="56E8466A">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Có thể mang thú cưng nhỏ dưới 2kg, để trong lồng, sạch sẽ và không gây phiền đến hành khách khác.</w:t>
      </w:r>
    </w:p>
    <w:p w14:paraId="59F95C9D">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Nếu có hành khách phàn nàn về thú cưng, tôi phải làm gì?</w:t>
      </w:r>
    </w:p>
    <w:p w14:paraId="536C86F3">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Bạn có thể phải gửi thú cưng về toa hành lý. Lưu ý, toa hành lý thường nóng và không tốt cho sức khỏe thú cưng.</w:t>
      </w:r>
    </w:p>
    <w:p w14:paraId="69D88B05">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gửi hành lý, xe máy như thế nào?</w:t>
      </w:r>
    </w:p>
    <w:p w14:paraId="5681FC18">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Liên hệ các số điện thoại vận chuyển hành lý: tại Sài Gòn: 0896.656.786 - 0985.262.939; tại Hà Nội: 0903.723.711.</w:t>
      </w:r>
    </w:p>
    <w:p w14:paraId="04404537">
      <w:pPr>
        <w:pStyle w:val="4"/>
        <w:keepNext/>
        <w:keepLines/>
        <w:pageBreakBefore w:val="0"/>
        <w:widowControl/>
        <w:numPr>
          <w:ilvl w:val="0"/>
          <w:numId w:val="11"/>
        </w:numPr>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sz w:val="26"/>
          <w:szCs w:val="26"/>
        </w:rPr>
      </w:pPr>
      <w:r>
        <w:rPr>
          <w:rFonts w:hint="default" w:cs="Times New Roman"/>
          <w:sz w:val="26"/>
          <w:szCs w:val="26"/>
          <w:lang w:val="vi-VN"/>
        </w:rPr>
        <w:t>CÁC TRƯỜNG HỢP ĐẶC BIỆT VÀ HỖ TRỢ</w:t>
      </w:r>
    </w:p>
    <w:p w14:paraId="08228578">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Nếu tôi quên đồ trên tàu thì phải liên hệ ai?</w:t>
      </w:r>
    </w:p>
    <w:p w14:paraId="6E03AFCE">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Tàu SE1/2, SE5/6, SE19/20: 096.3335767 (Đoàn tiếp viên Hà Nội); tàu HP1/2, LP2/3: 098.956.5871 (VTĐS Hải Phòng); tàu khác:</w:t>
      </w:r>
    </w:p>
    <w:p w14:paraId="156C1455">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ascii="Times New Roman" w:hAnsi="Times New Roman" w:cs="Times New Roman"/>
        </w:rPr>
        <w:t>090.8120575 (ĐTV Phương Nam).</w:t>
      </w:r>
    </w:p>
    <w:p w14:paraId="5273AC14">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Nếu tôi nhận được tin nhắn mà không đặt vé, phải xử lý sao?</w:t>
      </w:r>
    </w:p>
    <w:p w14:paraId="4958AD05">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Có thể có người nhập nhầm số điện thoại khi mua vé. Mong bạn thông cảm.</w:t>
      </w:r>
    </w:p>
    <w:p w14:paraId="513BD1D7">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có thể mở đại lý bán vé tàu như thế nào?</w:t>
      </w:r>
    </w:p>
    <w:p w14:paraId="726476A7">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Liên hệ chị Phương: 098.355.6412 để được hướng dẫn thủ tục đăng ký đại lý.</w:t>
      </w:r>
    </w:p>
    <w:p w14:paraId="22C874B4">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Liên hệ ai nếu hóa đơn bị sai thông tin?</w:t>
      </w:r>
    </w:p>
    <w:p w14:paraId="25E8BE2A">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Liên hệ chị Hảo – Phòng Tài chính kế toán: 091.416.2520 để được hỗ trợ điều chỉnh.</w:t>
      </w:r>
    </w:p>
    <w:p w14:paraId="58655EE6">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Có chính sách khuyến mãi nào từ ngành đường sắt không?</w:t>
      </w:r>
    </w:p>
    <w:p w14:paraId="56977865">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Bạn có thể tìm kiếm “Đường sắt Việt Nam” trên Zalo và chọn “Quan tâm" để nhận thông tin khuyến mãi.</w:t>
      </w:r>
    </w:p>
    <w:p w14:paraId="28D20E47">
      <w:pPr>
        <w:keepNext w:val="0"/>
        <w:keepLines w:val="0"/>
        <w:pageBreakBefore w:val="0"/>
        <w:widowControl/>
        <w:numPr>
          <w:ilvl w:val="0"/>
          <w:numId w:val="12"/>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b/>
          <w:bCs/>
        </w:rPr>
      </w:pPr>
      <w:r>
        <w:rPr>
          <w:rFonts w:hint="default" w:ascii="Times New Roman" w:hAnsi="Times New Roman" w:cs="Times New Roman"/>
          <w:b/>
          <w:bCs/>
        </w:rPr>
        <w:t>Tôi cần hỗ trợ khi đi tàu thì gọi cho ai?</w:t>
      </w:r>
    </w:p>
    <w:p w14:paraId="4133EC61">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Hà Nội: 1900.0109; Sài Gòn: 1900.1520; Đà Nẵng: 0236.3823810; Nha Trang: 0258.3822113.</w:t>
      </w:r>
    </w:p>
    <w:p w14:paraId="28C5AB7E">
      <w:pPr>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p>
    <w:p w14:paraId="60F273A6">
      <w:pPr>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p>
    <w:p w14:paraId="7DC3E34C">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 xml:space="preserve">Bạn chỉ cần lưu thẻ lên tàu trên điện thoại và CCCD để </w:t>
      </w:r>
      <w:bookmarkStart w:id="0" w:name="_GoBack"/>
      <w:bookmarkEnd w:id="0"/>
      <w:r>
        <w:rPr>
          <w:rFonts w:hint="default" w:ascii="Times New Roman" w:hAnsi="Times New Roman" w:cs="Times New Roman"/>
        </w:rPr>
        <w:t>xuất trình khi nhân viên kiểm tra thôi bạn Không cần in về giấy</w:t>
      </w:r>
    </w:p>
    <w:p w14:paraId="1C2316D8">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Để đăng ký v</w:t>
      </w:r>
      <w:r>
        <w:rPr>
          <w:rFonts w:hint="default" w:cs="Times New Roman"/>
          <w:lang w:val="vi-VN"/>
        </w:rPr>
        <w:t>é</w:t>
      </w:r>
      <w:r>
        <w:rPr>
          <w:rFonts w:hint="default" w:ascii="Times New Roman" w:hAnsi="Times New Roman" w:cs="Times New Roman"/>
        </w:rPr>
        <w:t xml:space="preserve"> đoàn, bạn có thể liên hệ với số điện thoại 0911.499.965 để được hướng dẫn chi tiết.</w:t>
      </w:r>
    </w:p>
    <w:p w14:paraId="1FD231C8">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Để hỗ trợ đội ngũ quản trị. Bạn có thể tại mục tìm kiếm của Zalo nhập "Đường sắt Việt Nam" và chọn nút Quan tâm để nhận được các chương trình chính sách khuyến mại của Tổng công ty ĐSVN. Xin trân trọng cảm ơn !</w:t>
      </w:r>
    </w:p>
    <w:p w14:paraId="462B90EB">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Theo quy định, bạn có thể đem thú cưng loại nhỏ đi cùng với trọng lượng dưới 2kg, để trong lồng, đảm bảo vệ sinh và không làm phiền hành khách. Trong trường hợp có hành khách phân năn cần gửi về toa xe hành lý, mong bạn xem xét do toa hành lý rất nóng và không đảm bảo sức khỏe cho thú cưng.</w:t>
      </w:r>
    </w:p>
    <w:p w14:paraId="54F13729">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lang w:val="vi-VN"/>
        </w:rPr>
      </w:pPr>
      <w:r>
        <w:rPr>
          <w:rFonts w:hint="default" w:ascii="Times New Roman" w:hAnsi="Times New Roman" w:cs="Times New Roman"/>
        </w:rPr>
        <w:t>Bạn có thể cho mình mã đặt chỗ hoặc số điện thoại đăng ký khi mua về để tra cứu</w:t>
      </w:r>
      <w:r>
        <w:rPr>
          <w:rFonts w:hint="default" w:cs="Times New Roman"/>
          <w:lang w:val="vi-VN"/>
        </w:rPr>
        <w:t>.</w:t>
      </w:r>
    </w:p>
    <w:p w14:paraId="60D1AB5C">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liên hệ với tổng đài 1900 0109 (Hà Nội), 1900 1520 (Sài Gòn) để các bạn hỗ trợ bàn vẻ cho bạn.</w:t>
      </w:r>
    </w:p>
    <w:p w14:paraId="6073E337">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Hiện nay có nhiều website không phải website của đường sắt họ mua hộ ở giữa ăn chênh lệch giá. Bạn nên mua tại trang chính thức của đường sắt tại địa chỉ https://dsvn.vn/#/</w:t>
      </w:r>
    </w:p>
    <w:p w14:paraId="0549C0DB">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Để thuận tiện cho việc mua vé tàu dễ dàng mà không phải đến nhà ga, hành khách có thể truy cập vào trang web: https://dsvn.vn hoặc http://vetau.com.vn, http://giare.vetau.vn, Các app Shopee, ZaloPay, Momo, Vimo, VnPay, ViettelPay; hoặc gọi hotline: 1900.0109 (Hà Nội) hoặc 1900.1520 (Sài Gòn), 02583822113 (Nha Trang), 0236.3823810 (Đà Nẵng), 024.38220202 (Hà Nội)</w:t>
      </w:r>
    </w:p>
    <w:p w14:paraId="408D7360">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nên ra ga trước 30 phút để tránh nhỡ tàu, bạn.</w:t>
      </w:r>
    </w:p>
    <w:p w14:paraId="1EFF2A02">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Để gửi xe máy tuyến Bắc - Nam bạn cần ra ga để gửi trước 01 ngày, tuyến Hà Nội - Hải Phòng trước 02 giờ tàu chạy để làm thủ tục.</w:t>
      </w:r>
    </w:p>
    <w:p w14:paraId="1EC539EB">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tải Thẻ lên tàu điện tử tại website bán vé của Tổng công ty ĐSVN (http://dsvn.vn) bằng cách lựa chọn mục Thông tin đặt chỗ và nhập đầy đủ các thông tin như: Mã đặt chỗ, Số điện thoại khi đăng ký mua vé.</w:t>
      </w:r>
    </w:p>
    <w:p w14:paraId="6B0C298E">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Dạ cảm ơn bạn đã thông tin, bạn có thể cho ảnh Thẻ lên tàu để chuyển bộ phận quản lý để có biện pháp chấn chỉnh.</w:t>
      </w:r>
    </w:p>
    <w:p w14:paraId="1B519BEE">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Dạ nếu bạn mua qua các app của ví điện tử hoặc ngân hàng. Bên vì và ngân hàng sẽ thu thêm phí dịch vụ hệ thống của bên họ.</w:t>
      </w:r>
    </w:p>
    <w:p w14:paraId="7D1E1518">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Hiện nay đường sắt chưa triển khai tính năng đổi vé online, bạn có thể ra ga gần nhất (trước 24h tàu chạy) để đổi vẻ với lệ phí đổi vé là 20.000 đồng/vé. Mong bạn thông cảm!</w:t>
      </w:r>
    </w:p>
    <w:p w14:paraId="05025C1C">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Theo quy định trẻ em dưới 6 tuổi (theo ngày tháng năm sinh so với ngày đi tàu) được miễn vé đi cùng người lớn. Bạn cần đem theo hoặc chụp ảnh bản sao giấy khai sinh trong trường hợp nhân viên trên</w:t>
      </w:r>
      <w:r>
        <w:rPr>
          <w:rFonts w:hint="default" w:cs="Times New Roman"/>
          <w:lang w:val="vi-VN"/>
        </w:rPr>
        <w:t xml:space="preserve"> </w:t>
      </w:r>
      <w:r>
        <w:rPr>
          <w:rFonts w:hint="default" w:ascii="Times New Roman" w:hAnsi="Times New Roman" w:cs="Times New Roman"/>
        </w:rPr>
        <w:t>tàu cần kiểm tra. Trẻ em từ 6 đến 10 tuổi được giảm 25% giá vé.</w:t>
      </w:r>
    </w:p>
    <w:p w14:paraId="2287DF85">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Dạ bạn có thể nhập tại mục CCCD ngày tháng năm sinh của trẻ em, theo cú pháp: ddmmyyyy.</w:t>
      </w:r>
    </w:p>
    <w:p w14:paraId="3143337C">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tra cứu giờ tàu và giá vé tại mục “Giờ tàu – Gi</w:t>
      </w:r>
      <w:r>
        <w:rPr>
          <w:rFonts w:hint="default" w:cs="Times New Roman"/>
          <w:lang w:val="vi-VN"/>
        </w:rPr>
        <w:t>á</w:t>
      </w:r>
      <w:r>
        <w:rPr>
          <w:rFonts w:hint="default" w:ascii="Times New Roman" w:hAnsi="Times New Roman" w:cs="Times New Roman"/>
        </w:rPr>
        <w:t xml:space="preserve"> v</w:t>
      </w:r>
      <w:r>
        <w:rPr>
          <w:rFonts w:hint="default" w:cs="Times New Roman"/>
          <w:lang w:val="vi-VN"/>
        </w:rPr>
        <w:t>é</w:t>
      </w:r>
      <w:r>
        <w:rPr>
          <w:rFonts w:hint="default" w:ascii="Times New Roman" w:hAnsi="Times New Roman" w:cs="Times New Roman"/>
        </w:rPr>
        <w:t>" trên website https://dsvn.vn/#/hoặc tại menu nhanh của Zalo: Đường sắt Việt Nam. Các ga có giờ tàu là các có đón tiễn hành khách.</w:t>
      </w:r>
    </w:p>
    <w:p w14:paraId="0EF32B8F">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Dạ thông tin này chính xác bạn nên ra ga trước ít nhất 40 phút so với giờ tàu trên vé + giờ chậm dự kiến để tránh nhỡ tàu.</w:t>
      </w:r>
    </w:p>
    <w:p w14:paraId="474BA6F7">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Việc chỗ ngồi ngược hay xuôi chiều tàu do khi thành lập t</w:t>
      </w:r>
      <w:r>
        <w:rPr>
          <w:rFonts w:hint="default" w:cs="Times New Roman"/>
          <w:lang w:val="vi-VN"/>
        </w:rPr>
        <w:t>à</w:t>
      </w:r>
      <w:r>
        <w:rPr>
          <w:rFonts w:hint="default" w:ascii="Times New Roman" w:hAnsi="Times New Roman" w:cs="Times New Roman"/>
        </w:rPr>
        <w:t>u bạn, nên không thể biết trước ghế đó là thuận hay ngược chiều t</w:t>
      </w:r>
      <w:r>
        <w:rPr>
          <w:rFonts w:hint="default" w:cs="Times New Roman"/>
          <w:lang w:val="vi-VN"/>
        </w:rPr>
        <w:t>à</w:t>
      </w:r>
      <w:r>
        <w:rPr>
          <w:rFonts w:hint="default" w:ascii="Times New Roman" w:hAnsi="Times New Roman" w:cs="Times New Roman"/>
        </w:rPr>
        <w:t>u bạn. Mong bạn thông cảm</w:t>
      </w:r>
    </w:p>
    <w:p w14:paraId="3B144B8F">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Nếu bạn nhập đúng CCCD hoặc họ và tên thì không sao, nhân viên sẽ thông cảm với bạn. Bởi vì để đổi thông tin bạn cần trả vẻ và mua về mới với lệ phí là 10% và chưa chắc đã đặt được đúng chỗ bạn đã mua.</w:t>
      </w:r>
    </w:p>
    <w:p w14:paraId="644CCBFF">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Để tra cứu dự kiến thời gian đi và đến của hành trình đoàn tàu đang chạy bạn có thể truy cập vào trang website https://dsvn.vn/#/ mục "Hành trình thực tế" hoặc ZOA của Tổng công ty ĐSVN tại địa chỉ https://zalo.me/s/3473456967665033237 Bạn nên ra ga trước ít nhất 45 phút so với giờ dự kiến cộng giờ chậm thực tế tại ga gần nhất của hành trình.</w:t>
      </w:r>
    </w:p>
    <w:p w14:paraId="79431E22">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vào mục "Thông tin đặt chỗ” trên website https://dsvn.vn/#/ và chọn Tra cứu sau đó đổi phương thức thanh toán sang thanh toán online bạn.</w:t>
      </w:r>
    </w:p>
    <w:p w14:paraId="71ABF928">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Vẻ điện tử sẽ được gửi vào email. Bạn có thể cho mình số điện thoại hoặc mã đặt chỗ để mình tra cứu và gửi bạn về điện từ.</w:t>
      </w:r>
    </w:p>
    <w:p w14:paraId="3DDA3EF3">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Dạ cảm ơn bạn đã thông tin. Mình sẽ chuyển ý kiến của bạn tới đơn vị quản lý tàu để khắc phục.</w:t>
      </w:r>
    </w:p>
    <w:p w14:paraId="7ED7FF8C">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Tại app ứng dụng bạn nhập nơi đi hoặc nơi đến là "Ga.....” sau đó tại mục Ưu đãi bạn chọn biểu tượng Voucher của đường sắt (có hình logo Tổng công ty ĐSVN) hưởng ưu đãi từ hãng taxi.</w:t>
      </w:r>
    </w:p>
    <w:p w14:paraId="01F7AB06">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Tiền trả vẻ sẽ được trả vào tài khoản hoặc vì điện tử của người trả tiền mua vé. Thời gian hoàn tiền từ 3 đến 10 ngày làm việc (không tính Thứ bẩy, Chủ nhật) theo quy định của ngân hàng. Mong bạn thông cảm!</w:t>
      </w:r>
    </w:p>
    <w:p w14:paraId="5126D468">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chọn mục "Trả vẻ" với lệ phí khoảng 10% tùy vào thời gian so với giờ tàu chạy và mua vé mới trên website https://dsvn.vn/#/ hoặc ra ga gần nhất để trả vẻ, đối vẻ. Tiền trả về sẽ được trả vào tài khoản của người trả tiền mua vé. Thời gian hoàn tiền từ 3 đến 10 ngày làm việc theo quy định của ngân hàng. Mong bạn thông cảm!</w:t>
      </w:r>
    </w:p>
    <w:p w14:paraId="32429654">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liên hệ Chị Phương di động: 098.3556412 để được hướng dẫn chi tiết thủ tục đăng ký mở đại lý</w:t>
      </w:r>
    </w:p>
    <w:p w14:paraId="739668EE">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Để điều chỉnh hóa đơn, bạn có liên hệ với chị Hảo - Phòng Tài chính kế toán, di động: 091.4162520 để được hỗ trợ.</w:t>
      </w:r>
    </w:p>
    <w:p w14:paraId="6F149050">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Tàu Phan Thiết hiện tại chỉ chạy vào các ngày cuối tuần. Ngày thường bạn có thể mua vé tới ga Bình Thuận và di chuyển bằng phương tiện đường bộ tới ga Phan Thiết với khoảng cách hơn 10km bạn.</w:t>
      </w:r>
    </w:p>
    <w:p w14:paraId="4CD8C589">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mua vé tới ga Diêu Trì rồi di chuyển bằng phương tiện đường bộ tới Quy Nhơn với khoảng cách khoảng 19km bạn.</w:t>
      </w:r>
    </w:p>
    <w:p w14:paraId="79B66241">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Chắc có bạn khi mua vé đã nhập nhầm số điện thoại của bạn. Mong bạn thông cảm.</w:t>
      </w:r>
    </w:p>
    <w:p w14:paraId="28CCC9B4">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Các chỗ này đã có người đặt vé và đang trong quá trình thanh toán. Mong bạn thông cảm.</w:t>
      </w:r>
    </w:p>
    <w:p w14:paraId="758A8C54">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liên hệ với số đường dây nóng của Đoàn tiếp viên Hà Nội: 096.3335767 để các bạn đó l hệ với Tổ tàu tìm kiếm giúp bạn.</w:t>
      </w:r>
    </w:p>
    <w:p w14:paraId="6BCDE39E">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liên hệ với số đường dây nóng của Đoàn tiếp viên phương Nam: 090.8120575; cố định trong giờ hành chính: 028.39310383. Để các bạn đó liên hệ với tổ tàu tìm kiếm giúp bạn.</w:t>
      </w:r>
    </w:p>
    <w:p w14:paraId="7A70D6FB">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Hệ thống không b</w:t>
      </w:r>
      <w:r>
        <w:rPr>
          <w:rFonts w:hint="default" w:cs="Times New Roman"/>
          <w:lang w:val="vi-VN"/>
        </w:rPr>
        <w:t>á</w:t>
      </w:r>
      <w:r>
        <w:rPr>
          <w:rFonts w:hint="default" w:ascii="Times New Roman" w:hAnsi="Times New Roman" w:cs="Times New Roman"/>
        </w:rPr>
        <w:t>n về online trong ngày bạn có thể liên hệ với tổng đài 1900.0109 (Hà Nội) hoặ 1900.1520 (Sài Gòn) để được các bạn hỗ trợ.</w:t>
      </w:r>
    </w:p>
    <w:p w14:paraId="4D3B3EBE">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Dạ tin nhắn đó là thông báo ngày bạn mua vé không phải ngày đi tàu bạn.</w:t>
      </w:r>
    </w:p>
    <w:p w14:paraId="1A53976E">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Dạ chắc có bạn khi mua vé nhập nhầm số điện thoại của bạn. Mong bạn thông cảm.</w:t>
      </w:r>
    </w:p>
    <w:p w14:paraId="639B269B">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Dạ mong bạn thông cảm, đường sắt sẽ cố gắng khắc phục để tàu đi đến đúng giờ bạn.</w:t>
      </w:r>
    </w:p>
    <w:p w14:paraId="5A0F2F37">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Dạ bạn có thể ra ga gần nhất để trả vé không mất phí bạn.</w:t>
      </w:r>
    </w:p>
    <w:p w14:paraId="4138A3F3">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Hóa đơn được gửi vào địa chỉ emai bạn đăng ký khi mua v</w:t>
      </w:r>
      <w:r>
        <w:rPr>
          <w:rFonts w:hint="default" w:cs="Times New Roman"/>
          <w:lang w:val="vi-VN"/>
        </w:rPr>
        <w:t>é</w:t>
      </w:r>
      <w:r>
        <w:rPr>
          <w:rFonts w:hint="default" w:ascii="Times New Roman" w:hAnsi="Times New Roman" w:cs="Times New Roman"/>
        </w:rPr>
        <w:t xml:space="preserve"> hoặc bạn có thể vào trang http://hoadon.vtds.vn/#/ để xuất hóa đơn điện tử. Trong đó mã vé là “Mã đặt chỗ”, mã tra cứu l "Mã tra cứu” in trên Thẻ đi tàu.</w:t>
      </w:r>
    </w:p>
    <w:p w14:paraId="00752400">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 Hóa đơn vé tàu của quý khách bị sai thông tin (Tên đơn vị, Mã số thuế, hoặc Địa chỉ) hoặc đề nghị điề chỉnh (cấp lại), vui lòng truy cập đường link https://hoadon.vtds.vn/#/, tìm đến mục [CHỨNG TỪ -MẪU BIỂU) để tải mẫu văn bản “Đề nghị điều chỉnh hóa đơn sai sót”, điền đầy đủ thông tin và gửi về c chỉ: Công ty Cổ phần Vận tải đường sắt Hà Nội – Số 130 Lê Duẩn, Phường Nguyễn Du, Quận Hai Bà Trưng, TP Hà Nội. Điện thoại 024.39420326 (trong giờ hành chính).</w:t>
      </w:r>
    </w:p>
    <w:p w14:paraId="61B24E1C">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liên hệ với đơn vị trực tiếp quản lý tàu. Đối với tàu SE1/2, SE5/6, SE19/20, NA1/2, QB1/2, SE17, QB4, SP3/4, LP10, HP9, HD2- Liên hệ 0963335767 (Đoàn tiếp viên HN); Đối với tàu HP1/. LP2/3/7/8 - Liên hệ 0989565871 (Chi nhánh VTĐS Hải Phòng). Còn lại các tàu khác liên hệ ĐTV Đường sắt Phương Nam 0908120575.</w:t>
      </w:r>
    </w:p>
    <w:p w14:paraId="78524F45">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Còn nếu HK có quên đồ trên tàu SE9/10 hoặc SE11/12 thì lại phải xem ngày, vì Hà Nội và Sài Gòn mỗi ông một nửa. Tuy nhiên cứ nhắn cho HK số 0963335767 (ĐTV Hà Nội, em cầm máy này thân niên cũng được 8 năm :)) là họ sẽ chủ động phối hợp với ĐTV Phương Nam được.</w:t>
      </w:r>
    </w:p>
    <w:p w14:paraId="278E1BCD">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Tầng 8</w:t>
      </w:r>
      <w:r>
        <w:rPr>
          <w:rFonts w:hint="default" w:cs="Times New Roman"/>
          <w:lang w:val="vi-VN"/>
        </w:rPr>
        <w:t xml:space="preserve"> </w:t>
      </w:r>
      <w:r>
        <w:rPr>
          <w:rFonts w:hint="default" w:ascii="Times New Roman" w:hAnsi="Times New Roman" w:cs="Times New Roman"/>
        </w:rPr>
        <w:t>- Tòa nhà Diamond Flower Số 48 Lê Văn Lương, Thanh Xuân, Hà Nội.</w:t>
      </w:r>
    </w:p>
    <w:p w14:paraId="376EAA65">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Nguyễn Thị Hằng: 0973051319</w:t>
      </w:r>
    </w:p>
    <w:p w14:paraId="3AB121B5">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Bạn có thể vận chuyển hành lý – ký gửi, xe máy:</w:t>
      </w:r>
    </w:p>
    <w:p w14:paraId="7E5CEE1F">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Tại Sài Gòn: 0896.656.786-0985.262.939</w:t>
      </w:r>
    </w:p>
    <w:p w14:paraId="16B39FA7">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ascii="Times New Roman" w:hAnsi="Times New Roman" w:cs="Times New Roman"/>
        </w:rPr>
        <w:t>+ Tại Hà Nội: 0903.723.711</w:t>
      </w:r>
    </w:p>
    <w:p w14:paraId="463DA404">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Từ Sài Gòn đi các ga khác (trừ ga Hà Nội): 0971.814.799 # Hotline: 0909.976.369</w:t>
      </w:r>
    </w:p>
    <w:p w14:paraId="09398033">
      <w:pPr>
        <w:pStyle w:val="4"/>
        <w:keepNext/>
        <w:keepLines/>
        <w:pageBreakBefore w:val="0"/>
        <w:widowControl/>
        <w:numPr>
          <w:ilvl w:val="0"/>
          <w:numId w:val="0"/>
        </w:numPr>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sz w:val="26"/>
          <w:szCs w:val="26"/>
          <w:lang w:val="vi-VN"/>
        </w:rPr>
      </w:pPr>
      <w:r>
        <w:rPr>
          <w:rFonts w:hint="default" w:cs="Times New Roman"/>
          <w:sz w:val="26"/>
          <w:szCs w:val="26"/>
          <w:lang w:val="vi-VN"/>
        </w:rPr>
        <w:t>CHƯƠNG TRÌNH GIẢM GIÁ VÉ HÈ 2024</w:t>
      </w:r>
    </w:p>
    <w:p w14:paraId="173380F5">
      <w:pPr>
        <w:pStyle w:val="5"/>
        <w:keepNext/>
        <w:keepLines/>
        <w:pageBreakBefore w:val="0"/>
        <w:widowControl/>
        <w:kinsoku/>
        <w:wordWrap/>
        <w:overflowPunct/>
        <w:topLinePunct w:val="0"/>
        <w:autoSpaceDE/>
        <w:autoSpaceDN/>
        <w:bidi w:val="0"/>
        <w:adjustRightInd/>
        <w:snapToGrid/>
        <w:spacing w:before="0" w:after="200" w:line="360" w:lineRule="auto"/>
        <w:textAlignment w:val="auto"/>
        <w:rPr>
          <w:rFonts w:hint="default"/>
          <w:sz w:val="26"/>
          <w:szCs w:val="26"/>
        </w:rPr>
      </w:pPr>
      <w:r>
        <w:rPr>
          <w:rFonts w:hint="default"/>
          <w:sz w:val="26"/>
          <w:szCs w:val="26"/>
        </w:rPr>
        <w:t>GIẢM GIÁ V</w:t>
      </w:r>
      <w:r>
        <w:rPr>
          <w:rFonts w:hint="default"/>
          <w:sz w:val="26"/>
          <w:szCs w:val="26"/>
          <w:lang w:val="vi-VN"/>
        </w:rPr>
        <w:t>É</w:t>
      </w:r>
      <w:r>
        <w:rPr>
          <w:rFonts w:hint="default"/>
          <w:sz w:val="26"/>
          <w:szCs w:val="26"/>
        </w:rPr>
        <w:t xml:space="preserve"> CÁC ĐỐI TƯỢNG CHÍNH SÁCH XÃ HỘI VÀ ĐỐI TƯỢNG KHÁC</w:t>
      </w:r>
    </w:p>
    <w:p w14:paraId="21F7C89D">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rPr>
      </w:pPr>
      <w:r>
        <w:rPr>
          <w:rFonts w:hint="default" w:ascii="Times New Roman" w:hAnsi="Times New Roman" w:cs="Times New Roman"/>
        </w:rPr>
        <w:t>&lt;Chương trình áp dụng thường xuyên&gt;</w:t>
      </w:r>
    </w:p>
    <w:p w14:paraId="585FE3E8">
      <w:pPr>
        <w:keepNext w:val="0"/>
        <w:keepLines w:val="0"/>
        <w:pageBreakBefore w:val="0"/>
        <w:widowControl/>
        <w:numPr>
          <w:ilvl w:val="0"/>
          <w:numId w:val="13"/>
        </w:numPr>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ascii="Times New Roman" w:hAnsi="Times New Roman" w:cs="Times New Roman"/>
        </w:rPr>
        <w:t>Giảm 90% giá vé: Người hoạt động cách mạng trước Tổng khởi nghĩa 19/8/1945; Bà mẹ Việt Nam anh hùng.</w:t>
      </w:r>
    </w:p>
    <w:p w14:paraId="1528A9F9">
      <w:pPr>
        <w:keepNext w:val="0"/>
        <w:keepLines w:val="0"/>
        <w:pageBreakBefore w:val="0"/>
        <w:widowControl/>
        <w:numPr>
          <w:ilvl w:val="0"/>
          <w:numId w:val="13"/>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Giảm 30% giá vé cho thương binh, người hưởng chính sách như thương b</w:t>
      </w:r>
      <w:r>
        <w:rPr>
          <w:rFonts w:hint="default" w:cs="Times New Roman"/>
          <w:lang w:val="vi-VN"/>
        </w:rPr>
        <w:t>i</w:t>
      </w:r>
      <w:r>
        <w:rPr>
          <w:rFonts w:hint="default" w:ascii="Times New Roman" w:hAnsi="Times New Roman" w:cs="Times New Roman"/>
        </w:rPr>
        <w:t>nh; người hoạt động kháng chiến bị nhiễm chất độc hóa học; người khuyết tật đặc biệt nặng và người khuyết tật nặng.</w:t>
      </w:r>
    </w:p>
    <w:p w14:paraId="419DF448">
      <w:pPr>
        <w:keepNext w:val="0"/>
        <w:keepLines w:val="0"/>
        <w:pageBreakBefore w:val="0"/>
        <w:widowControl/>
        <w:numPr>
          <w:ilvl w:val="0"/>
          <w:numId w:val="13"/>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Giảm 25% giá vé cho trẻ em từ 6 tuổi đến 10 tuổi.</w:t>
      </w:r>
    </w:p>
    <w:p w14:paraId="0CC67265">
      <w:pPr>
        <w:keepNext w:val="0"/>
        <w:keepLines w:val="0"/>
        <w:pageBreakBefore w:val="0"/>
        <w:widowControl/>
        <w:numPr>
          <w:ilvl w:val="0"/>
          <w:numId w:val="13"/>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Giảm 15% giá vé cho Người cao tuổi là công dân Việt Nam từ 60 tuổi trở lên.</w:t>
      </w:r>
    </w:p>
    <w:p w14:paraId="2D5A2EE3">
      <w:pPr>
        <w:keepNext w:val="0"/>
        <w:keepLines w:val="0"/>
        <w:pageBreakBefore w:val="0"/>
        <w:widowControl/>
        <w:numPr>
          <w:ilvl w:val="0"/>
          <w:numId w:val="13"/>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Giảm 10% giá vé cho học sinh các trường Dạy nghề, Trung học chuyên nghiệp; sinh viên, học viên các trường Cao đẳng, Đại học, Học viện tại Việt Nam (không bao gồm các sinh viên, học viên sau Đại học).</w:t>
      </w:r>
    </w:p>
    <w:p w14:paraId="7D47304E">
      <w:pPr>
        <w:keepNext w:val="0"/>
        <w:keepLines w:val="0"/>
        <w:pageBreakBefore w:val="0"/>
        <w:widowControl/>
        <w:numPr>
          <w:ilvl w:val="0"/>
          <w:numId w:val="13"/>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Miễn vé cho trẻ em dưới 6 tuổi đi cùng người lớn (Trẻ em được miễn vẻ sử dụng chung chỗ của người lớn đi cùng. Mỗi người lớn được kèm không quá 02 (hai) trẻ em miễn vé đi cùng).</w:t>
      </w:r>
    </w:p>
    <w:p w14:paraId="56CA0177">
      <w:pPr>
        <w:pStyle w:val="5"/>
        <w:keepNext/>
        <w:keepLines/>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lang w:val="vi-VN"/>
        </w:rPr>
      </w:pPr>
      <w:r>
        <w:rPr>
          <w:rFonts w:hint="default"/>
          <w:sz w:val="26"/>
          <w:szCs w:val="26"/>
        </w:rPr>
        <w:t>GIẢM GIÁ V</w:t>
      </w:r>
      <w:r>
        <w:rPr>
          <w:rFonts w:hint="default"/>
          <w:sz w:val="26"/>
          <w:szCs w:val="26"/>
          <w:lang w:val="vi-VN"/>
        </w:rPr>
        <w:t>É</w:t>
      </w:r>
      <w:r>
        <w:rPr>
          <w:rFonts w:hint="default"/>
          <w:sz w:val="26"/>
          <w:szCs w:val="26"/>
        </w:rPr>
        <w:t xml:space="preserve"> </w:t>
      </w:r>
      <w:r>
        <w:rPr>
          <w:rFonts w:hint="default"/>
          <w:sz w:val="26"/>
          <w:szCs w:val="26"/>
          <w:lang w:val="vi-VN"/>
        </w:rPr>
        <w:t>ĐOÀN VIÊN CÔNG ĐOÀN</w:t>
      </w:r>
    </w:p>
    <w:p w14:paraId="65E89CBD">
      <w:pPr>
        <w:keepNext w:val="0"/>
        <w:keepLines w:val="0"/>
        <w:pageBreakBefore w:val="0"/>
        <w:widowControl/>
        <w:numPr>
          <w:ilvl w:val="0"/>
          <w:numId w:val="14"/>
        </w:numPr>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ascii="Times New Roman" w:hAnsi="Times New Roman" w:cs="Times New Roman"/>
        </w:rPr>
        <w:t>Tỷ lệ giảm giá vé:</w:t>
      </w:r>
    </w:p>
    <w:p w14:paraId="7DCF76F3">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Giảm 5% giá vé: Đối với vé cá nhân.</w:t>
      </w:r>
    </w:p>
    <w:p w14:paraId="34AF4F7B">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Giảm 7% giá vé: Đối với tập thể từ 10 đến 39 người.</w:t>
      </w:r>
    </w:p>
    <w:p w14:paraId="13D7D380">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Giảm 10% giá vé: Đối với tập thể từ 40 người trở lên.</w:t>
      </w:r>
    </w:p>
    <w:p w14:paraId="16192A38">
      <w:pPr>
        <w:keepNext w:val="0"/>
        <w:keepLines w:val="0"/>
        <w:pageBreakBefore w:val="0"/>
        <w:widowControl/>
        <w:numPr>
          <w:ilvl w:val="0"/>
          <w:numId w:val="14"/>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rPr>
        <w:t>Điều kiện áp dụng:</w:t>
      </w:r>
    </w:p>
    <w:p w14:paraId="547D4BDD">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Hành khách là Đoàn viên Công đoàn các ngành, tập đoàn, doanh nghiệp, địa phương, khu công nghiệp, khu chế</w:t>
      </w:r>
      <w:r>
        <w:rPr>
          <w:rFonts w:hint="default" w:cs="Times New Roman"/>
          <w:lang w:val="vi-VN"/>
        </w:rPr>
        <w:t xml:space="preserve"> </w:t>
      </w:r>
      <w:r>
        <w:rPr>
          <w:rFonts w:hint="default" w:ascii="Times New Roman" w:hAnsi="Times New Roman" w:cs="Times New Roman"/>
        </w:rPr>
        <w:t xml:space="preserve">xuất trong cả nước. </w:t>
      </w:r>
    </w:p>
    <w:p w14:paraId="155E92B7">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Thời gian áp dụng: Chương trình áp dụng thường xuyên.</w:t>
      </w:r>
    </w:p>
    <w:p w14:paraId="54A74F88">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Vé tập thể: Không áp dụng vào dịp vận tải Tết cổ truyền hàng năm, cụ thể: Đối với mác tàu số Chẫn từ ngày 20 tháng Chạp đến mùng 3 tháng Giêng âm lịch hàng năm. Đối với mác tàu số Lẻ từ ngày mùng 4 tháng Giêng đến ngày 16 tháng Giêng âm lịch hàng năm.</w:t>
      </w:r>
    </w:p>
    <w:p w14:paraId="0EEAFE7A">
      <w:pPr>
        <w:pStyle w:val="4"/>
        <w:keepNext/>
        <w:keepLines/>
        <w:pageBreakBefore w:val="0"/>
        <w:widowControl/>
        <w:numPr>
          <w:ilvl w:val="0"/>
          <w:numId w:val="0"/>
        </w:numPr>
        <w:kinsoku/>
        <w:wordWrap/>
        <w:overflowPunct/>
        <w:topLinePunct w:val="0"/>
        <w:autoSpaceDE/>
        <w:autoSpaceDN/>
        <w:bidi w:val="0"/>
        <w:adjustRightInd/>
        <w:snapToGrid/>
        <w:spacing w:before="0" w:after="200" w:line="360" w:lineRule="auto"/>
        <w:textAlignment w:val="auto"/>
        <w:rPr>
          <w:rFonts w:hint="default" w:cs="Times New Roman"/>
          <w:sz w:val="26"/>
          <w:szCs w:val="26"/>
          <w:lang w:val="vi-VN"/>
        </w:rPr>
      </w:pPr>
      <w:r>
        <w:rPr>
          <w:rFonts w:hint="default" w:cs="Times New Roman"/>
          <w:sz w:val="26"/>
          <w:szCs w:val="26"/>
          <w:lang w:val="vi-VN"/>
        </w:rPr>
        <w:t>BẢNG GIỜ TÀU HÈ 2024</w:t>
      </w:r>
    </w:p>
    <w:p w14:paraId="7AA53140">
      <w:pPr>
        <w:pStyle w:val="5"/>
        <w:keepNext/>
        <w:keepLines/>
        <w:pageBreakBefore w:val="0"/>
        <w:widowControl/>
        <w:kinsoku/>
        <w:wordWrap/>
        <w:overflowPunct/>
        <w:topLinePunct w:val="0"/>
        <w:autoSpaceDE/>
        <w:autoSpaceDN/>
        <w:bidi w:val="0"/>
        <w:adjustRightInd/>
        <w:snapToGrid/>
        <w:spacing w:before="0" w:after="200" w:line="360" w:lineRule="auto"/>
        <w:textAlignment w:val="auto"/>
        <w:rPr>
          <w:rFonts w:hint="default"/>
          <w:sz w:val="26"/>
          <w:szCs w:val="26"/>
          <w:lang w:val="vi-VN"/>
        </w:rPr>
      </w:pPr>
      <w:r>
        <w:rPr>
          <w:rFonts w:hint="default"/>
          <w:sz w:val="26"/>
          <w:szCs w:val="26"/>
          <w:lang w:val="vi-VN"/>
        </w:rPr>
        <w:t>CHIỀU: TP HỒ CHÍ MINH - HÀ NỘI</w:t>
      </w:r>
    </w:p>
    <w:p w14:paraId="742DAC85">
      <w:pPr>
        <w:keepNext w:val="0"/>
        <w:keepLines w:val="0"/>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lang w:val="vi-VN"/>
        </w:rPr>
      </w:pPr>
      <w:r>
        <w:rPr>
          <w:rFonts w:hint="default" w:cs="Times New Roman"/>
          <w:lang w:val="vi-VN"/>
        </w:rPr>
        <w:t>Áp dụng từ 15/5/2024</w:t>
      </w:r>
    </w:p>
    <w:tbl>
      <w:tblPr>
        <w:tblStyle w:val="111"/>
        <w:tblW w:w="9168" w:type="dxa"/>
        <w:tblInd w:w="-3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727"/>
        <w:gridCol w:w="726"/>
        <w:gridCol w:w="779"/>
        <w:gridCol w:w="747"/>
        <w:gridCol w:w="716"/>
        <w:gridCol w:w="684"/>
        <w:gridCol w:w="664"/>
        <w:gridCol w:w="673"/>
        <w:gridCol w:w="705"/>
        <w:gridCol w:w="643"/>
        <w:gridCol w:w="631"/>
      </w:tblGrid>
      <w:tr w14:paraId="6A7A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5C50EE0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Tên ga</w:t>
            </w:r>
          </w:p>
        </w:tc>
        <w:tc>
          <w:tcPr>
            <w:tcW w:w="727" w:type="dxa"/>
          </w:tcPr>
          <w:p w14:paraId="2D26619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SE2</w:t>
            </w:r>
          </w:p>
        </w:tc>
        <w:tc>
          <w:tcPr>
            <w:tcW w:w="726" w:type="dxa"/>
          </w:tcPr>
          <w:p w14:paraId="31C9F9F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SE4</w:t>
            </w:r>
          </w:p>
        </w:tc>
        <w:tc>
          <w:tcPr>
            <w:tcW w:w="779" w:type="dxa"/>
          </w:tcPr>
          <w:p w14:paraId="48A4320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SE6</w:t>
            </w:r>
          </w:p>
        </w:tc>
        <w:tc>
          <w:tcPr>
            <w:tcW w:w="747" w:type="dxa"/>
          </w:tcPr>
          <w:p w14:paraId="0E6EADF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SE8</w:t>
            </w:r>
          </w:p>
        </w:tc>
        <w:tc>
          <w:tcPr>
            <w:tcW w:w="716" w:type="dxa"/>
          </w:tcPr>
          <w:p w14:paraId="0BAF942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SE10</w:t>
            </w:r>
          </w:p>
        </w:tc>
        <w:tc>
          <w:tcPr>
            <w:tcW w:w="684" w:type="dxa"/>
          </w:tcPr>
          <w:p w14:paraId="590758E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SE12</w:t>
            </w:r>
          </w:p>
        </w:tc>
        <w:tc>
          <w:tcPr>
            <w:tcW w:w="664" w:type="dxa"/>
          </w:tcPr>
          <w:p w14:paraId="487AEAA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SE20</w:t>
            </w:r>
          </w:p>
        </w:tc>
        <w:tc>
          <w:tcPr>
            <w:tcW w:w="673" w:type="dxa"/>
          </w:tcPr>
          <w:p w14:paraId="271EE5D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SE18</w:t>
            </w:r>
          </w:p>
        </w:tc>
        <w:tc>
          <w:tcPr>
            <w:tcW w:w="705" w:type="dxa"/>
          </w:tcPr>
          <w:p w14:paraId="340F605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QB2</w:t>
            </w:r>
          </w:p>
        </w:tc>
        <w:tc>
          <w:tcPr>
            <w:tcW w:w="643" w:type="dxa"/>
          </w:tcPr>
          <w:p w14:paraId="10EB423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QB4</w:t>
            </w:r>
          </w:p>
        </w:tc>
        <w:tc>
          <w:tcPr>
            <w:tcW w:w="631" w:type="dxa"/>
          </w:tcPr>
          <w:p w14:paraId="35FF23B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bCs/>
                <w:sz w:val="18"/>
                <w:szCs w:val="18"/>
                <w:vertAlign w:val="baseline"/>
                <w:lang w:val="vi-VN"/>
              </w:rPr>
            </w:pPr>
            <w:r>
              <w:rPr>
                <w:rFonts w:hint="default" w:ascii="Times New Roman" w:hAnsi="Times New Roman" w:cs="Times New Roman"/>
                <w:b/>
                <w:bCs/>
                <w:sz w:val="18"/>
                <w:szCs w:val="18"/>
                <w:vertAlign w:val="baseline"/>
                <w:lang w:val="vi-VN"/>
              </w:rPr>
              <w:t>NA2</w:t>
            </w:r>
          </w:p>
        </w:tc>
      </w:tr>
      <w:tr w14:paraId="3FBE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3492971A">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SÀI GÒN</w:t>
            </w:r>
          </w:p>
        </w:tc>
        <w:tc>
          <w:tcPr>
            <w:tcW w:w="727" w:type="dxa"/>
            <w:vAlign w:val="center"/>
          </w:tcPr>
          <w:p w14:paraId="3516D22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vi-VN"/>
              </w:rPr>
              <w:t>20:35</w:t>
            </w:r>
          </w:p>
        </w:tc>
        <w:tc>
          <w:tcPr>
            <w:tcW w:w="726" w:type="dxa"/>
            <w:vAlign w:val="center"/>
          </w:tcPr>
          <w:p w14:paraId="0125485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19:00</w:t>
            </w:r>
          </w:p>
        </w:tc>
        <w:tc>
          <w:tcPr>
            <w:tcW w:w="779" w:type="dxa"/>
            <w:vAlign w:val="center"/>
          </w:tcPr>
          <w:p w14:paraId="7DB692A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15:00</w:t>
            </w:r>
          </w:p>
        </w:tc>
        <w:tc>
          <w:tcPr>
            <w:tcW w:w="747" w:type="dxa"/>
            <w:vAlign w:val="center"/>
          </w:tcPr>
          <w:p w14:paraId="4E2AB72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6:00</w:t>
            </w:r>
          </w:p>
        </w:tc>
        <w:tc>
          <w:tcPr>
            <w:tcW w:w="716" w:type="dxa"/>
            <w:vAlign w:val="center"/>
          </w:tcPr>
          <w:p w14:paraId="3C20F1B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12:20</w:t>
            </w:r>
          </w:p>
        </w:tc>
        <w:tc>
          <w:tcPr>
            <w:tcW w:w="684" w:type="dxa"/>
            <w:vAlign w:val="center"/>
          </w:tcPr>
          <w:p w14:paraId="44F358A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19:25</w:t>
            </w:r>
          </w:p>
        </w:tc>
        <w:tc>
          <w:tcPr>
            <w:tcW w:w="664" w:type="dxa"/>
            <w:vAlign w:val="center"/>
          </w:tcPr>
          <w:p w14:paraId="5B30AD8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28925C1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7B2590B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3CE9FDC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7077487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45562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005C2D87">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DĨ AN</w:t>
            </w:r>
          </w:p>
        </w:tc>
        <w:tc>
          <w:tcPr>
            <w:tcW w:w="727" w:type="dxa"/>
            <w:vAlign w:val="center"/>
          </w:tcPr>
          <w:p w14:paraId="3B27BB8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21:05</w:t>
            </w:r>
          </w:p>
        </w:tc>
        <w:tc>
          <w:tcPr>
            <w:tcW w:w="726" w:type="dxa"/>
            <w:vAlign w:val="center"/>
          </w:tcPr>
          <w:p w14:paraId="7268E4A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19:32</w:t>
            </w:r>
          </w:p>
        </w:tc>
        <w:tc>
          <w:tcPr>
            <w:tcW w:w="779" w:type="dxa"/>
            <w:vAlign w:val="center"/>
          </w:tcPr>
          <w:p w14:paraId="1D295F2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15:32</w:t>
            </w:r>
          </w:p>
        </w:tc>
        <w:tc>
          <w:tcPr>
            <w:tcW w:w="747" w:type="dxa"/>
            <w:vAlign w:val="center"/>
          </w:tcPr>
          <w:p w14:paraId="3B65486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6:32</w:t>
            </w:r>
          </w:p>
        </w:tc>
        <w:tc>
          <w:tcPr>
            <w:tcW w:w="716" w:type="dxa"/>
            <w:vAlign w:val="center"/>
          </w:tcPr>
          <w:p w14:paraId="0B1B19E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12:52</w:t>
            </w:r>
          </w:p>
        </w:tc>
        <w:tc>
          <w:tcPr>
            <w:tcW w:w="684" w:type="dxa"/>
            <w:vAlign w:val="center"/>
          </w:tcPr>
          <w:p w14:paraId="133221C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19:59</w:t>
            </w:r>
          </w:p>
        </w:tc>
        <w:tc>
          <w:tcPr>
            <w:tcW w:w="664" w:type="dxa"/>
            <w:vAlign w:val="center"/>
          </w:tcPr>
          <w:p w14:paraId="0D9C44E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09477FC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672E1F6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756AFB0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6793A5E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2222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6EF01FF3">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BIÊN HÒA</w:t>
            </w:r>
          </w:p>
        </w:tc>
        <w:tc>
          <w:tcPr>
            <w:tcW w:w="727" w:type="dxa"/>
            <w:vAlign w:val="center"/>
          </w:tcPr>
          <w:p w14:paraId="0BE0703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21:21</w:t>
            </w:r>
          </w:p>
        </w:tc>
        <w:tc>
          <w:tcPr>
            <w:tcW w:w="726" w:type="dxa"/>
            <w:vAlign w:val="center"/>
          </w:tcPr>
          <w:p w14:paraId="3A434DF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19:48</w:t>
            </w:r>
          </w:p>
        </w:tc>
        <w:tc>
          <w:tcPr>
            <w:tcW w:w="779" w:type="dxa"/>
            <w:vAlign w:val="center"/>
          </w:tcPr>
          <w:p w14:paraId="0A7E19E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15:48</w:t>
            </w:r>
          </w:p>
        </w:tc>
        <w:tc>
          <w:tcPr>
            <w:tcW w:w="747" w:type="dxa"/>
            <w:vAlign w:val="center"/>
          </w:tcPr>
          <w:p w14:paraId="05E2A5E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6:48</w:t>
            </w:r>
          </w:p>
        </w:tc>
        <w:tc>
          <w:tcPr>
            <w:tcW w:w="716" w:type="dxa"/>
            <w:vAlign w:val="center"/>
          </w:tcPr>
          <w:p w14:paraId="1E2E663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13:08</w:t>
            </w:r>
          </w:p>
        </w:tc>
        <w:tc>
          <w:tcPr>
            <w:tcW w:w="684" w:type="dxa"/>
            <w:vAlign w:val="center"/>
          </w:tcPr>
          <w:p w14:paraId="75F783A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20:18</w:t>
            </w:r>
          </w:p>
        </w:tc>
        <w:tc>
          <w:tcPr>
            <w:tcW w:w="664" w:type="dxa"/>
            <w:vAlign w:val="center"/>
          </w:tcPr>
          <w:p w14:paraId="0FF1C9F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07BA050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227505C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0448636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257725F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7019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4532E775">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LONG KHÁNH</w:t>
            </w:r>
          </w:p>
        </w:tc>
        <w:tc>
          <w:tcPr>
            <w:tcW w:w="727" w:type="dxa"/>
            <w:vAlign w:val="center"/>
          </w:tcPr>
          <w:p w14:paraId="0873ABC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7ECB30B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20:51</w:t>
            </w:r>
          </w:p>
        </w:tc>
        <w:tc>
          <w:tcPr>
            <w:tcW w:w="779" w:type="dxa"/>
            <w:vAlign w:val="center"/>
          </w:tcPr>
          <w:p w14:paraId="7354A93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16:51</w:t>
            </w:r>
          </w:p>
        </w:tc>
        <w:tc>
          <w:tcPr>
            <w:tcW w:w="747" w:type="dxa"/>
            <w:vAlign w:val="center"/>
          </w:tcPr>
          <w:p w14:paraId="231BE35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7:51</w:t>
            </w:r>
          </w:p>
        </w:tc>
        <w:tc>
          <w:tcPr>
            <w:tcW w:w="716" w:type="dxa"/>
            <w:vAlign w:val="center"/>
          </w:tcPr>
          <w:p w14:paraId="367B9BE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14:11</w:t>
            </w:r>
          </w:p>
        </w:tc>
        <w:tc>
          <w:tcPr>
            <w:tcW w:w="684" w:type="dxa"/>
            <w:vAlign w:val="center"/>
          </w:tcPr>
          <w:p w14:paraId="4127A8C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21:20</w:t>
            </w:r>
          </w:p>
        </w:tc>
        <w:tc>
          <w:tcPr>
            <w:tcW w:w="664" w:type="dxa"/>
            <w:vAlign w:val="center"/>
          </w:tcPr>
          <w:p w14:paraId="2A5FF6F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60E4ACC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0C9D353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21C266C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784D40D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74F1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1E1B8929">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SUỐI KIẾT</w:t>
            </w:r>
          </w:p>
        </w:tc>
        <w:tc>
          <w:tcPr>
            <w:tcW w:w="727" w:type="dxa"/>
            <w:vAlign w:val="center"/>
          </w:tcPr>
          <w:p w14:paraId="469D653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0DE7BC3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4F6C6B2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17:42</w:t>
            </w:r>
          </w:p>
        </w:tc>
        <w:tc>
          <w:tcPr>
            <w:tcW w:w="747" w:type="dxa"/>
            <w:vAlign w:val="center"/>
          </w:tcPr>
          <w:p w14:paraId="1AA50FB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8:43</w:t>
            </w:r>
          </w:p>
        </w:tc>
        <w:tc>
          <w:tcPr>
            <w:tcW w:w="716" w:type="dxa"/>
            <w:vAlign w:val="center"/>
          </w:tcPr>
          <w:p w14:paraId="5C347A4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84" w:type="dxa"/>
            <w:vAlign w:val="center"/>
          </w:tcPr>
          <w:p w14:paraId="789D845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64" w:type="dxa"/>
            <w:vAlign w:val="center"/>
          </w:tcPr>
          <w:p w14:paraId="5C90B28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68A319F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5486DDC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25EDB7B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33A7D7B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5DFE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91E31B6">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BÌNH THUẬN</w:t>
            </w:r>
          </w:p>
        </w:tc>
        <w:tc>
          <w:tcPr>
            <w:tcW w:w="727" w:type="dxa"/>
            <w:vAlign w:val="center"/>
          </w:tcPr>
          <w:p w14:paraId="592BA9C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0:04</w:t>
            </w:r>
          </w:p>
        </w:tc>
        <w:tc>
          <w:tcPr>
            <w:tcW w:w="726" w:type="dxa"/>
            <w:vAlign w:val="center"/>
          </w:tcPr>
          <w:p w14:paraId="68D3103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22:41</w:t>
            </w:r>
          </w:p>
        </w:tc>
        <w:tc>
          <w:tcPr>
            <w:tcW w:w="779" w:type="dxa"/>
            <w:vAlign w:val="center"/>
          </w:tcPr>
          <w:p w14:paraId="0B787B1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18:46</w:t>
            </w:r>
          </w:p>
        </w:tc>
        <w:tc>
          <w:tcPr>
            <w:tcW w:w="747" w:type="dxa"/>
            <w:vAlign w:val="center"/>
          </w:tcPr>
          <w:p w14:paraId="5B8B6F3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9:46</w:t>
            </w:r>
          </w:p>
        </w:tc>
        <w:tc>
          <w:tcPr>
            <w:tcW w:w="716" w:type="dxa"/>
            <w:vAlign w:val="center"/>
          </w:tcPr>
          <w:p w14:paraId="3736EC8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16:08</w:t>
            </w:r>
          </w:p>
        </w:tc>
        <w:tc>
          <w:tcPr>
            <w:tcW w:w="684" w:type="dxa"/>
            <w:vAlign w:val="center"/>
          </w:tcPr>
          <w:p w14:paraId="223C10E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23:08</w:t>
            </w:r>
          </w:p>
        </w:tc>
        <w:tc>
          <w:tcPr>
            <w:tcW w:w="664" w:type="dxa"/>
            <w:vAlign w:val="center"/>
          </w:tcPr>
          <w:p w14:paraId="2874702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218F794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73F7EE0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44B7255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3A69699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5119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A41ABEB">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SÔNG MAO</w:t>
            </w:r>
          </w:p>
        </w:tc>
        <w:tc>
          <w:tcPr>
            <w:tcW w:w="727" w:type="dxa"/>
            <w:vAlign w:val="center"/>
          </w:tcPr>
          <w:p w14:paraId="7AD0A4B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1C9AEEF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6379DCB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19:52</w:t>
            </w:r>
          </w:p>
        </w:tc>
        <w:tc>
          <w:tcPr>
            <w:tcW w:w="747" w:type="dxa"/>
            <w:vAlign w:val="center"/>
          </w:tcPr>
          <w:p w14:paraId="40CED38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16" w:type="dxa"/>
            <w:vAlign w:val="center"/>
          </w:tcPr>
          <w:p w14:paraId="20A8F9A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84" w:type="dxa"/>
            <w:vAlign w:val="center"/>
          </w:tcPr>
          <w:p w14:paraId="7EBF1DA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64" w:type="dxa"/>
            <w:vAlign w:val="center"/>
          </w:tcPr>
          <w:p w14:paraId="28627DE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2795BED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26BEE3B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4536392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09418A3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4235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33C1A73E">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THÁP CHÀM</w:t>
            </w:r>
          </w:p>
        </w:tc>
        <w:tc>
          <w:tcPr>
            <w:tcW w:w="727" w:type="dxa"/>
            <w:vAlign w:val="center"/>
          </w:tcPr>
          <w:p w14:paraId="09317C9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44FD9D0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3CAFF00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21:09</w:t>
            </w:r>
          </w:p>
        </w:tc>
        <w:tc>
          <w:tcPr>
            <w:tcW w:w="747" w:type="dxa"/>
            <w:vAlign w:val="center"/>
          </w:tcPr>
          <w:p w14:paraId="56A1646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12:04</w:t>
            </w:r>
          </w:p>
        </w:tc>
        <w:tc>
          <w:tcPr>
            <w:tcW w:w="716" w:type="dxa"/>
            <w:vAlign w:val="center"/>
          </w:tcPr>
          <w:p w14:paraId="190ED14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18:26</w:t>
            </w:r>
          </w:p>
        </w:tc>
        <w:tc>
          <w:tcPr>
            <w:tcW w:w="684" w:type="dxa"/>
            <w:vAlign w:val="center"/>
          </w:tcPr>
          <w:p w14:paraId="6F7BB46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2:36</w:t>
            </w:r>
          </w:p>
        </w:tc>
        <w:tc>
          <w:tcPr>
            <w:tcW w:w="664" w:type="dxa"/>
            <w:vAlign w:val="center"/>
          </w:tcPr>
          <w:p w14:paraId="1D85DA1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74FA8EF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05826C4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064372A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6435237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7D7A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69334D32">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NHA TRANG</w:t>
            </w:r>
          </w:p>
        </w:tc>
        <w:tc>
          <w:tcPr>
            <w:tcW w:w="727" w:type="dxa"/>
            <w:vAlign w:val="center"/>
          </w:tcPr>
          <w:p w14:paraId="38BAB02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3:56</w:t>
            </w:r>
          </w:p>
        </w:tc>
        <w:tc>
          <w:tcPr>
            <w:tcW w:w="726" w:type="dxa"/>
            <w:vAlign w:val="center"/>
          </w:tcPr>
          <w:p w14:paraId="6208B26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2:36</w:t>
            </w:r>
          </w:p>
        </w:tc>
        <w:tc>
          <w:tcPr>
            <w:tcW w:w="779" w:type="dxa"/>
            <w:vAlign w:val="center"/>
          </w:tcPr>
          <w:p w14:paraId="6AA1C03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23:28</w:t>
            </w:r>
          </w:p>
        </w:tc>
        <w:tc>
          <w:tcPr>
            <w:tcW w:w="747" w:type="dxa"/>
            <w:vAlign w:val="center"/>
          </w:tcPr>
          <w:p w14:paraId="792E26C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13:59</w:t>
            </w:r>
          </w:p>
        </w:tc>
        <w:tc>
          <w:tcPr>
            <w:tcW w:w="716" w:type="dxa"/>
            <w:vAlign w:val="center"/>
          </w:tcPr>
          <w:p w14:paraId="059967D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21:45</w:t>
            </w:r>
          </w:p>
        </w:tc>
        <w:tc>
          <w:tcPr>
            <w:tcW w:w="684" w:type="dxa"/>
            <w:vAlign w:val="center"/>
          </w:tcPr>
          <w:p w14:paraId="4409DD6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4:26</w:t>
            </w:r>
          </w:p>
        </w:tc>
        <w:tc>
          <w:tcPr>
            <w:tcW w:w="664" w:type="dxa"/>
            <w:vAlign w:val="center"/>
          </w:tcPr>
          <w:p w14:paraId="4D99092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576411A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1C89A3C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0723426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4E790D5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6EB7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2D11B1B9">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NINH HÒA</w:t>
            </w:r>
          </w:p>
        </w:tc>
        <w:tc>
          <w:tcPr>
            <w:tcW w:w="727" w:type="dxa"/>
            <w:vAlign w:val="center"/>
          </w:tcPr>
          <w:p w14:paraId="52FB994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3E52180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2D6F105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0:13</w:t>
            </w:r>
          </w:p>
        </w:tc>
        <w:tc>
          <w:tcPr>
            <w:tcW w:w="747" w:type="dxa"/>
            <w:vAlign w:val="center"/>
          </w:tcPr>
          <w:p w14:paraId="2AFB713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14:44</w:t>
            </w:r>
          </w:p>
        </w:tc>
        <w:tc>
          <w:tcPr>
            <w:tcW w:w="716" w:type="dxa"/>
            <w:vAlign w:val="center"/>
          </w:tcPr>
          <w:p w14:paraId="18D1B5E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22:51</w:t>
            </w:r>
          </w:p>
        </w:tc>
        <w:tc>
          <w:tcPr>
            <w:tcW w:w="684" w:type="dxa"/>
            <w:vAlign w:val="center"/>
          </w:tcPr>
          <w:p w14:paraId="1F70893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5:11</w:t>
            </w:r>
          </w:p>
        </w:tc>
        <w:tc>
          <w:tcPr>
            <w:tcW w:w="664" w:type="dxa"/>
            <w:vAlign w:val="center"/>
          </w:tcPr>
          <w:p w14:paraId="5735AFB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14914B1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4FEA1D7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29FCAB5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1740D78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6F38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1D524E1B">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GIÃ</w:t>
            </w:r>
          </w:p>
        </w:tc>
        <w:tc>
          <w:tcPr>
            <w:tcW w:w="727" w:type="dxa"/>
            <w:vAlign w:val="center"/>
          </w:tcPr>
          <w:p w14:paraId="14B16AC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4461DFD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5C68533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47" w:type="dxa"/>
            <w:vAlign w:val="center"/>
          </w:tcPr>
          <w:p w14:paraId="7BED72B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15:15</w:t>
            </w:r>
          </w:p>
        </w:tc>
        <w:tc>
          <w:tcPr>
            <w:tcW w:w="716" w:type="dxa"/>
            <w:vAlign w:val="center"/>
          </w:tcPr>
          <w:p w14:paraId="40E67EA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84" w:type="dxa"/>
            <w:vAlign w:val="center"/>
          </w:tcPr>
          <w:p w14:paraId="55342FA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5:42</w:t>
            </w:r>
          </w:p>
        </w:tc>
        <w:tc>
          <w:tcPr>
            <w:tcW w:w="664" w:type="dxa"/>
            <w:vAlign w:val="center"/>
          </w:tcPr>
          <w:p w14:paraId="616616B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4571C80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55EA11A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31BEC50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1AC5F19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6A59F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569BFEB1">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TUY HÒA</w:t>
            </w:r>
          </w:p>
        </w:tc>
        <w:tc>
          <w:tcPr>
            <w:tcW w:w="727" w:type="dxa"/>
            <w:vAlign w:val="center"/>
          </w:tcPr>
          <w:p w14:paraId="6FE9B02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6:06</w:t>
            </w:r>
          </w:p>
        </w:tc>
        <w:tc>
          <w:tcPr>
            <w:tcW w:w="726" w:type="dxa"/>
            <w:vAlign w:val="center"/>
          </w:tcPr>
          <w:p w14:paraId="37180F6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4:47</w:t>
            </w:r>
          </w:p>
        </w:tc>
        <w:tc>
          <w:tcPr>
            <w:tcW w:w="779" w:type="dxa"/>
            <w:vAlign w:val="center"/>
          </w:tcPr>
          <w:p w14:paraId="11873FB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1:52</w:t>
            </w:r>
          </w:p>
        </w:tc>
        <w:tc>
          <w:tcPr>
            <w:tcW w:w="747" w:type="dxa"/>
            <w:vAlign w:val="center"/>
          </w:tcPr>
          <w:p w14:paraId="1F6CE9F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16:21</w:t>
            </w:r>
          </w:p>
        </w:tc>
        <w:tc>
          <w:tcPr>
            <w:tcW w:w="716" w:type="dxa"/>
            <w:vAlign w:val="center"/>
          </w:tcPr>
          <w:p w14:paraId="405777C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0:23</w:t>
            </w:r>
          </w:p>
        </w:tc>
        <w:tc>
          <w:tcPr>
            <w:tcW w:w="684" w:type="dxa"/>
            <w:vAlign w:val="center"/>
          </w:tcPr>
          <w:p w14:paraId="29345D7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6:47</w:t>
            </w:r>
          </w:p>
        </w:tc>
        <w:tc>
          <w:tcPr>
            <w:tcW w:w="664" w:type="dxa"/>
            <w:vAlign w:val="center"/>
          </w:tcPr>
          <w:p w14:paraId="77CFBAC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32A2881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3624BF1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7B0E2E3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3960078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02F8C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49EDBCA4">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LA HAI</w:t>
            </w:r>
          </w:p>
        </w:tc>
        <w:tc>
          <w:tcPr>
            <w:tcW w:w="727" w:type="dxa"/>
            <w:vAlign w:val="center"/>
          </w:tcPr>
          <w:p w14:paraId="34620C6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6DDB017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4B6E360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47" w:type="dxa"/>
            <w:vAlign w:val="center"/>
          </w:tcPr>
          <w:p w14:paraId="371D00C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17:20</w:t>
            </w:r>
          </w:p>
        </w:tc>
        <w:tc>
          <w:tcPr>
            <w:tcW w:w="716" w:type="dxa"/>
            <w:vAlign w:val="center"/>
          </w:tcPr>
          <w:p w14:paraId="603A9F9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84" w:type="dxa"/>
            <w:vAlign w:val="center"/>
          </w:tcPr>
          <w:p w14:paraId="0DA0461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64" w:type="dxa"/>
            <w:vAlign w:val="center"/>
          </w:tcPr>
          <w:p w14:paraId="521200A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2EE9D84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6B74812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297A484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05A471A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17D4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0B3BD083">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DIÊU TRÌ</w:t>
            </w:r>
          </w:p>
        </w:tc>
        <w:tc>
          <w:tcPr>
            <w:tcW w:w="727" w:type="dxa"/>
            <w:vAlign w:val="center"/>
          </w:tcPr>
          <w:p w14:paraId="278F070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8:17</w:t>
            </w:r>
          </w:p>
        </w:tc>
        <w:tc>
          <w:tcPr>
            <w:tcW w:w="726" w:type="dxa"/>
            <w:vAlign w:val="center"/>
          </w:tcPr>
          <w:p w14:paraId="7309E17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6:52</w:t>
            </w:r>
          </w:p>
        </w:tc>
        <w:tc>
          <w:tcPr>
            <w:tcW w:w="779" w:type="dxa"/>
            <w:vAlign w:val="center"/>
          </w:tcPr>
          <w:p w14:paraId="3BFF698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3:57</w:t>
            </w:r>
          </w:p>
        </w:tc>
        <w:tc>
          <w:tcPr>
            <w:tcW w:w="747" w:type="dxa"/>
            <w:vAlign w:val="center"/>
          </w:tcPr>
          <w:p w14:paraId="03398C8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18:41</w:t>
            </w:r>
          </w:p>
        </w:tc>
        <w:tc>
          <w:tcPr>
            <w:tcW w:w="716" w:type="dxa"/>
            <w:vAlign w:val="center"/>
          </w:tcPr>
          <w:p w14:paraId="23EF720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2:28</w:t>
            </w:r>
          </w:p>
        </w:tc>
        <w:tc>
          <w:tcPr>
            <w:tcW w:w="684" w:type="dxa"/>
            <w:vAlign w:val="center"/>
          </w:tcPr>
          <w:p w14:paraId="064D2BC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9:06</w:t>
            </w:r>
          </w:p>
        </w:tc>
        <w:tc>
          <w:tcPr>
            <w:tcW w:w="664" w:type="dxa"/>
            <w:vAlign w:val="center"/>
          </w:tcPr>
          <w:p w14:paraId="798DA77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7642ADF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2AA03AC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75C6C19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54A34E1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2523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441F41D3">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BỒNG SƠN</w:t>
            </w:r>
          </w:p>
        </w:tc>
        <w:tc>
          <w:tcPr>
            <w:tcW w:w="727" w:type="dxa"/>
            <w:vAlign w:val="center"/>
          </w:tcPr>
          <w:p w14:paraId="41C9D60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417004D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8:16</w:t>
            </w:r>
          </w:p>
        </w:tc>
        <w:tc>
          <w:tcPr>
            <w:tcW w:w="779" w:type="dxa"/>
            <w:vAlign w:val="center"/>
          </w:tcPr>
          <w:p w14:paraId="7614631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5:30</w:t>
            </w:r>
          </w:p>
        </w:tc>
        <w:tc>
          <w:tcPr>
            <w:tcW w:w="747" w:type="dxa"/>
            <w:vAlign w:val="center"/>
          </w:tcPr>
          <w:p w14:paraId="5E1C98C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20:06</w:t>
            </w:r>
          </w:p>
        </w:tc>
        <w:tc>
          <w:tcPr>
            <w:tcW w:w="716" w:type="dxa"/>
            <w:vAlign w:val="center"/>
          </w:tcPr>
          <w:p w14:paraId="1E9AE28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4:18</w:t>
            </w:r>
          </w:p>
        </w:tc>
        <w:tc>
          <w:tcPr>
            <w:tcW w:w="684" w:type="dxa"/>
            <w:vAlign w:val="center"/>
          </w:tcPr>
          <w:p w14:paraId="02365C4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10:33</w:t>
            </w:r>
          </w:p>
        </w:tc>
        <w:tc>
          <w:tcPr>
            <w:tcW w:w="664" w:type="dxa"/>
            <w:vAlign w:val="center"/>
          </w:tcPr>
          <w:p w14:paraId="47C8140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7DBFDFE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1974064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4780028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5332857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45BC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AC34A86">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ĐỨC PHÓ</w:t>
            </w:r>
          </w:p>
        </w:tc>
        <w:tc>
          <w:tcPr>
            <w:tcW w:w="727" w:type="dxa"/>
            <w:vAlign w:val="center"/>
          </w:tcPr>
          <w:p w14:paraId="3C59F36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617FE12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141A9EA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6:22</w:t>
            </w:r>
          </w:p>
        </w:tc>
        <w:tc>
          <w:tcPr>
            <w:tcW w:w="747" w:type="dxa"/>
            <w:vAlign w:val="center"/>
          </w:tcPr>
          <w:p w14:paraId="0E978B7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16" w:type="dxa"/>
            <w:vAlign w:val="center"/>
          </w:tcPr>
          <w:p w14:paraId="482B49D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5:10</w:t>
            </w:r>
          </w:p>
        </w:tc>
        <w:tc>
          <w:tcPr>
            <w:tcW w:w="684" w:type="dxa"/>
            <w:vAlign w:val="center"/>
          </w:tcPr>
          <w:p w14:paraId="6D9B24F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11:25</w:t>
            </w:r>
          </w:p>
        </w:tc>
        <w:tc>
          <w:tcPr>
            <w:tcW w:w="664" w:type="dxa"/>
            <w:vAlign w:val="center"/>
          </w:tcPr>
          <w:p w14:paraId="1BF0DA2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6ECF0AB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2075776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4549282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23CB03D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5830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194B4873">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QUÃNG NGÃI</w:t>
            </w:r>
          </w:p>
        </w:tc>
        <w:tc>
          <w:tcPr>
            <w:tcW w:w="727" w:type="dxa"/>
            <w:vAlign w:val="center"/>
          </w:tcPr>
          <w:p w14:paraId="2C9A17A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11:07</w:t>
            </w:r>
          </w:p>
        </w:tc>
        <w:tc>
          <w:tcPr>
            <w:tcW w:w="726" w:type="dxa"/>
            <w:vAlign w:val="center"/>
          </w:tcPr>
          <w:p w14:paraId="42ACEF4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9:53</w:t>
            </w:r>
          </w:p>
        </w:tc>
        <w:tc>
          <w:tcPr>
            <w:tcW w:w="779" w:type="dxa"/>
            <w:vAlign w:val="center"/>
          </w:tcPr>
          <w:p w14:paraId="18EC50F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7:12</w:t>
            </w:r>
          </w:p>
        </w:tc>
        <w:tc>
          <w:tcPr>
            <w:tcW w:w="747" w:type="dxa"/>
            <w:vAlign w:val="center"/>
          </w:tcPr>
          <w:p w14:paraId="594A0F3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21:53</w:t>
            </w:r>
          </w:p>
        </w:tc>
        <w:tc>
          <w:tcPr>
            <w:tcW w:w="716" w:type="dxa"/>
            <w:vAlign w:val="center"/>
          </w:tcPr>
          <w:p w14:paraId="4933DA8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6:00</w:t>
            </w:r>
          </w:p>
        </w:tc>
        <w:tc>
          <w:tcPr>
            <w:tcW w:w="684" w:type="dxa"/>
            <w:vAlign w:val="center"/>
          </w:tcPr>
          <w:p w14:paraId="4235B20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12:21</w:t>
            </w:r>
          </w:p>
        </w:tc>
        <w:tc>
          <w:tcPr>
            <w:tcW w:w="664" w:type="dxa"/>
            <w:vAlign w:val="center"/>
          </w:tcPr>
          <w:p w14:paraId="6E6C08C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4027435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37F3BCB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75EDA06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32900FF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5161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69E80F89">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NÚI THÀNH</w:t>
            </w:r>
          </w:p>
        </w:tc>
        <w:tc>
          <w:tcPr>
            <w:tcW w:w="727" w:type="dxa"/>
            <w:vAlign w:val="center"/>
          </w:tcPr>
          <w:p w14:paraId="2D9A6B2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24830CE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66DC4BE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7:56</w:t>
            </w:r>
          </w:p>
        </w:tc>
        <w:tc>
          <w:tcPr>
            <w:tcW w:w="747" w:type="dxa"/>
            <w:vAlign w:val="center"/>
          </w:tcPr>
          <w:p w14:paraId="01B6BC2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16" w:type="dxa"/>
            <w:vAlign w:val="center"/>
          </w:tcPr>
          <w:p w14:paraId="1422646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6:44</w:t>
            </w:r>
          </w:p>
        </w:tc>
        <w:tc>
          <w:tcPr>
            <w:tcW w:w="684" w:type="dxa"/>
            <w:vAlign w:val="center"/>
          </w:tcPr>
          <w:p w14:paraId="72929B4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13:05</w:t>
            </w:r>
          </w:p>
        </w:tc>
        <w:tc>
          <w:tcPr>
            <w:tcW w:w="664" w:type="dxa"/>
            <w:vAlign w:val="center"/>
          </w:tcPr>
          <w:p w14:paraId="253C191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193DF4B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37204D1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0291F50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29FB9C7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1E3A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3A56B74B">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TAM KỲ</w:t>
            </w:r>
          </w:p>
        </w:tc>
        <w:tc>
          <w:tcPr>
            <w:tcW w:w="727" w:type="dxa"/>
            <w:vAlign w:val="center"/>
          </w:tcPr>
          <w:p w14:paraId="2A35814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12:15</w:t>
            </w:r>
          </w:p>
        </w:tc>
        <w:tc>
          <w:tcPr>
            <w:tcW w:w="726" w:type="dxa"/>
            <w:vAlign w:val="center"/>
          </w:tcPr>
          <w:p w14:paraId="0C0FCD2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11:12</w:t>
            </w:r>
          </w:p>
        </w:tc>
        <w:tc>
          <w:tcPr>
            <w:tcW w:w="779" w:type="dxa"/>
            <w:vAlign w:val="center"/>
          </w:tcPr>
          <w:p w14:paraId="2274A97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8:30</w:t>
            </w:r>
          </w:p>
        </w:tc>
        <w:tc>
          <w:tcPr>
            <w:tcW w:w="747" w:type="dxa"/>
            <w:vAlign w:val="center"/>
          </w:tcPr>
          <w:p w14:paraId="27B0907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23:05</w:t>
            </w:r>
          </w:p>
        </w:tc>
        <w:tc>
          <w:tcPr>
            <w:tcW w:w="716" w:type="dxa"/>
            <w:vAlign w:val="center"/>
          </w:tcPr>
          <w:p w14:paraId="6DCCA9D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7:17</w:t>
            </w:r>
          </w:p>
        </w:tc>
        <w:tc>
          <w:tcPr>
            <w:tcW w:w="684" w:type="dxa"/>
            <w:vAlign w:val="center"/>
          </w:tcPr>
          <w:p w14:paraId="52C3802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13:47</w:t>
            </w:r>
          </w:p>
        </w:tc>
        <w:tc>
          <w:tcPr>
            <w:tcW w:w="664" w:type="dxa"/>
            <w:vAlign w:val="center"/>
          </w:tcPr>
          <w:p w14:paraId="07D731B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1E613CB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65B280B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3FBCEF1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6191183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7904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27BA5FAC">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TRÀ KIỆU</w:t>
            </w:r>
          </w:p>
        </w:tc>
        <w:tc>
          <w:tcPr>
            <w:tcW w:w="727" w:type="dxa"/>
            <w:vAlign w:val="center"/>
          </w:tcPr>
          <w:p w14:paraId="0F32281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6408F95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11:54</w:t>
            </w:r>
          </w:p>
        </w:tc>
        <w:tc>
          <w:tcPr>
            <w:tcW w:w="779" w:type="dxa"/>
            <w:vAlign w:val="center"/>
          </w:tcPr>
          <w:p w14:paraId="314F8AF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9:23</w:t>
            </w:r>
          </w:p>
        </w:tc>
        <w:tc>
          <w:tcPr>
            <w:tcW w:w="747" w:type="dxa"/>
            <w:vAlign w:val="center"/>
          </w:tcPr>
          <w:p w14:paraId="49C7867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16" w:type="dxa"/>
            <w:vAlign w:val="center"/>
          </w:tcPr>
          <w:p w14:paraId="68C515E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7:58</w:t>
            </w:r>
          </w:p>
        </w:tc>
        <w:tc>
          <w:tcPr>
            <w:tcW w:w="684" w:type="dxa"/>
            <w:vAlign w:val="center"/>
          </w:tcPr>
          <w:p w14:paraId="637733B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14:43</w:t>
            </w:r>
          </w:p>
        </w:tc>
        <w:tc>
          <w:tcPr>
            <w:tcW w:w="664" w:type="dxa"/>
            <w:vAlign w:val="center"/>
          </w:tcPr>
          <w:p w14:paraId="6A7ECDF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41053C4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1AA9647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2D9E0BB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450DD1D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309C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FAD3D44">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ĐÃ NẴNG</w:t>
            </w:r>
          </w:p>
        </w:tc>
        <w:tc>
          <w:tcPr>
            <w:tcW w:w="727" w:type="dxa"/>
            <w:vAlign w:val="center"/>
          </w:tcPr>
          <w:p w14:paraId="218810D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13:55</w:t>
            </w:r>
          </w:p>
        </w:tc>
        <w:tc>
          <w:tcPr>
            <w:tcW w:w="726" w:type="dxa"/>
            <w:vAlign w:val="center"/>
          </w:tcPr>
          <w:p w14:paraId="0D52887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12:57</w:t>
            </w:r>
          </w:p>
        </w:tc>
        <w:tc>
          <w:tcPr>
            <w:tcW w:w="779" w:type="dxa"/>
            <w:vAlign w:val="center"/>
          </w:tcPr>
          <w:p w14:paraId="32A1D46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10:30</w:t>
            </w:r>
          </w:p>
        </w:tc>
        <w:tc>
          <w:tcPr>
            <w:tcW w:w="747" w:type="dxa"/>
            <w:vAlign w:val="center"/>
          </w:tcPr>
          <w:p w14:paraId="625C3E1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0:56</w:t>
            </w:r>
          </w:p>
        </w:tc>
        <w:tc>
          <w:tcPr>
            <w:tcW w:w="716" w:type="dxa"/>
            <w:vAlign w:val="center"/>
          </w:tcPr>
          <w:p w14:paraId="432AA33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9:04</w:t>
            </w:r>
          </w:p>
        </w:tc>
        <w:tc>
          <w:tcPr>
            <w:tcW w:w="684" w:type="dxa"/>
            <w:vAlign w:val="center"/>
          </w:tcPr>
          <w:p w14:paraId="526A136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15:43</w:t>
            </w:r>
          </w:p>
        </w:tc>
        <w:tc>
          <w:tcPr>
            <w:tcW w:w="664" w:type="dxa"/>
            <w:vAlign w:val="center"/>
          </w:tcPr>
          <w:p w14:paraId="04DF83F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18:05</w:t>
            </w:r>
          </w:p>
        </w:tc>
        <w:tc>
          <w:tcPr>
            <w:tcW w:w="673" w:type="dxa"/>
            <w:vAlign w:val="center"/>
          </w:tcPr>
          <w:p w14:paraId="52502A5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19:25</w:t>
            </w:r>
          </w:p>
        </w:tc>
        <w:tc>
          <w:tcPr>
            <w:tcW w:w="705" w:type="dxa"/>
            <w:vAlign w:val="center"/>
          </w:tcPr>
          <w:p w14:paraId="0CF775F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0092462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47C8ED3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5751B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AEA0740">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HUẾ</w:t>
            </w:r>
          </w:p>
        </w:tc>
        <w:tc>
          <w:tcPr>
            <w:tcW w:w="727" w:type="dxa"/>
            <w:vAlign w:val="center"/>
          </w:tcPr>
          <w:p w14:paraId="2C27AC8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16:24</w:t>
            </w:r>
          </w:p>
        </w:tc>
        <w:tc>
          <w:tcPr>
            <w:tcW w:w="726" w:type="dxa"/>
            <w:vAlign w:val="center"/>
          </w:tcPr>
          <w:p w14:paraId="41E9747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15:32</w:t>
            </w:r>
          </w:p>
        </w:tc>
        <w:tc>
          <w:tcPr>
            <w:tcW w:w="779" w:type="dxa"/>
            <w:vAlign w:val="center"/>
          </w:tcPr>
          <w:p w14:paraId="607E2F6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13:43</w:t>
            </w:r>
          </w:p>
        </w:tc>
        <w:tc>
          <w:tcPr>
            <w:tcW w:w="747" w:type="dxa"/>
            <w:vAlign w:val="center"/>
          </w:tcPr>
          <w:p w14:paraId="04DB413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3:34</w:t>
            </w:r>
          </w:p>
        </w:tc>
        <w:tc>
          <w:tcPr>
            <w:tcW w:w="716" w:type="dxa"/>
            <w:vAlign w:val="center"/>
          </w:tcPr>
          <w:p w14:paraId="66C7A87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12:42</w:t>
            </w:r>
          </w:p>
        </w:tc>
        <w:tc>
          <w:tcPr>
            <w:tcW w:w="684" w:type="dxa"/>
            <w:vAlign w:val="center"/>
          </w:tcPr>
          <w:p w14:paraId="3C495A6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18:28</w:t>
            </w:r>
          </w:p>
        </w:tc>
        <w:tc>
          <w:tcPr>
            <w:tcW w:w="664" w:type="dxa"/>
            <w:vAlign w:val="center"/>
          </w:tcPr>
          <w:p w14:paraId="3E2888C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20:41</w:t>
            </w:r>
          </w:p>
        </w:tc>
        <w:tc>
          <w:tcPr>
            <w:tcW w:w="673" w:type="dxa"/>
            <w:vAlign w:val="center"/>
          </w:tcPr>
          <w:p w14:paraId="49585FF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22:13</w:t>
            </w:r>
          </w:p>
        </w:tc>
        <w:tc>
          <w:tcPr>
            <w:tcW w:w="705" w:type="dxa"/>
            <w:vAlign w:val="center"/>
          </w:tcPr>
          <w:p w14:paraId="425EF83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745B78D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1163658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2A1A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EC992F1">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ĐÔNG HÀ</w:t>
            </w:r>
          </w:p>
        </w:tc>
        <w:tc>
          <w:tcPr>
            <w:tcW w:w="727" w:type="dxa"/>
            <w:vAlign w:val="center"/>
          </w:tcPr>
          <w:p w14:paraId="609A5F3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17:35</w:t>
            </w:r>
          </w:p>
        </w:tc>
        <w:tc>
          <w:tcPr>
            <w:tcW w:w="726" w:type="dxa"/>
            <w:vAlign w:val="center"/>
          </w:tcPr>
          <w:p w14:paraId="14B3212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16:47</w:t>
            </w:r>
          </w:p>
        </w:tc>
        <w:tc>
          <w:tcPr>
            <w:tcW w:w="779" w:type="dxa"/>
            <w:vAlign w:val="center"/>
          </w:tcPr>
          <w:p w14:paraId="23A7B31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14:56</w:t>
            </w:r>
          </w:p>
        </w:tc>
        <w:tc>
          <w:tcPr>
            <w:tcW w:w="747" w:type="dxa"/>
            <w:vAlign w:val="center"/>
          </w:tcPr>
          <w:p w14:paraId="1C11713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4:49</w:t>
            </w:r>
          </w:p>
        </w:tc>
        <w:tc>
          <w:tcPr>
            <w:tcW w:w="716" w:type="dxa"/>
            <w:vAlign w:val="center"/>
          </w:tcPr>
          <w:p w14:paraId="30DF299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13:57</w:t>
            </w:r>
          </w:p>
        </w:tc>
        <w:tc>
          <w:tcPr>
            <w:tcW w:w="684" w:type="dxa"/>
            <w:vAlign w:val="center"/>
          </w:tcPr>
          <w:p w14:paraId="71528AB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19:52</w:t>
            </w:r>
          </w:p>
        </w:tc>
        <w:tc>
          <w:tcPr>
            <w:tcW w:w="664" w:type="dxa"/>
            <w:vAlign w:val="center"/>
          </w:tcPr>
          <w:p w14:paraId="7022F78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21:54</w:t>
            </w:r>
          </w:p>
        </w:tc>
        <w:tc>
          <w:tcPr>
            <w:tcW w:w="673" w:type="dxa"/>
            <w:vAlign w:val="center"/>
          </w:tcPr>
          <w:p w14:paraId="1F00E0E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23:41</w:t>
            </w:r>
          </w:p>
        </w:tc>
        <w:tc>
          <w:tcPr>
            <w:tcW w:w="705" w:type="dxa"/>
            <w:vAlign w:val="center"/>
          </w:tcPr>
          <w:p w14:paraId="36DD7B1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0F80258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5D45D08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7279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5BF773DE">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MỸ TRẠCH</w:t>
            </w:r>
          </w:p>
        </w:tc>
        <w:tc>
          <w:tcPr>
            <w:tcW w:w="727" w:type="dxa"/>
            <w:vAlign w:val="center"/>
          </w:tcPr>
          <w:p w14:paraId="2A0D6D2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79645B2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1BDDF4D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15:58</w:t>
            </w:r>
          </w:p>
        </w:tc>
        <w:tc>
          <w:tcPr>
            <w:tcW w:w="747" w:type="dxa"/>
            <w:vAlign w:val="center"/>
          </w:tcPr>
          <w:p w14:paraId="1D0804C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16" w:type="dxa"/>
            <w:vAlign w:val="center"/>
          </w:tcPr>
          <w:p w14:paraId="3500562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84" w:type="dxa"/>
            <w:vAlign w:val="center"/>
          </w:tcPr>
          <w:p w14:paraId="764F234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64" w:type="dxa"/>
            <w:vAlign w:val="center"/>
          </w:tcPr>
          <w:p w14:paraId="7B5EEA2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269F368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4CC7A5C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3891301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5A389AF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4B2D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627C26FD">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MỸ ĐỨC</w:t>
            </w:r>
          </w:p>
        </w:tc>
        <w:tc>
          <w:tcPr>
            <w:tcW w:w="727" w:type="dxa"/>
            <w:vAlign w:val="center"/>
          </w:tcPr>
          <w:p w14:paraId="7605F47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691940A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0D91128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47" w:type="dxa"/>
            <w:vAlign w:val="center"/>
          </w:tcPr>
          <w:p w14:paraId="792A1E5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6:15</w:t>
            </w:r>
          </w:p>
        </w:tc>
        <w:tc>
          <w:tcPr>
            <w:tcW w:w="716" w:type="dxa"/>
            <w:vAlign w:val="center"/>
          </w:tcPr>
          <w:p w14:paraId="67FFF06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84" w:type="dxa"/>
            <w:vAlign w:val="center"/>
          </w:tcPr>
          <w:p w14:paraId="4314556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64" w:type="dxa"/>
            <w:vAlign w:val="center"/>
          </w:tcPr>
          <w:p w14:paraId="2EA2310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4445952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4E7DBB8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25B4A10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32E2FA3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0491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04F9C71">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ĐỒNG HỚI</w:t>
            </w:r>
          </w:p>
        </w:tc>
        <w:tc>
          <w:tcPr>
            <w:tcW w:w="727" w:type="dxa"/>
            <w:vAlign w:val="center"/>
          </w:tcPr>
          <w:p w14:paraId="281AE4B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19:30</w:t>
            </w:r>
          </w:p>
        </w:tc>
        <w:tc>
          <w:tcPr>
            <w:tcW w:w="726" w:type="dxa"/>
            <w:vAlign w:val="center"/>
          </w:tcPr>
          <w:p w14:paraId="3E36D04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18:49</w:t>
            </w:r>
          </w:p>
        </w:tc>
        <w:tc>
          <w:tcPr>
            <w:tcW w:w="779" w:type="dxa"/>
            <w:vAlign w:val="center"/>
          </w:tcPr>
          <w:p w14:paraId="09C41EF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17:05</w:t>
            </w:r>
          </w:p>
        </w:tc>
        <w:tc>
          <w:tcPr>
            <w:tcW w:w="747" w:type="dxa"/>
            <w:vAlign w:val="center"/>
          </w:tcPr>
          <w:p w14:paraId="5259C4F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7:02</w:t>
            </w:r>
          </w:p>
        </w:tc>
        <w:tc>
          <w:tcPr>
            <w:tcW w:w="716" w:type="dxa"/>
            <w:vAlign w:val="center"/>
          </w:tcPr>
          <w:p w14:paraId="3956054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15:59</w:t>
            </w:r>
          </w:p>
        </w:tc>
        <w:tc>
          <w:tcPr>
            <w:tcW w:w="684" w:type="dxa"/>
            <w:vAlign w:val="center"/>
          </w:tcPr>
          <w:p w14:paraId="03E9386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21:52</w:t>
            </w:r>
          </w:p>
        </w:tc>
        <w:tc>
          <w:tcPr>
            <w:tcW w:w="664" w:type="dxa"/>
            <w:vAlign w:val="center"/>
          </w:tcPr>
          <w:p w14:paraId="11C5DB9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23:55</w:t>
            </w:r>
          </w:p>
        </w:tc>
        <w:tc>
          <w:tcPr>
            <w:tcW w:w="673" w:type="dxa"/>
            <w:vAlign w:val="center"/>
          </w:tcPr>
          <w:p w14:paraId="40E3A46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1:52</w:t>
            </w:r>
          </w:p>
        </w:tc>
        <w:tc>
          <w:tcPr>
            <w:tcW w:w="705" w:type="dxa"/>
            <w:vAlign w:val="center"/>
          </w:tcPr>
          <w:p w14:paraId="5B50040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15:20</w:t>
            </w:r>
          </w:p>
        </w:tc>
        <w:tc>
          <w:tcPr>
            <w:tcW w:w="643" w:type="dxa"/>
            <w:vAlign w:val="center"/>
          </w:tcPr>
          <w:p w14:paraId="33515E6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13:05</w:t>
            </w:r>
          </w:p>
        </w:tc>
        <w:tc>
          <w:tcPr>
            <w:tcW w:w="631" w:type="dxa"/>
            <w:vAlign w:val="center"/>
          </w:tcPr>
          <w:p w14:paraId="2460A3F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4240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177D9D25">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MINH LỆ</w:t>
            </w:r>
          </w:p>
        </w:tc>
        <w:tc>
          <w:tcPr>
            <w:tcW w:w="727" w:type="dxa"/>
            <w:vAlign w:val="center"/>
          </w:tcPr>
          <w:p w14:paraId="212CC9D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7B44DBC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0193EE1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47" w:type="dxa"/>
            <w:vAlign w:val="center"/>
          </w:tcPr>
          <w:p w14:paraId="658F3FC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7:51</w:t>
            </w:r>
          </w:p>
        </w:tc>
        <w:tc>
          <w:tcPr>
            <w:tcW w:w="716" w:type="dxa"/>
            <w:vAlign w:val="center"/>
          </w:tcPr>
          <w:p w14:paraId="572E6C6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16:59</w:t>
            </w:r>
          </w:p>
        </w:tc>
        <w:tc>
          <w:tcPr>
            <w:tcW w:w="684" w:type="dxa"/>
            <w:vAlign w:val="center"/>
          </w:tcPr>
          <w:p w14:paraId="3C244FA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22:41</w:t>
            </w:r>
          </w:p>
        </w:tc>
        <w:tc>
          <w:tcPr>
            <w:tcW w:w="664" w:type="dxa"/>
            <w:vAlign w:val="center"/>
          </w:tcPr>
          <w:p w14:paraId="383F9EB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038FE66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392DA3C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2EC9BF8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746022D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627A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6C13826D">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ĐÔNG LÊ</w:t>
            </w:r>
          </w:p>
        </w:tc>
        <w:tc>
          <w:tcPr>
            <w:tcW w:w="727" w:type="dxa"/>
            <w:vAlign w:val="center"/>
          </w:tcPr>
          <w:p w14:paraId="4E4485F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21:10</w:t>
            </w:r>
          </w:p>
        </w:tc>
        <w:tc>
          <w:tcPr>
            <w:tcW w:w="726" w:type="dxa"/>
            <w:vAlign w:val="center"/>
          </w:tcPr>
          <w:p w14:paraId="130FA02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20:31</w:t>
            </w:r>
          </w:p>
        </w:tc>
        <w:tc>
          <w:tcPr>
            <w:tcW w:w="779" w:type="dxa"/>
            <w:vAlign w:val="center"/>
          </w:tcPr>
          <w:p w14:paraId="6B4BD6B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18:47</w:t>
            </w:r>
          </w:p>
        </w:tc>
        <w:tc>
          <w:tcPr>
            <w:tcW w:w="747" w:type="dxa"/>
            <w:vAlign w:val="center"/>
          </w:tcPr>
          <w:p w14:paraId="002544D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8:49</w:t>
            </w:r>
          </w:p>
        </w:tc>
        <w:tc>
          <w:tcPr>
            <w:tcW w:w="716" w:type="dxa"/>
            <w:vAlign w:val="center"/>
          </w:tcPr>
          <w:p w14:paraId="7BF35AE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17:57</w:t>
            </w:r>
          </w:p>
        </w:tc>
        <w:tc>
          <w:tcPr>
            <w:tcW w:w="684" w:type="dxa"/>
            <w:vAlign w:val="center"/>
          </w:tcPr>
          <w:p w14:paraId="6688A09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64" w:type="dxa"/>
            <w:vAlign w:val="center"/>
          </w:tcPr>
          <w:p w14:paraId="778A98D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02C6123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7FF3B8D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17:10</w:t>
            </w:r>
          </w:p>
        </w:tc>
        <w:tc>
          <w:tcPr>
            <w:tcW w:w="643" w:type="dxa"/>
            <w:vAlign w:val="center"/>
          </w:tcPr>
          <w:p w14:paraId="3FC372B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3F3976B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305A4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F8371F7">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HƯƠNG PHỐ</w:t>
            </w:r>
          </w:p>
        </w:tc>
        <w:tc>
          <w:tcPr>
            <w:tcW w:w="727" w:type="dxa"/>
            <w:vAlign w:val="center"/>
          </w:tcPr>
          <w:p w14:paraId="3D66A3C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22:16</w:t>
            </w:r>
          </w:p>
        </w:tc>
        <w:tc>
          <w:tcPr>
            <w:tcW w:w="726" w:type="dxa"/>
            <w:vAlign w:val="center"/>
          </w:tcPr>
          <w:p w14:paraId="28B6B63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21:39</w:t>
            </w:r>
          </w:p>
        </w:tc>
        <w:tc>
          <w:tcPr>
            <w:tcW w:w="779" w:type="dxa"/>
            <w:vAlign w:val="center"/>
          </w:tcPr>
          <w:p w14:paraId="48F2C36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19:55</w:t>
            </w:r>
          </w:p>
        </w:tc>
        <w:tc>
          <w:tcPr>
            <w:tcW w:w="747" w:type="dxa"/>
            <w:vAlign w:val="center"/>
          </w:tcPr>
          <w:p w14:paraId="0816600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9:57</w:t>
            </w:r>
          </w:p>
        </w:tc>
        <w:tc>
          <w:tcPr>
            <w:tcW w:w="716" w:type="dxa"/>
            <w:vAlign w:val="center"/>
          </w:tcPr>
          <w:p w14:paraId="494C2B2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19:05</w:t>
            </w:r>
          </w:p>
        </w:tc>
        <w:tc>
          <w:tcPr>
            <w:tcW w:w="684" w:type="dxa"/>
            <w:vAlign w:val="center"/>
          </w:tcPr>
          <w:p w14:paraId="60DBF98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64" w:type="dxa"/>
            <w:vAlign w:val="center"/>
          </w:tcPr>
          <w:p w14:paraId="13AF789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0D8BE37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6:10</w:t>
            </w:r>
          </w:p>
        </w:tc>
        <w:tc>
          <w:tcPr>
            <w:tcW w:w="705" w:type="dxa"/>
            <w:vAlign w:val="center"/>
          </w:tcPr>
          <w:p w14:paraId="221843E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cs="Times New Roman"/>
                <w:sz w:val="18"/>
                <w:szCs w:val="18"/>
                <w:vertAlign w:val="baseline"/>
                <w:lang w:val="en-US"/>
              </w:rPr>
            </w:pPr>
            <w:r>
              <w:rPr>
                <w:rFonts w:hint="default" w:cs="Times New Roman"/>
                <w:sz w:val="18"/>
                <w:szCs w:val="18"/>
                <w:vertAlign w:val="baseline"/>
                <w:lang w:val="en-US"/>
              </w:rPr>
              <w:t>18:20</w:t>
            </w:r>
          </w:p>
        </w:tc>
        <w:tc>
          <w:tcPr>
            <w:tcW w:w="643" w:type="dxa"/>
            <w:vAlign w:val="center"/>
          </w:tcPr>
          <w:p w14:paraId="342A610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17:10</w:t>
            </w:r>
          </w:p>
        </w:tc>
        <w:tc>
          <w:tcPr>
            <w:tcW w:w="631" w:type="dxa"/>
            <w:vAlign w:val="center"/>
          </w:tcPr>
          <w:p w14:paraId="5684765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0F869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64E1C4BC">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YÊN TRUNG</w:t>
            </w:r>
          </w:p>
        </w:tc>
        <w:tc>
          <w:tcPr>
            <w:tcW w:w="727" w:type="dxa"/>
            <w:vAlign w:val="center"/>
          </w:tcPr>
          <w:p w14:paraId="2287301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23:14</w:t>
            </w:r>
          </w:p>
        </w:tc>
        <w:tc>
          <w:tcPr>
            <w:tcW w:w="726" w:type="dxa"/>
            <w:vAlign w:val="center"/>
          </w:tcPr>
          <w:p w14:paraId="19DC8C0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22:38</w:t>
            </w:r>
          </w:p>
        </w:tc>
        <w:tc>
          <w:tcPr>
            <w:tcW w:w="779" w:type="dxa"/>
            <w:vAlign w:val="center"/>
          </w:tcPr>
          <w:p w14:paraId="33A4E78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20:54</w:t>
            </w:r>
          </w:p>
        </w:tc>
        <w:tc>
          <w:tcPr>
            <w:tcW w:w="747" w:type="dxa"/>
            <w:vAlign w:val="center"/>
          </w:tcPr>
          <w:p w14:paraId="605F054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10:56</w:t>
            </w:r>
          </w:p>
        </w:tc>
        <w:tc>
          <w:tcPr>
            <w:tcW w:w="716" w:type="dxa"/>
            <w:vAlign w:val="center"/>
          </w:tcPr>
          <w:p w14:paraId="19D221E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20:16</w:t>
            </w:r>
          </w:p>
        </w:tc>
        <w:tc>
          <w:tcPr>
            <w:tcW w:w="684" w:type="dxa"/>
            <w:vAlign w:val="center"/>
          </w:tcPr>
          <w:p w14:paraId="20C0AFE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64" w:type="dxa"/>
            <w:vAlign w:val="center"/>
          </w:tcPr>
          <w:p w14:paraId="6B347F9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3448448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7:08</w:t>
            </w:r>
          </w:p>
        </w:tc>
        <w:tc>
          <w:tcPr>
            <w:tcW w:w="705" w:type="dxa"/>
            <w:vAlign w:val="center"/>
          </w:tcPr>
          <w:p w14:paraId="177CAE8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19:20</w:t>
            </w:r>
          </w:p>
        </w:tc>
        <w:tc>
          <w:tcPr>
            <w:tcW w:w="643" w:type="dxa"/>
            <w:vAlign w:val="center"/>
          </w:tcPr>
          <w:p w14:paraId="376C2E7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18:08</w:t>
            </w:r>
          </w:p>
        </w:tc>
        <w:tc>
          <w:tcPr>
            <w:tcW w:w="631" w:type="dxa"/>
            <w:vAlign w:val="center"/>
          </w:tcPr>
          <w:p w14:paraId="3EEFA5E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4728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6B10A945">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VINH</w:t>
            </w:r>
          </w:p>
        </w:tc>
        <w:tc>
          <w:tcPr>
            <w:tcW w:w="727" w:type="dxa"/>
            <w:vAlign w:val="center"/>
          </w:tcPr>
          <w:p w14:paraId="644B87D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23:47</w:t>
            </w:r>
          </w:p>
        </w:tc>
        <w:tc>
          <w:tcPr>
            <w:tcW w:w="726" w:type="dxa"/>
            <w:vAlign w:val="center"/>
          </w:tcPr>
          <w:p w14:paraId="5946B24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23:11</w:t>
            </w:r>
          </w:p>
        </w:tc>
        <w:tc>
          <w:tcPr>
            <w:tcW w:w="779" w:type="dxa"/>
            <w:vAlign w:val="center"/>
          </w:tcPr>
          <w:p w14:paraId="5964B04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21:33</w:t>
            </w:r>
          </w:p>
        </w:tc>
        <w:tc>
          <w:tcPr>
            <w:tcW w:w="747" w:type="dxa"/>
            <w:vAlign w:val="center"/>
          </w:tcPr>
          <w:p w14:paraId="3B03015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11:29</w:t>
            </w:r>
          </w:p>
        </w:tc>
        <w:tc>
          <w:tcPr>
            <w:tcW w:w="716" w:type="dxa"/>
            <w:vAlign w:val="center"/>
          </w:tcPr>
          <w:p w14:paraId="47EBA64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20:49</w:t>
            </w:r>
          </w:p>
        </w:tc>
        <w:tc>
          <w:tcPr>
            <w:tcW w:w="684" w:type="dxa"/>
            <w:vAlign w:val="center"/>
          </w:tcPr>
          <w:p w14:paraId="02441D8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3:18</w:t>
            </w:r>
          </w:p>
        </w:tc>
        <w:tc>
          <w:tcPr>
            <w:tcW w:w="664" w:type="dxa"/>
            <w:vAlign w:val="center"/>
          </w:tcPr>
          <w:p w14:paraId="2A09E5B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5:18</w:t>
            </w:r>
          </w:p>
        </w:tc>
        <w:tc>
          <w:tcPr>
            <w:tcW w:w="673" w:type="dxa"/>
            <w:vAlign w:val="center"/>
          </w:tcPr>
          <w:p w14:paraId="5B43CB0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7:39</w:t>
            </w:r>
          </w:p>
        </w:tc>
        <w:tc>
          <w:tcPr>
            <w:tcW w:w="705" w:type="dxa"/>
            <w:vAlign w:val="center"/>
          </w:tcPr>
          <w:p w14:paraId="7585FF2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19:54</w:t>
            </w:r>
          </w:p>
        </w:tc>
        <w:tc>
          <w:tcPr>
            <w:tcW w:w="643" w:type="dxa"/>
            <w:vAlign w:val="center"/>
          </w:tcPr>
          <w:p w14:paraId="43C2335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18:41</w:t>
            </w:r>
          </w:p>
        </w:tc>
        <w:tc>
          <w:tcPr>
            <w:tcW w:w="631" w:type="dxa"/>
            <w:vAlign w:val="center"/>
          </w:tcPr>
          <w:p w14:paraId="415FBDE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22:15</w:t>
            </w:r>
          </w:p>
        </w:tc>
      </w:tr>
      <w:tr w14:paraId="5251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021ED90A">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CHỢ SI</w:t>
            </w:r>
          </w:p>
        </w:tc>
        <w:tc>
          <w:tcPr>
            <w:tcW w:w="727" w:type="dxa"/>
            <w:vAlign w:val="center"/>
          </w:tcPr>
          <w:p w14:paraId="0A4C4AB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45D0569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04F0FC9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22:20</w:t>
            </w:r>
          </w:p>
        </w:tc>
        <w:tc>
          <w:tcPr>
            <w:tcW w:w="747" w:type="dxa"/>
            <w:vAlign w:val="center"/>
          </w:tcPr>
          <w:p w14:paraId="64858CA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12:35</w:t>
            </w:r>
          </w:p>
        </w:tc>
        <w:tc>
          <w:tcPr>
            <w:tcW w:w="716" w:type="dxa"/>
            <w:vAlign w:val="center"/>
          </w:tcPr>
          <w:p w14:paraId="49A5E66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21:54</w:t>
            </w:r>
          </w:p>
        </w:tc>
        <w:tc>
          <w:tcPr>
            <w:tcW w:w="684" w:type="dxa"/>
            <w:vAlign w:val="center"/>
          </w:tcPr>
          <w:p w14:paraId="774375A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4:32</w:t>
            </w:r>
          </w:p>
        </w:tc>
        <w:tc>
          <w:tcPr>
            <w:tcW w:w="664" w:type="dxa"/>
            <w:vAlign w:val="center"/>
          </w:tcPr>
          <w:p w14:paraId="55C54C6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688B798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05" w:type="dxa"/>
            <w:vAlign w:val="center"/>
          </w:tcPr>
          <w:p w14:paraId="106F4E6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678F0E5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16944B8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23:03</w:t>
            </w:r>
          </w:p>
        </w:tc>
      </w:tr>
      <w:tr w14:paraId="63CC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1AAC4E94">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MINH KHÔI</w:t>
            </w:r>
          </w:p>
        </w:tc>
        <w:tc>
          <w:tcPr>
            <w:tcW w:w="727" w:type="dxa"/>
            <w:vAlign w:val="center"/>
          </w:tcPr>
          <w:p w14:paraId="56A0CE8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23AFBD3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2148584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0:11</w:t>
            </w:r>
          </w:p>
        </w:tc>
        <w:tc>
          <w:tcPr>
            <w:tcW w:w="747" w:type="dxa"/>
            <w:vAlign w:val="center"/>
          </w:tcPr>
          <w:p w14:paraId="6E7C623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14:15</w:t>
            </w:r>
          </w:p>
        </w:tc>
        <w:tc>
          <w:tcPr>
            <w:tcW w:w="716" w:type="dxa"/>
            <w:vAlign w:val="center"/>
          </w:tcPr>
          <w:p w14:paraId="01FC39E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84" w:type="dxa"/>
            <w:vAlign w:val="center"/>
          </w:tcPr>
          <w:p w14:paraId="5D09188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6:01</w:t>
            </w:r>
          </w:p>
        </w:tc>
        <w:tc>
          <w:tcPr>
            <w:tcW w:w="664" w:type="dxa"/>
            <w:vAlign w:val="center"/>
          </w:tcPr>
          <w:p w14:paraId="3D00961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43E76986">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10:01</w:t>
            </w:r>
          </w:p>
        </w:tc>
        <w:tc>
          <w:tcPr>
            <w:tcW w:w="705" w:type="dxa"/>
            <w:vAlign w:val="center"/>
          </w:tcPr>
          <w:p w14:paraId="69D3913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786D972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53C6A1F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6EC9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40F46EEA">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THANH HÓA</w:t>
            </w:r>
          </w:p>
        </w:tc>
        <w:tc>
          <w:tcPr>
            <w:tcW w:w="727" w:type="dxa"/>
            <w:vAlign w:val="center"/>
          </w:tcPr>
          <w:p w14:paraId="724EFC9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2:40</w:t>
            </w:r>
          </w:p>
        </w:tc>
        <w:tc>
          <w:tcPr>
            <w:tcW w:w="726" w:type="dxa"/>
            <w:vAlign w:val="center"/>
          </w:tcPr>
          <w:p w14:paraId="7FBA710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2:03</w:t>
            </w:r>
          </w:p>
        </w:tc>
        <w:tc>
          <w:tcPr>
            <w:tcW w:w="779" w:type="dxa"/>
            <w:vAlign w:val="center"/>
          </w:tcPr>
          <w:p w14:paraId="5A3F1E8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0:47</w:t>
            </w:r>
          </w:p>
        </w:tc>
        <w:tc>
          <w:tcPr>
            <w:tcW w:w="747" w:type="dxa"/>
            <w:vAlign w:val="center"/>
          </w:tcPr>
          <w:p w14:paraId="250B615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14:41</w:t>
            </w:r>
          </w:p>
        </w:tc>
        <w:tc>
          <w:tcPr>
            <w:tcW w:w="716" w:type="dxa"/>
            <w:vAlign w:val="center"/>
          </w:tcPr>
          <w:p w14:paraId="63BB68F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1:25</w:t>
            </w:r>
          </w:p>
        </w:tc>
        <w:tc>
          <w:tcPr>
            <w:tcW w:w="684" w:type="dxa"/>
            <w:vAlign w:val="center"/>
          </w:tcPr>
          <w:p w14:paraId="0954053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6:27</w:t>
            </w:r>
          </w:p>
        </w:tc>
        <w:tc>
          <w:tcPr>
            <w:tcW w:w="664" w:type="dxa"/>
            <w:vAlign w:val="center"/>
          </w:tcPr>
          <w:p w14:paraId="3E56382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7:50</w:t>
            </w:r>
          </w:p>
        </w:tc>
        <w:tc>
          <w:tcPr>
            <w:tcW w:w="673" w:type="dxa"/>
            <w:vAlign w:val="center"/>
          </w:tcPr>
          <w:p w14:paraId="74FEBE9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10:25</w:t>
            </w:r>
          </w:p>
        </w:tc>
        <w:tc>
          <w:tcPr>
            <w:tcW w:w="705" w:type="dxa"/>
            <w:vAlign w:val="center"/>
          </w:tcPr>
          <w:p w14:paraId="0352B44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7F61CEC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36B833F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1BC7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053F4B01">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BỈM SƠN</w:t>
            </w:r>
          </w:p>
        </w:tc>
        <w:tc>
          <w:tcPr>
            <w:tcW w:w="727" w:type="dxa"/>
            <w:vAlign w:val="center"/>
          </w:tcPr>
          <w:p w14:paraId="75D3EC8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26" w:type="dxa"/>
            <w:vAlign w:val="center"/>
          </w:tcPr>
          <w:p w14:paraId="357C85B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779" w:type="dxa"/>
            <w:vAlign w:val="center"/>
          </w:tcPr>
          <w:p w14:paraId="179C8F5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1:25</w:t>
            </w:r>
          </w:p>
        </w:tc>
        <w:tc>
          <w:tcPr>
            <w:tcW w:w="747" w:type="dxa"/>
            <w:vAlign w:val="center"/>
          </w:tcPr>
          <w:p w14:paraId="1A8940F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15:19</w:t>
            </w:r>
          </w:p>
        </w:tc>
        <w:tc>
          <w:tcPr>
            <w:tcW w:w="716" w:type="dxa"/>
            <w:vAlign w:val="center"/>
          </w:tcPr>
          <w:p w14:paraId="7F4E4DB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84" w:type="dxa"/>
            <w:vAlign w:val="center"/>
          </w:tcPr>
          <w:p w14:paraId="1DFBD5F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7:05</w:t>
            </w:r>
          </w:p>
        </w:tc>
        <w:tc>
          <w:tcPr>
            <w:tcW w:w="664" w:type="dxa"/>
            <w:vAlign w:val="center"/>
          </w:tcPr>
          <w:p w14:paraId="46C5643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73" w:type="dxa"/>
            <w:vAlign w:val="center"/>
          </w:tcPr>
          <w:p w14:paraId="735D258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11:06</w:t>
            </w:r>
          </w:p>
        </w:tc>
        <w:tc>
          <w:tcPr>
            <w:tcW w:w="705" w:type="dxa"/>
            <w:vAlign w:val="center"/>
          </w:tcPr>
          <w:p w14:paraId="1EE9BC5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082D54B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1D54E95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4E90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5E6451D9">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NINH BÌNH</w:t>
            </w:r>
          </w:p>
        </w:tc>
        <w:tc>
          <w:tcPr>
            <w:tcW w:w="727" w:type="dxa"/>
            <w:vAlign w:val="center"/>
          </w:tcPr>
          <w:p w14:paraId="0D1AA54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3:46</w:t>
            </w:r>
          </w:p>
        </w:tc>
        <w:tc>
          <w:tcPr>
            <w:tcW w:w="726" w:type="dxa"/>
            <w:vAlign w:val="center"/>
          </w:tcPr>
          <w:p w14:paraId="069BCDD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3:12</w:t>
            </w:r>
          </w:p>
        </w:tc>
        <w:tc>
          <w:tcPr>
            <w:tcW w:w="779" w:type="dxa"/>
            <w:vAlign w:val="center"/>
          </w:tcPr>
          <w:p w14:paraId="714FCA1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2:01</w:t>
            </w:r>
          </w:p>
        </w:tc>
        <w:tc>
          <w:tcPr>
            <w:tcW w:w="747" w:type="dxa"/>
            <w:vAlign w:val="center"/>
          </w:tcPr>
          <w:p w14:paraId="2C66791A">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16:12</w:t>
            </w:r>
          </w:p>
        </w:tc>
        <w:tc>
          <w:tcPr>
            <w:tcW w:w="716" w:type="dxa"/>
            <w:vAlign w:val="center"/>
          </w:tcPr>
          <w:p w14:paraId="611FF05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84" w:type="dxa"/>
            <w:vAlign w:val="center"/>
          </w:tcPr>
          <w:p w14:paraId="70D2B53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7:41</w:t>
            </w:r>
          </w:p>
        </w:tc>
        <w:tc>
          <w:tcPr>
            <w:tcW w:w="664" w:type="dxa"/>
            <w:vAlign w:val="center"/>
          </w:tcPr>
          <w:p w14:paraId="462FF85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9:17</w:t>
            </w:r>
          </w:p>
        </w:tc>
        <w:tc>
          <w:tcPr>
            <w:tcW w:w="673" w:type="dxa"/>
            <w:vAlign w:val="center"/>
          </w:tcPr>
          <w:p w14:paraId="74252C2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11:42</w:t>
            </w:r>
          </w:p>
        </w:tc>
        <w:tc>
          <w:tcPr>
            <w:tcW w:w="705" w:type="dxa"/>
            <w:vAlign w:val="center"/>
          </w:tcPr>
          <w:p w14:paraId="5FC7F6A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2DA550F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1481EE2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2174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61FC3195">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NAM ĐỊNH</w:t>
            </w:r>
          </w:p>
        </w:tc>
        <w:tc>
          <w:tcPr>
            <w:tcW w:w="727" w:type="dxa"/>
            <w:vAlign w:val="center"/>
          </w:tcPr>
          <w:p w14:paraId="758455D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4:21</w:t>
            </w:r>
          </w:p>
        </w:tc>
        <w:tc>
          <w:tcPr>
            <w:tcW w:w="726" w:type="dxa"/>
            <w:vAlign w:val="center"/>
          </w:tcPr>
          <w:p w14:paraId="4C79BEC8">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3:50</w:t>
            </w:r>
          </w:p>
        </w:tc>
        <w:tc>
          <w:tcPr>
            <w:tcW w:w="779" w:type="dxa"/>
            <w:vAlign w:val="center"/>
          </w:tcPr>
          <w:p w14:paraId="1107EE5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2:38</w:t>
            </w:r>
          </w:p>
        </w:tc>
        <w:tc>
          <w:tcPr>
            <w:tcW w:w="747" w:type="dxa"/>
            <w:vAlign w:val="center"/>
          </w:tcPr>
          <w:p w14:paraId="6D9FD37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17:08</w:t>
            </w:r>
          </w:p>
        </w:tc>
        <w:tc>
          <w:tcPr>
            <w:tcW w:w="716" w:type="dxa"/>
            <w:vAlign w:val="center"/>
          </w:tcPr>
          <w:p w14:paraId="57460DD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3:06</w:t>
            </w:r>
          </w:p>
        </w:tc>
        <w:tc>
          <w:tcPr>
            <w:tcW w:w="684" w:type="dxa"/>
            <w:vAlign w:val="center"/>
          </w:tcPr>
          <w:p w14:paraId="279D958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8:29</w:t>
            </w:r>
          </w:p>
        </w:tc>
        <w:tc>
          <w:tcPr>
            <w:tcW w:w="664" w:type="dxa"/>
            <w:vAlign w:val="center"/>
          </w:tcPr>
          <w:p w14:paraId="4227595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9:54</w:t>
            </w:r>
          </w:p>
        </w:tc>
        <w:tc>
          <w:tcPr>
            <w:tcW w:w="673" w:type="dxa"/>
            <w:vAlign w:val="center"/>
          </w:tcPr>
          <w:p w14:paraId="0115740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12:19</w:t>
            </w:r>
          </w:p>
        </w:tc>
        <w:tc>
          <w:tcPr>
            <w:tcW w:w="705" w:type="dxa"/>
            <w:vAlign w:val="center"/>
          </w:tcPr>
          <w:p w14:paraId="2F26FF8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6A9A7E4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3FDA9B4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69637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1D32F94E">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PHỦ LÝ</w:t>
            </w:r>
          </w:p>
        </w:tc>
        <w:tc>
          <w:tcPr>
            <w:tcW w:w="727" w:type="dxa"/>
            <w:vAlign w:val="center"/>
          </w:tcPr>
          <w:p w14:paraId="378CF5F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4:56</w:t>
            </w:r>
          </w:p>
        </w:tc>
        <w:tc>
          <w:tcPr>
            <w:tcW w:w="726" w:type="dxa"/>
            <w:vAlign w:val="center"/>
          </w:tcPr>
          <w:p w14:paraId="0F1E5D2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4:31</w:t>
            </w:r>
          </w:p>
        </w:tc>
        <w:tc>
          <w:tcPr>
            <w:tcW w:w="779" w:type="dxa"/>
            <w:vAlign w:val="center"/>
          </w:tcPr>
          <w:p w14:paraId="5C76C05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3:14</w:t>
            </w:r>
          </w:p>
        </w:tc>
        <w:tc>
          <w:tcPr>
            <w:tcW w:w="747" w:type="dxa"/>
            <w:vAlign w:val="center"/>
          </w:tcPr>
          <w:p w14:paraId="609D5FC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17:52</w:t>
            </w:r>
          </w:p>
        </w:tc>
        <w:tc>
          <w:tcPr>
            <w:tcW w:w="716" w:type="dxa"/>
            <w:vAlign w:val="center"/>
          </w:tcPr>
          <w:p w14:paraId="485DC03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3:49</w:t>
            </w:r>
          </w:p>
        </w:tc>
        <w:tc>
          <w:tcPr>
            <w:tcW w:w="684" w:type="dxa"/>
            <w:vAlign w:val="center"/>
          </w:tcPr>
          <w:p w14:paraId="275116F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9:05</w:t>
            </w:r>
          </w:p>
        </w:tc>
        <w:tc>
          <w:tcPr>
            <w:tcW w:w="664" w:type="dxa"/>
            <w:vAlign w:val="center"/>
          </w:tcPr>
          <w:p w14:paraId="1B9F3B1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10:30</w:t>
            </w:r>
          </w:p>
        </w:tc>
        <w:tc>
          <w:tcPr>
            <w:tcW w:w="673" w:type="dxa"/>
            <w:vAlign w:val="center"/>
          </w:tcPr>
          <w:p w14:paraId="4B6683C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12:55</w:t>
            </w:r>
          </w:p>
        </w:tc>
        <w:tc>
          <w:tcPr>
            <w:tcW w:w="705" w:type="dxa"/>
            <w:vAlign w:val="center"/>
          </w:tcPr>
          <w:p w14:paraId="75070CF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43" w:type="dxa"/>
            <w:vAlign w:val="center"/>
          </w:tcPr>
          <w:p w14:paraId="11F6BF87">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c>
          <w:tcPr>
            <w:tcW w:w="631" w:type="dxa"/>
            <w:vAlign w:val="center"/>
          </w:tcPr>
          <w:p w14:paraId="74FB7885">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rPr>
            </w:pPr>
          </w:p>
        </w:tc>
      </w:tr>
      <w:tr w14:paraId="2B1F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53B7FCD3">
            <w:pPr>
              <w:keepNext w:val="0"/>
              <w:keepLines w:val="0"/>
              <w:pageBreakBefore w:val="0"/>
              <w:widowControl/>
              <w:kinsoku/>
              <w:wordWrap/>
              <w:overflowPunct/>
              <w:topLinePunct w:val="0"/>
              <w:autoSpaceDE/>
              <w:autoSpaceDN/>
              <w:bidi w:val="0"/>
              <w:adjustRightInd/>
              <w:snapToGrid/>
              <w:spacing w:before="40" w:after="40" w:line="240" w:lineRule="auto"/>
              <w:jc w:val="both"/>
              <w:textAlignment w:val="auto"/>
              <w:rPr>
                <w:rFonts w:hint="default" w:ascii="Times New Roman" w:hAnsi="Times New Roman" w:cs="Times New Roman"/>
                <w:sz w:val="18"/>
                <w:szCs w:val="18"/>
                <w:vertAlign w:val="baseline"/>
                <w:lang w:val="vi-VN"/>
              </w:rPr>
            </w:pPr>
            <w:r>
              <w:rPr>
                <w:rFonts w:hint="default" w:ascii="Times New Roman" w:hAnsi="Times New Roman" w:cs="Times New Roman"/>
                <w:sz w:val="18"/>
                <w:szCs w:val="18"/>
                <w:vertAlign w:val="baseline"/>
                <w:lang w:val="vi-VN"/>
              </w:rPr>
              <w:t>HÀ NỘI</w:t>
            </w:r>
          </w:p>
        </w:tc>
        <w:tc>
          <w:tcPr>
            <w:tcW w:w="727" w:type="dxa"/>
            <w:vAlign w:val="center"/>
          </w:tcPr>
          <w:p w14:paraId="6539111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6:00</w:t>
            </w:r>
          </w:p>
        </w:tc>
        <w:tc>
          <w:tcPr>
            <w:tcW w:w="726" w:type="dxa"/>
            <w:vAlign w:val="center"/>
          </w:tcPr>
          <w:p w14:paraId="0E5A8FE1">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5:40</w:t>
            </w:r>
          </w:p>
        </w:tc>
        <w:tc>
          <w:tcPr>
            <w:tcW w:w="779" w:type="dxa"/>
            <w:vAlign w:val="center"/>
          </w:tcPr>
          <w:p w14:paraId="3EFA53A2">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4:35</w:t>
            </w:r>
          </w:p>
        </w:tc>
        <w:tc>
          <w:tcPr>
            <w:tcW w:w="747" w:type="dxa"/>
            <w:vAlign w:val="center"/>
          </w:tcPr>
          <w:p w14:paraId="4159C7EB">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19:12</w:t>
            </w:r>
          </w:p>
        </w:tc>
        <w:tc>
          <w:tcPr>
            <w:tcW w:w="716" w:type="dxa"/>
            <w:vAlign w:val="center"/>
          </w:tcPr>
          <w:p w14:paraId="3E67705E">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4:55</w:t>
            </w:r>
          </w:p>
        </w:tc>
        <w:tc>
          <w:tcPr>
            <w:tcW w:w="684" w:type="dxa"/>
            <w:vAlign w:val="center"/>
          </w:tcPr>
          <w:p w14:paraId="3A079AB3">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10:10</w:t>
            </w:r>
          </w:p>
        </w:tc>
        <w:tc>
          <w:tcPr>
            <w:tcW w:w="664" w:type="dxa"/>
            <w:vAlign w:val="center"/>
          </w:tcPr>
          <w:p w14:paraId="440A307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11:40</w:t>
            </w:r>
          </w:p>
        </w:tc>
        <w:tc>
          <w:tcPr>
            <w:tcW w:w="673" w:type="dxa"/>
            <w:vAlign w:val="center"/>
          </w:tcPr>
          <w:p w14:paraId="6FF3ED69">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14:20</w:t>
            </w:r>
          </w:p>
        </w:tc>
        <w:tc>
          <w:tcPr>
            <w:tcW w:w="705" w:type="dxa"/>
            <w:vAlign w:val="center"/>
          </w:tcPr>
          <w:p w14:paraId="1DA669BC">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3:55</w:t>
            </w:r>
          </w:p>
        </w:tc>
        <w:tc>
          <w:tcPr>
            <w:tcW w:w="643" w:type="dxa"/>
            <w:vAlign w:val="center"/>
          </w:tcPr>
          <w:p w14:paraId="57A19270">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3:00</w:t>
            </w:r>
          </w:p>
        </w:tc>
        <w:tc>
          <w:tcPr>
            <w:tcW w:w="631" w:type="dxa"/>
            <w:vAlign w:val="center"/>
          </w:tcPr>
          <w:p w14:paraId="5A6A21F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sz w:val="18"/>
                <w:szCs w:val="18"/>
                <w:vertAlign w:val="baseline"/>
                <w:lang w:val="en-US"/>
              </w:rPr>
            </w:pPr>
            <w:r>
              <w:rPr>
                <w:rFonts w:hint="default" w:cs="Times New Roman"/>
                <w:sz w:val="18"/>
                <w:szCs w:val="18"/>
                <w:vertAlign w:val="baseline"/>
                <w:lang w:val="en-US"/>
              </w:rPr>
              <w:t>5:20</w:t>
            </w:r>
          </w:p>
        </w:tc>
      </w:tr>
    </w:tbl>
    <w:p w14:paraId="4B315542">
      <w:pPr>
        <w:pageBreakBefore w:val="0"/>
        <w:widowControl/>
        <w:kinsoku/>
        <w:wordWrap/>
        <w:overflowPunct/>
        <w:topLinePunct w:val="0"/>
        <w:autoSpaceDE/>
        <w:autoSpaceDN/>
        <w:bidi w:val="0"/>
        <w:adjustRightInd/>
        <w:snapToGrid/>
        <w:spacing w:before="0" w:after="200" w:line="360" w:lineRule="auto"/>
        <w:textAlignment w:val="auto"/>
        <w:rPr>
          <w:rFonts w:hint="default" w:ascii="Times New Roman" w:hAnsi="Times New Roman" w:cs="Times New Roman"/>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E95C68"/>
    <w:multiLevelType w:val="singleLevel"/>
    <w:tmpl w:val="E0E95C68"/>
    <w:lvl w:ilvl="0" w:tentative="0">
      <w:start w:val="1"/>
      <w:numFmt w:val="upperRoman"/>
      <w:suff w:val="space"/>
      <w:lvlText w:val="%1."/>
      <w:lvlJc w:val="left"/>
    </w:lvl>
  </w:abstractNum>
  <w:abstractNum w:abstractNumId="1">
    <w:nsid w:val="ECCE82BC"/>
    <w:multiLevelType w:val="singleLevel"/>
    <w:tmpl w:val="ECCE82BC"/>
    <w:lvl w:ilvl="0" w:tentative="0">
      <w:start w:val="1"/>
      <w:numFmt w:val="decimal"/>
      <w:suff w:val="space"/>
      <w:lvlText w:val="%1."/>
      <w:lvlJc w:val="left"/>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D0EE1F6"/>
    <w:multiLevelType w:val="singleLevel"/>
    <w:tmpl w:val="2D0EE1F6"/>
    <w:lvl w:ilvl="0" w:tentative="0">
      <w:start w:val="1"/>
      <w:numFmt w:val="lowerLetter"/>
      <w:suff w:val="space"/>
      <w:lvlText w:val="%1."/>
      <w:lvlJc w:val="left"/>
    </w:lvl>
  </w:abstractNum>
  <w:abstractNum w:abstractNumId="13">
    <w:nsid w:val="4E2B67AC"/>
    <w:multiLevelType w:val="singleLevel"/>
    <w:tmpl w:val="4E2B67AC"/>
    <w:lvl w:ilvl="0" w:tentative="0">
      <w:start w:val="1"/>
      <w:numFmt w:val="decimal"/>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0"/>
  </w:num>
  <w:num w:numId="12">
    <w:abstractNumId w:val="13"/>
  </w:num>
  <w:num w:numId="13">
    <w:abstractNumId w:val="1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8493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E172CA"/>
    <w:rsid w:val="0C8D50A5"/>
    <w:rsid w:val="196D6428"/>
    <w:rsid w:val="26225C7D"/>
    <w:rsid w:val="28117ED9"/>
    <w:rsid w:val="284B491D"/>
    <w:rsid w:val="62B84938"/>
    <w:rsid w:val="69A437F1"/>
    <w:rsid w:val="706155E1"/>
    <w:rsid w:val="773E3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240" w:line="240" w:lineRule="auto"/>
    </w:pPr>
    <w:rPr>
      <w:rFonts w:ascii="Times New Roman" w:hAnsi="Times New Roman"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240" w:line="240" w:lineRule="auto"/>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113</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2025-06-23T07:10:00Z</dcterms:created>
  <dc:creator>GIANG</dc:creator>
  <cp:lastModifiedBy>Giang Đậu Văn</cp:lastModifiedBy>
  <dcterms:modified xsi:type="dcterms:W3CDTF">2025-06-24T07:35:09Z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BC42DBAA9E0243CDBE19006D5274D113_11</vt:lpwstr>
  </property>
</Properties>
</file>