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200" w:line="264"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Thiết kế hệ thống soạn thảo văn bản cộng tác</w:t>
      </w:r>
    </w:p>
    <w:p w:rsidR="00000000" w:rsidDel="00000000" w:rsidP="00000000" w:rsidRDefault="00000000" w:rsidRPr="00000000" w14:paraId="00000002">
      <w:pPr>
        <w:spacing w:after="120" w:line="264"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Hướng thiết kế dùng React + TipTap + Yjs + Socket.IO + Node.js + Express + MySQL, trong đó nội dung rich text được lưu bằng JSON snapshot.</w:t>
      </w:r>
    </w:p>
    <w:p w:rsidR="00000000" w:rsidDel="00000000" w:rsidP="00000000" w:rsidRDefault="00000000" w:rsidRPr="00000000" w14:paraId="00000003">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1. Công nghệ sử dụng</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8eef5" w:val="clear"/>
            <w:vAlign w:val="center"/>
          </w:tcPr>
          <w:p w:rsidR="00000000" w:rsidDel="00000000" w:rsidP="00000000" w:rsidRDefault="00000000" w:rsidRPr="00000000" w14:paraId="00000004">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Thành phần</w:t>
            </w:r>
            <w:r w:rsidDel="00000000" w:rsidR="00000000" w:rsidRPr="00000000">
              <w:rPr>
                <w:rtl w:val="0"/>
              </w:rPr>
            </w:r>
          </w:p>
        </w:tc>
        <w:tc>
          <w:tcPr>
            <w:shd w:fill="e8eef5" w:val="clear"/>
            <w:vAlign w:val="center"/>
          </w:tcPr>
          <w:p w:rsidR="00000000" w:rsidDel="00000000" w:rsidP="00000000" w:rsidRDefault="00000000" w:rsidRPr="00000000" w14:paraId="00000005">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Công nghệ</w:t>
            </w:r>
            <w:r w:rsidDel="00000000" w:rsidR="00000000" w:rsidRPr="00000000">
              <w:rPr>
                <w:rtl w:val="0"/>
              </w:rPr>
            </w:r>
          </w:p>
        </w:tc>
        <w:tc>
          <w:tcPr>
            <w:shd w:fill="e8eef5" w:val="clear"/>
            <w:vAlign w:val="center"/>
          </w:tcPr>
          <w:p w:rsidR="00000000" w:rsidDel="00000000" w:rsidP="00000000" w:rsidRDefault="00000000" w:rsidRPr="00000000" w14:paraId="00000006">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Frontend</w:t>
            </w:r>
            <w:r w:rsidDel="00000000" w:rsidR="00000000" w:rsidRPr="00000000">
              <w:rPr>
                <w:rtl w:val="0"/>
              </w:rPr>
            </w:r>
          </w:p>
        </w:tc>
        <w:tc>
          <w:tcPr>
            <w:vAlign w:val="center"/>
          </w:tcPr>
          <w:p w:rsidR="00000000" w:rsidDel="00000000" w:rsidP="00000000" w:rsidRDefault="00000000" w:rsidRPr="00000000" w14:paraId="00000008">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React</w:t>
            </w:r>
            <w:r w:rsidDel="00000000" w:rsidR="00000000" w:rsidRPr="00000000">
              <w:rPr>
                <w:rtl w:val="0"/>
              </w:rPr>
            </w:r>
          </w:p>
        </w:tc>
        <w:tc>
          <w:tcPr>
            <w:vAlign w:val="center"/>
          </w:tcPr>
          <w:p w:rsidR="00000000" w:rsidDel="00000000" w:rsidP="00000000" w:rsidRDefault="00000000" w:rsidRPr="00000000" w14:paraId="00000009">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Xây dựng giao diện, trang tài liệu, toolbar và trạng thái 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Rich text editor</w:t>
            </w:r>
            <w:r w:rsidDel="00000000" w:rsidR="00000000" w:rsidRPr="00000000">
              <w:rPr>
                <w:rtl w:val="0"/>
              </w:rPr>
            </w:r>
          </w:p>
        </w:tc>
        <w:tc>
          <w:tcPr>
            <w:vAlign w:val="center"/>
          </w:tcPr>
          <w:p w:rsidR="00000000" w:rsidDel="00000000" w:rsidP="00000000" w:rsidRDefault="00000000" w:rsidRPr="00000000" w14:paraId="0000000B">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TipTap</w:t>
            </w:r>
            <w:r w:rsidDel="00000000" w:rsidR="00000000" w:rsidRPr="00000000">
              <w:rPr>
                <w:rtl w:val="0"/>
              </w:rPr>
            </w:r>
          </w:p>
        </w:tc>
        <w:tc>
          <w:tcPr>
            <w:vAlign w:val="center"/>
          </w:tcPr>
          <w:p w:rsidR="00000000" w:rsidDel="00000000" w:rsidP="00000000" w:rsidRDefault="00000000" w:rsidRPr="00000000" w14:paraId="0000000C">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Hỗ trợ bôi đậm, in nghiêng, tiêu đề, căn lề, danh sách, link, màu chữ, highlight.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Realtime sync</w:t>
            </w:r>
            <w:r w:rsidDel="00000000" w:rsidR="00000000" w:rsidRPr="00000000">
              <w:rPr>
                <w:rtl w:val="0"/>
              </w:rPr>
            </w:r>
          </w:p>
        </w:tc>
        <w:tc>
          <w:tcPr>
            <w:vAlign w:val="center"/>
          </w:tcPr>
          <w:p w:rsidR="00000000" w:rsidDel="00000000" w:rsidP="00000000" w:rsidRDefault="00000000" w:rsidRPr="00000000" w14:paraId="0000000E">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Yjs</w:t>
            </w:r>
            <w:r w:rsidDel="00000000" w:rsidR="00000000" w:rsidRPr="00000000">
              <w:rPr>
                <w:rtl w:val="0"/>
              </w:rPr>
            </w:r>
          </w:p>
        </w:tc>
        <w:tc>
          <w:tcPr>
            <w:vAlign w:val="center"/>
          </w:tcPr>
          <w:p w:rsidR="00000000" w:rsidDel="00000000" w:rsidP="00000000" w:rsidRDefault="00000000" w:rsidRPr="00000000" w14:paraId="0000000F">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CRDT để đồng bộ nội dung và định dạng khi nhiều người sửa đồng thời.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Realtime transport</w:t>
            </w:r>
            <w:r w:rsidDel="00000000" w:rsidR="00000000" w:rsidRPr="00000000">
              <w:rPr>
                <w:rtl w:val="0"/>
              </w:rPr>
            </w:r>
          </w:p>
        </w:tc>
        <w:tc>
          <w:tcPr>
            <w:vAlign w:val="center"/>
          </w:tcPr>
          <w:p w:rsidR="00000000" w:rsidDel="00000000" w:rsidP="00000000" w:rsidRDefault="00000000" w:rsidRPr="00000000" w14:paraId="00000011">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Socket.IO</w:t>
            </w:r>
            <w:r w:rsidDel="00000000" w:rsidR="00000000" w:rsidRPr="00000000">
              <w:rPr>
                <w:rtl w:val="0"/>
              </w:rPr>
            </w:r>
          </w:p>
        </w:tc>
        <w:tc>
          <w:tcPr>
            <w:vAlign w:val="center"/>
          </w:tcPr>
          <w:p w:rsidR="00000000" w:rsidDel="00000000" w:rsidP="00000000" w:rsidRDefault="00000000" w:rsidRPr="00000000" w14:paraId="00000012">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Truyền Yjs update, cursor, user online, reconnect event giữa client và server.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Backend</w:t>
            </w:r>
            <w:r w:rsidDel="00000000" w:rsidR="00000000" w:rsidRPr="00000000">
              <w:rPr>
                <w:rtl w:val="0"/>
              </w:rPr>
            </w:r>
          </w:p>
        </w:tc>
        <w:tc>
          <w:tcPr>
            <w:vAlign w:val="center"/>
          </w:tcPr>
          <w:p w:rsidR="00000000" w:rsidDel="00000000" w:rsidP="00000000" w:rsidRDefault="00000000" w:rsidRPr="00000000" w14:paraId="00000014">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Node.js + Express</w:t>
            </w:r>
            <w:r w:rsidDel="00000000" w:rsidR="00000000" w:rsidRPr="00000000">
              <w:rPr>
                <w:rtl w:val="0"/>
              </w:rPr>
            </w:r>
          </w:p>
        </w:tc>
        <w:tc>
          <w:tcPr>
            <w:vAlign w:val="center"/>
          </w:tcPr>
          <w:p w:rsidR="00000000" w:rsidDel="00000000" w:rsidP="00000000" w:rsidRDefault="00000000" w:rsidRPr="00000000" w14:paraId="00000015">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Cung cấp HTTP API, kiểm tra quyền, xử lý tài liệu, version và lưu trữ.</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Database</w:t>
            </w:r>
            <w:r w:rsidDel="00000000" w:rsidR="00000000" w:rsidRPr="00000000">
              <w:rPr>
                <w:rtl w:val="0"/>
              </w:rPr>
            </w:r>
          </w:p>
        </w:tc>
        <w:tc>
          <w:tcPr>
            <w:vAlign w:val="center"/>
          </w:tcPr>
          <w:p w:rsidR="00000000" w:rsidDel="00000000" w:rsidP="00000000" w:rsidRDefault="00000000" w:rsidRPr="00000000" w14:paraId="00000017">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MySQL</w:t>
            </w:r>
            <w:r w:rsidDel="00000000" w:rsidR="00000000" w:rsidRPr="00000000">
              <w:rPr>
                <w:rtl w:val="0"/>
              </w:rPr>
            </w:r>
          </w:p>
        </w:tc>
        <w:tc>
          <w:tcPr>
            <w:vAlign w:val="center"/>
          </w:tcPr>
          <w:p w:rsidR="00000000" w:rsidDel="00000000" w:rsidP="00000000" w:rsidRDefault="00000000" w:rsidRPr="00000000" w14:paraId="00000018">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Lưu user, document metadata, rich text JSON, HTML, text preview, Yjs state và version.</w:t>
            </w:r>
            <w:r w:rsidDel="00000000" w:rsidR="00000000" w:rsidRPr="00000000">
              <w:rPr>
                <w:rtl w:val="0"/>
              </w:rPr>
            </w:r>
          </w:p>
        </w:tc>
      </w:tr>
    </w:tbl>
    <w:p w:rsidR="00000000" w:rsidDel="00000000" w:rsidP="00000000" w:rsidRDefault="00000000" w:rsidRPr="00000000" w14:paraId="00000019">
      <w:pPr>
        <w:spacing w:after="120" w:line="264"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2. Chức năng hệ thống</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vAlign w:val="center"/>
          </w:tcPr>
          <w:p w:rsidR="00000000" w:rsidDel="00000000" w:rsidP="00000000" w:rsidRDefault="00000000" w:rsidRPr="00000000" w14:paraId="0000001B">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Nhóm</w:t>
            </w:r>
            <w:r w:rsidDel="00000000" w:rsidR="00000000" w:rsidRPr="00000000">
              <w:rPr>
                <w:rtl w:val="0"/>
              </w:rPr>
            </w:r>
          </w:p>
        </w:tc>
        <w:tc>
          <w:tcPr>
            <w:shd w:fill="e8eef5" w:val="clear"/>
            <w:vAlign w:val="center"/>
          </w:tcPr>
          <w:p w:rsidR="00000000" w:rsidDel="00000000" w:rsidP="00000000" w:rsidRDefault="00000000" w:rsidRPr="00000000" w14:paraId="0000001C">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Chức năng cơ bản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Tài liệu</w:t>
            </w:r>
            <w:r w:rsidDel="00000000" w:rsidR="00000000" w:rsidRPr="00000000">
              <w:rPr>
                <w:rtl w:val="0"/>
              </w:rPr>
            </w:r>
          </w:p>
        </w:tc>
        <w:tc>
          <w:tcPr>
            <w:vAlign w:val="center"/>
          </w:tcPr>
          <w:p w:rsidR="00000000" w:rsidDel="00000000" w:rsidP="00000000" w:rsidRDefault="00000000" w:rsidRPr="00000000" w14:paraId="0000001E">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Tạo, mở, sửa, đổi tên và xóa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Soạn thảo</w:t>
            </w:r>
            <w:r w:rsidDel="00000000" w:rsidR="00000000" w:rsidRPr="00000000">
              <w:rPr>
                <w:rtl w:val="0"/>
              </w:rPr>
            </w:r>
          </w:p>
        </w:tc>
        <w:tc>
          <w:tcPr>
            <w:vAlign w:val="center"/>
          </w:tcPr>
          <w:p w:rsidR="00000000" w:rsidDel="00000000" w:rsidP="00000000" w:rsidRDefault="00000000" w:rsidRPr="00000000" w14:paraId="00000020">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Soạn thảo rich text: bold, italic, underline, heading, căn lề, bullet list, numbered list, link, color, highlight.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Realtime</w:t>
            </w:r>
            <w:r w:rsidDel="00000000" w:rsidR="00000000" w:rsidRPr="00000000">
              <w:rPr>
                <w:rtl w:val="0"/>
              </w:rPr>
            </w:r>
          </w:p>
        </w:tc>
        <w:tc>
          <w:tcPr>
            <w:vAlign w:val="center"/>
          </w:tcPr>
          <w:p w:rsidR="00000000" w:rsidDel="00000000" w:rsidP="00000000" w:rsidRDefault="00000000" w:rsidRPr="00000000" w14:paraId="00000022">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Nhiều người cùng chỉnh sửa một tài liệu và thấy thay đổi gần thời gian thực.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Đồng bộ</w:t>
            </w:r>
            <w:r w:rsidDel="00000000" w:rsidR="00000000" w:rsidRPr="00000000">
              <w:rPr>
                <w:rtl w:val="0"/>
              </w:rPr>
            </w:r>
          </w:p>
        </w:tc>
        <w:tc>
          <w:tcPr>
            <w:vAlign w:val="center"/>
          </w:tcPr>
          <w:p w:rsidR="00000000" w:rsidDel="00000000" w:rsidP="00000000" w:rsidRDefault="00000000" w:rsidRPr="00000000" w14:paraId="00000024">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Yjs/CRDT merge thay đổi đồng thời, tránh mất dữ liệu khi nhiều client sửa cùng lúc.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Người dùng</w:t>
            </w:r>
            <w:r w:rsidDel="00000000" w:rsidR="00000000" w:rsidRPr="00000000">
              <w:rPr>
                <w:rtl w:val="0"/>
              </w:rPr>
            </w:r>
          </w:p>
        </w:tc>
        <w:tc>
          <w:tcPr>
            <w:vAlign w:val="center"/>
          </w:tcPr>
          <w:p w:rsidR="00000000" w:rsidDel="00000000" w:rsidP="00000000" w:rsidRDefault="00000000" w:rsidRPr="00000000" w14:paraId="00000026">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Hiển thị danh sách user online, cursor và vùng chọn của từng 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28">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Lưu metadata, content_text, content_json, content_html và ydoc_state vào MySQL.</w:t>
            </w:r>
            <w:r w:rsidDel="00000000" w:rsidR="00000000" w:rsidRPr="00000000">
              <w:rPr>
                <w:rtl w:val="0"/>
              </w:rPr>
            </w:r>
          </w:p>
        </w:tc>
      </w:tr>
    </w:tbl>
    <w:p w:rsidR="00000000" w:rsidDel="00000000" w:rsidP="00000000" w:rsidRDefault="00000000" w:rsidRPr="00000000" w14:paraId="00000029">
      <w:pPr>
        <w:spacing w:after="120" w:line="264" w:lineRule="auto"/>
        <w:jc w:val="left"/>
        <w:rPr>
          <w:rFonts w:ascii="Calibri" w:cs="Calibri" w:eastAsia="Calibri" w:hAnsi="Calibri"/>
          <w:sz w:val="22"/>
          <w:szCs w:val="22"/>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vAlign w:val="center"/>
          </w:tcPr>
          <w:p w:rsidR="00000000" w:rsidDel="00000000" w:rsidP="00000000" w:rsidRDefault="00000000" w:rsidRPr="00000000" w14:paraId="0000002A">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Nhóm</w:t>
            </w:r>
            <w:r w:rsidDel="00000000" w:rsidR="00000000" w:rsidRPr="00000000">
              <w:rPr>
                <w:rtl w:val="0"/>
              </w:rPr>
            </w:r>
          </w:p>
        </w:tc>
        <w:tc>
          <w:tcPr>
            <w:shd w:fill="e8eef5" w:val="clear"/>
            <w:vAlign w:val="center"/>
          </w:tcPr>
          <w:p w:rsidR="00000000" w:rsidDel="00000000" w:rsidP="00000000" w:rsidRDefault="00000000" w:rsidRPr="00000000" w14:paraId="0000002B">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Chức năng nâng 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Versioning</w:t>
            </w:r>
            <w:r w:rsidDel="00000000" w:rsidR="00000000" w:rsidRPr="00000000">
              <w:rPr>
                <w:rtl w:val="0"/>
              </w:rPr>
            </w:r>
          </w:p>
        </w:tc>
        <w:tc>
          <w:tcPr>
            <w:vAlign w:val="center"/>
          </w:tcPr>
          <w:p w:rsidR="00000000" w:rsidDel="00000000" w:rsidP="00000000" w:rsidRDefault="00000000" w:rsidRPr="00000000" w14:paraId="0000002D">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Lưu lịch sử phiên bản bằng JSON/HTML/Text snapshot và Yjs snapshot.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Undo/redo</w:t>
            </w:r>
            <w:r w:rsidDel="00000000" w:rsidR="00000000" w:rsidRPr="00000000">
              <w:rPr>
                <w:rtl w:val="0"/>
              </w:rPr>
            </w:r>
          </w:p>
        </w:tc>
        <w:tc>
          <w:tcPr>
            <w:vAlign w:val="center"/>
          </w:tcPr>
          <w:p w:rsidR="00000000" w:rsidDel="00000000" w:rsidP="00000000" w:rsidRDefault="00000000" w:rsidRPr="00000000" w14:paraId="0000002F">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Undo/redo bằng Y.UndoManager, ưu tiên scope theo thay đổi của user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Offline editing</w:t>
            </w:r>
            <w:r w:rsidDel="00000000" w:rsidR="00000000" w:rsidRPr="00000000">
              <w:rPr>
                <w:rtl w:val="0"/>
              </w:rPr>
            </w:r>
          </w:p>
        </w:tc>
        <w:tc>
          <w:tcPr>
            <w:vAlign w:val="center"/>
          </w:tcPr>
          <w:p w:rsidR="00000000" w:rsidDel="00000000" w:rsidP="00000000" w:rsidRDefault="00000000" w:rsidRPr="00000000" w14:paraId="00000031">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Client lưu state local bằng Yjs/IndexedDB, reconnect thì đồng bộ lại với server.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Permission</w:t>
            </w:r>
            <w:r w:rsidDel="00000000" w:rsidR="00000000" w:rsidRPr="00000000">
              <w:rPr>
                <w:rtl w:val="0"/>
              </w:rPr>
            </w:r>
          </w:p>
        </w:tc>
        <w:tc>
          <w:tcPr>
            <w:vAlign w:val="center"/>
          </w:tcPr>
          <w:p w:rsidR="00000000" w:rsidDel="00000000" w:rsidP="00000000" w:rsidRDefault="00000000" w:rsidRPr="00000000" w14:paraId="00000033">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Phân quyền owner, editor, viewer ở cả API và WebSocket.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Cursor awareness</w:t>
            </w:r>
            <w:r w:rsidDel="00000000" w:rsidR="00000000" w:rsidRPr="00000000">
              <w:rPr>
                <w:rtl w:val="0"/>
              </w:rPr>
            </w:r>
          </w:p>
        </w:tc>
        <w:tc>
          <w:tcPr>
            <w:vAlign w:val="center"/>
          </w:tcPr>
          <w:p w:rsidR="00000000" w:rsidDel="00000000" w:rsidP="00000000" w:rsidRDefault="00000000" w:rsidRPr="00000000" w14:paraId="00000035">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Hiển thị tên, màu, vị trí con trỏ và vùng chọn của user khác.</w:t>
            </w:r>
            <w:r w:rsidDel="00000000" w:rsidR="00000000" w:rsidRPr="00000000">
              <w:rPr>
                <w:rtl w:val="0"/>
              </w:rPr>
            </w:r>
          </w:p>
        </w:tc>
      </w:tr>
    </w:tbl>
    <w:p w:rsidR="00000000" w:rsidDel="00000000" w:rsidP="00000000" w:rsidRDefault="00000000" w:rsidRPr="00000000" w14:paraId="00000036">
      <w:pPr>
        <w:spacing w:after="120" w:line="264"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3. Cấu trúc dữ liệu MySQL theo hướng lưu JSON</w:t>
      </w:r>
    </w:p>
    <w:p w:rsidR="00000000" w:rsidDel="00000000" w:rsidP="00000000" w:rsidRDefault="00000000" w:rsidRPr="00000000" w14:paraId="00000038">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hệ thống hỗ trợ văn bản định dạng giàu, tài liệu không chỉ lưu plain text. Mỗi document nên lưu nhiều biểu diễn khác nhau để phục vụ các mục đích riêng.</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8eef5" w:val="clear"/>
            <w:vAlign w:val="center"/>
          </w:tcPr>
          <w:p w:rsidR="00000000" w:rsidDel="00000000" w:rsidP="00000000" w:rsidRDefault="00000000" w:rsidRPr="00000000" w14:paraId="00000039">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Trường</w:t>
            </w:r>
            <w:r w:rsidDel="00000000" w:rsidR="00000000" w:rsidRPr="00000000">
              <w:rPr>
                <w:rtl w:val="0"/>
              </w:rPr>
            </w:r>
          </w:p>
        </w:tc>
        <w:tc>
          <w:tcPr>
            <w:shd w:fill="e8eef5" w:val="clear"/>
            <w:vAlign w:val="center"/>
          </w:tcPr>
          <w:p w:rsidR="00000000" w:rsidDel="00000000" w:rsidP="00000000" w:rsidRDefault="00000000" w:rsidRPr="00000000" w14:paraId="0000003A">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Kiểu dữ liệu</w:t>
            </w:r>
            <w:r w:rsidDel="00000000" w:rsidR="00000000" w:rsidRPr="00000000">
              <w:rPr>
                <w:rtl w:val="0"/>
              </w:rPr>
            </w:r>
          </w:p>
        </w:tc>
        <w:tc>
          <w:tcPr>
            <w:shd w:fill="e8eef5" w:val="clear"/>
            <w:vAlign w:val="center"/>
          </w:tcPr>
          <w:p w:rsidR="00000000" w:rsidDel="00000000" w:rsidP="00000000" w:rsidRDefault="00000000" w:rsidRPr="00000000" w14:paraId="0000003B">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content_text</w:t>
            </w:r>
            <w:r w:rsidDel="00000000" w:rsidR="00000000" w:rsidRPr="00000000">
              <w:rPr>
                <w:rtl w:val="0"/>
              </w:rPr>
            </w:r>
          </w:p>
        </w:tc>
        <w:tc>
          <w:tcPr>
            <w:vAlign w:val="center"/>
          </w:tcPr>
          <w:p w:rsidR="00000000" w:rsidDel="00000000" w:rsidP="00000000" w:rsidRDefault="00000000" w:rsidRPr="00000000" w14:paraId="0000003D">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LONGTEXT</w:t>
            </w:r>
            <w:r w:rsidDel="00000000" w:rsidR="00000000" w:rsidRPr="00000000">
              <w:rPr>
                <w:rtl w:val="0"/>
              </w:rPr>
            </w:r>
          </w:p>
        </w:tc>
        <w:tc>
          <w:tcPr>
            <w:vAlign w:val="center"/>
          </w:tcPr>
          <w:p w:rsidR="00000000" w:rsidDel="00000000" w:rsidP="00000000" w:rsidRDefault="00000000" w:rsidRPr="00000000" w14:paraId="0000003E">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Dùng cho preview, tìm kiếm, hiển thị danh sách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content_json</w:t>
            </w:r>
            <w:r w:rsidDel="00000000" w:rsidR="00000000" w:rsidRPr="00000000">
              <w:rPr>
                <w:rtl w:val="0"/>
              </w:rPr>
            </w:r>
          </w:p>
        </w:tc>
        <w:tc>
          <w:tcPr>
            <w:vAlign w:val="center"/>
          </w:tcPr>
          <w:p w:rsidR="00000000" w:rsidDel="00000000" w:rsidP="00000000" w:rsidRDefault="00000000" w:rsidRPr="00000000" w14:paraId="00000040">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JSON</w:t>
            </w:r>
            <w:r w:rsidDel="00000000" w:rsidR="00000000" w:rsidRPr="00000000">
              <w:rPr>
                <w:rtl w:val="0"/>
              </w:rPr>
            </w:r>
          </w:p>
        </w:tc>
        <w:tc>
          <w:tcPr>
            <w:vAlign w:val="center"/>
          </w:tcPr>
          <w:p w:rsidR="00000000" w:rsidDel="00000000" w:rsidP="00000000" w:rsidRDefault="00000000" w:rsidRPr="00000000" w14:paraId="00000041">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Lưu cấu trúc rich text của TipTap, giữ định dạng như heading, bold, align,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content_html</w:t>
            </w:r>
            <w:r w:rsidDel="00000000" w:rsidR="00000000" w:rsidRPr="00000000">
              <w:rPr>
                <w:rtl w:val="0"/>
              </w:rPr>
            </w:r>
          </w:p>
        </w:tc>
        <w:tc>
          <w:tcPr>
            <w:vAlign w:val="center"/>
          </w:tcPr>
          <w:p w:rsidR="00000000" w:rsidDel="00000000" w:rsidP="00000000" w:rsidRDefault="00000000" w:rsidRPr="00000000" w14:paraId="00000043">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LONGTEXT</w:t>
            </w:r>
            <w:r w:rsidDel="00000000" w:rsidR="00000000" w:rsidRPr="00000000">
              <w:rPr>
                <w:rtl w:val="0"/>
              </w:rPr>
            </w:r>
          </w:p>
        </w:tc>
        <w:tc>
          <w:tcPr>
            <w:vAlign w:val="center"/>
          </w:tcPr>
          <w:p w:rsidR="00000000" w:rsidDel="00000000" w:rsidP="00000000" w:rsidRDefault="00000000" w:rsidRPr="00000000" w14:paraId="00000044">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Dùng cho hiển thị nhanh, export hoặc render phía server nếu cần.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ydoc_state</w:t>
            </w:r>
            <w:r w:rsidDel="00000000" w:rsidR="00000000" w:rsidRPr="00000000">
              <w:rPr>
                <w:rtl w:val="0"/>
              </w:rPr>
            </w:r>
          </w:p>
        </w:tc>
        <w:tc>
          <w:tcPr>
            <w:vAlign w:val="center"/>
          </w:tcPr>
          <w:p w:rsidR="00000000" w:rsidDel="00000000" w:rsidP="00000000" w:rsidRDefault="00000000" w:rsidRPr="00000000" w14:paraId="00000046">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LONGBLOB</w:t>
            </w:r>
            <w:r w:rsidDel="00000000" w:rsidR="00000000" w:rsidRPr="00000000">
              <w:rPr>
                <w:rtl w:val="0"/>
              </w:rPr>
            </w:r>
          </w:p>
        </w:tc>
        <w:tc>
          <w:tcPr>
            <w:vAlign w:val="center"/>
          </w:tcPr>
          <w:p w:rsidR="00000000" w:rsidDel="00000000" w:rsidP="00000000" w:rsidRDefault="00000000" w:rsidRPr="00000000" w14:paraId="00000047">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Lưu trạng thái Yjs để phục hồi realtime collaboration chính xác.</w:t>
            </w:r>
            <w:r w:rsidDel="00000000" w:rsidR="00000000" w:rsidRPr="00000000">
              <w:rPr>
                <w:rtl w:val="0"/>
              </w:rPr>
            </w:r>
          </w:p>
        </w:tc>
      </w:tr>
    </w:tbl>
    <w:p w:rsidR="00000000" w:rsidDel="00000000" w:rsidP="00000000" w:rsidRDefault="00000000" w:rsidRPr="00000000" w14:paraId="00000048">
      <w:pPr>
        <w:spacing w:after="120" w:line="264"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3.1. Bảng users</w:t>
      </w:r>
    </w:p>
    <w:p w:rsidR="00000000" w:rsidDel="00000000" w:rsidP="00000000" w:rsidRDefault="00000000" w:rsidRPr="00000000" w14:paraId="0000004A">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CREATE TABLE users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id BIGINT PRIMARY KEY AUTO_INCREMENT,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name VARCHAR(100)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email VARCHAR(255) UNIQUE,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password_hash VARCHAR(255),</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created_at DATETIME DEFAULT CURRENT_TIMESTAMP</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4B">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3.2. Bảng documents</w:t>
      </w:r>
    </w:p>
    <w:p w:rsidR="00000000" w:rsidDel="00000000" w:rsidP="00000000" w:rsidRDefault="00000000" w:rsidRPr="00000000" w14:paraId="0000004C">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CREATE TABLE documents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id BIGINT PRIMARY KEY AUTO_INCREMENT,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title VARCHAR(255)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content_text LONGTEXT,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content_json JSON,</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content_html LONGTEXT,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ydoc_state LONGBLOB,</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owner_id BIGINT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current_version INT DEFAULT 1,</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created_at DATETIME DEFAULT CURRENT_TIMESTAMP,</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updated_at DATETIME DEFAULT CURRENT_TIMESTAMP ON UPDATE CURRENT_TIMESTAMP,</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FOREIGN KEY (owner_id) REFERENCES users(id)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4D">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3.3. Bảng document_collaborators</w:t>
      </w:r>
    </w:p>
    <w:p w:rsidR="00000000" w:rsidDel="00000000" w:rsidP="00000000" w:rsidRDefault="00000000" w:rsidRPr="00000000" w14:paraId="0000004E">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CREATE TABLE document_collaborators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id BIGINT PRIMARY KEY AUTO_INCREMENT,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document_id BIGINT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user_id BIGINT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role ENUM('owner', 'editor', 'viewer') NOT NULL DEFAULT 'editor',</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created_at DATETIME DEFAULT CURRENT_TIMESTAMP,</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UNIQUE KEY unique_document_user (document_id, user_id),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FOREIGN KEY (document_id) REFERENCES documents(id) ON DELETE CASCADE,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FOREIGN KEY (user_id) REFERENCES users(id) ON DELETE CASCADE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4F">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3.4. Bảng document_versions</w:t>
      </w:r>
    </w:p>
    <w:p w:rsidR="00000000" w:rsidDel="00000000" w:rsidP="00000000" w:rsidRDefault="00000000" w:rsidRPr="00000000" w14:paraId="00000050">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CREATE TABLE document_versions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id BIGINT PRIMARY KEY AUTO_INCREMENT,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document_id BIGINT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version_number INT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content_text LONGTEXT,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content_json JSON,</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content_html LONGTEXT,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ydoc_snapshot LONGBLOB,</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created_by BIGINT,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created_at DATETIME DEFAULT CURRENT_TIMESTAMP,</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FOREIGN KEY (document_id) REFERENCES documents(id) ON DELETE CASCADE,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FOREIGN KEY (created_by) REFERENCES users(id)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51">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3.5. Bảng document_updates</w:t>
      </w:r>
    </w:p>
    <w:p w:rsidR="00000000" w:rsidDel="00000000" w:rsidP="00000000" w:rsidRDefault="00000000" w:rsidRPr="00000000" w14:paraId="00000052">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CREATE TABLE document_updates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id BIGINT PRIMARY KEY AUTO_INCREMENT,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document_id BIGINT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user_id BIGINT,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update_data LONGBLOB NOT NULL,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client_id VARCHAR(100),</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created_at DATETIME DEFAULT CURRENT_TIMESTAMP,</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FOREIGN KEY (document_id) REFERENCES documents(id) ON DELETE CASCADE,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FOREIGN KEY (user_id) REFERENCES users(id)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53">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Bảng document_updates dùng để lưu các Yjs update nhỏ. Bảng documents và document_versions lưu snapshot đầy đủ để load nhanh, restore version và giảm chi phí replay quá nhiều update.</w:t>
      </w:r>
    </w:p>
    <w:p w:rsidR="00000000" w:rsidDel="00000000" w:rsidP="00000000" w:rsidRDefault="00000000" w:rsidRPr="00000000" w14:paraId="00000054">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4. API HTTP cần chỉnh khi lưu JSON</w:t>
      </w:r>
    </w:p>
    <w:p w:rsidR="00000000" w:rsidDel="00000000" w:rsidP="00000000" w:rsidRDefault="00000000" w:rsidRPr="00000000" w14:paraId="00000055">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dùng TipTap, API không nên chỉ nhận trường content dạng chuỗi. API nên nhận và trả về contentText, contentJson, contentHtml và ydocState.</w:t>
      </w:r>
    </w:p>
    <w:p w:rsidR="00000000" w:rsidDel="00000000" w:rsidP="00000000" w:rsidRDefault="00000000" w:rsidRPr="00000000" w14:paraId="00000056">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4.1. Auth/User</w:t>
      </w:r>
    </w:p>
    <w:p w:rsidR="00000000" w:rsidDel="00000000" w:rsidP="00000000" w:rsidRDefault="00000000" w:rsidRPr="00000000" w14:paraId="00000057">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POST /api/auth/register</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POST /api/auth/login</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GET  /api/users/me</w:t>
      </w:r>
      <w:r w:rsidDel="00000000" w:rsidR="00000000" w:rsidRPr="00000000">
        <w:rPr>
          <w:rtl w:val="0"/>
        </w:rPr>
      </w:r>
    </w:p>
    <w:p w:rsidR="00000000" w:rsidDel="00000000" w:rsidP="00000000" w:rsidRDefault="00000000" w:rsidRPr="00000000" w14:paraId="00000058">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4.2. Document</w:t>
      </w:r>
    </w:p>
    <w:p w:rsidR="00000000" w:rsidDel="00000000" w:rsidP="00000000" w:rsidRDefault="00000000" w:rsidRPr="00000000" w14:paraId="00000059">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GET    /api/documents</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POST   /api/documents</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GET    /api/documents/:id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PUT    /api/documents/:id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DELETE /api/documents/:id</w:t>
      </w:r>
      <w:r w:rsidDel="00000000" w:rsidR="00000000" w:rsidRPr="00000000">
        <w:rPr>
          <w:rtl w:val="0"/>
        </w:rPr>
      </w:r>
    </w:p>
    <w:p w:rsidR="00000000" w:rsidDel="00000000" w:rsidP="00000000" w:rsidRDefault="00000000" w:rsidRPr="00000000" w14:paraId="0000005A">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Ví dụ response khi mở tài liệu:</w:t>
      </w:r>
    </w:p>
    <w:p w:rsidR="00000000" w:rsidDel="00000000" w:rsidP="00000000" w:rsidRDefault="00000000" w:rsidRPr="00000000" w14:paraId="0000005B">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"id": 1,</w:t>
      </w:r>
      <w:r w:rsidDel="00000000" w:rsidR="00000000" w:rsidRPr="00000000">
        <w:rPr>
          <w:rFonts w:ascii="Calibri" w:cs="Calibri" w:eastAsia="Calibri" w:hAnsi="Calibri"/>
          <w:sz w:val="22"/>
          <w:szCs w:val="22"/>
          <w:rtl w:val="0"/>
        </w:rPr>
        <w:br w:type="textWrapping"/>
      </w:r>
      <w:r w:rsidDel="00000000" w:rsidR="00000000" w:rsidRPr="00000000">
        <w:rPr>
          <w:rFonts w:ascii="Cousine" w:cs="Cousine" w:eastAsia="Cousine" w:hAnsi="Cousine"/>
          <w:color w:val="222222"/>
          <w:sz w:val="18"/>
          <w:szCs w:val="18"/>
          <w:rtl w:val="0"/>
        </w:rPr>
        <w:t xml:space="preserve">  "title": "Báo cáo hệ thống phân tán",</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"contentText": "Hello world",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"contentJson":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"type": "doc",</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"type": "paragraph",</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 "type": "text", "text": "Hello world"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"contentHtml": "&lt;p&gt;Hello world&lt;/p&gt;",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"version": 3,</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"role": "editor"</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5C">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Ví dụ request khi lưu tài liệu:</w:t>
      </w:r>
    </w:p>
    <w:p w:rsidR="00000000" w:rsidDel="00000000" w:rsidP="00000000" w:rsidRDefault="00000000" w:rsidRPr="00000000" w14:paraId="0000005D">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Fonts w:ascii="Calibri" w:cs="Calibri" w:eastAsia="Calibri" w:hAnsi="Calibri"/>
          <w:sz w:val="22"/>
          <w:szCs w:val="22"/>
          <w:rtl w:val="0"/>
        </w:rPr>
        <w:br w:type="textWrapping"/>
      </w:r>
      <w:r w:rsidDel="00000000" w:rsidR="00000000" w:rsidRPr="00000000">
        <w:rPr>
          <w:rFonts w:ascii="Cousine" w:cs="Cousine" w:eastAsia="Cousine" w:hAnsi="Cousine"/>
          <w:color w:val="222222"/>
          <w:sz w:val="18"/>
          <w:szCs w:val="18"/>
          <w:rtl w:val="0"/>
        </w:rPr>
        <w:t xml:space="preserve">  "title": "Báo cáo hệ thống phân tán",</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"contentText": "Hello world edited",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"contentJson": { "type": "doc", "content": []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"contentHtml": "&lt;p&gt;Hello world edited&lt;/p&gt;",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"ydocState": "base64-encoded-yjs-state"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5E">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4.3. Collaborator/Permission</w:t>
      </w:r>
    </w:p>
    <w:p w:rsidR="00000000" w:rsidDel="00000000" w:rsidP="00000000" w:rsidRDefault="00000000" w:rsidRPr="00000000" w14:paraId="0000005F">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GET    /api/documents/:id/collaborators</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POST   /api/documents/:id/collaborators</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PUT    /api/documents/:id/collaborators/:userId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DELETE /api/documents/:id/collaborators/:userId</w:t>
      </w:r>
      <w:r w:rsidDel="00000000" w:rsidR="00000000" w:rsidRPr="00000000">
        <w:rPr>
          <w:rtl w:val="0"/>
        </w:rPr>
      </w:r>
    </w:p>
    <w:p w:rsidR="00000000" w:rsidDel="00000000" w:rsidP="00000000" w:rsidRDefault="00000000" w:rsidRPr="00000000" w14:paraId="00000060">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4.4. Versioning</w:t>
      </w:r>
    </w:p>
    <w:p w:rsidR="00000000" w:rsidDel="00000000" w:rsidP="00000000" w:rsidRDefault="00000000" w:rsidRPr="00000000" w14:paraId="00000061">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GET  /api/documents/:id/versions</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POST /api/documents/:id/versions</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GET  /api/documents/:id/versions/:versionId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POST /api/documents/:id/versions/:versionId/restore</w:t>
      </w:r>
      <w:r w:rsidDel="00000000" w:rsidR="00000000" w:rsidRPr="00000000">
        <w:rPr>
          <w:rtl w:val="0"/>
        </w:rPr>
      </w:r>
    </w:p>
    <w:p w:rsidR="00000000" w:rsidDel="00000000" w:rsidP="00000000" w:rsidRDefault="00000000" w:rsidRPr="00000000" w14:paraId="00000062">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tạo version, server lưu contentText, contentJson, contentHtml và ydocSnapshot để có thể xem lại hoặc restore đầy đủ định dạng.</w:t>
      </w:r>
    </w:p>
    <w:p w:rsidR="00000000" w:rsidDel="00000000" w:rsidP="00000000" w:rsidRDefault="00000000" w:rsidRPr="00000000" w14:paraId="00000063">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4.5. Sync</w:t>
      </w:r>
    </w:p>
    <w:p w:rsidR="00000000" w:rsidDel="00000000" w:rsidP="00000000" w:rsidRDefault="00000000" w:rsidRPr="00000000" w14:paraId="00000064">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GET  /api/documents/:id/sync-state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POST /api/documents/:id/sync-state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GET  /api/documents/:id/updates?after=&lt;updateId&gt;</w:t>
      </w:r>
      <w:r w:rsidDel="00000000" w:rsidR="00000000" w:rsidRPr="00000000">
        <w:rPr>
          <w:rtl w:val="0"/>
        </w:rPr>
      </w:r>
    </w:p>
    <w:p w:rsidR="00000000" w:rsidDel="00000000" w:rsidP="00000000" w:rsidRDefault="00000000" w:rsidRPr="00000000" w14:paraId="00000065">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5. WebSocket event</w:t>
      </w:r>
    </w:p>
    <w:p w:rsidR="00000000" w:rsidDel="00000000" w:rsidP="00000000" w:rsidRDefault="00000000" w:rsidRPr="00000000" w14:paraId="00000066">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WebSocket không gửi toàn bộ JSON sau mỗi lần gõ. Realtime chỉ nên gửi Yjs update nhỏ. JSON/HTML/Text snapshot dùng cho load lần đầu, autosave, version và restore.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8eef5" w:val="clear"/>
            <w:vAlign w:val="center"/>
          </w:tcPr>
          <w:p w:rsidR="00000000" w:rsidDel="00000000" w:rsidP="00000000" w:rsidRDefault="00000000" w:rsidRPr="00000000" w14:paraId="00000067">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Nhóm</w:t>
            </w:r>
            <w:r w:rsidDel="00000000" w:rsidR="00000000" w:rsidRPr="00000000">
              <w:rPr>
                <w:rtl w:val="0"/>
              </w:rPr>
            </w:r>
          </w:p>
        </w:tc>
        <w:tc>
          <w:tcPr>
            <w:shd w:fill="e8eef5" w:val="clear"/>
            <w:vAlign w:val="center"/>
          </w:tcPr>
          <w:p w:rsidR="00000000" w:rsidDel="00000000" w:rsidP="00000000" w:rsidRDefault="00000000" w:rsidRPr="00000000" w14:paraId="00000068">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Event</w:t>
            </w:r>
            <w:r w:rsidDel="00000000" w:rsidR="00000000" w:rsidRPr="00000000">
              <w:rPr>
                <w:rtl w:val="0"/>
              </w:rPr>
            </w:r>
          </w:p>
        </w:tc>
        <w:tc>
          <w:tcPr>
            <w:shd w:fill="e8eef5" w:val="clear"/>
            <w:vAlign w:val="center"/>
          </w:tcPr>
          <w:p w:rsidR="00000000" w:rsidDel="00000000" w:rsidP="00000000" w:rsidRDefault="00000000" w:rsidRPr="00000000" w14:paraId="00000069">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Document room</w:t>
            </w:r>
            <w:r w:rsidDel="00000000" w:rsidR="00000000" w:rsidRPr="00000000">
              <w:rPr>
                <w:rtl w:val="0"/>
              </w:rPr>
            </w:r>
          </w:p>
        </w:tc>
        <w:tc>
          <w:tcPr>
            <w:vAlign w:val="center"/>
          </w:tcPr>
          <w:p w:rsidR="00000000" w:rsidDel="00000000" w:rsidP="00000000" w:rsidRDefault="00000000" w:rsidRPr="00000000" w14:paraId="0000006B">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join-document, leave-document</w:t>
            </w:r>
            <w:r w:rsidDel="00000000" w:rsidR="00000000" w:rsidRPr="00000000">
              <w:rPr>
                <w:rtl w:val="0"/>
              </w:rPr>
            </w:r>
          </w:p>
        </w:tc>
        <w:tc>
          <w:tcPr>
            <w:vAlign w:val="center"/>
          </w:tcPr>
          <w:p w:rsidR="00000000" w:rsidDel="00000000" w:rsidP="00000000" w:rsidRDefault="00000000" w:rsidRPr="00000000" w14:paraId="0000006C">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Client vào/rời room theo documentId.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Realtime sync</w:t>
            </w:r>
            <w:r w:rsidDel="00000000" w:rsidR="00000000" w:rsidRPr="00000000">
              <w:rPr>
                <w:rtl w:val="0"/>
              </w:rPr>
            </w:r>
          </w:p>
        </w:tc>
        <w:tc>
          <w:tcPr>
            <w:vAlign w:val="center"/>
          </w:tcPr>
          <w:p w:rsidR="00000000" w:rsidDel="00000000" w:rsidP="00000000" w:rsidRDefault="00000000" w:rsidRPr="00000000" w14:paraId="0000006E">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yjs-update, sync-state-request, sync-state-response</w:t>
            </w:r>
            <w:r w:rsidDel="00000000" w:rsidR="00000000" w:rsidRPr="00000000">
              <w:rPr>
                <w:rtl w:val="0"/>
              </w:rPr>
            </w:r>
          </w:p>
        </w:tc>
        <w:tc>
          <w:tcPr>
            <w:vAlign w:val="center"/>
          </w:tcPr>
          <w:p w:rsidR="00000000" w:rsidDel="00000000" w:rsidP="00000000" w:rsidRDefault="00000000" w:rsidRPr="00000000" w14:paraId="0000006F">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Đồng bộ thay đổi nội dung và định dạng bằng Yjs.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Awareness/cursor</w:t>
            </w:r>
            <w:r w:rsidDel="00000000" w:rsidR="00000000" w:rsidRPr="00000000">
              <w:rPr>
                <w:rtl w:val="0"/>
              </w:rPr>
            </w:r>
          </w:p>
        </w:tc>
        <w:tc>
          <w:tcPr>
            <w:vAlign w:val="center"/>
          </w:tcPr>
          <w:p w:rsidR="00000000" w:rsidDel="00000000" w:rsidP="00000000" w:rsidRDefault="00000000" w:rsidRPr="00000000" w14:paraId="00000071">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awareness-update, cursor-update, selection-update, user-list</w:t>
            </w:r>
            <w:r w:rsidDel="00000000" w:rsidR="00000000" w:rsidRPr="00000000">
              <w:rPr>
                <w:rtl w:val="0"/>
              </w:rPr>
            </w:r>
          </w:p>
        </w:tc>
        <w:tc>
          <w:tcPr>
            <w:vAlign w:val="center"/>
          </w:tcPr>
          <w:p w:rsidR="00000000" w:rsidDel="00000000" w:rsidP="00000000" w:rsidRDefault="00000000" w:rsidRPr="00000000" w14:paraId="00000072">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Hiển thị user online, cursor và vùng chọn.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Save/version</w:t>
            </w:r>
            <w:r w:rsidDel="00000000" w:rsidR="00000000" w:rsidRPr="00000000">
              <w:rPr>
                <w:rtl w:val="0"/>
              </w:rPr>
            </w:r>
          </w:p>
        </w:tc>
        <w:tc>
          <w:tcPr>
            <w:vAlign w:val="center"/>
          </w:tcPr>
          <w:p w:rsidR="00000000" w:rsidDel="00000000" w:rsidP="00000000" w:rsidRDefault="00000000" w:rsidRPr="00000000" w14:paraId="00000074">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save-document, document-saved, create-version, version-created</w:t>
            </w:r>
            <w:r w:rsidDel="00000000" w:rsidR="00000000" w:rsidRPr="00000000">
              <w:rPr>
                <w:rtl w:val="0"/>
              </w:rPr>
            </w:r>
          </w:p>
        </w:tc>
        <w:tc>
          <w:tcPr>
            <w:vAlign w:val="center"/>
          </w:tcPr>
          <w:p w:rsidR="00000000" w:rsidDel="00000000" w:rsidP="00000000" w:rsidRDefault="00000000" w:rsidRPr="00000000" w14:paraId="00000075">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Autosave hoặc tạo snapshot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Permission</w:t>
            </w:r>
            <w:r w:rsidDel="00000000" w:rsidR="00000000" w:rsidRPr="00000000">
              <w:rPr>
                <w:rtl w:val="0"/>
              </w:rPr>
            </w:r>
          </w:p>
        </w:tc>
        <w:tc>
          <w:tcPr>
            <w:vAlign w:val="center"/>
          </w:tcPr>
          <w:p w:rsidR="00000000" w:rsidDel="00000000" w:rsidP="00000000" w:rsidRDefault="00000000" w:rsidRPr="00000000" w14:paraId="00000077">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permission-updated, access-denied, document-locked</w:t>
            </w:r>
            <w:r w:rsidDel="00000000" w:rsidR="00000000" w:rsidRPr="00000000">
              <w:rPr>
                <w:rtl w:val="0"/>
              </w:rPr>
            </w:r>
          </w:p>
        </w:tc>
        <w:tc>
          <w:tcPr>
            <w:vAlign w:val="center"/>
          </w:tcPr>
          <w:p w:rsidR="00000000" w:rsidDel="00000000" w:rsidP="00000000" w:rsidRDefault="00000000" w:rsidRPr="00000000" w14:paraId="00000078">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Thông báo thay đổi quyền hoặc từ chối thao tác.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Connection/offline</w:t>
            </w:r>
            <w:r w:rsidDel="00000000" w:rsidR="00000000" w:rsidRPr="00000000">
              <w:rPr>
                <w:rtl w:val="0"/>
              </w:rPr>
            </w:r>
          </w:p>
        </w:tc>
        <w:tc>
          <w:tcPr>
            <w:vAlign w:val="center"/>
          </w:tcPr>
          <w:p w:rsidR="00000000" w:rsidDel="00000000" w:rsidP="00000000" w:rsidRDefault="00000000" w:rsidRPr="00000000" w14:paraId="0000007A">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reconnect-sync, pending-updates, sync-completed, user-disconnected</w:t>
            </w:r>
            <w:r w:rsidDel="00000000" w:rsidR="00000000" w:rsidRPr="00000000">
              <w:rPr>
                <w:rtl w:val="0"/>
              </w:rPr>
            </w:r>
          </w:p>
        </w:tc>
        <w:tc>
          <w:tcPr>
            <w:vAlign w:val="center"/>
          </w:tcPr>
          <w:p w:rsidR="00000000" w:rsidDel="00000000" w:rsidP="00000000" w:rsidRDefault="00000000" w:rsidRPr="00000000" w14:paraId="0000007B">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Hỗ trợ offline editing và đồng bộ lại.</w:t>
            </w:r>
            <w:r w:rsidDel="00000000" w:rsidR="00000000" w:rsidRPr="00000000">
              <w:rPr>
                <w:rtl w:val="0"/>
              </w:rPr>
            </w:r>
          </w:p>
        </w:tc>
      </w:tr>
    </w:tbl>
    <w:p w:rsidR="00000000" w:rsidDel="00000000" w:rsidP="00000000" w:rsidRDefault="00000000" w:rsidRPr="00000000" w14:paraId="0000007C">
      <w:pPr>
        <w:spacing w:after="120" w:line="264"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pStyle w:val="Heading3"/>
        <w:spacing w:after="100" w:before="200" w:line="264" w:lineRule="auto"/>
        <w:jc w:val="left"/>
        <w:rPr>
          <w:rFonts w:ascii="Calibri" w:cs="Calibri" w:eastAsia="Calibri" w:hAnsi="Calibri"/>
          <w:i w:val="0"/>
          <w:iCs w:val="0"/>
          <w:color w:val="1f4d78"/>
        </w:rPr>
      </w:pPr>
      <w:r w:rsidDel="00000000" w:rsidR="00000000" w:rsidRPr="00000000">
        <w:rPr>
          <w:rFonts w:ascii="Calibri" w:cs="Calibri" w:eastAsia="Calibri" w:hAnsi="Calibri"/>
          <w:i w:val="0"/>
          <w:iCs w:val="0"/>
          <w:color w:val="1f4d78"/>
          <w:rtl w:val="0"/>
        </w:rPr>
        <w:t xml:space="preserve">5.1. Ví dụ payload</w:t>
      </w:r>
    </w:p>
    <w:p w:rsidR="00000000" w:rsidDel="00000000" w:rsidP="00000000" w:rsidRDefault="00000000" w:rsidRPr="00000000" w14:paraId="0000007E">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 join document:</w:t>
      </w:r>
    </w:p>
    <w:p w:rsidR="00000000" w:rsidDel="00000000" w:rsidP="00000000" w:rsidRDefault="00000000" w:rsidRPr="00000000" w14:paraId="0000007F">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socket.emit("join-document",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documentId: 1,</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user: { id: 2, name: "Binh", color: "#2f80ed"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80">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 gửi Yjs update:</w:t>
      </w:r>
    </w:p>
    <w:p w:rsidR="00000000" w:rsidDel="00000000" w:rsidP="00000000" w:rsidRDefault="00000000" w:rsidRPr="00000000" w14:paraId="00000081">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socket.emit("yjs-update",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documentId: 1,</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userId: 2,</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update: Array.from(update),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clientId: "client_abc_123"</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82">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broadcast update cho client khác trong cùng room:</w:t>
      </w:r>
    </w:p>
    <w:p w:rsidR="00000000" w:rsidDel="00000000" w:rsidP="00000000" w:rsidRDefault="00000000" w:rsidRPr="00000000" w14:paraId="00000083">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socket.to(`document:${documentId}`).emit("yjs-update",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documentId,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userId,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update,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clientId</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84">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6. Frontend với TipTap</w:t>
      </w:r>
    </w:p>
    <w:p w:rsidR="00000000" w:rsidDel="00000000" w:rsidP="00000000" w:rsidRDefault="00000000" w:rsidRPr="00000000" w14:paraId="00000085">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là nơi tạo ra rich text JSON. TipTap xử lý toolbar và cấu trúc tài liệu, sau đó cung cấp JSON/HTML/Text để gửi về server khi lưu.</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vAlign w:val="center"/>
          </w:tcPr>
          <w:p w:rsidR="00000000" w:rsidDel="00000000" w:rsidP="00000000" w:rsidRDefault="00000000" w:rsidRPr="00000000" w14:paraId="00000086">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Extension TipTap</w:t>
            </w:r>
            <w:r w:rsidDel="00000000" w:rsidR="00000000" w:rsidRPr="00000000">
              <w:rPr>
                <w:rtl w:val="0"/>
              </w:rPr>
            </w:r>
          </w:p>
        </w:tc>
        <w:tc>
          <w:tcPr>
            <w:shd w:fill="e8eef5" w:val="clear"/>
            <w:vAlign w:val="center"/>
          </w:tcPr>
          <w:p w:rsidR="00000000" w:rsidDel="00000000" w:rsidP="00000000" w:rsidRDefault="00000000" w:rsidRPr="00000000" w14:paraId="00000087">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Chức năng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StarterKit</w:t>
            </w:r>
            <w:r w:rsidDel="00000000" w:rsidR="00000000" w:rsidRPr="00000000">
              <w:rPr>
                <w:rtl w:val="0"/>
              </w:rPr>
            </w:r>
          </w:p>
        </w:tc>
        <w:tc>
          <w:tcPr>
            <w:vAlign w:val="center"/>
          </w:tcPr>
          <w:p w:rsidR="00000000" w:rsidDel="00000000" w:rsidP="00000000" w:rsidRDefault="00000000" w:rsidRPr="00000000" w14:paraId="00000089">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Paragraph, heading, bold, italic, list, blockquote, history cơ bản.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Collaboration</w:t>
            </w:r>
            <w:r w:rsidDel="00000000" w:rsidR="00000000" w:rsidRPr="00000000">
              <w:rPr>
                <w:rtl w:val="0"/>
              </w:rPr>
            </w:r>
          </w:p>
        </w:tc>
        <w:tc>
          <w:tcPr>
            <w:vAlign w:val="center"/>
          </w:tcPr>
          <w:p w:rsidR="00000000" w:rsidDel="00000000" w:rsidP="00000000" w:rsidRDefault="00000000" w:rsidRPr="00000000" w14:paraId="0000008B">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Kết nối editor với Y.Doc để collaborative editing.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CollaborationCursor</w:t>
            </w:r>
            <w:r w:rsidDel="00000000" w:rsidR="00000000" w:rsidRPr="00000000">
              <w:rPr>
                <w:rtl w:val="0"/>
              </w:rPr>
            </w:r>
          </w:p>
        </w:tc>
        <w:tc>
          <w:tcPr>
            <w:vAlign w:val="center"/>
          </w:tcPr>
          <w:p w:rsidR="00000000" w:rsidDel="00000000" w:rsidP="00000000" w:rsidRDefault="00000000" w:rsidRPr="00000000" w14:paraId="0000008D">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Hiển thị cursor và tên người dùng khác.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Underline</w:t>
            </w:r>
            <w:r w:rsidDel="00000000" w:rsidR="00000000" w:rsidRPr="00000000">
              <w:rPr>
                <w:rtl w:val="0"/>
              </w:rPr>
            </w:r>
          </w:p>
        </w:tc>
        <w:tc>
          <w:tcPr>
            <w:vAlign w:val="center"/>
          </w:tcPr>
          <w:p w:rsidR="00000000" w:rsidDel="00000000" w:rsidP="00000000" w:rsidRDefault="00000000" w:rsidRPr="00000000" w14:paraId="0000008F">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Gạch chân.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TextAlign</w:t>
            </w:r>
            <w:r w:rsidDel="00000000" w:rsidR="00000000" w:rsidRPr="00000000">
              <w:rPr>
                <w:rtl w:val="0"/>
              </w:rPr>
            </w:r>
          </w:p>
        </w:tc>
        <w:tc>
          <w:tcPr>
            <w:vAlign w:val="center"/>
          </w:tcPr>
          <w:p w:rsidR="00000000" w:rsidDel="00000000" w:rsidP="00000000" w:rsidRDefault="00000000" w:rsidRPr="00000000" w14:paraId="00000091">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Căn trái, giữa, phải, đều cho heading/paragraph.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Link</w:t>
            </w:r>
            <w:r w:rsidDel="00000000" w:rsidR="00000000" w:rsidRPr="00000000">
              <w:rPr>
                <w:rtl w:val="0"/>
              </w:rPr>
            </w:r>
          </w:p>
        </w:tc>
        <w:tc>
          <w:tcPr>
            <w:vAlign w:val="center"/>
          </w:tcPr>
          <w:p w:rsidR="00000000" w:rsidDel="00000000" w:rsidP="00000000" w:rsidRDefault="00000000" w:rsidRPr="00000000" w14:paraId="00000093">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Chèn và chỉnh sửa liên kết.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TextStyle + Color</w:t>
            </w:r>
            <w:r w:rsidDel="00000000" w:rsidR="00000000" w:rsidRPr="00000000">
              <w:rPr>
                <w:rtl w:val="0"/>
              </w:rPr>
            </w:r>
          </w:p>
        </w:tc>
        <w:tc>
          <w:tcPr>
            <w:vAlign w:val="center"/>
          </w:tcPr>
          <w:p w:rsidR="00000000" w:rsidDel="00000000" w:rsidP="00000000" w:rsidRDefault="00000000" w:rsidRPr="00000000" w14:paraId="00000095">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Đổi màu chữ.</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Highlight</w:t>
            </w:r>
            <w:r w:rsidDel="00000000" w:rsidR="00000000" w:rsidRPr="00000000">
              <w:rPr>
                <w:rtl w:val="0"/>
              </w:rPr>
            </w:r>
          </w:p>
        </w:tc>
        <w:tc>
          <w:tcPr>
            <w:vAlign w:val="center"/>
          </w:tcPr>
          <w:p w:rsidR="00000000" w:rsidDel="00000000" w:rsidP="00000000" w:rsidRDefault="00000000" w:rsidRPr="00000000" w14:paraId="00000097">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Tô nền/highlight đoạn văn bản.</w:t>
            </w:r>
            <w:r w:rsidDel="00000000" w:rsidR="00000000" w:rsidRPr="00000000">
              <w:rPr>
                <w:rtl w:val="0"/>
              </w:rPr>
            </w:r>
          </w:p>
        </w:tc>
      </w:tr>
    </w:tbl>
    <w:p w:rsidR="00000000" w:rsidDel="00000000" w:rsidP="00000000" w:rsidRDefault="00000000" w:rsidRPr="00000000" w14:paraId="00000098">
      <w:pPr>
        <w:spacing w:after="120" w:line="264"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lệnh lưu snapshot ở frontend:</w:t>
      </w:r>
    </w:p>
    <w:p w:rsidR="00000000" w:rsidDel="00000000" w:rsidP="00000000" w:rsidRDefault="00000000" w:rsidRPr="00000000" w14:paraId="0000009A">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const payload = {</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title,</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contentText: editor.getText(),</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contentJson: editor.getJSON(),</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contentHtml: editor.getHTML(),</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  ydocState: encodeStateAsBase64(ydoc)</w:t>
      </w:r>
      <w:r w:rsidDel="00000000" w:rsidR="00000000" w:rsidRPr="00000000">
        <w:rPr>
          <w:rFonts w:ascii="Calibri" w:cs="Calibri" w:eastAsia="Calibri" w:hAnsi="Calibri"/>
          <w:sz w:val="22"/>
          <w:szCs w:val="22"/>
          <w:rtl w:val="0"/>
        </w:rPr>
        <w:br w:type="textWrapping"/>
      </w: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p w:rsidR="00000000" w:rsidDel="00000000" w:rsidP="00000000" w:rsidRDefault="00000000" w:rsidRPr="00000000" w14:paraId="0000009B">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mở tài liệu từ API, frontend có thể phục hồi nội dung bằng contentJson nếu chưa dùng ydoc_state:</w:t>
      </w:r>
    </w:p>
    <w:p w:rsidR="00000000" w:rsidDel="00000000" w:rsidP="00000000" w:rsidRDefault="00000000" w:rsidRPr="00000000" w14:paraId="0000009C">
      <w:pPr>
        <w:spacing w:after="120" w:before="80" w:line="264" w:lineRule="auto"/>
        <w:ind w:left="259" w:right="115" w:firstLine="0"/>
        <w:jc w:val="left"/>
        <w:rPr>
          <w:rFonts w:ascii="Calibri" w:cs="Calibri" w:eastAsia="Calibri" w:hAnsi="Calibri"/>
          <w:sz w:val="22"/>
          <w:szCs w:val="22"/>
        </w:rPr>
      </w:pPr>
      <w:r w:rsidDel="00000000" w:rsidR="00000000" w:rsidRPr="00000000">
        <w:rPr>
          <w:rFonts w:ascii="Courier New" w:cs="Courier New" w:eastAsia="Courier New" w:hAnsi="Courier New"/>
          <w:color w:val="222222"/>
          <w:sz w:val="18"/>
          <w:szCs w:val="18"/>
          <w:rtl w:val="0"/>
        </w:rPr>
        <w:t xml:space="preserve">editor.commands.setContent(document.contentJson);</w:t>
      </w:r>
      <w:r w:rsidDel="00000000" w:rsidR="00000000" w:rsidRPr="00000000">
        <w:rPr>
          <w:rtl w:val="0"/>
        </w:rPr>
      </w:r>
    </w:p>
    <w:p w:rsidR="00000000" w:rsidDel="00000000" w:rsidP="00000000" w:rsidRDefault="00000000" w:rsidRPr="00000000" w14:paraId="0000009D">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7. Quy tắc lưu dữ liệu</w:t>
      </w:r>
    </w:p>
    <w:p w:rsidR="00000000" w:rsidDel="00000000" w:rsidP="00000000" w:rsidRDefault="00000000" w:rsidRPr="00000000" w14:paraId="0000009E">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người dùng gõ, client không gửi toàn bộ JSON mà gửi Yjs update qua Socket.IO.</w:t>
      </w:r>
    </w:p>
    <w:p w:rsidR="00000000" w:rsidDel="00000000" w:rsidP="00000000" w:rsidRDefault="00000000" w:rsidRPr="00000000" w14:paraId="0000009F">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kiểm tra quyền editor/owner trước khi chấp nhận update.</w:t>
      </w:r>
    </w:p>
    <w:p w:rsidR="00000000" w:rsidDel="00000000" w:rsidP="00000000" w:rsidRDefault="00000000" w:rsidRPr="00000000" w14:paraId="000000A0">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broadcast Yjs update cho các client khác trong cùng document room.</w:t>
      </w:r>
    </w:p>
    <w:p w:rsidR="00000000" w:rsidDel="00000000" w:rsidP="00000000" w:rsidRDefault="00000000" w:rsidRPr="00000000" w14:paraId="000000A1">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Autosave định kỳ 5-10 giây lưu content_text, content_json, content_html và ydoc_state vào MySQL.</w:t>
      </w:r>
    </w:p>
    <w:p w:rsidR="00000000" w:rsidDel="00000000" w:rsidP="00000000" w:rsidRDefault="00000000" w:rsidRPr="00000000" w14:paraId="000000A2">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tạo version, server lưu snapshot vào bảng document_versions.</w:t>
      </w:r>
    </w:p>
    <w:p w:rsidR="00000000" w:rsidDel="00000000" w:rsidP="00000000" w:rsidRDefault="00000000" w:rsidRPr="00000000" w14:paraId="000000A3">
      <w:pPr>
        <w:numPr>
          <w:ilvl w:val="0"/>
          <w:numId w:val="2"/>
        </w:numPr>
        <w:spacing w:after="120"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restore version, server cập nhật lại documents và broadcast sync-state-response cho các client đang mở.</w:t>
      </w:r>
    </w:p>
    <w:p w:rsidR="00000000" w:rsidDel="00000000" w:rsidP="00000000" w:rsidRDefault="00000000" w:rsidRPr="00000000" w14:paraId="000000A4">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8. Phân quyền</w:t>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e8eef5" w:val="clear"/>
            <w:vAlign w:val="center"/>
          </w:tcPr>
          <w:p w:rsidR="00000000" w:rsidDel="00000000" w:rsidP="00000000" w:rsidRDefault="00000000" w:rsidRPr="00000000" w14:paraId="000000A5">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Role</w:t>
            </w:r>
            <w:r w:rsidDel="00000000" w:rsidR="00000000" w:rsidRPr="00000000">
              <w:rPr>
                <w:rtl w:val="0"/>
              </w:rPr>
            </w:r>
          </w:p>
        </w:tc>
        <w:tc>
          <w:tcPr>
            <w:shd w:fill="e8eef5" w:val="clear"/>
            <w:vAlign w:val="center"/>
          </w:tcPr>
          <w:p w:rsidR="00000000" w:rsidDel="00000000" w:rsidP="00000000" w:rsidRDefault="00000000" w:rsidRPr="00000000" w14:paraId="000000A6">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Xem</w:t>
            </w:r>
            <w:r w:rsidDel="00000000" w:rsidR="00000000" w:rsidRPr="00000000">
              <w:rPr>
                <w:rtl w:val="0"/>
              </w:rPr>
            </w:r>
          </w:p>
        </w:tc>
        <w:tc>
          <w:tcPr>
            <w:shd w:fill="e8eef5" w:val="clear"/>
            <w:vAlign w:val="center"/>
          </w:tcPr>
          <w:p w:rsidR="00000000" w:rsidDel="00000000" w:rsidP="00000000" w:rsidRDefault="00000000" w:rsidRPr="00000000" w14:paraId="000000A7">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Sửa</w:t>
            </w:r>
            <w:r w:rsidDel="00000000" w:rsidR="00000000" w:rsidRPr="00000000">
              <w:rPr>
                <w:rtl w:val="0"/>
              </w:rPr>
            </w:r>
          </w:p>
        </w:tc>
        <w:tc>
          <w:tcPr>
            <w:shd w:fill="e8eef5" w:val="clear"/>
            <w:vAlign w:val="center"/>
          </w:tcPr>
          <w:p w:rsidR="00000000" w:rsidDel="00000000" w:rsidP="00000000" w:rsidRDefault="00000000" w:rsidRPr="00000000" w14:paraId="000000A8">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Xóa document</w:t>
            </w:r>
            <w:r w:rsidDel="00000000" w:rsidR="00000000" w:rsidRPr="00000000">
              <w:rPr>
                <w:rtl w:val="0"/>
              </w:rPr>
            </w:r>
          </w:p>
        </w:tc>
        <w:tc>
          <w:tcPr>
            <w:shd w:fill="e8eef5" w:val="clear"/>
            <w:vAlign w:val="center"/>
          </w:tcPr>
          <w:p w:rsidR="00000000" w:rsidDel="00000000" w:rsidP="00000000" w:rsidRDefault="00000000" w:rsidRPr="00000000" w14:paraId="000000A9">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Mời user</w:t>
            </w:r>
            <w:r w:rsidDel="00000000" w:rsidR="00000000" w:rsidRPr="00000000">
              <w:rPr>
                <w:rtl w:val="0"/>
              </w:rPr>
            </w:r>
          </w:p>
        </w:tc>
        <w:tc>
          <w:tcPr>
            <w:shd w:fill="e8eef5" w:val="clear"/>
            <w:vAlign w:val="center"/>
          </w:tcPr>
          <w:p w:rsidR="00000000" w:rsidDel="00000000" w:rsidP="00000000" w:rsidRDefault="00000000" w:rsidRPr="00000000" w14:paraId="000000AA">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Đổi quyền</w:t>
            </w:r>
            <w:r w:rsidDel="00000000" w:rsidR="00000000" w:rsidRPr="00000000">
              <w:rPr>
                <w:rtl w:val="0"/>
              </w:rPr>
            </w:r>
          </w:p>
        </w:tc>
        <w:tc>
          <w:tcPr>
            <w:shd w:fill="e8eef5" w:val="clear"/>
            <w:vAlign w:val="center"/>
          </w:tcPr>
          <w:p w:rsidR="00000000" w:rsidDel="00000000" w:rsidP="00000000" w:rsidRDefault="00000000" w:rsidRPr="00000000" w14:paraId="000000AB">
            <w:pPr>
              <w:spacing w:after="4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0"/>
                <w:szCs w:val="20"/>
                <w:rtl w:val="0"/>
              </w:rPr>
              <w:t xml:space="preserve">Restore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owner</w:t>
            </w:r>
            <w:r w:rsidDel="00000000" w:rsidR="00000000" w:rsidRPr="00000000">
              <w:rPr>
                <w:rtl w:val="0"/>
              </w:rPr>
            </w:r>
          </w:p>
        </w:tc>
        <w:tc>
          <w:tcPr>
            <w:vAlign w:val="center"/>
          </w:tcPr>
          <w:p w:rsidR="00000000" w:rsidDel="00000000" w:rsidP="00000000" w:rsidRDefault="00000000" w:rsidRPr="00000000" w14:paraId="000000AD">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c>
          <w:tcPr>
            <w:vAlign w:val="center"/>
          </w:tcPr>
          <w:p w:rsidR="00000000" w:rsidDel="00000000" w:rsidP="00000000" w:rsidRDefault="00000000" w:rsidRPr="00000000" w14:paraId="000000AE">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c>
          <w:tcPr>
            <w:vAlign w:val="center"/>
          </w:tcPr>
          <w:p w:rsidR="00000000" w:rsidDel="00000000" w:rsidP="00000000" w:rsidRDefault="00000000" w:rsidRPr="00000000" w14:paraId="000000AF">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c>
          <w:tcPr>
            <w:vAlign w:val="center"/>
          </w:tcPr>
          <w:p w:rsidR="00000000" w:rsidDel="00000000" w:rsidP="00000000" w:rsidRDefault="00000000" w:rsidRPr="00000000" w14:paraId="000000B0">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c>
          <w:tcPr>
            <w:vAlign w:val="center"/>
          </w:tcPr>
          <w:p w:rsidR="00000000" w:rsidDel="00000000" w:rsidP="00000000" w:rsidRDefault="00000000" w:rsidRPr="00000000" w14:paraId="000000B1">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c>
          <w:tcPr>
            <w:vAlign w:val="center"/>
          </w:tcPr>
          <w:p w:rsidR="00000000" w:rsidDel="00000000" w:rsidP="00000000" w:rsidRDefault="00000000" w:rsidRPr="00000000" w14:paraId="000000B2">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editor</w:t>
            </w:r>
            <w:r w:rsidDel="00000000" w:rsidR="00000000" w:rsidRPr="00000000">
              <w:rPr>
                <w:rtl w:val="0"/>
              </w:rPr>
            </w:r>
          </w:p>
        </w:tc>
        <w:tc>
          <w:tcPr>
            <w:vAlign w:val="center"/>
          </w:tcPr>
          <w:p w:rsidR="00000000" w:rsidDel="00000000" w:rsidP="00000000" w:rsidRDefault="00000000" w:rsidRPr="00000000" w14:paraId="000000B4">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c>
          <w:tcPr>
            <w:vAlign w:val="center"/>
          </w:tcPr>
          <w:p w:rsidR="00000000" w:rsidDel="00000000" w:rsidP="00000000" w:rsidRDefault="00000000" w:rsidRPr="00000000" w14:paraId="000000B5">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c>
          <w:tcPr>
            <w:vAlign w:val="center"/>
          </w:tcPr>
          <w:p w:rsidR="00000000" w:rsidDel="00000000" w:rsidP="00000000" w:rsidRDefault="00000000" w:rsidRPr="00000000" w14:paraId="000000B6">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Không</w:t>
            </w:r>
            <w:r w:rsidDel="00000000" w:rsidR="00000000" w:rsidRPr="00000000">
              <w:rPr>
                <w:rtl w:val="0"/>
              </w:rPr>
            </w:r>
          </w:p>
        </w:tc>
        <w:tc>
          <w:tcPr>
            <w:vAlign w:val="center"/>
          </w:tcPr>
          <w:p w:rsidR="00000000" w:rsidDel="00000000" w:rsidP="00000000" w:rsidRDefault="00000000" w:rsidRPr="00000000" w14:paraId="000000B7">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Không</w:t>
            </w:r>
            <w:r w:rsidDel="00000000" w:rsidR="00000000" w:rsidRPr="00000000">
              <w:rPr>
                <w:rtl w:val="0"/>
              </w:rPr>
            </w:r>
          </w:p>
        </w:tc>
        <w:tc>
          <w:tcPr>
            <w:vAlign w:val="center"/>
          </w:tcPr>
          <w:p w:rsidR="00000000" w:rsidDel="00000000" w:rsidP="00000000" w:rsidRDefault="00000000" w:rsidRPr="00000000" w14:paraId="000000B8">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Không</w:t>
            </w:r>
            <w:r w:rsidDel="00000000" w:rsidR="00000000" w:rsidRPr="00000000">
              <w:rPr>
                <w:rtl w:val="0"/>
              </w:rPr>
            </w:r>
          </w:p>
        </w:tc>
        <w:tc>
          <w:tcPr>
            <w:vAlign w:val="center"/>
          </w:tcPr>
          <w:p w:rsidR="00000000" w:rsidDel="00000000" w:rsidP="00000000" w:rsidRDefault="00000000" w:rsidRPr="00000000" w14:paraId="000000B9">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 thể cho phép hoặc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viewer</w:t>
            </w:r>
            <w:r w:rsidDel="00000000" w:rsidR="00000000" w:rsidRPr="00000000">
              <w:rPr>
                <w:rtl w:val="0"/>
              </w:rPr>
            </w:r>
          </w:p>
        </w:tc>
        <w:tc>
          <w:tcPr>
            <w:vAlign w:val="center"/>
          </w:tcPr>
          <w:p w:rsidR="00000000" w:rsidDel="00000000" w:rsidP="00000000" w:rsidRDefault="00000000" w:rsidRPr="00000000" w14:paraId="000000BB">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Có</w:t>
            </w:r>
            <w:r w:rsidDel="00000000" w:rsidR="00000000" w:rsidRPr="00000000">
              <w:rPr>
                <w:rtl w:val="0"/>
              </w:rPr>
            </w:r>
          </w:p>
        </w:tc>
        <w:tc>
          <w:tcPr>
            <w:vAlign w:val="center"/>
          </w:tcPr>
          <w:p w:rsidR="00000000" w:rsidDel="00000000" w:rsidP="00000000" w:rsidRDefault="00000000" w:rsidRPr="00000000" w14:paraId="000000BC">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Không</w:t>
            </w:r>
            <w:r w:rsidDel="00000000" w:rsidR="00000000" w:rsidRPr="00000000">
              <w:rPr>
                <w:rtl w:val="0"/>
              </w:rPr>
            </w:r>
          </w:p>
        </w:tc>
        <w:tc>
          <w:tcPr>
            <w:vAlign w:val="center"/>
          </w:tcPr>
          <w:p w:rsidR="00000000" w:rsidDel="00000000" w:rsidP="00000000" w:rsidRDefault="00000000" w:rsidRPr="00000000" w14:paraId="000000BD">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Không</w:t>
            </w:r>
            <w:r w:rsidDel="00000000" w:rsidR="00000000" w:rsidRPr="00000000">
              <w:rPr>
                <w:rtl w:val="0"/>
              </w:rPr>
            </w:r>
          </w:p>
        </w:tc>
        <w:tc>
          <w:tcPr>
            <w:vAlign w:val="center"/>
          </w:tcPr>
          <w:p w:rsidR="00000000" w:rsidDel="00000000" w:rsidP="00000000" w:rsidRDefault="00000000" w:rsidRPr="00000000" w14:paraId="000000BE">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Không</w:t>
            </w:r>
            <w:r w:rsidDel="00000000" w:rsidR="00000000" w:rsidRPr="00000000">
              <w:rPr>
                <w:rtl w:val="0"/>
              </w:rPr>
            </w:r>
          </w:p>
        </w:tc>
        <w:tc>
          <w:tcPr>
            <w:vAlign w:val="center"/>
          </w:tcPr>
          <w:p w:rsidR="00000000" w:rsidDel="00000000" w:rsidP="00000000" w:rsidRDefault="00000000" w:rsidRPr="00000000" w14:paraId="000000BF">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Không</w:t>
            </w:r>
            <w:r w:rsidDel="00000000" w:rsidR="00000000" w:rsidRPr="00000000">
              <w:rPr>
                <w:rtl w:val="0"/>
              </w:rPr>
            </w:r>
          </w:p>
        </w:tc>
        <w:tc>
          <w:tcPr>
            <w:vAlign w:val="center"/>
          </w:tcPr>
          <w:p w:rsidR="00000000" w:rsidDel="00000000" w:rsidP="00000000" w:rsidRDefault="00000000" w:rsidRPr="00000000" w14:paraId="000000C0">
            <w:pPr>
              <w:spacing w:after="40" w:lineRule="auto"/>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Không</w:t>
            </w:r>
            <w:r w:rsidDel="00000000" w:rsidR="00000000" w:rsidRPr="00000000">
              <w:rPr>
                <w:rtl w:val="0"/>
              </w:rPr>
            </w:r>
          </w:p>
        </w:tc>
      </w:tr>
    </w:tbl>
    <w:p w:rsidR="00000000" w:rsidDel="00000000" w:rsidP="00000000" w:rsidRDefault="00000000" w:rsidRPr="00000000" w14:paraId="000000C1">
      <w:pPr>
        <w:spacing w:after="120" w:line="264"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2">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có thể ẩn hoặc khóa toolbar với viewer, nhưng backend vẫn phải kiểm tra quyền ở API và WebSocket để tránh sửa trái phép.</w:t>
      </w:r>
    </w:p>
    <w:p w:rsidR="00000000" w:rsidDel="00000000" w:rsidP="00000000" w:rsidRDefault="00000000" w:rsidRPr="00000000" w14:paraId="000000C3">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9. Offline editing</w:t>
      </w:r>
    </w:p>
    <w:p w:rsidR="00000000" w:rsidDel="00000000" w:rsidP="00000000" w:rsidRDefault="00000000" w:rsidRPr="00000000" w14:paraId="000000C4">
      <w:pPr>
        <w:numPr>
          <w:ilvl w:val="0"/>
          <w:numId w:val="1"/>
        </w:numPr>
        <w:spacing w:line="264" w:lineRule="auto"/>
        <w:ind w:left="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Khi mất mạng, client hiển thị trạng thái Offline nhưng vẫn cho editor tiếp tục chỉnh sửa local.</w:t>
      </w:r>
    </w:p>
    <w:p w:rsidR="00000000" w:rsidDel="00000000" w:rsidP="00000000" w:rsidRDefault="00000000" w:rsidRPr="00000000" w14:paraId="000000C5">
      <w:pPr>
        <w:numPr>
          <w:ilvl w:val="0"/>
          <w:numId w:val="1"/>
        </w:numPr>
        <w:spacing w:line="264" w:lineRule="auto"/>
        <w:ind w:left="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Yjs giữ thay đổi local; có thể kết hợp IndexedDB để không mất dữ liệu khi reload.</w:t>
      </w:r>
    </w:p>
    <w:p w:rsidR="00000000" w:rsidDel="00000000" w:rsidP="00000000" w:rsidRDefault="00000000" w:rsidRPr="00000000" w14:paraId="000000C6">
      <w:pPr>
        <w:numPr>
          <w:ilvl w:val="0"/>
          <w:numId w:val="1"/>
        </w:numPr>
        <w:spacing w:line="264" w:lineRule="auto"/>
        <w:ind w:left="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Khi reconnect, client join lại document room và gửi các pending updates.</w:t>
      </w:r>
    </w:p>
    <w:p w:rsidR="00000000" w:rsidDel="00000000" w:rsidP="00000000" w:rsidRDefault="00000000" w:rsidRPr="00000000" w14:paraId="000000C7">
      <w:pPr>
        <w:numPr>
          <w:ilvl w:val="0"/>
          <w:numId w:val="1"/>
        </w:numPr>
        <w:spacing w:after="120" w:line="264" w:lineRule="auto"/>
        <w:ind w:left="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Server merge update bằng Yjs rồi gửi sync-state-response để các client đạt cùng trạng thái.</w:t>
      </w:r>
    </w:p>
    <w:p w:rsidR="00000000" w:rsidDel="00000000" w:rsidP="00000000" w:rsidRDefault="00000000" w:rsidRPr="00000000" w14:paraId="000000C8">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10. Kịch bản demo</w:t>
      </w:r>
    </w:p>
    <w:p w:rsidR="00000000" w:rsidDel="00000000" w:rsidP="00000000" w:rsidRDefault="00000000" w:rsidRPr="00000000" w14:paraId="000000C9">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 đăng nhập và tạo tài liệu mới.</w:t>
      </w:r>
    </w:p>
    <w:p w:rsidR="00000000" w:rsidDel="00000000" w:rsidP="00000000" w:rsidRDefault="00000000" w:rsidRPr="00000000" w14:paraId="000000CA">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mời User B với quyền editor và User C với quyền viewer.</w:t>
      </w:r>
    </w:p>
    <w:p w:rsidR="00000000" w:rsidDel="00000000" w:rsidP="00000000" w:rsidRDefault="00000000" w:rsidRPr="00000000" w14:paraId="000000CB">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và B cùng chỉnh sửa văn bản rich text: heading, bold, căn giữa, bullet list.</w:t>
      </w:r>
    </w:p>
    <w:p w:rsidR="00000000" w:rsidDel="00000000" w:rsidP="00000000" w:rsidRDefault="00000000" w:rsidRPr="00000000" w14:paraId="000000CC">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mở tài liệu, xem được nội dung nhưng không chỉnh sửa được.</w:t>
      </w:r>
    </w:p>
    <w:p w:rsidR="00000000" w:rsidDel="00000000" w:rsidP="00000000" w:rsidRDefault="00000000" w:rsidRPr="00000000" w14:paraId="000000CD">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và B nhìn thấy cursor/vùng chọn của nhau.</w:t>
      </w:r>
    </w:p>
    <w:p w:rsidR="00000000" w:rsidDel="00000000" w:rsidP="00000000" w:rsidRDefault="00000000" w:rsidRPr="00000000" w14:paraId="000000CE">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mất mạng, tiếp tục sửa offline, sau đó reconnect và đồng bộ lại.</w:t>
      </w:r>
    </w:p>
    <w:p w:rsidR="00000000" w:rsidDel="00000000" w:rsidP="00000000" w:rsidRDefault="00000000" w:rsidRPr="00000000" w14:paraId="000000CF">
      <w:pPr>
        <w:numPr>
          <w:ilvl w:val="0"/>
          <w:numId w:val="2"/>
        </w:numPr>
        <w:spacing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tạo version, xem lịch sử và restore một version cũ.</w:t>
      </w:r>
    </w:p>
    <w:p w:rsidR="00000000" w:rsidDel="00000000" w:rsidP="00000000" w:rsidRDefault="00000000" w:rsidRPr="00000000" w14:paraId="000000D0">
      <w:pPr>
        <w:numPr>
          <w:ilvl w:val="0"/>
          <w:numId w:val="2"/>
        </w:numPr>
        <w:spacing w:after="120" w:line="264" w:lineRule="auto"/>
        <w:ind w:left="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Reload trang, nội dung và định dạng vẫn được lưu từ content_json/ydoc_state.</w:t>
      </w:r>
    </w:p>
    <w:p w:rsidR="00000000" w:rsidDel="00000000" w:rsidP="00000000" w:rsidRDefault="00000000" w:rsidRPr="00000000" w14:paraId="000000D1">
      <w:pPr>
        <w:pStyle w:val="Heading2"/>
        <w:spacing w:after="100" w:before="200" w:line="264" w:lineRule="auto"/>
        <w:jc w:val="left"/>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11. Kết luận thiết kế</w:t>
      </w:r>
    </w:p>
    <w:p w:rsidR="00000000" w:rsidDel="00000000" w:rsidP="00000000" w:rsidRDefault="00000000" w:rsidRPr="00000000" w14:paraId="000000D2">
      <w:pPr>
        <w:spacing w:after="120" w:line="264"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chuyển sang hướng lưu JSON, hệ thống cần xem content_json là snapshot chính cho rich text, content_text là bản text phục vụ preview/tìm kiếm, content_html là bản render nhanh, còn ydoc_state là trạng thái cộng tác realtime. Cách tách này giúp hệ thống vừa hỗ trợ định dạng văn bản đầy đủ, vừa đảm bảo đồng bộ phân tán bằng Yjs.</w:t>
      </w:r>
    </w:p>
    <w:p w:rsidR="00000000" w:rsidDel="00000000" w:rsidP="00000000" w:rsidRDefault="00000000" w:rsidRPr="00000000" w14:paraId="000000D3">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firstLine="0"/>
      <w:jc w:val="center"/>
    </w:pPr>
    <w:rPr>
      <w:b w:val="1"/>
      <w:bCs w:val="1"/>
      <w:sz w:val="28"/>
      <w:szCs w:val="28"/>
    </w:rPr>
  </w:style>
  <w:style w:type="paragraph" w:styleId="Heading2">
    <w:name w:val="heading 2"/>
    <w:basedOn w:val="Normal"/>
    <w:next w:val="Normal"/>
    <w:pPr>
      <w:keepNext w:val="1"/>
      <w:keepLines w:val="1"/>
      <w:spacing w:after="120" w:before="120" w:line="360" w:lineRule="auto"/>
      <w:ind w:firstLine="0"/>
    </w:pPr>
    <w:rPr>
      <w:b w:val="1"/>
      <w:bCs w:val="1"/>
    </w:rPr>
  </w:style>
  <w:style w:type="paragraph" w:styleId="Heading3">
    <w:name w:val="heading 3"/>
    <w:basedOn w:val="Normal"/>
    <w:next w:val="Normal"/>
    <w:pPr>
      <w:keepNext w:val="1"/>
      <w:keepLines w:val="1"/>
      <w:spacing w:after="120" w:before="120" w:line="360" w:lineRule="auto"/>
      <w:ind w:firstLine="0"/>
    </w:pPr>
    <w:rPr>
      <w:b w:val="1"/>
      <w:bCs w:val="1"/>
      <w:i w:val="1"/>
      <w:iCs w:val="1"/>
    </w:rPr>
  </w:style>
  <w:style w:type="paragraph" w:styleId="Heading4">
    <w:name w:val="heading 4"/>
    <w:basedOn w:val="Normal"/>
    <w:next w:val="Normal"/>
    <w:pPr>
      <w:keepNext w:val="1"/>
      <w:keepLines w:val="1"/>
      <w:spacing w:line="360" w:lineRule="auto"/>
      <w:ind w:firstLine="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jc w:val="center"/>
    </w:pPr>
    <w:rPr>
      <w:i w:val="1"/>
      <w:iCs w:val="1"/>
      <w:sz w:val="20"/>
      <w:szCs w:val="2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