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DDBD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B. Thông tin trích xuất</w:t>
      </w:r>
    </w:p>
    <w:p w14:paraId="2D2CE2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Request URL: http://tlu.edu.vn/</w:t>
      </w:r>
    </w:p>
    <w:p w14:paraId="57F0FF6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Request Method: GET</w:t>
      </w:r>
    </w:p>
    <w:p w14:paraId="2537FB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Status Code: 200 OK</w:t>
      </w:r>
    </w:p>
    <w:p w14:paraId="6064D7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C. Câu hỏi phản biện </w:t>
      </w:r>
    </w:p>
    <w:p w14:paraId="44B51FED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Giả sử yêu cầu chính trả về Status Code: 404 Not Found. Tại sao khi nhận 404 Not Found, sẽ không thấy các yêu cầu phụ cho file .css, .js, .jpg xuất hiện sau đ</w:t>
      </w:r>
      <w:bookmarkStart w:id="0" w:name="_GoBack"/>
      <w:bookmarkEnd w:id="0"/>
      <w:r>
        <w:rPr>
          <w:rFonts w:hint="default"/>
          <w:sz w:val="28"/>
          <w:szCs w:val="28"/>
        </w:rPr>
        <w:t>ó?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55678"/>
    <w:rsid w:val="1565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2025-11-23T09:06:00Z</dcterms:created>
  <dc:creator>Trung Hồ Sỹ</dc:creator>
  <cp:lastModifiedBy>Trung Hồ Sỹ</cp:lastModifiedBy>
  <dcterms:modified xsi:type="dcterms:W3CDTF">2025-11-23T09:08:02Z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1D5863CDCCE9474AAAD163273C997F38_11</vt:lpwstr>
  </property>
</Properties>
</file>