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03366"/>
          <w:sz w:val="32"/>
        </w:rPr>
        <w:t xml:space="preserve">LỊCH BÁO DẠY - TUẦN 1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  <w:gridCol w:w="84"/>
      </w:tblGrid>
      <w:tr>
        <w:tc>
          <w:tcPr>
            <w:tcW w:type="dxa" w:w="1260"/>
            <w:shd w:val="clear" w:color="auto" w:fill="EBF2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Thứ</w:t>
            </w:r>
          </w:p>
        </w:tc>
        <w:tc>
          <w:tcPr>
            <w:tcW w:type="dxa" w:w="1260"/>
            <w:shd w:val="clear" w:color="auto" w:fill="EBF2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Buổi</w:t>
            </w:r>
          </w:p>
        </w:tc>
        <w:tc>
          <w:tcPr>
            <w:tcW w:type="dxa" w:w="1260"/>
            <w:shd w:val="clear" w:color="auto" w:fill="EBF2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Tiết TKB</w:t>
            </w:r>
          </w:p>
        </w:tc>
        <w:tc>
          <w:tcPr>
            <w:tcW w:type="dxa" w:w="1260"/>
            <w:shd w:val="clear" w:color="auto" w:fill="EBF2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Môn học</w:t>
            </w:r>
          </w:p>
        </w:tc>
        <w:tc>
          <w:tcPr>
            <w:tcW w:type="dxa" w:w="1260"/>
            <w:shd w:val="clear" w:color="auto" w:fill="EBF2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Tiết PPCT</w:t>
            </w:r>
          </w:p>
        </w:tc>
        <w:tc>
          <w:tcPr>
            <w:tcW w:type="dxa" w:w="1260"/>
            <w:shd w:val="clear" w:color="auto" w:fill="EBF2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Tên bài dạy / Nội dung</w:t>
            </w:r>
          </w:p>
        </w:tc>
        <w:tc>
          <w:tcPr>
            <w:tcW w:type="dxa" w:w="1260"/>
            <w:shd w:val="clear" w:color="auto" w:fill="EBF2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Thiết bị</w:t>
            </w:r>
          </w:p>
        </w:tc>
        <w:tc>
          <w:tcPr>
            <w:tcW w:type="dxa" w:w="1260"/>
            <w:shd w:val="clear" w:color="auto" w:fill="EBF2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Ghi chú</w:t>
            </w:r>
          </w:p>
        </w:tc>
      </w:tr>
      <w:tr>
        <w:tc>
          <w:tcPr>
            <w:tcW w:type="dxa" w:w="1260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 xml:space="preserve">Hai</w:t>
            </w:r>
          </w:p>
        </w:tc>
        <w:tc>
          <w:tcPr>
            <w:tcW w:type="dxa" w:w="1260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 xml:space="preserve">Sáng</w:t>
            </w:r>
          </w:p>
        </w:tc>
        <w:tc>
          <w:tcPr>
            <w:tcW w:type="dxa" w:w="1260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 xml:space="preserve">1</w:t>
            </w:r>
          </w:p>
        </w:tc>
        <w:tc>
          <w:tcPr>
            <w:tcW w:type="dxa" w:w="126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Chào cờ</w:t>
            </w:r>
          </w:p>
        </w:tc>
        <w:tc>
          <w:tcPr>
            <w:tcW w:type="dxa" w:w="1260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 xml:space="preserve"/>
            </w:r>
          </w:p>
        </w:tc>
        <w:tc>
          <w:tcPr>
            <w:tcW w:type="dxa" w:w="126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(Chưa có PPCT)</w:t>
            </w:r>
          </w:p>
        </w:tc>
        <w:tc>
          <w:tcPr>
            <w:tcW w:type="dxa" w:w="126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/>
            </w:r>
          </w:p>
        </w:tc>
        <w:tc>
          <w:tcPr>
            <w:tcW w:type="dxa" w:w="126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Hai</w:t>
            </w:r>
          </w:p>
        </w:tc>
        <w:tc>
          <w:tcPr>
            <w:tcW w:type="dxa" w:w="1260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 xml:space="preserve">Sáng</w:t>
            </w:r>
          </w:p>
        </w:tc>
        <w:tc>
          <w:tcPr>
            <w:tcW w:type="dxa" w:w="1260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 xml:space="preserve">2</w:t>
            </w:r>
          </w:p>
        </w:tc>
        <w:tc>
          <w:tcPr>
            <w:tcW w:type="dxa" w:w="126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T.Việt</w:t>
            </w:r>
          </w:p>
        </w:tc>
        <w:tc>
          <w:tcPr>
            <w:tcW w:type="dxa" w:w="1260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 xml:space="preserve">1</w:t>
            </w:r>
          </w:p>
        </w:tc>
        <w:tc>
          <w:tcPr>
            <w:tcW w:type="dxa" w:w="126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Tập đọc: Cậu học sinh mới</w:t>
            </w:r>
          </w:p>
        </w:tc>
        <w:tc>
          <w:tcPr>
            <w:tcW w:type="dxa" w:w="126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Tranh minh họa</w:t>
            </w:r>
          </w:p>
        </w:tc>
        <w:tc>
          <w:tcPr>
            <w:tcW w:type="dxa" w:w="126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Hai</w:t>
            </w:r>
          </w:p>
        </w:tc>
        <w:tc>
          <w:tcPr>
            <w:tcW w:type="dxa" w:w="1260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 xml:space="preserve">Sáng</w:t>
            </w:r>
          </w:p>
        </w:tc>
        <w:tc>
          <w:tcPr>
            <w:tcW w:type="dxa" w:w="1260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 xml:space="preserve">3</w:t>
            </w:r>
          </w:p>
        </w:tc>
        <w:tc>
          <w:tcPr>
            <w:tcW w:type="dxa" w:w="126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Toán</w:t>
            </w:r>
          </w:p>
        </w:tc>
        <w:tc>
          <w:tcPr>
            <w:tcW w:type="dxa" w:w="1260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 xml:space="preserve">1</w:t>
            </w:r>
          </w:p>
        </w:tc>
        <w:tc>
          <w:tcPr>
            <w:tcW w:type="dxa" w:w="126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Đọc, viết, so sánh các số có ba chữ số</w:t>
            </w:r>
          </w:p>
        </w:tc>
        <w:tc>
          <w:tcPr>
            <w:tcW w:type="dxa" w:w="126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Bộ đồ dùng Toán 3</w:t>
            </w:r>
          </w:p>
        </w:tc>
        <w:tc>
          <w:tcPr>
            <w:tcW w:type="dxa" w:w="126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Hai</w:t>
            </w:r>
          </w:p>
        </w:tc>
        <w:tc>
          <w:tcPr>
            <w:tcW w:type="dxa" w:w="1260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 xml:space="preserve">Sáng</w:t>
            </w:r>
          </w:p>
        </w:tc>
        <w:tc>
          <w:tcPr>
            <w:tcW w:type="dxa" w:w="1260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 xml:space="preserve">4</w:t>
            </w:r>
          </w:p>
        </w:tc>
        <w:tc>
          <w:tcPr>
            <w:tcW w:type="dxa" w:w="126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Hoạt động trải nghiệm</w:t>
            </w:r>
          </w:p>
        </w:tc>
        <w:tc>
          <w:tcPr>
            <w:tcW w:type="dxa" w:w="1260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 xml:space="preserve">1</w:t>
            </w:r>
          </w:p>
        </w:tc>
        <w:tc>
          <w:tcPr>
            <w:tcW w:type="dxa" w:w="126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Sinh hoạt dưới cờ: Khai giảng năm học mới</w:t>
            </w:r>
          </w:p>
        </w:tc>
        <w:tc>
          <w:tcPr>
            <w:tcW w:type="dxa" w:w="126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Cờ, hoa</w:t>
            </w:r>
          </w:p>
        </w:tc>
        <w:tc>
          <w:tcPr>
            <w:tcW w:type="dxa" w:w="126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Ba</w:t>
            </w:r>
          </w:p>
        </w:tc>
        <w:tc>
          <w:tcPr>
            <w:tcW w:type="dxa" w:w="1260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 xml:space="preserve">Sáng</w:t>
            </w:r>
          </w:p>
        </w:tc>
        <w:tc>
          <w:tcPr>
            <w:tcW w:type="dxa" w:w="1260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 xml:space="preserve">1</w:t>
            </w:r>
          </w:p>
        </w:tc>
        <w:tc>
          <w:tcPr>
            <w:tcW w:type="dxa" w:w="126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Toán</w:t>
            </w:r>
          </w:p>
        </w:tc>
        <w:tc>
          <w:tcPr>
            <w:tcW w:type="dxa" w:w="1260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 xml:space="preserve">2</w:t>
            </w:r>
          </w:p>
        </w:tc>
        <w:tc>
          <w:tcPr>
            <w:tcW w:type="dxa" w:w="126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Cộng các số có ba chữ số (không nhớ)</w:t>
            </w:r>
          </w:p>
        </w:tc>
        <w:tc>
          <w:tcPr>
            <w:tcW w:type="dxa" w:w="126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Bảng nhóm</w:t>
            </w:r>
          </w:p>
        </w:tc>
        <w:tc>
          <w:tcPr>
            <w:tcW w:type="dxa" w:w="126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Ba</w:t>
            </w:r>
          </w:p>
        </w:tc>
        <w:tc>
          <w:tcPr>
            <w:tcW w:type="dxa" w:w="1260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 xml:space="preserve">Sáng</w:t>
            </w:r>
          </w:p>
        </w:tc>
        <w:tc>
          <w:tcPr>
            <w:tcW w:type="dxa" w:w="1260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 xml:space="preserve">2</w:t>
            </w:r>
          </w:p>
        </w:tc>
        <w:tc>
          <w:tcPr>
            <w:tcW w:type="dxa" w:w="126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T.Việt</w:t>
            </w:r>
          </w:p>
        </w:tc>
        <w:tc>
          <w:tcPr>
            <w:tcW w:type="dxa" w:w="1260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 xml:space="preserve">2</w:t>
            </w:r>
          </w:p>
        </w:tc>
        <w:tc>
          <w:tcPr>
            <w:tcW w:type="dxa" w:w="126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Chính tả: Nghe - viết: Cậu học sinh mới</w:t>
            </w:r>
          </w:p>
        </w:tc>
        <w:tc>
          <w:tcPr>
            <w:tcW w:type="dxa" w:w="126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Bảng phụ</w:t>
            </w:r>
          </w:p>
        </w:tc>
        <w:tc>
          <w:tcPr>
            <w:tcW w:type="dxa" w:w="126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Ba</w:t>
            </w:r>
          </w:p>
        </w:tc>
        <w:tc>
          <w:tcPr>
            <w:tcW w:type="dxa" w:w="1260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 xml:space="preserve">Sáng</w:t>
            </w:r>
          </w:p>
        </w:tc>
        <w:tc>
          <w:tcPr>
            <w:tcW w:type="dxa" w:w="1260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 xml:space="preserve">3</w:t>
            </w:r>
          </w:p>
        </w:tc>
        <w:tc>
          <w:tcPr>
            <w:tcW w:type="dxa" w:w="126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T.Việt</w:t>
            </w:r>
          </w:p>
        </w:tc>
        <w:tc>
          <w:tcPr>
            <w:tcW w:type="dxa" w:w="1260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 xml:space="preserve">3</w:t>
            </w:r>
          </w:p>
        </w:tc>
        <w:tc>
          <w:tcPr>
            <w:tcW w:type="dxa" w:w="126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Luyện từ và câu: Mở rộng vốn từ Trường học</w:t>
            </w:r>
          </w:p>
        </w:tc>
        <w:tc>
          <w:tcPr>
            <w:tcW w:type="dxa" w:w="126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Phiếu học tập</w:t>
            </w:r>
          </w:p>
        </w:tc>
        <w:tc>
          <w:tcPr>
            <w:tcW w:type="dxa" w:w="126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Ba</w:t>
            </w:r>
          </w:p>
        </w:tc>
        <w:tc>
          <w:tcPr>
            <w:tcW w:type="dxa" w:w="1260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 xml:space="preserve">Sáng</w:t>
            </w:r>
          </w:p>
        </w:tc>
        <w:tc>
          <w:tcPr>
            <w:tcW w:type="dxa" w:w="1260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 xml:space="preserve">4</w:t>
            </w:r>
          </w:p>
        </w:tc>
        <w:tc>
          <w:tcPr>
            <w:tcW w:type="dxa" w:w="126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Đạo đức</w:t>
            </w:r>
          </w:p>
        </w:tc>
        <w:tc>
          <w:tcPr>
            <w:tcW w:type="dxa" w:w="1260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 xml:space="preserve">1</w:t>
            </w:r>
          </w:p>
        </w:tc>
        <w:tc>
          <w:tcPr>
            <w:tcW w:type="dxa" w:w="126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Bài 1: Kính yêu Bác Hồ (Tiết 1)</w:t>
            </w:r>
          </w:p>
        </w:tc>
        <w:tc>
          <w:tcPr>
            <w:tcW w:type="dxa" w:w="126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Video Bác Hồ với thiếu nhi</w:t>
            </w:r>
          </w:p>
        </w:tc>
        <w:tc>
          <w:tcPr>
            <w:tcW w:type="dxa" w:w="126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Tư</w:t>
            </w:r>
          </w:p>
        </w:tc>
        <w:tc>
          <w:tcPr>
            <w:tcW w:type="dxa" w:w="1260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 xml:space="preserve">Sáng</w:t>
            </w:r>
          </w:p>
        </w:tc>
        <w:tc>
          <w:tcPr>
            <w:tcW w:type="dxa" w:w="1260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 xml:space="preserve">1</w:t>
            </w:r>
          </w:p>
        </w:tc>
        <w:tc>
          <w:tcPr>
            <w:tcW w:type="dxa" w:w="126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T.Việt</w:t>
            </w:r>
          </w:p>
        </w:tc>
        <w:tc>
          <w:tcPr>
            <w:tcW w:type="dxa" w:w="1260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 xml:space="preserve">4</w:t>
            </w:r>
          </w:p>
        </w:tc>
        <w:tc>
          <w:tcPr>
            <w:tcW w:type="dxa" w:w="126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Tập làm văn: Kể lại buổi đầu đi học</w:t>
            </w:r>
          </w:p>
        </w:tc>
        <w:tc>
          <w:tcPr>
            <w:tcW w:type="dxa" w:w="126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Gợi ý dàn ý</w:t>
            </w:r>
          </w:p>
        </w:tc>
        <w:tc>
          <w:tcPr>
            <w:tcW w:type="dxa" w:w="126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Tư</w:t>
            </w:r>
          </w:p>
        </w:tc>
        <w:tc>
          <w:tcPr>
            <w:tcW w:type="dxa" w:w="1260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 xml:space="preserve">Sáng</w:t>
            </w:r>
          </w:p>
        </w:tc>
        <w:tc>
          <w:tcPr>
            <w:tcW w:type="dxa" w:w="1260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 xml:space="preserve">2</w:t>
            </w:r>
          </w:p>
        </w:tc>
        <w:tc>
          <w:tcPr>
            <w:tcW w:type="dxa" w:w="126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Toán</w:t>
            </w:r>
          </w:p>
        </w:tc>
        <w:tc>
          <w:tcPr>
            <w:tcW w:type="dxa" w:w="1260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 xml:space="preserve">3</w:t>
            </w:r>
          </w:p>
        </w:tc>
        <w:tc>
          <w:tcPr>
            <w:tcW w:type="dxa" w:w="126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Luyện tập cộng các số có ba chữ số</w:t>
            </w:r>
          </w:p>
        </w:tc>
        <w:tc>
          <w:tcPr>
            <w:tcW w:type="dxa" w:w="126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/>
            </w:r>
          </w:p>
        </w:tc>
        <w:tc>
          <w:tcPr>
            <w:tcW w:type="dxa" w:w="126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Tư</w:t>
            </w:r>
          </w:p>
        </w:tc>
        <w:tc>
          <w:tcPr>
            <w:tcW w:type="dxa" w:w="1260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 xml:space="preserve">Sáng</w:t>
            </w:r>
          </w:p>
        </w:tc>
        <w:tc>
          <w:tcPr>
            <w:tcW w:type="dxa" w:w="1260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 xml:space="preserve">3</w:t>
            </w:r>
          </w:p>
        </w:tc>
        <w:tc>
          <w:tcPr>
            <w:tcW w:type="dxa" w:w="126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Tự nhiên và Xã hội</w:t>
            </w:r>
          </w:p>
        </w:tc>
        <w:tc>
          <w:tcPr>
            <w:tcW w:type="dxa" w:w="1260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 xml:space="preserve">1</w:t>
            </w:r>
          </w:p>
        </w:tc>
        <w:tc>
          <w:tcPr>
            <w:tcW w:type="dxa" w:w="126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Bài 1: Họ hàng nội, ngoại (Tiết 1)</w:t>
            </w:r>
          </w:p>
        </w:tc>
        <w:tc>
          <w:tcPr>
            <w:tcW w:type="dxa" w:w="126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Sơ đồ gia đình</w:t>
            </w:r>
          </w:p>
        </w:tc>
        <w:tc>
          <w:tcPr>
            <w:tcW w:type="dxa" w:w="126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Năm</w:t>
            </w:r>
          </w:p>
        </w:tc>
        <w:tc>
          <w:tcPr>
            <w:tcW w:type="dxa" w:w="1260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 xml:space="preserve">Sáng</w:t>
            </w:r>
          </w:p>
        </w:tc>
        <w:tc>
          <w:tcPr>
            <w:tcW w:type="dxa" w:w="1260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 xml:space="preserve">1</w:t>
            </w:r>
          </w:p>
        </w:tc>
        <w:tc>
          <w:tcPr>
            <w:tcW w:type="dxa" w:w="126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Toán</w:t>
            </w:r>
          </w:p>
        </w:tc>
        <w:tc>
          <w:tcPr>
            <w:tcW w:type="dxa" w:w="1260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 xml:space="preserve">4</w:t>
            </w:r>
          </w:p>
        </w:tc>
        <w:tc>
          <w:tcPr>
            <w:tcW w:type="dxa" w:w="126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Trừ các số có ba chữ số (không nhớ)</w:t>
            </w:r>
          </w:p>
        </w:tc>
        <w:tc>
          <w:tcPr>
            <w:tcW w:type="dxa" w:w="126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Bộ đồ dùng Toán 3</w:t>
            </w:r>
          </w:p>
        </w:tc>
        <w:tc>
          <w:tcPr>
            <w:tcW w:type="dxa" w:w="126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Năm</w:t>
            </w:r>
          </w:p>
        </w:tc>
        <w:tc>
          <w:tcPr>
            <w:tcW w:type="dxa" w:w="1260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 xml:space="preserve">Sáng</w:t>
            </w:r>
          </w:p>
        </w:tc>
        <w:tc>
          <w:tcPr>
            <w:tcW w:type="dxa" w:w="1260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 xml:space="preserve">2</w:t>
            </w:r>
          </w:p>
        </w:tc>
        <w:tc>
          <w:tcPr>
            <w:tcW w:type="dxa" w:w="126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T.Việt</w:t>
            </w:r>
          </w:p>
        </w:tc>
        <w:tc>
          <w:tcPr>
            <w:tcW w:type="dxa" w:w="1260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 xml:space="preserve">5</w:t>
            </w:r>
          </w:p>
        </w:tc>
        <w:tc>
          <w:tcPr>
            <w:tcW w:type="dxa" w:w="126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Tập đọc: Nhớ lại buổi đầu đi học</w:t>
            </w:r>
          </w:p>
        </w:tc>
        <w:tc>
          <w:tcPr>
            <w:tcW w:type="dxa" w:w="126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Tranh minh họa</w:t>
            </w:r>
          </w:p>
        </w:tc>
        <w:tc>
          <w:tcPr>
            <w:tcW w:type="dxa" w:w="126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Năm</w:t>
            </w:r>
          </w:p>
        </w:tc>
        <w:tc>
          <w:tcPr>
            <w:tcW w:type="dxa" w:w="1260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 xml:space="preserve">Sáng</w:t>
            </w:r>
          </w:p>
        </w:tc>
        <w:tc>
          <w:tcPr>
            <w:tcW w:type="dxa" w:w="1260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 xml:space="preserve">3</w:t>
            </w:r>
          </w:p>
        </w:tc>
        <w:tc>
          <w:tcPr>
            <w:tcW w:type="dxa" w:w="126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Tiếng Anh</w:t>
            </w:r>
          </w:p>
        </w:tc>
        <w:tc>
          <w:tcPr>
            <w:tcW w:type="dxa" w:w="1260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 xml:space="preserve"/>
            </w:r>
          </w:p>
        </w:tc>
        <w:tc>
          <w:tcPr>
            <w:tcW w:type="dxa" w:w="126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(Chưa có PPCT)</w:t>
            </w:r>
          </w:p>
        </w:tc>
        <w:tc>
          <w:tcPr>
            <w:tcW w:type="dxa" w:w="126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/>
            </w:r>
          </w:p>
        </w:tc>
        <w:tc>
          <w:tcPr>
            <w:tcW w:type="dxa" w:w="126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Sáu</w:t>
            </w:r>
          </w:p>
        </w:tc>
        <w:tc>
          <w:tcPr>
            <w:tcW w:type="dxa" w:w="1260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 xml:space="preserve">Sáng</w:t>
            </w:r>
          </w:p>
        </w:tc>
        <w:tc>
          <w:tcPr>
            <w:tcW w:type="dxa" w:w="1260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 xml:space="preserve">1</w:t>
            </w:r>
          </w:p>
        </w:tc>
        <w:tc>
          <w:tcPr>
            <w:tcW w:type="dxa" w:w="126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Toán</w:t>
            </w:r>
          </w:p>
        </w:tc>
        <w:tc>
          <w:tcPr>
            <w:tcW w:type="dxa" w:w="1260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 xml:space="preserve">5</w:t>
            </w:r>
          </w:p>
        </w:tc>
        <w:tc>
          <w:tcPr>
            <w:tcW w:type="dxa" w:w="126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Luyện tập tổng hợp</w:t>
            </w:r>
          </w:p>
        </w:tc>
        <w:tc>
          <w:tcPr>
            <w:tcW w:type="dxa" w:w="126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/>
            </w:r>
          </w:p>
        </w:tc>
        <w:tc>
          <w:tcPr>
            <w:tcW w:type="dxa" w:w="126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Sáu</w:t>
            </w:r>
          </w:p>
        </w:tc>
        <w:tc>
          <w:tcPr>
            <w:tcW w:type="dxa" w:w="1260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 xml:space="preserve">Sáng</w:t>
            </w:r>
          </w:p>
        </w:tc>
        <w:tc>
          <w:tcPr>
            <w:tcW w:type="dxa" w:w="1260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 xml:space="preserve">2</w:t>
            </w:r>
          </w:p>
        </w:tc>
        <w:tc>
          <w:tcPr>
            <w:tcW w:type="dxa" w:w="126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T.Việt</w:t>
            </w:r>
          </w:p>
        </w:tc>
        <w:tc>
          <w:tcPr>
            <w:tcW w:type="dxa" w:w="1260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 xml:space="preserve">6</w:t>
            </w:r>
          </w:p>
        </w:tc>
        <w:tc>
          <w:tcPr>
            <w:tcW w:type="dxa" w:w="126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Luyện nói: Trường học của em</w:t>
            </w:r>
          </w:p>
        </w:tc>
        <w:tc>
          <w:tcPr>
            <w:tcW w:type="dxa" w:w="126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/>
            </w:r>
          </w:p>
        </w:tc>
        <w:tc>
          <w:tcPr>
            <w:tcW w:type="dxa" w:w="126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Sáu</w:t>
            </w:r>
          </w:p>
        </w:tc>
        <w:tc>
          <w:tcPr>
            <w:tcW w:type="dxa" w:w="1260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 xml:space="preserve">Sáng</w:t>
            </w:r>
          </w:p>
        </w:tc>
        <w:tc>
          <w:tcPr>
            <w:tcW w:type="dxa" w:w="1260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 xml:space="preserve">3</w:t>
            </w:r>
          </w:p>
        </w:tc>
        <w:tc>
          <w:tcPr>
            <w:tcW w:type="dxa" w:w="126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Sinh hoạt lớp</w:t>
            </w:r>
          </w:p>
        </w:tc>
        <w:tc>
          <w:tcPr>
            <w:tcW w:type="dxa" w:w="1260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 xml:space="preserve"/>
            </w:r>
          </w:p>
        </w:tc>
        <w:tc>
          <w:tcPr>
            <w:tcW w:type="dxa" w:w="126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(Chưa có PPCT)</w:t>
            </w:r>
          </w:p>
        </w:tc>
        <w:tc>
          <w:tcPr>
            <w:tcW w:type="dxa" w:w="126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/>
            </w:r>
          </w:p>
        </w:tc>
        <w:tc>
          <w:tcPr>
            <w:tcW w:type="dxa" w:w="126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/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