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E54B" w14:textId="6C0D11B3" w:rsidR="00EF3EE5" w:rsidRPr="000F10B3" w:rsidRDefault="00022807">
      <w:pPr>
        <w:rPr>
          <w:b/>
          <w:bCs/>
        </w:rPr>
      </w:pPr>
      <w:r w:rsidRPr="000F10B3">
        <w:rPr>
          <w:b/>
          <w:bCs/>
        </w:rPr>
        <w:t>Danh sách các chủ đề báo cáo:</w:t>
      </w:r>
    </w:p>
    <w:p w14:paraId="0733E69F" w14:textId="72A5B78E" w:rsidR="00D516BC" w:rsidRDefault="00D516BC" w:rsidP="00D516BC">
      <w:r>
        <w:t>(</w:t>
      </w:r>
      <w:r>
        <w:t>1</w:t>
      </w:r>
      <w:r>
        <w:t>) Đại số tuyến tính:</w:t>
      </w:r>
    </w:p>
    <w:p w14:paraId="6D231409" w14:textId="40BB2E17" w:rsidR="00D516BC" w:rsidRDefault="00D516BC" w:rsidP="00D516BC">
      <w:r>
        <w:t xml:space="preserve">* </w:t>
      </w:r>
      <w:r w:rsidR="007920D5">
        <w:t xml:space="preserve">Phương pháp </w:t>
      </w:r>
      <w:r w:rsidR="007B1A89" w:rsidRPr="007B1A89">
        <w:t>Principal Component Analysis</w:t>
      </w:r>
      <w:r w:rsidR="007920D5">
        <w:t xml:space="preserve"> (PCA) để giảm chiều dữ liệu.</w:t>
      </w:r>
    </w:p>
    <w:p w14:paraId="122AA4AC" w14:textId="656FADA3" w:rsidR="00D516BC" w:rsidRDefault="00D516BC" w:rsidP="00D516BC">
      <w:r>
        <w:t xml:space="preserve">- Định nghĩa, liên hệ với </w:t>
      </w:r>
      <w:r w:rsidR="007920D5">
        <w:t>phân tích kỳ dị (SVD)</w:t>
      </w:r>
      <w:r>
        <w:t>.</w:t>
      </w:r>
    </w:p>
    <w:p w14:paraId="0AF6DD0C" w14:textId="73DC88A4" w:rsidR="00022807" w:rsidRDefault="00D516BC" w:rsidP="00D516BC">
      <w:r>
        <w:t>- Ứng dụng vào các bài toán thực tế</w:t>
      </w:r>
      <w:r w:rsidR="007920D5">
        <w:t xml:space="preserve"> (nêu khoảng 2 ví dụ)</w:t>
      </w:r>
      <w:r>
        <w:t>.</w:t>
      </w:r>
    </w:p>
    <w:p w14:paraId="4CB073B6" w14:textId="4155EEFE" w:rsidR="007920D5" w:rsidRDefault="007920D5" w:rsidP="00D516BC">
      <w:r>
        <w:t>- Code demo bằng Python</w:t>
      </w:r>
    </w:p>
    <w:p w14:paraId="22B4D99C" w14:textId="70D9A2B7" w:rsidR="0057598F" w:rsidRDefault="00D81439" w:rsidP="0057598F">
      <w:r>
        <w:t>(</w:t>
      </w:r>
      <w:r w:rsidR="00D516BC">
        <w:t>2</w:t>
      </w:r>
      <w:r w:rsidR="0057598F">
        <w:t>) Giải tích:</w:t>
      </w:r>
    </w:p>
    <w:p w14:paraId="0F0CEB8C" w14:textId="77777777" w:rsidR="0057598F" w:rsidRDefault="0057598F" w:rsidP="0057598F">
      <w:r>
        <w:t>* Ứng dụng của phương pháp gradient descent và gradient ascent.</w:t>
      </w:r>
    </w:p>
    <w:p w14:paraId="7DB52456" w14:textId="77777777" w:rsidR="0057598F" w:rsidRDefault="0057598F" w:rsidP="0057598F">
      <w:r>
        <w:t>- Giới thiệu khái niệm.</w:t>
      </w:r>
    </w:p>
    <w:p w14:paraId="293FE636" w14:textId="7F9BF7CA" w:rsidR="0057598F" w:rsidRDefault="0057598F" w:rsidP="0057598F">
      <w:r>
        <w:t xml:space="preserve">- </w:t>
      </w:r>
      <w:r w:rsidR="00BC1A94">
        <w:t xml:space="preserve"> Nêu một số ví dụ ứ</w:t>
      </w:r>
      <w:r>
        <w:t>ng dụng trong các thuật toán machine learning</w:t>
      </w:r>
      <w:r w:rsidR="00033ACF">
        <w:t xml:space="preserve"> (khoảng 2 ví dụ)</w:t>
      </w:r>
      <w:r>
        <w:t>.</w:t>
      </w:r>
    </w:p>
    <w:p w14:paraId="5A3396DB" w14:textId="136F7FE9" w:rsidR="0057598F" w:rsidRDefault="0057598F" w:rsidP="0057598F">
      <w:r>
        <w:t>- Code demo bằng Python.</w:t>
      </w:r>
    </w:p>
    <w:p w14:paraId="371C48F4" w14:textId="1D13A803" w:rsidR="00002034" w:rsidRDefault="00002034" w:rsidP="00002034">
      <w:r>
        <w:t>(</w:t>
      </w:r>
      <w:r w:rsidR="00D516BC">
        <w:t>3</w:t>
      </w:r>
      <w:r>
        <w:t>) Xác suất:</w:t>
      </w:r>
    </w:p>
    <w:p w14:paraId="53277CC0" w14:textId="6DCFFDB7" w:rsidR="00002034" w:rsidRDefault="00002034" w:rsidP="00002034">
      <w:r>
        <w:t xml:space="preserve">* </w:t>
      </w:r>
      <w:r w:rsidR="004F03CC">
        <w:t>Phương pháp hợp lý cực đại</w:t>
      </w:r>
    </w:p>
    <w:p w14:paraId="2CE9AFDD" w14:textId="7A49C15D" w:rsidR="00002034" w:rsidRDefault="00002034" w:rsidP="00002034">
      <w:r>
        <w:t>- Giới thiệu về</w:t>
      </w:r>
      <w:r w:rsidR="00234826">
        <w:t xml:space="preserve"> phương pháp</w:t>
      </w:r>
      <w:r>
        <w:t>.</w:t>
      </w:r>
    </w:p>
    <w:p w14:paraId="1C0C6A29" w14:textId="34267CCE" w:rsidR="00002034" w:rsidRDefault="00002034" w:rsidP="00002034">
      <w:r>
        <w:t xml:space="preserve">- Các ví dụ minh họa cách </w:t>
      </w:r>
      <w:r w:rsidR="00896305">
        <w:t xml:space="preserve">sử dụng phương pháp hợp lý cực đại </w:t>
      </w:r>
      <w:r>
        <w:t>cho một số phân phối xác suất</w:t>
      </w:r>
      <w:r w:rsidR="00033ACF">
        <w:t xml:space="preserve"> (khoảng 2 ví dụ)</w:t>
      </w:r>
      <w:r>
        <w:t>.</w:t>
      </w:r>
    </w:p>
    <w:p w14:paraId="7374E8FC" w14:textId="77777777" w:rsidR="00C84D93" w:rsidRDefault="00C84D93" w:rsidP="00C84D93">
      <w:r>
        <w:t>- Code demo bằng Python.</w:t>
      </w:r>
    </w:p>
    <w:p w14:paraId="6E4AD7E1" w14:textId="529D3130" w:rsidR="00002034" w:rsidRDefault="00002034" w:rsidP="00C84D93"/>
    <w:sectPr w:rsidR="00002034" w:rsidSect="00CE77BE">
      <w:pgSz w:w="10773" w:h="15026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4F"/>
    <w:rsid w:val="00002034"/>
    <w:rsid w:val="00022807"/>
    <w:rsid w:val="00033ACF"/>
    <w:rsid w:val="000F10B3"/>
    <w:rsid w:val="00205FEE"/>
    <w:rsid w:val="00234826"/>
    <w:rsid w:val="004F03CC"/>
    <w:rsid w:val="0057598F"/>
    <w:rsid w:val="007920D5"/>
    <w:rsid w:val="007B1A89"/>
    <w:rsid w:val="007E1F4F"/>
    <w:rsid w:val="00896305"/>
    <w:rsid w:val="00BC1A94"/>
    <w:rsid w:val="00C84D93"/>
    <w:rsid w:val="00CE77BE"/>
    <w:rsid w:val="00D516BC"/>
    <w:rsid w:val="00D81439"/>
    <w:rsid w:val="00DB7CF4"/>
    <w:rsid w:val="00DC133F"/>
    <w:rsid w:val="00DD33C2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0356"/>
  <w15:chartTrackingRefBased/>
  <w15:docId w15:val="{C78E7833-FFD2-4B9F-823B-0686D9A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Hà Sơn</dc:creator>
  <cp:keywords/>
  <dc:description/>
  <cp:lastModifiedBy>Trần Hà Sơn</cp:lastModifiedBy>
  <cp:revision>29</cp:revision>
  <dcterms:created xsi:type="dcterms:W3CDTF">2023-05-18T16:45:00Z</dcterms:created>
  <dcterms:modified xsi:type="dcterms:W3CDTF">2023-05-18T17:09:00Z</dcterms:modified>
</cp:coreProperties>
</file>