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899" w:rsidRPr="002D7899" w:rsidRDefault="002D7899" w:rsidP="002D7899">
      <w:pPr>
        <w:jc w:val="center"/>
        <w:rPr>
          <w:b/>
          <w:sz w:val="28"/>
          <w:szCs w:val="28"/>
        </w:rPr>
      </w:pPr>
      <w:r w:rsidRPr="002D7899">
        <w:rPr>
          <w:b/>
          <w:sz w:val="28"/>
          <w:szCs w:val="28"/>
        </w:rPr>
        <w:t>CÁC THÔNG TIN CẦN LƯU Ý TRONG CHUYẾN COMPANY TRIP TOSHIBA SOFTWARE, 13-14/11/2020</w:t>
      </w:r>
    </w:p>
    <w:p w:rsidR="002D7899" w:rsidRDefault="002D7899" w:rsidP="004C0BA3"/>
    <w:p w:rsidR="004C0BA3" w:rsidRDefault="004C0BA3" w:rsidP="004C0BA3">
      <w:proofErr w:type="gramStart"/>
      <w:r>
        <w:t>1. 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tắm</w:t>
      </w:r>
      <w:proofErr w:type="spellEnd"/>
      <w:r>
        <w:t xml:space="preserve"> </w:t>
      </w:r>
      <w:proofErr w:type="spellStart"/>
      <w:r>
        <w:t>biển</w:t>
      </w:r>
      <w:proofErr w:type="spellEnd"/>
    </w:p>
    <w:p w:rsidR="004C0BA3" w:rsidRDefault="004C0BA3" w:rsidP="004C0BA3"/>
    <w:p w:rsidR="004C0BA3" w:rsidRDefault="004C0BA3" w:rsidP="004C0BA3">
      <w:proofErr w:type="spellStart"/>
      <w:r>
        <w:t>Quý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tắm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ban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,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ban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tắm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>.</w:t>
      </w:r>
    </w:p>
    <w:p w:rsidR="004C0BA3" w:rsidRDefault="004C0BA3" w:rsidP="004C0BA3">
      <w:proofErr w:type="spellStart"/>
      <w:r>
        <w:t>Không</w:t>
      </w:r>
      <w:proofErr w:type="spellEnd"/>
      <w:r>
        <w:t xml:space="preserve"> </w:t>
      </w:r>
      <w:proofErr w:type="spellStart"/>
      <w:r>
        <w:t>tắm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>.</w:t>
      </w:r>
    </w:p>
    <w:p w:rsidR="004C0BA3" w:rsidRDefault="004C0BA3" w:rsidP="004C0BA3">
      <w:proofErr w:type="spellStart"/>
      <w:r>
        <w:t>Luôn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phao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phao</w:t>
      </w:r>
      <w:proofErr w:type="spellEnd"/>
      <w:r>
        <w:t xml:space="preserve">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:rsidR="004C0BA3" w:rsidRDefault="004C0BA3" w:rsidP="004C0BA3">
      <w:proofErr w:type="spellStart"/>
      <w:r>
        <w:t>Nên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trung </w:t>
      </w:r>
      <w:proofErr w:type="spellStart"/>
      <w:r>
        <w:t>tắm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nhóm</w:t>
      </w:r>
      <w:proofErr w:type="spellEnd"/>
      <w:r>
        <w:t> </w:t>
      </w:r>
    </w:p>
    <w:p w:rsidR="004C0BA3" w:rsidRDefault="004C0BA3" w:rsidP="004C0BA3"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>. </w:t>
      </w:r>
    </w:p>
    <w:p w:rsidR="004C0BA3" w:rsidRDefault="004C0BA3" w:rsidP="004C0BA3"/>
    <w:p w:rsidR="004C0BA3" w:rsidRDefault="004C0BA3" w:rsidP="004C0BA3"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bờ</w:t>
      </w:r>
      <w:proofErr w:type="spellEnd"/>
      <w:r>
        <w:t xml:space="preserve">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,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bơi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bờ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chảy</w:t>
      </w:r>
      <w:proofErr w:type="spellEnd"/>
      <w:r>
        <w:t>.</w:t>
      </w:r>
    </w:p>
    <w:p w:rsidR="004C0BA3" w:rsidRDefault="004C0BA3" w:rsidP="004C0BA3"/>
    <w:p w:rsidR="004C0BA3" w:rsidRDefault="004C0BA3" w:rsidP="004C0BA3">
      <w:proofErr w:type="gramStart"/>
      <w:r>
        <w:t>2. 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4C0BA3" w:rsidRDefault="004C0BA3" w:rsidP="004C0BA3">
      <w:proofErr w:type="spellStart"/>
      <w:r>
        <w:t>Hạ</w:t>
      </w:r>
      <w:proofErr w:type="spellEnd"/>
      <w:r>
        <w:t xml:space="preserve"> Long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proofErr w:type="gramStart"/>
      <w:r>
        <w:t>ăn</w:t>
      </w:r>
      <w:proofErr w:type="spellEnd"/>
      <w:proofErr w:type="gram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. Du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proofErr w:type="gramStart"/>
      <w:r>
        <w:t>ăn</w:t>
      </w:r>
      <w:proofErr w:type="spellEnd"/>
      <w:proofErr w:type="gram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proofErr w:type="gramStart"/>
      <w:r>
        <w:t>ăn</w:t>
      </w:r>
      <w:proofErr w:type="spellEnd"/>
      <w:proofErr w:type="gram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uy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proofErr w:type="gramStart"/>
      <w:r>
        <w:t>ăn</w:t>
      </w:r>
      <w:proofErr w:type="spellEnd"/>
      <w:proofErr w:type="gram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order.</w:t>
      </w:r>
    </w:p>
    <w:p w:rsidR="004C0BA3" w:rsidRDefault="004C0BA3" w:rsidP="004C0BA3"/>
    <w:p w:rsidR="004C0BA3" w:rsidRDefault="004C0BA3" w:rsidP="004C0BA3">
      <w:r>
        <w:t xml:space="preserve">3. Phương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4C0BA3" w:rsidRDefault="004C0BA3" w:rsidP="004C0BA3">
      <w:r>
        <w:t xml:space="preserve">Du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taxi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Long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>. </w:t>
      </w:r>
    </w:p>
    <w:p w:rsidR="004C0BA3" w:rsidRDefault="004C0BA3" w:rsidP="004C0BA3"/>
    <w:p w:rsidR="004C0BA3" w:rsidRDefault="004C0BA3" w:rsidP="004C0BA3">
      <w:r>
        <w:t xml:space="preserve">4. Quy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xử</w:t>
      </w:r>
      <w:proofErr w:type="spellEnd"/>
    </w:p>
    <w:p w:rsidR="004C0BA3" w:rsidRDefault="004C0BA3" w:rsidP="004C0BA3">
      <w:r>
        <w:t xml:space="preserve">Du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,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.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>. </w:t>
      </w:r>
    </w:p>
    <w:p w:rsidR="004C0BA3" w:rsidRDefault="004C0BA3" w:rsidP="004C0BA3"/>
    <w:p w:rsidR="004C0BA3" w:rsidRDefault="004C0BA3" w:rsidP="004C0BA3">
      <w:r>
        <w:t xml:space="preserve">5.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FLC Resort </w:t>
      </w:r>
      <w:proofErr w:type="spellStart"/>
      <w:r>
        <w:t>Hạ</w:t>
      </w:r>
      <w:proofErr w:type="spellEnd"/>
      <w:r>
        <w:t xml:space="preserve"> Long </w:t>
      </w:r>
    </w:p>
    <w:p w:rsidR="004C0BA3" w:rsidRDefault="004C0BA3" w:rsidP="004C0BA3">
      <w:proofErr w:type="spellStart"/>
      <w:r>
        <w:t>Hẻm</w:t>
      </w:r>
      <w:proofErr w:type="spellEnd"/>
      <w:r>
        <w:t xml:space="preserve"> 16, </w:t>
      </w:r>
      <w:proofErr w:type="spellStart"/>
      <w:r>
        <w:t>đường</w:t>
      </w:r>
      <w:proofErr w:type="spellEnd"/>
      <w:r>
        <w:t xml:space="preserve"> Nguyễn Văn </w:t>
      </w:r>
      <w:proofErr w:type="spellStart"/>
      <w:r>
        <w:t>Cừ</w:t>
      </w:r>
      <w:proofErr w:type="spellEnd"/>
      <w:r>
        <w:t xml:space="preserve">, </w:t>
      </w:r>
      <w:proofErr w:type="spellStart"/>
      <w:r>
        <w:t>phường</w:t>
      </w:r>
      <w:proofErr w:type="spellEnd"/>
      <w:r>
        <w:t xml:space="preserve"> Hồng </w:t>
      </w:r>
      <w:proofErr w:type="spellStart"/>
      <w:r>
        <w:t>Hải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Long,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Ninh</w:t>
      </w:r>
      <w:proofErr w:type="spellEnd"/>
    </w:p>
    <w:p w:rsidR="004C0BA3" w:rsidRDefault="004C0BA3" w:rsidP="004C0BA3">
      <w:proofErr w:type="spellStart"/>
      <w:r>
        <w:t>Những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>:</w:t>
      </w:r>
    </w:p>
    <w:p w:rsidR="004C0BA3" w:rsidRDefault="004C0BA3" w:rsidP="004C0BA3">
      <w:pPr>
        <w:numPr>
          <w:ilvl w:val="0"/>
          <w:numId w:val="1"/>
        </w:numPr>
        <w:spacing w:before="100" w:beforeAutospacing="1" w:after="100" w:afterAutospacing="1"/>
        <w:ind w:left="945"/>
      </w:pPr>
      <w:proofErr w:type="spellStart"/>
      <w:r>
        <w:t>Nước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phòng</w:t>
      </w:r>
      <w:proofErr w:type="spellEnd"/>
      <w:r>
        <w:t>.</w:t>
      </w:r>
    </w:p>
    <w:p w:rsidR="004C0BA3" w:rsidRDefault="004C0BA3" w:rsidP="004C0BA3">
      <w:pPr>
        <w:numPr>
          <w:ilvl w:val="0"/>
          <w:numId w:val="1"/>
        </w:numPr>
        <w:spacing w:before="100" w:beforeAutospacing="1" w:after="100" w:afterAutospacing="1"/>
        <w:ind w:left="945"/>
      </w:pP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2 chai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>.</w:t>
      </w:r>
    </w:p>
    <w:p w:rsidR="004C0BA3" w:rsidRDefault="004C0BA3" w:rsidP="004C0BA3">
      <w:pPr>
        <w:numPr>
          <w:ilvl w:val="0"/>
          <w:numId w:val="1"/>
        </w:numPr>
        <w:spacing w:before="100" w:beforeAutospacing="1" w:after="100" w:afterAutospacing="1"/>
        <w:ind w:left="945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bơi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dục</w:t>
      </w:r>
      <w:proofErr w:type="spellEnd"/>
      <w:r>
        <w:t>.</w:t>
      </w:r>
    </w:p>
    <w:p w:rsidR="004C0BA3" w:rsidRDefault="004C0BA3" w:rsidP="004C0BA3">
      <w:pPr>
        <w:numPr>
          <w:ilvl w:val="0"/>
          <w:numId w:val="1"/>
        </w:numPr>
        <w:spacing w:before="100" w:beforeAutospacing="1" w:after="100" w:afterAutospacing="1"/>
        <w:ind w:left="945"/>
      </w:pPr>
      <w:proofErr w:type="spellStart"/>
      <w:r>
        <w:t>Dùng</w:t>
      </w:r>
      <w:proofErr w:type="spellEnd"/>
      <w:r>
        <w:t xml:space="preserve">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tan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trong </w:t>
      </w:r>
      <w:proofErr w:type="spellStart"/>
      <w:r>
        <w:t>phòng</w:t>
      </w:r>
      <w:proofErr w:type="spellEnd"/>
      <w:r>
        <w:t xml:space="preserve"> ở.</w:t>
      </w:r>
    </w:p>
    <w:p w:rsidR="004C0BA3" w:rsidRDefault="004C0BA3" w:rsidP="004C0BA3">
      <w:pPr>
        <w:numPr>
          <w:ilvl w:val="0"/>
          <w:numId w:val="1"/>
        </w:numPr>
        <w:spacing w:before="100" w:beforeAutospacing="1" w:after="100" w:afterAutospacing="1"/>
        <w:ind w:left="945"/>
      </w:pP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Internet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cao trong </w:t>
      </w:r>
      <w:proofErr w:type="spellStart"/>
      <w:r>
        <w:t>phòng</w:t>
      </w:r>
      <w:proofErr w:type="spellEnd"/>
      <w:r>
        <w:t>.</w:t>
      </w:r>
    </w:p>
    <w:p w:rsidR="004C0BA3" w:rsidRDefault="004C0BA3" w:rsidP="004C0BA3">
      <w:r>
        <w:t xml:space="preserve">Du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(CMTND,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proofErr w:type="gramStart"/>
      <w:r>
        <w:t>sinh</w:t>
      </w:r>
      <w:proofErr w:type="spellEnd"/>
      <w:proofErr w:type="gram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>).</w:t>
      </w:r>
    </w:p>
    <w:p w:rsidR="004C0BA3" w:rsidRDefault="004C0BA3" w:rsidP="004C0BA3"/>
    <w:p w:rsidR="004C0BA3" w:rsidRDefault="004C0BA3" w:rsidP="004C0BA3">
      <w:r>
        <w:t xml:space="preserve">6.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> </w:t>
      </w:r>
    </w:p>
    <w:p w:rsidR="004C0BA3" w:rsidRDefault="004C0BA3" w:rsidP="004C0BA3">
      <w:r>
        <w:t xml:space="preserve">- </w:t>
      </w:r>
      <w:proofErr w:type="spellStart"/>
      <w:r>
        <w:t>Trưa</w:t>
      </w:r>
      <w:proofErr w:type="spellEnd"/>
      <w:r>
        <w:t xml:space="preserve"> 13/11: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Thăng</w:t>
      </w:r>
      <w:proofErr w:type="spellEnd"/>
      <w:r>
        <w:t xml:space="preserve"> Long Star: Hoàng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,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, </w:t>
      </w:r>
      <w:proofErr w:type="spellStart"/>
      <w:r>
        <w:t>Hạ</w:t>
      </w:r>
      <w:proofErr w:type="spellEnd"/>
      <w:r>
        <w:t xml:space="preserve"> Long (</w:t>
      </w:r>
      <w:proofErr w:type="spellStart"/>
      <w:r>
        <w:t>Góc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Vạn</w:t>
      </w:r>
      <w:proofErr w:type="spellEnd"/>
      <w:r>
        <w:t xml:space="preserve"> </w:t>
      </w:r>
      <w:proofErr w:type="spellStart"/>
      <w:r>
        <w:t>Vược</w:t>
      </w:r>
      <w:proofErr w:type="spellEnd"/>
      <w:r>
        <w:t xml:space="preserve"> - Hoàng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Việt</w:t>
      </w:r>
      <w:proofErr w:type="spellEnd"/>
      <w:r>
        <w:t>)</w:t>
      </w:r>
    </w:p>
    <w:p w:rsidR="004C0BA3" w:rsidRDefault="004C0BA3" w:rsidP="004C0BA3">
      <w:r>
        <w:t xml:space="preserve">- </w:t>
      </w:r>
      <w:proofErr w:type="spellStart"/>
      <w:r>
        <w:t>Tối</w:t>
      </w:r>
      <w:proofErr w:type="spellEnd"/>
      <w:r>
        <w:t xml:space="preserve"> 13/11: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Hongkong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11, </w:t>
      </w:r>
      <w:proofErr w:type="spellStart"/>
      <w:r>
        <w:t>Lô</w:t>
      </w:r>
      <w:proofErr w:type="spellEnd"/>
      <w:r>
        <w:t xml:space="preserve"> 1, Hoàng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,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, </w:t>
      </w:r>
      <w:proofErr w:type="spellStart"/>
      <w:r>
        <w:t>Hạ</w:t>
      </w:r>
      <w:proofErr w:type="spellEnd"/>
      <w:r>
        <w:t xml:space="preserve"> Long.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  <w:r>
        <w:t xml:space="preserve"> Royal Lotus</w:t>
      </w:r>
      <w:bookmarkStart w:id="0" w:name="_GoBack"/>
      <w:bookmarkEnd w:id="0"/>
    </w:p>
    <w:p w:rsidR="004C0BA3" w:rsidRDefault="004C0BA3" w:rsidP="004C0BA3">
      <w:r>
        <w:lastRenderedPageBreak/>
        <w:t xml:space="preserve">- </w:t>
      </w:r>
      <w:proofErr w:type="spellStart"/>
      <w:r>
        <w:t>Trưa</w:t>
      </w:r>
      <w:proofErr w:type="spellEnd"/>
      <w:r>
        <w:t xml:space="preserve"> 14/11: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Magnolia: </w:t>
      </w:r>
      <w:proofErr w:type="spellStart"/>
      <w:r>
        <w:t>Số</w:t>
      </w:r>
      <w:proofErr w:type="spellEnd"/>
      <w:r>
        <w:t xml:space="preserve"> 1, </w:t>
      </w:r>
      <w:proofErr w:type="spellStart"/>
      <w:r>
        <w:t>Tổ</w:t>
      </w:r>
      <w:proofErr w:type="spellEnd"/>
      <w:r>
        <w:t xml:space="preserve"> 5 - </w:t>
      </w:r>
      <w:proofErr w:type="spellStart"/>
      <w:r>
        <w:t>Khu</w:t>
      </w:r>
      <w:proofErr w:type="spellEnd"/>
      <w:r>
        <w:t xml:space="preserve"> 9A Hoàng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,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, </w:t>
      </w:r>
      <w:proofErr w:type="spellStart"/>
      <w:r>
        <w:t>Hạ</w:t>
      </w:r>
      <w:proofErr w:type="spellEnd"/>
      <w:r>
        <w:t xml:space="preserve"> Long (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  <w:r>
        <w:t xml:space="preserve"> Palace). </w:t>
      </w:r>
    </w:p>
    <w:p w:rsidR="004C0BA3" w:rsidRDefault="004C0BA3" w:rsidP="004C0BA3"/>
    <w:p w:rsidR="004C0BA3" w:rsidRDefault="004C0BA3" w:rsidP="004C0BA3">
      <w:r>
        <w:t xml:space="preserve">6.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Hotline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>:</w:t>
      </w:r>
    </w:p>
    <w:p w:rsidR="004C0BA3" w:rsidRDefault="004C0BA3" w:rsidP="004C0BA3">
      <w:r>
        <w:t>Mr. Hoàng 0913095535</w:t>
      </w:r>
    </w:p>
    <w:p w:rsidR="004C0BA3" w:rsidRDefault="004C0BA3" w:rsidP="004C0BA3">
      <w:r>
        <w:t xml:space="preserve">Mr. </w:t>
      </w:r>
      <w:proofErr w:type="spellStart"/>
      <w:r>
        <w:t>Tú</w:t>
      </w:r>
      <w:proofErr w:type="spellEnd"/>
      <w:r>
        <w:t xml:space="preserve"> 0961053232</w:t>
      </w:r>
    </w:p>
    <w:p w:rsidR="004C0BA3" w:rsidRDefault="004C0BA3" w:rsidP="004C0BA3"/>
    <w:p w:rsidR="004C0BA3" w:rsidRDefault="004C0BA3" w:rsidP="004C0BA3">
      <w:r>
        <w:t xml:space="preserve">7.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>:</w:t>
      </w:r>
    </w:p>
    <w:p w:rsidR="004C0BA3" w:rsidRDefault="004C0BA3" w:rsidP="004C0BA3">
      <w:proofErr w:type="spellStart"/>
      <w:r>
        <w:t>Xe</w:t>
      </w:r>
      <w:proofErr w:type="spellEnd"/>
      <w:r>
        <w:t xml:space="preserve"> 1: Mr. Long 0987496369</w:t>
      </w:r>
    </w:p>
    <w:p w:rsidR="004C0BA3" w:rsidRDefault="004C0BA3" w:rsidP="004C0BA3">
      <w:proofErr w:type="spellStart"/>
      <w:r>
        <w:t>Xe</w:t>
      </w:r>
      <w:proofErr w:type="spellEnd"/>
      <w:r>
        <w:t xml:space="preserve"> 2: Mr. </w:t>
      </w:r>
      <w:proofErr w:type="spellStart"/>
      <w:r>
        <w:t>Tuấn</w:t>
      </w:r>
      <w:proofErr w:type="spellEnd"/>
      <w:r>
        <w:t xml:space="preserve"> 0941541666</w:t>
      </w:r>
    </w:p>
    <w:p w:rsidR="004C0BA3" w:rsidRDefault="004C0BA3" w:rsidP="004C0BA3">
      <w:proofErr w:type="spellStart"/>
      <w:r>
        <w:t>Xe</w:t>
      </w:r>
      <w:proofErr w:type="spellEnd"/>
      <w:r>
        <w:t xml:space="preserve"> 3: Mr. </w:t>
      </w:r>
      <w:proofErr w:type="spellStart"/>
      <w:r>
        <w:t>Cường</w:t>
      </w:r>
      <w:proofErr w:type="spellEnd"/>
      <w:r>
        <w:t xml:space="preserve"> 0966227896</w:t>
      </w:r>
    </w:p>
    <w:p w:rsidR="004C0BA3" w:rsidRDefault="004C0BA3" w:rsidP="004C0BA3">
      <w:proofErr w:type="spellStart"/>
      <w:r>
        <w:t>Xe</w:t>
      </w:r>
      <w:proofErr w:type="spellEnd"/>
      <w:r>
        <w:t xml:space="preserve"> 4: Mr. </w:t>
      </w:r>
      <w:proofErr w:type="spellStart"/>
      <w:r>
        <w:t>Tuấn</w:t>
      </w:r>
      <w:proofErr w:type="spellEnd"/>
      <w:r>
        <w:t xml:space="preserve"> Anh 0971523563</w:t>
      </w:r>
    </w:p>
    <w:p w:rsidR="004C0BA3" w:rsidRDefault="004C0BA3" w:rsidP="004C0BA3">
      <w:proofErr w:type="spellStart"/>
      <w:r>
        <w:t>Xe</w:t>
      </w:r>
      <w:proofErr w:type="spellEnd"/>
      <w:r>
        <w:t xml:space="preserve"> 5: Mr. </w:t>
      </w:r>
      <w:proofErr w:type="spellStart"/>
      <w:r>
        <w:t>Tiến</w:t>
      </w:r>
      <w:proofErr w:type="spellEnd"/>
      <w:r>
        <w:t xml:space="preserve"> 0984952610</w:t>
      </w:r>
    </w:p>
    <w:p w:rsidR="002805C5" w:rsidRDefault="002D7899"/>
    <w:p w:rsidR="00CE22AB" w:rsidRDefault="00CE22AB">
      <w:r>
        <w:t xml:space="preserve">8.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(TSDV)</w:t>
      </w:r>
    </w:p>
    <w:p w:rsidR="00CE22AB" w:rsidRDefault="00CE22AB" w:rsidP="00CE22AB">
      <w:proofErr w:type="spellStart"/>
      <w:r>
        <w:t>Xe</w:t>
      </w:r>
      <w:proofErr w:type="spellEnd"/>
      <w:r>
        <w:t xml:space="preserve"> 1: </w:t>
      </w:r>
      <w:r w:rsidRPr="00CE22AB">
        <w:t>Đỗ Thị Thu Huyền</w:t>
      </w:r>
      <w:r>
        <w:t xml:space="preserve">- </w:t>
      </w:r>
      <w:r w:rsidRPr="00CE22AB">
        <w:t>0918004862</w:t>
      </w:r>
    </w:p>
    <w:p w:rsidR="00CE22AB" w:rsidRDefault="00CE22AB" w:rsidP="00CE22AB">
      <w:proofErr w:type="spellStart"/>
      <w:r>
        <w:t>Xe</w:t>
      </w:r>
      <w:proofErr w:type="spellEnd"/>
      <w:r>
        <w:t xml:space="preserve"> 2: </w:t>
      </w:r>
      <w:r w:rsidRPr="00CE22AB">
        <w:t xml:space="preserve">Nguyễn </w:t>
      </w:r>
      <w:proofErr w:type="spellStart"/>
      <w:r w:rsidRPr="00CE22AB">
        <w:t>Việt</w:t>
      </w:r>
      <w:proofErr w:type="spellEnd"/>
      <w:r w:rsidRPr="00CE22AB">
        <w:t xml:space="preserve"> Long</w:t>
      </w:r>
      <w:r>
        <w:t xml:space="preserve">- </w:t>
      </w:r>
      <w:r w:rsidR="002D7899">
        <w:t>0398881992</w:t>
      </w:r>
    </w:p>
    <w:p w:rsidR="00CE22AB" w:rsidRPr="002D7899" w:rsidRDefault="00CE22AB" w:rsidP="00CE22AB">
      <w:pPr>
        <w:rPr>
          <w:rFonts w:ascii="Segoe UI" w:eastAsia="Times New Roman" w:hAnsi="Segoe UI" w:cs="Segoe UI"/>
          <w:sz w:val="21"/>
          <w:szCs w:val="21"/>
        </w:rPr>
      </w:pPr>
      <w:proofErr w:type="spellStart"/>
      <w:r>
        <w:t>Xe</w:t>
      </w:r>
      <w:proofErr w:type="spellEnd"/>
      <w:r>
        <w:t xml:space="preserve"> 3: </w:t>
      </w:r>
      <w:proofErr w:type="spellStart"/>
      <w:r w:rsidRPr="00CE22AB">
        <w:t>Tô</w:t>
      </w:r>
      <w:proofErr w:type="spellEnd"/>
      <w:r w:rsidRPr="00CE22AB">
        <w:t xml:space="preserve"> </w:t>
      </w:r>
      <w:proofErr w:type="spellStart"/>
      <w:r w:rsidRPr="00CE22AB">
        <w:t>Hiến</w:t>
      </w:r>
      <w:proofErr w:type="spellEnd"/>
      <w:r w:rsidRPr="00CE22AB">
        <w:t xml:space="preserve"> Long</w:t>
      </w:r>
      <w:r w:rsidR="002D7899">
        <w:t xml:space="preserve">- </w:t>
      </w:r>
      <w:r w:rsidR="002D7899" w:rsidRPr="002D7899">
        <w:rPr>
          <w:rFonts w:ascii="Segoe UI" w:eastAsia="Times New Roman" w:hAnsi="Segoe UI" w:cs="Segoe UI"/>
          <w:sz w:val="21"/>
          <w:szCs w:val="21"/>
        </w:rPr>
        <w:t>0395310114</w:t>
      </w:r>
    </w:p>
    <w:p w:rsidR="00CE22AB" w:rsidRDefault="00CE22AB" w:rsidP="00CE22AB">
      <w:proofErr w:type="spellStart"/>
      <w:r>
        <w:t>Xe</w:t>
      </w:r>
      <w:proofErr w:type="spellEnd"/>
      <w:r>
        <w:t xml:space="preserve"> 4: </w:t>
      </w:r>
      <w:r w:rsidRPr="00CE22AB">
        <w:t>Ngô Trang Ngân</w:t>
      </w:r>
      <w:r w:rsidR="002D7899">
        <w:t xml:space="preserve"> - 0986664080</w:t>
      </w:r>
    </w:p>
    <w:p w:rsidR="00CE22AB" w:rsidRDefault="00CE22AB" w:rsidP="00CE22AB">
      <w:proofErr w:type="spellStart"/>
      <w:r>
        <w:t>Xe</w:t>
      </w:r>
      <w:proofErr w:type="spellEnd"/>
      <w:r>
        <w:t xml:space="preserve"> 5: </w:t>
      </w:r>
      <w:r w:rsidR="00D214B8" w:rsidRPr="00D214B8">
        <w:t xml:space="preserve">Nguyễn </w:t>
      </w:r>
      <w:proofErr w:type="spellStart"/>
      <w:r w:rsidR="00D214B8" w:rsidRPr="00D214B8">
        <w:t>Ngọc</w:t>
      </w:r>
      <w:proofErr w:type="spellEnd"/>
      <w:r w:rsidR="00D214B8" w:rsidRPr="00D214B8">
        <w:t xml:space="preserve"> </w:t>
      </w:r>
      <w:proofErr w:type="spellStart"/>
      <w:r w:rsidR="00D214B8" w:rsidRPr="00D214B8">
        <w:t>Trâm</w:t>
      </w:r>
      <w:proofErr w:type="spellEnd"/>
      <w:r w:rsidR="002D7899">
        <w:t>- 0705468286</w:t>
      </w:r>
    </w:p>
    <w:p w:rsidR="002D7899" w:rsidRDefault="002D7899" w:rsidP="00CE22AB"/>
    <w:p w:rsidR="002D7899" w:rsidRDefault="002D7899" w:rsidP="00CE22AB">
      <w:proofErr w:type="spellStart"/>
      <w:r>
        <w:t>Số</w:t>
      </w:r>
      <w:proofErr w:type="spellEnd"/>
      <w:r>
        <w:t xml:space="preserve"> hotline TSDV: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– 0988377315</w:t>
      </w:r>
    </w:p>
    <w:p w:rsidR="002D7899" w:rsidRDefault="002D7899" w:rsidP="00CE22AB">
      <w:r>
        <w:t xml:space="preserve">                              Nguyễn Thị Minh Phương - 0989145789</w:t>
      </w:r>
    </w:p>
    <w:p w:rsidR="002D7899" w:rsidRDefault="002D7899" w:rsidP="00CE22AB">
      <w:r>
        <w:t xml:space="preserve">                          </w:t>
      </w:r>
    </w:p>
    <w:p w:rsidR="00CE22AB" w:rsidRDefault="00CE22AB"/>
    <w:sectPr w:rsidR="00CE2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D4381"/>
    <w:multiLevelType w:val="multilevel"/>
    <w:tmpl w:val="CFF8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BA3"/>
    <w:rsid w:val="00090AC1"/>
    <w:rsid w:val="002D7899"/>
    <w:rsid w:val="004C0BA3"/>
    <w:rsid w:val="00632291"/>
    <w:rsid w:val="00B46F67"/>
    <w:rsid w:val="00CE22AB"/>
    <w:rsid w:val="00D2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8D3F"/>
  <w15:chartTrackingRefBased/>
  <w15:docId w15:val="{CF026958-BC00-4044-9A0E-89A3E4F3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BA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6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Ha</dc:creator>
  <cp:keywords/>
  <dc:description/>
  <cp:lastModifiedBy>Tran Viet Ha</cp:lastModifiedBy>
  <cp:revision>1</cp:revision>
  <dcterms:created xsi:type="dcterms:W3CDTF">2020-11-11T04:41:00Z</dcterms:created>
  <dcterms:modified xsi:type="dcterms:W3CDTF">2020-11-11T05:39:00Z</dcterms:modified>
</cp:coreProperties>
</file>