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Mục lục</w:t>
          </w:r>
        </w:p>
        <w:p>
          <w:r>
            <w:fldChar w:fldCharType="begin" w:dirty="true"/>
            <w:instrText xml:space="preserve">TOC \o "1-2" \h \z \u</w:instrText>
            <w:fldChar w:fldCharType="separate"/>
            <w:fldChar w:fldCharType="end"/>
          </w:r>
        </w:p>
      </w:sdtContent>
    </w:sdt>
    <w:p>
      <w:pPr>
        <w:pStyle w:val="Heading1"/>
      </w:pPr>
      <w:bookmarkStart w:id="20" w:name="X74a88047a650e0e3c68d175d9186757dccde175"/>
      <w:r>
        <w:t xml:space="preserve">QUY TRÌNH TIẾP NHẬN, GIAO VIỆC VÀ THEO DÕI CÔNG VIỆC TRÊN EOFFICE (QT-DH)</w:t>
      </w:r>
      <w:bookmarkEnd w:id="20"/>
    </w:p>
    <w:p>
      <w:pPr>
        <w:pStyle w:val="FirstParagraph"/>
      </w:pPr>
      <w:r>
        <w:rPr>
          <w:i/>
        </w:rPr>
        <w:t xml:space="preserve">(Ban hành kèm theo Quyết định số ……/QĐ-KNH ngày … tháng … năm 20… của Trưởng khoa Khoa Ngân hàng)</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131"/>
        <w:gridCol w:w="1131"/>
        <w:gridCol w:w="1131"/>
        <w:gridCol w:w="1131"/>
        <w:gridCol w:w="1131"/>
        <w:gridCol w:w="1131"/>
        <w:gridCol w:w="1131"/>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Mã</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Phiên bản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Ngày hiệu lực</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Chủ quy trình</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soạn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ký nháy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ký ban hành</w:t>
            </w:r>
          </w:p>
        </w:tc>
      </w:tr>
      <w:tr>
        <w:tc>
          <w:p>
            <w:pPr>
              <w:pStyle w:val="Compact"/>
              <w:spacing w:after="20"/>
              <w:jc w:val="left"/>
            </w:pPr>
            <w:r>
              <w:rPr>
                <w:rFonts w:ascii="Times New Roman" w:hAnsi="Times New Roman"/>
                <w:sz w:val="22"/>
              </w:rPr>
              <w:t xml:space="preserve">QT-DH</w:t>
            </w:r>
          </w:p>
        </w:tc>
        <w:tc>
          <w:p>
            <w:pPr>
              <w:pStyle w:val="Compact"/>
              <w:spacing w:after="20"/>
              <w:jc w:val="left"/>
            </w:pPr>
            <w:r>
              <w:rPr>
                <w:rFonts w:ascii="Times New Roman" w:hAnsi="Times New Roman"/>
                <w:sz w:val="22"/>
              </w:rPr>
              <w:t xml:space="preserve">v1.0</w:t>
            </w:r>
          </w:p>
        </w:tc>
        <w:tc>
          <w:p>
            <w:pPr>
              <w:spacing w:after="20"/>
            </w:pPr>
          </w:p>
        </w:tc>
        <w:tc>
          <w:p>
            <w:pPr>
              <w:pStyle w:val="Compact"/>
              <w:spacing w:after="20"/>
              <w:jc w:val="left"/>
            </w:pPr>
            <w:r>
              <w:rPr>
                <w:rFonts w:ascii="Times New Roman" w:hAnsi="Times New Roman"/>
                <w:sz w:val="22"/>
              </w:rPr>
              <w:t xml:space="preserve">Trưởng khoa</w:t>
            </w:r>
          </w:p>
        </w:tc>
        <w:tc>
          <w:p>
            <w:pPr>
              <w:pStyle w:val="Compact"/>
              <w:spacing w:after="20"/>
              <w:jc w:val="left"/>
            </w:pPr>
            <w:r>
              <w:rPr>
                <w:rFonts w:ascii="Times New Roman" w:hAnsi="Times New Roman"/>
                <w:sz w:val="22"/>
              </w:rPr>
              <w:t xml:space="preserve">[Họ tên]</w:t>
            </w:r>
          </w:p>
        </w:tc>
        <w:tc>
          <w:p>
            <w:pPr>
              <w:pStyle w:val="Compact"/>
              <w:spacing w:after="20"/>
              <w:jc w:val="left"/>
            </w:pPr>
            <w:r>
              <w:rPr>
                <w:rFonts w:ascii="Times New Roman" w:hAnsi="Times New Roman"/>
                <w:sz w:val="22"/>
              </w:rPr>
              <w:t xml:space="preserve">Trợ lý Khoa (thể thức, mã)</w:t>
            </w:r>
          </w:p>
        </w:tc>
        <w:tc>
          <w:p>
            <w:pPr>
              <w:pStyle w:val="Compact"/>
              <w:spacing w:after="20"/>
              <w:jc w:val="left"/>
            </w:pPr>
            <w:r>
              <w:rPr>
                <w:rFonts w:ascii="Times New Roman" w:hAnsi="Times New Roman"/>
                <w:sz w:val="22"/>
              </w:rPr>
              <w:t xml:space="preserve">Trưởng khoa</w:t>
            </w:r>
          </w:p>
        </w:tc>
      </w:tr>
    </w:tbl>
    <w:p>
      <w:pPr>
        <w:pStyle w:val="BodyText"/>
      </w:pPr>
      <w:r>
        <w:rPr>
          <w:b/>
        </w:rPr>
        <w:t xml:space="preserve">Lịch sử sửa đổi</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Phiên bản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Ngày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Nội dung thay đổi</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thực hiện</w:t>
            </w:r>
          </w:p>
        </w:tc>
      </w:tr>
      <w:tr>
        <w:tc>
          <w:p>
            <w:pPr>
              <w:pStyle w:val="Compact"/>
              <w:spacing w:after="20"/>
              <w:jc w:val="left"/>
            </w:pPr>
            <w:r>
              <w:rPr>
                <w:rFonts w:ascii="Times New Roman" w:hAnsi="Times New Roman"/>
                <w:sz w:val="22"/>
              </w:rPr>
              <w:t xml:space="preserve">v0.17</w:t>
            </w:r>
          </w:p>
        </w:tc>
        <w:tc>
          <w:p>
            <w:pPr>
              <w:pStyle w:val="Compact"/>
              <w:spacing w:after="20"/>
              <w:jc w:val="left"/>
            </w:pPr>
            <w:r>
              <w:rPr>
                <w:rFonts w:ascii="Times New Roman" w:hAnsi="Times New Roman"/>
                <w:sz w:val="22"/>
              </w:rPr>
              <w:t xml:space="preserve">01/10/2026</w:t>
            </w:r>
          </w:p>
        </w:tc>
        <w:tc>
          <w:p>
            <w:pPr>
              <w:pStyle w:val="Compact"/>
              <w:spacing w:after="20"/>
              <w:jc w:val="left"/>
            </w:pPr>
            <w:r>
              <w:rPr>
                <w:rFonts w:ascii="Times New Roman" w:hAnsi="Times New Roman"/>
                <w:sz w:val="22"/>
              </w:rPr>
              <w:t xml:space="preserve">Dự thảo lấy ý kiến nội bộ Khoa</w:t>
            </w:r>
          </w:p>
        </w:tc>
        <w:tc>
          <w:p>
            <w:pPr>
              <w:pStyle w:val="Compact"/>
              <w:spacing w:after="20"/>
              <w:jc w:val="left"/>
            </w:pPr>
            <w:r>
              <w:rPr>
                <w:rFonts w:ascii="Times New Roman" w:hAnsi="Times New Roman"/>
                <w:sz w:val="22"/>
              </w:rPr>
              <w:t xml:space="preserve">—</w:t>
            </w:r>
          </w:p>
        </w:tc>
      </w:tr>
    </w:tbl>
    <w:p>
      <w:pPr>
        <w:pStyle w:val="Heading2"/>
      </w:pPr>
      <w:bookmarkStart w:id="21" w:name="i.-mục-đích"/>
      <w:r>
        <w:t xml:space="preserve">I. Mục đích</w:t>
      </w:r>
      <w:bookmarkEnd w:id="21"/>
    </w:p>
    <w:p>
      <w:pPr>
        <w:pStyle w:val="FirstParagraph"/>
      </w:pPr>
      <w:r>
        <w:t xml:space="preserve">Quy trình quy định cách Khoa Ngân hàng</w:t>
      </w:r>
      <w:r>
        <w:t xml:space="preserve"> </w:t>
      </w:r>
      <w:r>
        <w:rPr>
          <w:b/>
        </w:rPr>
        <w:t xml:space="preserve">nhận việc từ Học viện và giao việc cho Bộ môn, giảng viên trên EOFFICE</w:t>
      </w:r>
      <w:r>
        <w:t xml:space="preserve">, cách Ban lãnh đạo Khoa</w:t>
      </w:r>
      <w:r>
        <w:t xml:space="preserve"> </w:t>
      </w:r>
      <w:r>
        <w:rPr>
          <w:b/>
        </w:rPr>
        <w:t xml:space="preserve">tự giao việc, ra Thông báo, Quyết định nội bộ</w:t>
      </w:r>
      <w:r>
        <w:t xml:space="preserve">, và cách</w:t>
      </w:r>
      <w:r>
        <w:t xml:space="preserve"> </w:t>
      </w:r>
      <w:r>
        <w:rPr>
          <w:b/>
        </w:rPr>
        <w:t xml:space="preserve">theo dõi các việc đó đến khi xong</w:t>
      </w:r>
      <w:r>
        <w:t xml:space="preserve">. Mục tiêu: mỗi việc có</w:t>
      </w:r>
      <w:r>
        <w:t xml:space="preserve"> </w:t>
      </w:r>
      <w:r>
        <w:rPr>
          <w:b/>
        </w:rPr>
        <w:t xml:space="preserve">một người chủ trì, một sản phẩm, một hạn</w:t>
      </w:r>
      <w:r>
        <w:t xml:space="preserve">; giảng viên chỉ nhận những việc giao đích danh cho mình, không bị chuyển lại văn bản chung; Ban lãnh đạo Khoa biết việc nào đang chậm để đôn đốc. Quy trình</w:t>
      </w:r>
      <w:r>
        <w:t xml:space="preserve"> </w:t>
      </w:r>
      <w:r>
        <w:rPr>
          <w:b/>
        </w:rPr>
        <w:t xml:space="preserve">không đánh giá kết quả</w:t>
      </w:r>
      <w:r>
        <w:t xml:space="preserve"> </w:t>
      </w:r>
      <w:r>
        <w:t xml:space="preserve">– chỉ giao việc và theo dõi.</w:t>
      </w:r>
    </w:p>
    <w:p>
      <w:pPr>
        <w:pStyle w:val="Heading2"/>
      </w:pPr>
      <w:bookmarkStart w:id="22" w:name="ii.-phạm-vi-áp-dụng"/>
      <w:r>
        <w:t xml:space="preserve">II. Phạm vi áp dụng</w:t>
      </w:r>
      <w:bookmarkEnd w:id="22"/>
    </w:p>
    <w:p>
      <w:pPr>
        <w:numPr>
          <w:ilvl w:val="0"/>
          <w:numId w:val="1001"/>
        </w:numPr>
        <w:pStyle w:val="Compact"/>
      </w:pPr>
      <w:r>
        <w:rPr>
          <w:b/>
        </w:rPr>
        <w:t xml:space="preserve">Áp dụng cho:</w:t>
      </w:r>
    </w:p>
    <w:p>
      <w:pPr>
        <w:numPr>
          <w:ilvl w:val="1"/>
          <w:numId w:val="1002"/>
        </w:numPr>
        <w:pStyle w:val="Compact"/>
      </w:pPr>
      <w:r>
        <w:t xml:space="preserve">Văn bản Học viện gửi Khoa mà</w:t>
      </w:r>
      <w:r>
        <w:t xml:space="preserve"> </w:t>
      </w:r>
      <w:r>
        <w:rPr>
          <w:b/>
        </w:rPr>
        <w:t xml:space="preserve">Khoa phải hành động</w:t>
      </w:r>
      <w:r>
        <w:t xml:space="preserve">: cử người tham gia (hội đồng, đoàn công tác, tập huấn, ban tổ chức…); làm</w:t>
      </w:r>
      <w:r>
        <w:t xml:space="preserve"> </w:t>
      </w:r>
      <w:r>
        <w:rPr>
          <w:b/>
        </w:rPr>
        <w:t xml:space="preserve">đầu mối góp ý</w:t>
      </w:r>
      <w:r>
        <w:t xml:space="preserve"> </w:t>
      </w:r>
      <w:r>
        <w:t xml:space="preserve">dự thảo văn bản,</w:t>
      </w:r>
      <w:r>
        <w:t xml:space="preserve"> </w:t>
      </w:r>
      <w:r>
        <w:rPr>
          <w:b/>
        </w:rPr>
        <w:t xml:space="preserve">tổng hợp, nộp</w:t>
      </w:r>
      <w:r>
        <w:t xml:space="preserve"> </w:t>
      </w:r>
      <w:r>
        <w:t xml:space="preserve">số liệu, báo cáo cấp Khoa; giao giảng viên, Bộ môn cụ thể thực hiện và phản hồi;</w:t>
      </w:r>
    </w:p>
    <w:p>
      <w:pPr>
        <w:numPr>
          <w:ilvl w:val="1"/>
          <w:numId w:val="1002"/>
        </w:numPr>
        <w:pStyle w:val="Compact"/>
      </w:pPr>
      <w:r>
        <w:t xml:space="preserve">Việc Ban lãnh đạo Khoa</w:t>
      </w:r>
      <w:r>
        <w:t xml:space="preserve"> </w:t>
      </w:r>
      <w:r>
        <w:rPr>
          <w:b/>
        </w:rPr>
        <w:t xml:space="preserve">chủ động giao</w:t>
      </w:r>
      <w:r>
        <w:t xml:space="preserve">, ra</w:t>
      </w:r>
      <w:r>
        <w:t xml:space="preserve"> </w:t>
      </w:r>
      <w:r>
        <w:rPr>
          <w:b/>
        </w:rPr>
        <w:t xml:space="preserve">Thông báo</w:t>
      </w:r>
      <w:r>
        <w:t xml:space="preserve"> </w:t>
      </w:r>
      <w:r>
        <w:t xml:space="preserve">hoặc</w:t>
      </w:r>
      <w:r>
        <w:t xml:space="preserve"> </w:t>
      </w:r>
      <w:r>
        <w:rPr>
          <w:b/>
        </w:rPr>
        <w:t xml:space="preserve">Quyết định nội bộ</w:t>
      </w:r>
      <w:r>
        <w:t xml:space="preserve"> </w:t>
      </w:r>
      <w:r>
        <w:t xml:space="preserve">ngoài Kế hoạch công tác năm;</w:t>
      </w:r>
    </w:p>
    <w:p>
      <w:pPr>
        <w:numPr>
          <w:ilvl w:val="1"/>
          <w:numId w:val="1002"/>
        </w:numPr>
        <w:pStyle w:val="Compact"/>
      </w:pPr>
      <w:r>
        <w:t xml:space="preserve">Việc theo dõi, đôn đốc và đóng các việc trên.</w:t>
      </w:r>
    </w:p>
    <w:p>
      <w:pPr>
        <w:numPr>
          <w:ilvl w:val="0"/>
          <w:numId w:val="1001"/>
        </w:numPr>
        <w:pStyle w:val="Compact"/>
      </w:pPr>
      <w:r>
        <w:t xml:space="preserve">Áp dụng cho toàn thể thành viên Khoa; Trợ lý Khoa là người tiếp nhận với tư cách văn thư đơn vị; hai Phó Trưởng khoa là người giao việc theo mảng.</w:t>
      </w:r>
    </w:p>
    <w:p>
      <w:pPr>
        <w:numPr>
          <w:ilvl w:val="0"/>
          <w:numId w:val="1001"/>
        </w:numPr>
        <w:pStyle w:val="Compact"/>
      </w:pPr>
      <w:r>
        <w:rPr>
          <w:b/>
        </w:rPr>
        <w:t xml:space="preserve">Không áp dụng cho:</w:t>
      </w:r>
    </w:p>
    <w:p>
      <w:pPr>
        <w:numPr>
          <w:ilvl w:val="1"/>
          <w:numId w:val="1003"/>
        </w:numPr>
        <w:pStyle w:val="Compact"/>
      </w:pPr>
      <w:r>
        <w:t xml:space="preserve">Văn bản Học viện gửi</w:t>
      </w:r>
      <w:r>
        <w:t xml:space="preserve"> </w:t>
      </w:r>
      <w:r>
        <w:rPr>
          <w:b/>
        </w:rPr>
        <w:t xml:space="preserve">toàn thể viên chức hoặc từng cá nhân</w:t>
      </w:r>
      <w:r>
        <w:t xml:space="preserve">: người nhận tự đọc, tự xử lý; Khoa</w:t>
      </w:r>
      <w:r>
        <w:t xml:space="preserve"> </w:t>
      </w:r>
      <w:r>
        <w:rPr>
          <w:b/>
        </w:rPr>
        <w:t xml:space="preserve">không chuyển lại</w:t>
      </w:r>
      <w:r>
        <w:t xml:space="preserve">.</w:t>
      </w:r>
    </w:p>
    <w:p>
      <w:pPr>
        <w:numPr>
          <w:ilvl w:val="1"/>
          <w:numId w:val="1003"/>
        </w:numPr>
        <w:pStyle w:val="Compact"/>
      </w:pPr>
      <w:r>
        <w:t xml:space="preserve">Việc theo Kế hoạch công tác năm: thuộc</w:t>
      </w:r>
      <w:r>
        <w:t xml:space="preserve"> </w:t>
      </w:r>
      <w:r>
        <w:rPr>
          <w:b/>
        </w:rPr>
        <w:t xml:space="preserve">QT-KH</w:t>
      </w:r>
      <w:r>
        <w:t xml:space="preserve">.</w:t>
      </w:r>
    </w:p>
    <w:p>
      <w:pPr>
        <w:numPr>
          <w:ilvl w:val="1"/>
          <w:numId w:val="1003"/>
        </w:numPr>
        <w:pStyle w:val="Compact"/>
      </w:pPr>
      <w:r>
        <w:t xml:space="preserve">Văn bản Khoa gửi Học viện: thuộc</w:t>
      </w:r>
      <w:r>
        <w:t xml:space="preserve"> </w:t>
      </w:r>
      <w:r>
        <w:rPr>
          <w:b/>
        </w:rPr>
        <w:t xml:space="preserve">QT-VB</w:t>
      </w:r>
      <w:r>
        <w:t xml:space="preserve"> </w:t>
      </w:r>
      <w:r>
        <w:t xml:space="preserve">nhánh B; Quy trình này chỉ bàn giao sang.</w:t>
      </w:r>
    </w:p>
    <w:p>
      <w:pPr>
        <w:numPr>
          <w:ilvl w:val="1"/>
          <w:numId w:val="1003"/>
        </w:numPr>
        <w:pStyle w:val="Compact"/>
      </w:pPr>
      <w:r>
        <w:t xml:space="preserve">Quyết định nội bộ đã có mã việc ở quy trình nghiệp vụ (phân công GVHD và hội đồng khóa luận, phân công ML, thành lập Ban tổ chức, công nhận kết quả cuộc thi, khen thưởng sinh viên, thành lập HĐKHĐT): lập theo quy trình đó.</w:t>
      </w:r>
    </w:p>
    <w:p>
      <w:pPr>
        <w:numPr>
          <w:ilvl w:val="1"/>
          <w:numId w:val="1003"/>
        </w:numPr>
        <w:pStyle w:val="Compact"/>
      </w:pPr>
      <w:r>
        <w:t xml:space="preserve">Nội dung chuyên môn của việc được giao: theo quy trình nghiệp vụ tương ứng.</w:t>
      </w:r>
    </w:p>
    <w:p>
      <w:pPr>
        <w:numPr>
          <w:ilvl w:val="1"/>
          <w:numId w:val="1003"/>
        </w:numPr>
        <w:pStyle w:val="Compact"/>
      </w:pPr>
      <w:r>
        <w:t xml:space="preserve">Tài liệu thuộc danh mục bí mật nhà nước:</w:t>
      </w:r>
      <w:r>
        <w:t xml:space="preserve"> </w:t>
      </w:r>
      <w:r>
        <w:rPr>
          <w:b/>
        </w:rPr>
        <w:t xml:space="preserve">không xử lý trên EOFFICE</w:t>
      </w:r>
      <w:r>
        <w:t xml:space="preserve"> </w:t>
      </w:r>
      <w:r>
        <w:t xml:space="preserve">(Quy định EOFFICE Điều 11 khoản 2).</w:t>
      </w:r>
    </w:p>
    <w:p>
      <w:pPr>
        <w:pStyle w:val="Heading2"/>
      </w:pPr>
      <w:bookmarkStart w:id="23" w:name="iii.-căn-cứ"/>
      <w:r>
        <w:t xml:space="preserve">III. Căn cứ</w:t>
      </w:r>
      <w:bookmarkEnd w:id="23"/>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Văn bản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Số hiệu, ngày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Điều khoản sử dụng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Trạng thái</w:t>
            </w:r>
          </w:p>
        </w:tc>
      </w:tr>
      <w:tr>
        <w:tc>
          <w:p>
            <w:pPr>
              <w:pStyle w:val="Compact"/>
              <w:spacing w:after="20"/>
              <w:jc w:val="left"/>
            </w:pPr>
            <w:r>
              <w:rPr>
                <w:rFonts w:ascii="Times New Roman" w:hAnsi="Times New Roman"/>
                <w:sz w:val="22"/>
              </w:rPr>
              <w:t xml:space="preserve">Quy định Quản lý, khai thác và sử dụng phần mềm EOFFICE</w:t>
            </w:r>
          </w:p>
        </w:tc>
        <w:tc>
          <w:p>
            <w:pPr>
              <w:pStyle w:val="Compact"/>
              <w:spacing w:after="20"/>
              <w:jc w:val="left"/>
            </w:pPr>
            <w:r>
              <w:rPr>
                <w:rFonts w:ascii="Times New Roman" w:hAnsi="Times New Roman"/>
                <w:sz w:val="22"/>
              </w:rPr>
              <w:t xml:space="preserve">3479/QĐ-HVNH, 06/7/2026</w:t>
            </w:r>
          </w:p>
        </w:tc>
        <w:tc>
          <w:p>
            <w:pPr>
              <w:pStyle w:val="Compact"/>
              <w:spacing w:after="20"/>
              <w:jc w:val="left"/>
            </w:pPr>
            <w:r>
              <w:rPr>
                <w:rFonts w:ascii="Times New Roman" w:hAnsi="Times New Roman"/>
                <w:sz w:val="22"/>
              </w:rPr>
              <w:t xml:space="preserve">Điều 5 (ý kiến giao nhiệm vụ trên phần mềm là căn cứ chính thức; không dùng giấy song song; ủy quyền theo phân công hợp pháp); Điều 6 khoản 3 (không từ chối tiếp nhận văn bản điện tử hợp lệ); Điều 7 (tài khoản cá nhân, không dùng chung); Điều 11 (bí mật nhà nước, thông tin nội bộ); Điều 13, 14 (xử lý văn bản đến, cập nhật kết quả trên phần mềm); Điều 18 (theo dõi, đôn đốc, báo trước khi hết hạn); Điều 19 (hồ sơ công việc điện tử); Điều 22 khoản 3–4 (phần mềm gián đoạn); Điều 24 (trách nhiệm Trưởng đơn vị, văn thư đơn vị); Điều 25 (xử lý trong ngày làm việc); Điều 27 (kết quả trên phần mềm là căn cứ tham khảo đánh giá)</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Hệ thống biểu mẫu văn bản hành chính của Học viện Ngân hàng</w:t>
            </w:r>
          </w:p>
        </w:tc>
        <w:tc>
          <w:p>
            <w:pPr>
              <w:pStyle w:val="Compact"/>
              <w:spacing w:after="20"/>
              <w:jc w:val="left"/>
            </w:pPr>
            <w:r>
              <w:rPr>
                <w:rFonts w:ascii="Times New Roman" w:hAnsi="Times New Roman"/>
                <w:sz w:val="22"/>
              </w:rPr>
              <w:t xml:space="preserve">22/4/2024</w:t>
            </w:r>
          </w:p>
        </w:tc>
        <w:tc>
          <w:p>
            <w:pPr>
              <w:pStyle w:val="Compact"/>
              <w:spacing w:after="20"/>
              <w:jc w:val="left"/>
            </w:pPr>
            <w:r>
              <w:rPr>
                <w:rFonts w:ascii="Times New Roman" w:hAnsi="Times New Roman"/>
                <w:sz w:val="22"/>
              </w:rPr>
              <w:t xml:space="preserve">Mẫu 32 (Thông báo cấp đơn vị)</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Quy chế Soạn thảo, ban hành văn bản hành chính của Học viện Ngân hàng</w:t>
            </w:r>
          </w:p>
        </w:tc>
        <w:tc>
          <w:p>
            <w:pPr>
              <w:pStyle w:val="Compact"/>
              <w:spacing w:after="20"/>
              <w:jc w:val="left"/>
            </w:pPr>
            <w:r>
              <w:rPr>
                <w:rFonts w:ascii="Times New Roman" w:hAnsi="Times New Roman"/>
                <w:sz w:val="22"/>
              </w:rPr>
              <w:t xml:space="preserve">87/NQ-HĐHV, 09/4/2024</w:t>
            </w:r>
          </w:p>
        </w:tc>
        <w:tc>
          <w:p>
            <w:pPr>
              <w:pStyle w:val="Compact"/>
              <w:spacing w:after="20"/>
              <w:jc w:val="left"/>
            </w:pPr>
            <w:r>
              <w:rPr>
                <w:rFonts w:ascii="Times New Roman" w:hAnsi="Times New Roman"/>
                <w:sz w:val="22"/>
              </w:rPr>
              <w:t xml:space="preserve">Điều 3 (loại văn bản); Điều 6 (soạn thảo)</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Quy chế Làm việc của Học viện Ngân hàng</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Điều 8 (trưởng đơn vị phân công xử lý văn bản đến; việc không thuộc thẩm quyền đơn vị); Điều 9 (phó trưởng đơn vị phụ trách lĩnh vực); Điều 10 (trách nhiệm viên chức); Điều 11 khoản 3 (đơn vị phối hợp trả lời trong 2 ngày làm việc, tối đa 5 ngày)</w:t>
            </w:r>
          </w:p>
        </w:tc>
        <w:tc>
          <w:p>
            <w:pPr>
              <w:pStyle w:val="Compact"/>
              <w:spacing w:after="20"/>
              <w:jc w:val="left"/>
            </w:pPr>
            <w:r>
              <w:rPr>
                <w:rFonts w:ascii="Times New Roman" w:hAnsi="Times New Roman"/>
                <w:b/>
                <w:sz w:val="22"/>
              </w:rPr>
              <w:t xml:space="preserve">(Dự thảo)</w:t>
            </w:r>
          </w:p>
        </w:tc>
      </w:tr>
      <w:tr>
        <w:tc>
          <w:p>
            <w:pPr>
              <w:pStyle w:val="Compact"/>
              <w:spacing w:after="20"/>
              <w:jc w:val="left"/>
            </w:pPr>
            <w:r>
              <w:rPr>
                <w:rFonts w:ascii="Times New Roman" w:hAnsi="Times New Roman"/>
                <w:sz w:val="22"/>
              </w:rPr>
              <w:t xml:space="preserve">Quy chế Tổ chức và hoạt động của Học viện Ngân hàng</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Chức năng, nhiệm vụ, quyền hạn của Khoa</w:t>
            </w:r>
          </w:p>
        </w:tc>
        <w:tc>
          <w:p>
            <w:pPr>
              <w:pStyle w:val="Compact"/>
              <w:spacing w:after="20"/>
              <w:jc w:val="left"/>
            </w:pPr>
            <w:r>
              <w:rPr>
                <w:rFonts w:ascii="Times New Roman" w:hAnsi="Times New Roman"/>
                <w:b/>
                <w:sz w:val="22"/>
              </w:rPr>
              <w:t xml:space="preserve">(Dự thảo)</w:t>
            </w:r>
            <w:r>
              <w:rPr>
                <w:rFonts w:ascii="Times New Roman" w:hAnsi="Times New Roman"/>
                <w:sz w:val="22"/>
              </w:rPr>
              <w:t xml:space="preserve"> </w:t>
            </w:r>
            <w:r>
              <w:rPr>
                <w:rFonts w:ascii="Times New Roman" w:hAnsi="Times New Roman"/>
                <w:sz w:val="22"/>
              </w:rPr>
              <w:t xml:space="preserve">– không dùng làm căn cứ ban hành</w:t>
            </w:r>
          </w:p>
        </w:tc>
      </w:tr>
    </w:tbl>
    <w:p>
      <w:pPr>
        <w:pStyle w:val="BodyText"/>
      </w:pPr>
      <w:r>
        <w:rPr>
          <w:i/>
        </w:rPr>
        <w:t xml:space="preserve">Quy tắc: văn bản</w:t>
      </w:r>
      <w:r>
        <w:rPr>
          <w:i/>
        </w:rPr>
        <w:t xml:space="preserve"> </w:t>
      </w:r>
      <w:r>
        <w:rPr>
          <w:b/>
          <w:i/>
        </w:rPr>
        <w:t xml:space="preserve">(Dự thảo)</w:t>
      </w:r>
      <w:r>
        <w:rPr>
          <w:i/>
        </w:rPr>
        <w:t xml:space="preserve"> </w:t>
      </w:r>
      <w:r>
        <w:rPr>
          <w:i/>
        </w:rPr>
        <w:t xml:space="preserve">chỉ dùng để thiết kế; khi được ban hành chính thức phải rà soát lại Quy trình (Mục X).</w:t>
      </w:r>
    </w:p>
    <w:p>
      <w:pPr>
        <w:pStyle w:val="Heading2"/>
      </w:pPr>
      <w:bookmarkStart w:id="24" w:name="iv.-thuật-ngữ-viết-tắt"/>
      <w:r>
        <w:t xml:space="preserve">IV. Thuật ngữ, viết tắt</w:t>
      </w:r>
      <w:bookmarkEnd w:id="24"/>
    </w:p>
    <w:p>
      <w:pPr>
        <w:pStyle w:val="FirstParagraph"/>
      </w:pPr>
      <w:r>
        <w:t xml:space="preserve">Dùng chung Sổ tay hệ thống quy trình (TQ-01) Mục 3. Thuật ngữ riêng của Quy trình này:</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Thuật ngữ</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Nghĩa</w:t>
            </w:r>
          </w:p>
        </w:tc>
      </w:tr>
      <w:tr>
        <w:tc>
          <w:p>
            <w:pPr>
              <w:pStyle w:val="Compact"/>
              <w:spacing w:after="20"/>
              <w:jc w:val="left"/>
            </w:pPr>
            <w:r>
              <w:rPr>
                <w:rFonts w:ascii="Times New Roman" w:hAnsi="Times New Roman"/>
                <w:sz w:val="22"/>
              </w:rPr>
              <w:t xml:space="preserve">Văn bản đến</w:t>
            </w:r>
          </w:p>
        </w:tc>
        <w:tc>
          <w:p>
            <w:pPr>
              <w:pStyle w:val="Compact"/>
              <w:spacing w:after="20"/>
              <w:jc w:val="left"/>
            </w:pPr>
            <w:r>
              <w:rPr>
                <w:rFonts w:ascii="Times New Roman" w:hAnsi="Times New Roman"/>
                <w:sz w:val="22"/>
              </w:rPr>
              <w:t xml:space="preserve">Văn bản do Văn thư Học viện chuyển đến Khoa trên EOFFICE kèm ý kiến chỉ đạo của Lãnh đạo Học viện</w:t>
            </w:r>
          </w:p>
        </w:tc>
      </w:tr>
      <w:tr>
        <w:tc>
          <w:p>
            <w:pPr>
              <w:pStyle w:val="Compact"/>
              <w:spacing w:after="20"/>
              <w:jc w:val="left"/>
            </w:pPr>
            <w:r>
              <w:rPr>
                <w:rFonts w:ascii="Times New Roman" w:hAnsi="Times New Roman"/>
                <w:sz w:val="22"/>
              </w:rPr>
              <w:t xml:space="preserve">Loại văn bản đến</w:t>
            </w:r>
          </w:p>
        </w:tc>
        <w:tc>
          <w:p>
            <w:pPr>
              <w:pStyle w:val="Compact"/>
              <w:spacing w:after="20"/>
              <w:jc w:val="left"/>
            </w:pPr>
            <w:r>
              <w:rPr>
                <w:rFonts w:ascii="Times New Roman" w:hAnsi="Times New Roman"/>
                <w:sz w:val="22"/>
              </w:rPr>
              <w:t xml:space="preserve">Xếp loại khi tiếp nhận: 0 – gửi toàn thể, cá nhân; 1 – để biết; 2 – thuộc quy trình đã có; 3 – Khoa phải hành động; nhóm TK – việc thuộc Trưởng khoa (Mục 6.1)</w:t>
            </w:r>
          </w:p>
        </w:tc>
      </w:tr>
      <w:tr>
        <w:tc>
          <w:p>
            <w:pPr>
              <w:pStyle w:val="Compact"/>
              <w:spacing w:after="20"/>
              <w:jc w:val="left"/>
            </w:pPr>
            <w:r>
              <w:rPr>
                <w:rFonts w:ascii="Times New Roman" w:hAnsi="Times New Roman"/>
                <w:sz w:val="22"/>
              </w:rPr>
              <w:t xml:space="preserve">Giao việc trên EOFFICE</w:t>
            </w:r>
          </w:p>
        </w:tc>
        <w:tc>
          <w:p>
            <w:pPr>
              <w:pStyle w:val="Compact"/>
              <w:spacing w:after="20"/>
              <w:jc w:val="left"/>
            </w:pPr>
            <w:r>
              <w:rPr>
                <w:rFonts w:ascii="Times New Roman" w:hAnsi="Times New Roman"/>
                <w:sz w:val="22"/>
              </w:rPr>
              <w:t xml:space="preserve">Ý kiến giao nhiệm vụ trên luồng xử lý của EOFFICE, ghi đủ 4 thông tin: việc, sản phẩm, hạn nội bộ, một người chủ trì. Là căn cứ chính thức để thực hiện và theo dõi (Quy định EOFFICE Điều 5 khoản 2) –</w:t>
            </w:r>
            <w:r>
              <w:rPr>
                <w:rFonts w:ascii="Times New Roman" w:hAnsi="Times New Roman"/>
                <w:sz w:val="22"/>
              </w:rPr>
              <w:t xml:space="preserve"> </w:t>
            </w:r>
            <w:r>
              <w:rPr>
                <w:rFonts w:ascii="Times New Roman" w:hAnsi="Times New Roman"/>
                <w:b/>
                <w:sz w:val="22"/>
              </w:rPr>
              <w:t xml:space="preserve">không lập phiếu giao việc</w:t>
            </w:r>
          </w:p>
        </w:tc>
      </w:tr>
      <w:tr>
        <w:tc>
          <w:p>
            <w:pPr>
              <w:pStyle w:val="Compact"/>
              <w:spacing w:after="20"/>
              <w:jc w:val="left"/>
            </w:pPr>
            <w:r>
              <w:rPr>
                <w:rFonts w:ascii="Times New Roman" w:hAnsi="Times New Roman"/>
                <w:sz w:val="22"/>
              </w:rPr>
              <w:t xml:space="preserve">Người chủ trì</w:t>
            </w:r>
          </w:p>
        </w:tc>
        <w:tc>
          <w:p>
            <w:pPr>
              <w:pStyle w:val="Compact"/>
              <w:spacing w:after="20"/>
              <w:jc w:val="left"/>
            </w:pPr>
            <w:r>
              <w:rPr>
                <w:rFonts w:ascii="Times New Roman" w:hAnsi="Times New Roman"/>
                <w:sz w:val="22"/>
              </w:rPr>
              <w:t xml:space="preserve">Người duy nhất chịu trách nhiệm hoàn thành việc được giao và cập nhật kết quả trên EOFFICE</w:t>
            </w:r>
          </w:p>
        </w:tc>
      </w:tr>
      <w:tr>
        <w:tc>
          <w:p>
            <w:pPr>
              <w:pStyle w:val="Compact"/>
              <w:spacing w:after="20"/>
              <w:jc w:val="left"/>
            </w:pPr>
            <w:r>
              <w:rPr>
                <w:rFonts w:ascii="Times New Roman" w:hAnsi="Times New Roman"/>
                <w:sz w:val="22"/>
              </w:rPr>
              <w:t xml:space="preserve">Người phối hợp</w:t>
            </w:r>
          </w:p>
        </w:tc>
        <w:tc>
          <w:p>
            <w:pPr>
              <w:pStyle w:val="Compact"/>
              <w:spacing w:after="20"/>
              <w:jc w:val="left"/>
            </w:pPr>
            <w:r>
              <w:rPr>
                <w:rFonts w:ascii="Times New Roman" w:hAnsi="Times New Roman"/>
                <w:sz w:val="22"/>
              </w:rPr>
              <w:t xml:space="preserve">Người cho ý kiến hoặc góp phần vào sản phẩm, trên cùng luồng EOFFICE của người chủ trì</w:t>
            </w:r>
          </w:p>
        </w:tc>
      </w:tr>
      <w:tr>
        <w:tc>
          <w:p>
            <w:pPr>
              <w:pStyle w:val="Compact"/>
              <w:spacing w:after="20"/>
              <w:jc w:val="left"/>
            </w:pPr>
            <w:r>
              <w:rPr>
                <w:rFonts w:ascii="Times New Roman" w:hAnsi="Times New Roman"/>
                <w:sz w:val="22"/>
              </w:rPr>
              <w:t xml:space="preserve">Hạn nội bộ</w:t>
            </w:r>
          </w:p>
        </w:tc>
        <w:tc>
          <w:p>
            <w:pPr>
              <w:pStyle w:val="Compact"/>
              <w:spacing w:after="20"/>
              <w:jc w:val="left"/>
            </w:pPr>
            <w:r>
              <w:rPr>
                <w:rFonts w:ascii="Times New Roman" w:hAnsi="Times New Roman"/>
                <w:sz w:val="22"/>
              </w:rPr>
              <w:t xml:space="preserve">Hạn Khoa đặt cho người chủ trì, sớm hơn hạn của Học viện để còn thời gian ký văn bản trả lời (TQ-01 Mục 6.4)</w:t>
            </w:r>
          </w:p>
        </w:tc>
      </w:tr>
      <w:tr>
        <w:tc>
          <w:p>
            <w:pPr>
              <w:pStyle w:val="Compact"/>
              <w:spacing w:after="20"/>
              <w:jc w:val="left"/>
            </w:pPr>
            <w:r>
              <w:rPr>
                <w:rFonts w:ascii="Times New Roman" w:hAnsi="Times New Roman"/>
                <w:sz w:val="22"/>
              </w:rPr>
              <w:t xml:space="preserve">Hồ sơ công việc điện tử</w:t>
            </w:r>
          </w:p>
        </w:tc>
        <w:tc>
          <w:p>
            <w:pPr>
              <w:pStyle w:val="Compact"/>
              <w:spacing w:after="20"/>
              <w:jc w:val="left"/>
            </w:pPr>
            <w:r>
              <w:rPr>
                <w:rFonts w:ascii="Times New Roman" w:hAnsi="Times New Roman"/>
                <w:sz w:val="22"/>
              </w:rPr>
              <w:t xml:space="preserve">Tập hợp văn bản đến, ý kiến giao việc, sản phẩm và văn bản đi của cùng một việc trên EOFFICE (Quy định EOFFICE Điều 3, 19)</w:t>
            </w:r>
          </w:p>
        </w:tc>
      </w:tr>
    </w:tbl>
    <w:p>
      <w:pPr>
        <w:pStyle w:val="Heading2"/>
      </w:pPr>
      <w:bookmarkStart w:id="25" w:name="v.-trách-nhiệm"/>
      <w:r>
        <w:t xml:space="preserve">V. Trách nhiệm</w:t>
      </w:r>
      <w:bookmarkEnd w:id="25"/>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Vai trò</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Lập</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Ký (phê duyệt)</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Quyết định không trình BLĐ</w:t>
            </w:r>
          </w:p>
        </w:tc>
      </w:tr>
      <w:tr>
        <w:tc>
          <w:p>
            <w:pPr>
              <w:pStyle w:val="Compact"/>
              <w:spacing w:after="20"/>
              <w:jc w:val="left"/>
            </w:pPr>
            <w:r>
              <w:rPr>
                <w:rFonts w:ascii="Times New Roman" w:hAnsi="Times New Roman"/>
                <w:sz w:val="22"/>
              </w:rPr>
              <w:t xml:space="preserve">Trưởng khoa</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Thông báo chung toàn Khoa; Quyết định nội bộ không thuộc việc P nào khác</w:t>
            </w:r>
            <w:r>
              <w:rPr>
                <w:rFonts w:ascii="Times New Roman" w:hAnsi="Times New Roman"/>
                <w:sz w:val="22"/>
              </w:rPr>
              <w:t xml:space="preserve"> </w:t>
            </w:r>
            <w:r>
              <w:rPr>
                <w:rFonts w:ascii="Times New Roman" w:hAnsi="Times New Roman"/>
                <w:b/>
                <w:sz w:val="22"/>
              </w:rPr>
              <w:t xml:space="preserve">(P45)</w:t>
            </w:r>
          </w:p>
        </w:tc>
        <w:tc>
          <w:p>
            <w:pPr>
              <w:pStyle w:val="Compact"/>
              <w:spacing w:after="20"/>
              <w:jc w:val="left"/>
            </w:pPr>
            <w:r>
              <w:rPr>
                <w:rFonts w:ascii="Times New Roman" w:hAnsi="Times New Roman"/>
                <w:sz w:val="22"/>
              </w:rPr>
              <w:t xml:space="preserve">Giao việc nhóm TK; chỉ định PTK chủ trì khi việc liên quan hai mảng; chịu trách nhiệm chung về việc chậm xử lý (Quy định EOFFICE Điều 24 khoản 7)</w:t>
            </w:r>
          </w:p>
        </w:tc>
      </w:tr>
      <w:tr>
        <w:tc>
          <w:p>
            <w:pPr>
              <w:pStyle w:val="Compact"/>
              <w:spacing w:after="20"/>
              <w:jc w:val="left"/>
            </w:pPr>
            <w:r>
              <w:rPr>
                <w:rFonts w:ascii="Times New Roman" w:hAnsi="Times New Roman"/>
                <w:sz w:val="22"/>
              </w:rPr>
              <w:t xml:space="preserve">Phó Trưởng khoa Đào tạo</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Văn bản trả lời Học viện thuộc mảng mình (QT-VB)</w:t>
            </w:r>
          </w:p>
        </w:tc>
        <w:tc>
          <w:p>
            <w:pPr>
              <w:pStyle w:val="Compact"/>
              <w:spacing w:after="20"/>
              <w:jc w:val="left"/>
            </w:pPr>
            <w:r>
              <w:rPr>
                <w:rFonts w:ascii="Times New Roman" w:hAnsi="Times New Roman"/>
                <w:sz w:val="22"/>
              </w:rPr>
              <w:t xml:space="preserve">Thông báo thuộc mảng Đào tạo</w:t>
            </w:r>
            <w:r>
              <w:rPr>
                <w:rFonts w:ascii="Times New Roman" w:hAnsi="Times New Roman"/>
                <w:sz w:val="22"/>
              </w:rPr>
              <w:t xml:space="preserve"> </w:t>
            </w:r>
            <w:r>
              <w:rPr>
                <w:rFonts w:ascii="Times New Roman" w:hAnsi="Times New Roman"/>
                <w:b/>
                <w:sz w:val="22"/>
              </w:rPr>
              <w:t xml:space="preserve">(P43)</w:t>
            </w:r>
          </w:p>
        </w:tc>
        <w:tc>
          <w:p>
            <w:pPr>
              <w:pStyle w:val="Compact"/>
              <w:spacing w:after="20"/>
              <w:jc w:val="left"/>
            </w:pPr>
            <w:r>
              <w:rPr>
                <w:rFonts w:ascii="Times New Roman" w:hAnsi="Times New Roman"/>
                <w:sz w:val="22"/>
              </w:rPr>
              <w:t xml:space="preserve">Giao việc văn bản loại 3 thuộc mảng mình</w:t>
            </w:r>
            <w:r>
              <w:rPr>
                <w:rFonts w:ascii="Times New Roman" w:hAnsi="Times New Roman"/>
                <w:sz w:val="22"/>
              </w:rPr>
              <w:t xml:space="preserve"> </w:t>
            </w:r>
            <w:r>
              <w:rPr>
                <w:rFonts w:ascii="Times New Roman" w:hAnsi="Times New Roman"/>
                <w:b/>
                <w:sz w:val="22"/>
              </w:rPr>
              <w:t xml:space="preserve">(N18)</w:t>
            </w:r>
            <w:r>
              <w:rPr>
                <w:rFonts w:ascii="Times New Roman" w:hAnsi="Times New Roman"/>
                <w:sz w:val="22"/>
              </w:rPr>
              <w:t xml:space="preserve">; gia hạn hoặc giao lại việc quá hạn</w:t>
            </w:r>
          </w:p>
        </w:tc>
      </w:tr>
      <w:tr>
        <w:tc>
          <w:p>
            <w:pPr>
              <w:pStyle w:val="Compact"/>
              <w:spacing w:after="20"/>
              <w:jc w:val="left"/>
            </w:pPr>
            <w:r>
              <w:rPr>
                <w:rFonts w:ascii="Times New Roman" w:hAnsi="Times New Roman"/>
                <w:sz w:val="22"/>
              </w:rPr>
              <w:t xml:space="preserve">Phó Trưởng khoa KHCN &amp; CTSV</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Văn bản trả lời Học viện thuộc mảng mình (QT-VB)</w:t>
            </w:r>
          </w:p>
        </w:tc>
        <w:tc>
          <w:p>
            <w:pPr>
              <w:pStyle w:val="Compact"/>
              <w:spacing w:after="20"/>
              <w:jc w:val="left"/>
            </w:pPr>
            <w:r>
              <w:rPr>
                <w:rFonts w:ascii="Times New Roman" w:hAnsi="Times New Roman"/>
                <w:sz w:val="22"/>
              </w:rPr>
              <w:t xml:space="preserve">Thông báo thuộc mảng KHCN &amp; CTSV</w:t>
            </w:r>
            <w:r>
              <w:rPr>
                <w:rFonts w:ascii="Times New Roman" w:hAnsi="Times New Roman"/>
                <w:sz w:val="22"/>
              </w:rPr>
              <w:t xml:space="preserve"> </w:t>
            </w:r>
            <w:r>
              <w:rPr>
                <w:rFonts w:ascii="Times New Roman" w:hAnsi="Times New Roman"/>
                <w:b/>
                <w:sz w:val="22"/>
              </w:rPr>
              <w:t xml:space="preserve">(P44)</w:t>
            </w:r>
          </w:p>
        </w:tc>
        <w:tc>
          <w:p>
            <w:pPr>
              <w:pStyle w:val="Compact"/>
              <w:spacing w:after="20"/>
              <w:jc w:val="left"/>
            </w:pPr>
            <w:r>
              <w:rPr>
                <w:rFonts w:ascii="Times New Roman" w:hAnsi="Times New Roman"/>
                <w:sz w:val="22"/>
              </w:rPr>
              <w:t xml:space="preserve">Như PTK Đào tạo, trong mảng của mình</w:t>
            </w:r>
          </w:p>
        </w:tc>
      </w:tr>
      <w:tr>
        <w:tc>
          <w:p>
            <w:pPr>
              <w:pStyle w:val="Compact"/>
              <w:spacing w:after="20"/>
              <w:jc w:val="left"/>
            </w:pPr>
            <w:r>
              <w:rPr>
                <w:rFonts w:ascii="Times New Roman" w:hAnsi="Times New Roman"/>
                <w:sz w:val="22"/>
              </w:rPr>
              <w:t xml:space="preserve">Trợ lý Khoa (văn thư đơn vị)</w:t>
            </w:r>
          </w:p>
        </w:tc>
        <w:tc>
          <w:p>
            <w:pPr>
              <w:pStyle w:val="Compact"/>
              <w:spacing w:after="20"/>
              <w:jc w:val="left"/>
            </w:pPr>
            <w:r>
              <w:rPr>
                <w:rFonts w:ascii="Times New Roman" w:hAnsi="Times New Roman"/>
                <w:sz w:val="22"/>
              </w:rPr>
              <w:t xml:space="preserve">Ghi Sổ văn bản; dự thảo Thông báo, Quyết định khi được giao</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Phân loại văn bản đến; chuyển đúng người; cấp số, phát hành; lọc việc quá hạn hằng tuần</w:t>
            </w:r>
            <w:r>
              <w:rPr>
                <w:rFonts w:ascii="Times New Roman" w:hAnsi="Times New Roman"/>
                <w:sz w:val="22"/>
              </w:rPr>
              <w:t xml:space="preserve"> </w:t>
            </w:r>
            <w:r>
              <w:rPr>
                <w:rFonts w:ascii="Times New Roman" w:hAnsi="Times New Roman"/>
                <w:b/>
                <w:sz w:val="22"/>
              </w:rPr>
              <w:t xml:space="preserve">(N19)</w:t>
            </w:r>
          </w:p>
        </w:tc>
      </w:tr>
      <w:tr>
        <w:tc>
          <w:p>
            <w:pPr>
              <w:pStyle w:val="Compact"/>
              <w:spacing w:after="20"/>
              <w:jc w:val="left"/>
            </w:pPr>
            <w:r>
              <w:rPr>
                <w:rFonts w:ascii="Times New Roman" w:hAnsi="Times New Roman"/>
                <w:sz w:val="22"/>
              </w:rPr>
              <w:t xml:space="preserve">Trưởng/Phó Bộ môn</w:t>
            </w:r>
          </w:p>
        </w:tc>
        <w:tc>
          <w:p>
            <w:pPr>
              <w:pStyle w:val="Compact"/>
              <w:spacing w:after="20"/>
              <w:jc w:val="left"/>
            </w:pPr>
            <w:r>
              <w:rPr>
                <w:rFonts w:ascii="Times New Roman" w:hAnsi="Times New Roman"/>
                <w:sz w:val="22"/>
              </w:rPr>
              <w:t xml:space="preserve">Bản tổng hợp góp ý của Bộ môn; đề xuất tên người được cử khi được giao</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Phân công trong Bộ môn khi được giao chủ trì</w:t>
            </w:r>
          </w:p>
        </w:tc>
      </w:tr>
      <w:tr>
        <w:tc>
          <w:p>
            <w:pPr>
              <w:pStyle w:val="Compact"/>
              <w:spacing w:after="20"/>
              <w:jc w:val="left"/>
            </w:pPr>
            <w:r>
              <w:rPr>
                <w:rFonts w:ascii="Times New Roman" w:hAnsi="Times New Roman"/>
                <w:sz w:val="22"/>
              </w:rPr>
              <w:t xml:space="preserve">Giảng viên (người chủ trì, người phối hợp)</w:t>
            </w:r>
          </w:p>
        </w:tc>
        <w:tc>
          <w:p>
            <w:pPr>
              <w:pStyle w:val="Compact"/>
              <w:spacing w:after="20"/>
              <w:jc w:val="left"/>
            </w:pPr>
            <w:r>
              <w:rPr>
                <w:rFonts w:ascii="Times New Roman" w:hAnsi="Times New Roman"/>
                <w:sz w:val="22"/>
              </w:rPr>
              <w:t xml:space="preserve">Sản phẩm của việc được giao</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Cập nhật kết quả trên EOFFICE; báo trước khi hết hạn nếu không kịp</w:t>
            </w:r>
          </w:p>
        </w:tc>
      </w:tr>
    </w:tbl>
    <w:p>
      <w:pPr>
        <w:pStyle w:val="Heading2"/>
      </w:pPr>
      <w:bookmarkStart w:id="26" w:name="vi.-nội-dung-quy-trình"/>
      <w:r>
        <w:t xml:space="preserve">VI. Nội dung quy trình</w:t>
      </w:r>
      <w:bookmarkEnd w:id="26"/>
    </w:p>
    <w:p>
      <w:pPr>
        <w:pStyle w:val="Heading3"/>
      </w:pPr>
      <w:bookmarkStart w:id="27" w:name="tổng-quan"/>
      <w:r>
        <w:t xml:space="preserve">6.1. Tổng quan</w:t>
      </w:r>
      <w:bookmarkEnd w:id="27"/>
    </w:p>
    <w:p>
      <w:pPr>
        <w:pStyle w:val="FirstParagraph"/>
      </w:pPr>
      <w:r>
        <w:t xml:space="preserve">Quy trình gồm ba nhánh:</w:t>
      </w:r>
    </w:p>
    <w:p>
      <w:pPr>
        <w:pStyle w:val="BodyText"/>
      </w:pPr>
      <w:r>
        <w:rPr>
          <w:b/>
        </w:rPr>
        <w:t xml:space="preserve">Nhánh A – Văn bản Học viện giao việc cho Khoa.</w:t>
      </w:r>
      <w:r>
        <w:t xml:space="preserve"> </w:t>
      </w:r>
      <w:r>
        <w:t xml:space="preserve">Trợ lý nhận văn bản đến trong ngày, xếp loại theo bảng phân loại và ghi Sổ văn bản (trừ loại 0). Văn bản gửi toàn thể viên chức (loại 0) không chuyển lại; văn bản để biết (loại 1) chuyển Ban lãnh đạo; văn bản thuộc quy trình đã có (loại 2) chuyển thẳng người làm bước đầu của quy trình đó. Văn bản Khoa phải hành động (loại 3) chuyển Phó Trưởng khoa phụ trách mảng; việc thuộc Trưởng khoa chuyển Trưởng khoa. Người nhận giao việc trên EOFFICE với đủ 4 thông tin. Người chủ trì thực hiện và cập nhật kết quả trên EOFFICE; nếu Học viện cần văn bản của Khoa thì chuyển sang QT-VB để Trưởng khoa ký.</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Loại</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Dấu hiệu</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Trợ lý làm gì</w:t>
            </w:r>
          </w:p>
        </w:tc>
      </w:tr>
      <w:tr>
        <w:tc>
          <w:p>
            <w:pPr>
              <w:pStyle w:val="Compact"/>
              <w:spacing w:after="20"/>
              <w:jc w:val="left"/>
            </w:pPr>
            <w:r>
              <w:rPr>
                <w:rFonts w:ascii="Times New Roman" w:hAnsi="Times New Roman"/>
                <w:sz w:val="22"/>
              </w:rPr>
              <w:t xml:space="preserve">0</w:t>
            </w:r>
          </w:p>
        </w:tc>
        <w:tc>
          <w:p>
            <w:pPr>
              <w:pStyle w:val="Compact"/>
              <w:spacing w:after="20"/>
              <w:jc w:val="left"/>
            </w:pPr>
            <w:r>
              <w:rPr>
                <w:rFonts w:ascii="Times New Roman" w:hAnsi="Times New Roman"/>
                <w:sz w:val="22"/>
              </w:rPr>
              <w:t xml:space="preserve">Nơi nhận là toàn thể viên chức hoặc từng cá nhân</w:t>
            </w:r>
          </w:p>
        </w:tc>
        <w:tc>
          <w:p>
            <w:pPr>
              <w:pStyle w:val="Compact"/>
              <w:spacing w:after="20"/>
              <w:jc w:val="left"/>
            </w:pPr>
            <w:r>
              <w:rPr>
                <w:rFonts w:ascii="Times New Roman" w:hAnsi="Times New Roman"/>
                <w:sz w:val="22"/>
              </w:rPr>
              <w:t xml:space="preserve">Không chuyển lại, không ghi Sổ</w:t>
            </w:r>
          </w:p>
        </w:tc>
      </w:tr>
      <w:tr>
        <w:tc>
          <w:p>
            <w:pPr>
              <w:pStyle w:val="Compact"/>
              <w:spacing w:after="20"/>
              <w:jc w:val="left"/>
            </w:pPr>
            <w:r>
              <w:rPr>
                <w:rFonts w:ascii="Times New Roman" w:hAnsi="Times New Roman"/>
                <w:sz w:val="22"/>
              </w:rPr>
              <w:t xml:space="preserve">1</w:t>
            </w:r>
          </w:p>
        </w:tc>
        <w:tc>
          <w:p>
            <w:pPr>
              <w:pStyle w:val="Compact"/>
              <w:spacing w:after="20"/>
              <w:jc w:val="left"/>
            </w:pPr>
            <w:r>
              <w:rPr>
                <w:rFonts w:ascii="Times New Roman" w:hAnsi="Times New Roman"/>
                <w:sz w:val="22"/>
              </w:rPr>
              <w:t xml:space="preserve">Gửi Khoa, chỉ để biết</w:t>
            </w:r>
          </w:p>
        </w:tc>
        <w:tc>
          <w:p>
            <w:pPr>
              <w:pStyle w:val="Compact"/>
              <w:spacing w:after="20"/>
              <w:jc w:val="left"/>
            </w:pPr>
            <w:r>
              <w:rPr>
                <w:rFonts w:ascii="Times New Roman" w:hAnsi="Times New Roman"/>
                <w:sz w:val="22"/>
              </w:rPr>
              <w:t xml:space="preserve">Chuyển Ban lãnh đạo Khoa để biết</w:t>
            </w:r>
          </w:p>
        </w:tc>
      </w:tr>
      <w:tr>
        <w:tc>
          <w:p>
            <w:pPr>
              <w:pStyle w:val="Compact"/>
              <w:spacing w:after="20"/>
              <w:jc w:val="left"/>
            </w:pPr>
            <w:r>
              <w:rPr>
                <w:rFonts w:ascii="Times New Roman" w:hAnsi="Times New Roman"/>
                <w:sz w:val="22"/>
              </w:rPr>
              <w:t xml:space="preserve">2</w:t>
            </w:r>
          </w:p>
        </w:tc>
        <w:tc>
          <w:p>
            <w:pPr>
              <w:pStyle w:val="Compact"/>
              <w:spacing w:after="20"/>
              <w:jc w:val="left"/>
            </w:pPr>
            <w:r>
              <w:rPr>
                <w:rFonts w:ascii="Times New Roman" w:hAnsi="Times New Roman"/>
                <w:sz w:val="22"/>
              </w:rPr>
              <w:t xml:space="preserve">Việc thuộc một quy trình đã có</w:t>
            </w:r>
          </w:p>
        </w:tc>
        <w:tc>
          <w:p>
            <w:pPr>
              <w:pStyle w:val="Compact"/>
              <w:spacing w:after="20"/>
              <w:jc w:val="left"/>
            </w:pPr>
            <w:r>
              <w:rPr>
                <w:rFonts w:ascii="Times New Roman" w:hAnsi="Times New Roman"/>
                <w:sz w:val="22"/>
              </w:rPr>
              <w:t xml:space="preserve">Chuyển người làm bước đầu tiên của quy trình đó (TQ-03)</w:t>
            </w:r>
          </w:p>
        </w:tc>
      </w:tr>
      <w:tr>
        <w:tc>
          <w:p>
            <w:pPr>
              <w:pStyle w:val="Compact"/>
              <w:spacing w:after="20"/>
              <w:jc w:val="left"/>
            </w:pPr>
            <w:r>
              <w:rPr>
                <w:rFonts w:ascii="Times New Roman" w:hAnsi="Times New Roman"/>
                <w:sz w:val="22"/>
              </w:rPr>
              <w:t xml:space="preserve">3</w:t>
            </w:r>
          </w:p>
        </w:tc>
        <w:tc>
          <w:p>
            <w:pPr>
              <w:pStyle w:val="Compact"/>
              <w:spacing w:after="20"/>
              <w:jc w:val="left"/>
            </w:pPr>
            <w:r>
              <w:rPr>
                <w:rFonts w:ascii="Times New Roman" w:hAnsi="Times New Roman"/>
                <w:sz w:val="22"/>
              </w:rPr>
              <w:t xml:space="preserve">Khoa phải cử người, góp ý, tổng hợp, nộp, hoặc giao giảng viên cụ thể</w:t>
            </w:r>
          </w:p>
        </w:tc>
        <w:tc>
          <w:p>
            <w:pPr>
              <w:pStyle w:val="Compact"/>
              <w:spacing w:after="20"/>
              <w:jc w:val="left"/>
            </w:pPr>
            <w:r>
              <w:rPr>
                <w:rFonts w:ascii="Times New Roman" w:hAnsi="Times New Roman"/>
                <w:sz w:val="22"/>
              </w:rPr>
              <w:t xml:space="preserve">Chuyển Phó Trưởng khoa phụ trách mảng</w:t>
            </w:r>
          </w:p>
        </w:tc>
      </w:tr>
      <w:tr>
        <w:tc>
          <w:p>
            <w:pPr>
              <w:pStyle w:val="Compact"/>
              <w:spacing w:after="20"/>
              <w:jc w:val="left"/>
            </w:pPr>
            <w:r>
              <w:rPr>
                <w:rFonts w:ascii="Times New Roman" w:hAnsi="Times New Roman"/>
                <w:sz w:val="22"/>
              </w:rPr>
              <w:t xml:space="preserve">TK</w:t>
            </w:r>
          </w:p>
        </w:tc>
        <w:tc>
          <w:p>
            <w:pPr>
              <w:pStyle w:val="Compact"/>
              <w:spacing w:after="20"/>
              <w:jc w:val="left"/>
            </w:pPr>
            <w:r>
              <w:rPr>
                <w:rFonts w:ascii="Times New Roman" w:hAnsi="Times New Roman"/>
                <w:sz w:val="22"/>
              </w:rPr>
              <w:t xml:space="preserve">Nhân sự, thi đua viên chức, cố vấn học tập, HĐKHĐT; liên mảng hoặc chưa rõ mảng</w:t>
            </w:r>
          </w:p>
        </w:tc>
        <w:tc>
          <w:p>
            <w:pPr>
              <w:pStyle w:val="Compact"/>
              <w:spacing w:after="20"/>
              <w:jc w:val="left"/>
            </w:pPr>
            <w:r>
              <w:rPr>
                <w:rFonts w:ascii="Times New Roman" w:hAnsi="Times New Roman"/>
                <w:sz w:val="22"/>
              </w:rPr>
              <w:t xml:space="preserve">Chuyển Trưởng khoa</w:t>
            </w:r>
          </w:p>
        </w:tc>
      </w:tr>
    </w:tbl>
    <w:p>
      <w:pPr>
        <w:pStyle w:val="BodyText"/>
      </w:pPr>
      <w:r>
        <w:rPr>
          <w:b/>
        </w:rPr>
        <w:t xml:space="preserve">Nhánh B – Ban lãnh đạo Khoa giao việc, thông báo, quyết định nội bộ.</w:t>
      </w:r>
      <w:r>
        <w:t xml:space="preserve"> </w:t>
      </w:r>
      <w:r>
        <w:t xml:space="preserve">Chọn hình thức nhẹ nhất đủ dùng: việc cụ thể cho người cụ thể thì</w:t>
      </w:r>
      <w:r>
        <w:t xml:space="preserve"> </w:t>
      </w:r>
      <w:r>
        <w:rPr>
          <w:b/>
        </w:rPr>
        <w:t xml:space="preserve">chỉ giao việc trên EOFFICE</w:t>
      </w:r>
      <w:r>
        <w:t xml:space="preserve">; yêu cầu chung cho nhiều người, cần làm căn cứ lâu dài thì ra</w:t>
      </w:r>
      <w:r>
        <w:t xml:space="preserve"> </w:t>
      </w:r>
      <w:r>
        <w:rPr>
          <w:b/>
        </w:rPr>
        <w:t xml:space="preserve">Thông báo</w:t>
      </w:r>
      <w:r>
        <w:t xml:space="preserve"> </w:t>
      </w:r>
      <w:r>
        <w:t xml:space="preserve">(Mẫu 32); phân công, thành lập, công nhận chưa có ở quy trình nào thì ra</w:t>
      </w:r>
      <w:r>
        <w:t xml:space="preserve"> </w:t>
      </w:r>
      <w:r>
        <w:rPr>
          <w:b/>
        </w:rPr>
        <w:t xml:space="preserve">Quyết định nội bộ</w:t>
      </w:r>
      <w:r>
        <w:t xml:space="preserve"> </w:t>
      </w:r>
      <w:r>
        <w:t xml:space="preserve">(C-06). Phó Trưởng khoa ký Thông báo thuộc mảng mình; Trưởng khoa ký Thông báo chung toàn Khoa và Quyết định nội bộ. Trợ lý cấp số, phát hành đúng người nhận, ghi Sổ văn bản.</w:t>
      </w:r>
    </w:p>
    <w:p>
      <w:pPr>
        <w:pStyle w:val="BodyText"/>
      </w:pPr>
      <w:r>
        <w:rPr>
          <w:b/>
        </w:rPr>
        <w:t xml:space="preserve">Nhánh C – Theo dõi, đôn đốc và đóng việc.</w:t>
      </w:r>
      <w:r>
        <w:t xml:space="preserve"> </w:t>
      </w:r>
      <w:r>
        <w:t xml:space="preserve">Người chủ trì đánh dấu hoàn thành và đính kèm sản phẩm trên EOFFICE. Hằng tuần Trợ lý lọc việc sắp đến hạn và quá hạn, nhắc người chủ trì, cập nhật Sổ văn bản và gửi danh sách quá hạn cho Ban lãnh đạo trước giao ban. Phó Trưởng khoa phụ trách mảng gia hạn hoặc giao người khác, ghi lý do trên EOFFICE. Cuối năm, QT-KH đọc Sổ và lịch sử EOFFICE để tổng kết.</w:t>
      </w:r>
    </w:p>
    <w:p>
      <w:pPr>
        <w:pStyle w:val="Heading3"/>
      </w:pPr>
      <w:bookmarkStart w:id="28" w:name="bảng-các-bước"/>
      <w:r>
        <w:t xml:space="preserve">6.2. Bảng các bước</w:t>
      </w:r>
      <w:bookmarkEnd w:id="28"/>
    </w:p>
    <w:p>
      <w:pPr>
        <w:pStyle w:val="FirstParagraph"/>
      </w:pPr>
      <w:r>
        <w:rPr>
          <w:i/>
        </w:rPr>
        <w:t xml:space="preserve">(Bảng dưới đây là nguồn gốc của sơ đồ và danh mục biểu mẫu kèm theo.)</w:t>
      </w:r>
    </w:p>
    <w:p>
      <w:pPr>
        <w:sectPr>
          <w:headerReference w:type="default" r:id="rId9"/>
          <w:footerReference w:type="default" r:id="rId10"/>
          <w:pgSz w:w="11906" w:h="16838"/>
          <w:pgMar w:top="907" w:right="907" w:bottom="907" w:left="1701" w:header="567" w:footer="567" w:gutter="0"/>
        </w:sectPr>
      </w:pPr>
    </w:p>
    <w:p>
      <w:pPr>
        <w:pStyle w:val="BodyText"/>
      </w:pPr>
      <w:r>
        <w:rPr>
          <w:b/>
        </w:rPr>
        <w:t xml:space="preserve">Nhánh A – Văn bản Học viện giao việc cho Khoa</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879"/>
        <w:gridCol w:w="879"/>
        <w:gridCol w:w="879"/>
        <w:gridCol w:w="879"/>
        <w:gridCol w:w="879"/>
        <w:gridCol w:w="879"/>
        <w:gridCol w:w="879"/>
        <w:gridCol w:w="879"/>
        <w:gridCol w:w="879"/>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 (mã + nhãn)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Minh chứng lưu ở đâu</w:t>
            </w:r>
          </w:p>
        </w:tc>
      </w:tr>
      <w:tr>
        <w:tc>
          <w:p>
            <w:pPr>
              <w:pStyle w:val="Compact"/>
              <w:spacing w:after="20"/>
              <w:jc w:val="left"/>
            </w:pPr>
            <w:r>
              <w:rPr>
                <w:rFonts w:ascii="Times New Roman" w:hAnsi="Times New Roman"/>
                <w:sz w:val="18"/>
              </w:rPr>
              <w:t xml:space="preserve">A1</w:t>
            </w:r>
          </w:p>
        </w:tc>
        <w:tc>
          <w:p>
            <w:pPr>
              <w:pStyle w:val="Compact"/>
              <w:spacing w:after="20"/>
              <w:jc w:val="left"/>
            </w:pPr>
            <w:r>
              <w:rPr>
                <w:rFonts w:ascii="Times New Roman" w:hAnsi="Times New Roman"/>
                <w:sz w:val="18"/>
              </w:rPr>
              <w:t xml:space="preserve">Nhận văn bản đến trên EOFFICE; kiểm đúng nơi nhận, đủ tệp; xếp loại theo bảng phân loại; ghi một dòng vào Sổ văn bản (trừ loại 0): số đến, ngày đến, trích yếu, nơi gửi, loại, hạn của Học viện</w:t>
            </w:r>
          </w:p>
        </w:tc>
        <w:tc>
          <w:p>
            <w:pPr>
              <w:pStyle w:val="Compact"/>
              <w:spacing w:after="20"/>
              <w:jc w:val="left"/>
            </w:pPr>
            <w:r>
              <w:rPr>
                <w:rFonts w:ascii="Times New Roman" w:hAnsi="Times New Roman"/>
                <w:sz w:val="18"/>
              </w:rPr>
              <w:t xml:space="preserve">Trợ lý (văn thư đơn vị – Quy định EOFFICE Điều 24 khoản 3)</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trang tính Sổ văn bản [Sổ]</w:t>
            </w:r>
          </w:p>
        </w:tc>
        <w:tc>
          <w:p>
            <w:pPr>
              <w:pStyle w:val="Compact"/>
              <w:spacing w:after="20"/>
              <w:jc w:val="left"/>
            </w:pPr>
            <w:r>
              <w:rPr>
                <w:rFonts w:ascii="Times New Roman" w:hAnsi="Times New Roman"/>
                <w:sz w:val="18"/>
              </w:rPr>
              <w:t xml:space="preserve">EOFFICE Học viện (qua Trợ lý)</w:t>
            </w:r>
          </w:p>
        </w:tc>
        <w:tc>
          <w:p>
            <w:pPr>
              <w:pStyle w:val="Compact"/>
              <w:spacing w:after="20"/>
              <w:jc w:val="left"/>
            </w:pPr>
            <w:r>
              <w:rPr>
                <w:rFonts w:ascii="Times New Roman" w:hAnsi="Times New Roman"/>
                <w:sz w:val="18"/>
              </w:rPr>
              <w:t xml:space="preserve">Trong ngày làm việc nhận được (Điều 25 khoản 2); văn bản khẩn: ngay khi nhận</w:t>
            </w:r>
          </w:p>
        </w:tc>
        <w:tc>
          <w:p>
            <w:pPr>
              <w:pStyle w:val="Compact"/>
              <w:spacing w:after="20"/>
              <w:jc w:val="left"/>
            </w:pPr>
            <w:r>
              <w:rPr>
                <w:rFonts w:ascii="Times New Roman" w:hAnsi="Times New Roman"/>
                <w:sz w:val="18"/>
              </w:rPr>
              <w:t xml:space="preserve">Trang tính Sổ văn bản (N05)</w:t>
            </w:r>
          </w:p>
        </w:tc>
      </w:tr>
      <w:tr>
        <w:tc>
          <w:p>
            <w:pPr>
              <w:pStyle w:val="Compact"/>
              <w:spacing w:after="20"/>
              <w:jc w:val="left"/>
            </w:pPr>
            <w:r>
              <w:rPr>
                <w:rFonts w:ascii="Times New Roman" w:hAnsi="Times New Roman"/>
                <w:sz w:val="18"/>
              </w:rPr>
              <w:t xml:space="preserve">A2</w:t>
            </w:r>
          </w:p>
        </w:tc>
        <w:tc>
          <w:p>
            <w:pPr>
              <w:pStyle w:val="Compact"/>
              <w:spacing w:after="20"/>
              <w:jc w:val="left"/>
            </w:pPr>
            <w:r>
              <w:rPr>
                <w:rFonts w:ascii="Times New Roman" w:hAnsi="Times New Roman"/>
                <w:i/>
                <w:sz w:val="18"/>
              </w:rPr>
              <w:t xml:space="preserve">Điểm rẽ:</w:t>
            </w:r>
            <w:r>
              <w:rPr>
                <w:rFonts w:ascii="Times New Roman" w:hAnsi="Times New Roman"/>
                <w:sz w:val="18"/>
              </w:rPr>
              <w:t xml:space="preserve"> </w:t>
            </w:r>
            <w:r>
              <w:rPr>
                <w:rFonts w:ascii="Times New Roman" w:hAnsi="Times New Roman"/>
                <w:sz w:val="18"/>
              </w:rPr>
              <w:t xml:space="preserve">văn bản thuộc loại nào?</w:t>
            </w:r>
          </w:p>
        </w:tc>
        <w:tc>
          <w:p>
            <w:pPr>
              <w:pStyle w:val="Compact"/>
              <w:spacing w:after="20"/>
              <w:jc w:val="left"/>
            </w:pPr>
            <w:r>
              <w:rPr>
                <w:rFonts w:ascii="Times New Roman" w:hAnsi="Times New Roman"/>
                <w:sz w:val="18"/>
              </w:rPr>
              <w:t xml:space="preserve">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Bảng phân loại văn bản đến</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r>
      <w:tr>
        <w:tc>
          <w:p>
            <w:pPr>
              <w:pStyle w:val="Compact"/>
              <w:spacing w:after="20"/>
              <w:jc w:val="left"/>
            </w:pPr>
            <w:r>
              <w:rPr>
                <w:rFonts w:ascii="Times New Roman" w:hAnsi="Times New Roman"/>
                <w:sz w:val="18"/>
              </w:rPr>
              <w:t xml:space="preserve">A3</w:t>
            </w:r>
          </w:p>
        </w:tc>
        <w:tc>
          <w:p>
            <w:pPr>
              <w:pStyle w:val="Compact"/>
              <w:spacing w:after="20"/>
              <w:jc w:val="left"/>
            </w:pPr>
            <w:r>
              <w:rPr>
                <w:rFonts w:ascii="Times New Roman" w:hAnsi="Times New Roman"/>
                <w:b/>
                <w:sz w:val="18"/>
              </w:rPr>
              <w:t xml:space="preserve">Loại 0</w:t>
            </w:r>
            <w:r>
              <w:rPr>
                <w:rFonts w:ascii="Times New Roman" w:hAnsi="Times New Roman"/>
                <w:sz w:val="18"/>
              </w:rPr>
              <w:t xml:space="preserve"> </w:t>
            </w:r>
            <w:r>
              <w:rPr>
                <w:rFonts w:ascii="Times New Roman" w:hAnsi="Times New Roman"/>
                <w:sz w:val="18"/>
              </w:rPr>
              <w:t xml:space="preserve">→ dừng, không chuyển.</w:t>
            </w:r>
            <w:r>
              <w:rPr>
                <w:rFonts w:ascii="Times New Roman" w:hAnsi="Times New Roman"/>
                <w:sz w:val="18"/>
              </w:rPr>
              <w:t xml:space="preserve"> </w:t>
            </w:r>
            <w:r>
              <w:rPr>
                <w:rFonts w:ascii="Times New Roman" w:hAnsi="Times New Roman"/>
                <w:b/>
                <w:sz w:val="18"/>
              </w:rPr>
              <w:t xml:space="preserve">Loại 1</w:t>
            </w:r>
            <w:r>
              <w:rPr>
                <w:rFonts w:ascii="Times New Roman" w:hAnsi="Times New Roman"/>
                <w:sz w:val="18"/>
              </w:rPr>
              <w:t xml:space="preserve"> </w:t>
            </w:r>
            <w:r>
              <w:rPr>
                <w:rFonts w:ascii="Times New Roman" w:hAnsi="Times New Roman"/>
                <w:sz w:val="18"/>
              </w:rPr>
              <w:t xml:space="preserve">→ chuyển Ban lãnh đạo Khoa để biết.</w:t>
            </w:r>
            <w:r>
              <w:rPr>
                <w:rFonts w:ascii="Times New Roman" w:hAnsi="Times New Roman"/>
                <w:sz w:val="18"/>
              </w:rPr>
              <w:t xml:space="preserve"> </w:t>
            </w:r>
            <w:r>
              <w:rPr>
                <w:rFonts w:ascii="Times New Roman" w:hAnsi="Times New Roman"/>
                <w:b/>
                <w:sz w:val="18"/>
              </w:rPr>
              <w:t xml:space="preserve">Loại 2</w:t>
            </w:r>
            <w:r>
              <w:rPr>
                <w:rFonts w:ascii="Times New Roman" w:hAnsi="Times New Roman"/>
                <w:sz w:val="18"/>
              </w:rPr>
              <w:t xml:space="preserve"> </w:t>
            </w:r>
            <w:r>
              <w:rPr>
                <w:rFonts w:ascii="Times New Roman" w:hAnsi="Times New Roman"/>
                <w:sz w:val="18"/>
              </w:rPr>
              <w:t xml:space="preserve">→ chuyển người làm bước đầu tiên của quy trình nghiệp vụ tương ứng; việc tiếp theo làm theo quy trình đó</w:t>
            </w:r>
          </w:p>
        </w:tc>
        <w:tc>
          <w:p>
            <w:pPr>
              <w:pStyle w:val="Compact"/>
              <w:spacing w:after="20"/>
              <w:jc w:val="left"/>
            </w:pPr>
            <w:r>
              <w:rPr>
                <w:rFonts w:ascii="Times New Roman" w:hAnsi="Times New Roman"/>
                <w:sz w:val="18"/>
              </w:rPr>
              <w:t xml:space="preserve">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Trong ngày làm việc nhận được</w:t>
            </w:r>
          </w:p>
        </w:tc>
        <w:tc>
          <w:p>
            <w:pPr>
              <w:pStyle w:val="Compact"/>
              <w:spacing w:after="20"/>
              <w:jc w:val="left"/>
            </w:pPr>
            <w:r>
              <w:rPr>
                <w:rFonts w:ascii="Times New Roman" w:hAnsi="Times New Roman"/>
                <w:sz w:val="18"/>
              </w:rPr>
              <w:t xml:space="preserve">Luồng EOFFICE</w:t>
            </w:r>
          </w:p>
        </w:tc>
      </w:tr>
      <w:tr>
        <w:tc>
          <w:p>
            <w:pPr>
              <w:pStyle w:val="Compact"/>
              <w:spacing w:after="20"/>
              <w:jc w:val="left"/>
            </w:pPr>
            <w:r>
              <w:rPr>
                <w:rFonts w:ascii="Times New Roman" w:hAnsi="Times New Roman"/>
                <w:sz w:val="18"/>
              </w:rPr>
              <w:t xml:space="preserve">A4</w:t>
            </w:r>
          </w:p>
        </w:tc>
        <w:tc>
          <w:p>
            <w:pPr>
              <w:pStyle w:val="Compact"/>
              <w:spacing w:after="20"/>
              <w:jc w:val="left"/>
            </w:pPr>
            <w:r>
              <w:rPr>
                <w:rFonts w:ascii="Times New Roman" w:hAnsi="Times New Roman"/>
                <w:b/>
                <w:sz w:val="18"/>
              </w:rPr>
              <w:t xml:space="preserve">Loại 3</w:t>
            </w:r>
            <w:r>
              <w:rPr>
                <w:rFonts w:ascii="Times New Roman" w:hAnsi="Times New Roman"/>
                <w:sz w:val="18"/>
              </w:rPr>
              <w:t xml:space="preserve"> </w:t>
            </w:r>
            <w:r>
              <w:rPr>
                <w:rFonts w:ascii="Times New Roman" w:hAnsi="Times New Roman"/>
                <w:sz w:val="18"/>
              </w:rPr>
              <w:t xml:space="preserve">→ chuyển Phó Trưởng khoa phụ trách mảng;</w:t>
            </w:r>
            <w:r>
              <w:rPr>
                <w:rFonts w:ascii="Times New Roman" w:hAnsi="Times New Roman"/>
                <w:sz w:val="18"/>
              </w:rPr>
              <w:t xml:space="preserve"> </w:t>
            </w:r>
            <w:r>
              <w:rPr>
                <w:rFonts w:ascii="Times New Roman" w:hAnsi="Times New Roman"/>
                <w:b/>
                <w:sz w:val="18"/>
              </w:rPr>
              <w:t xml:space="preserve">nhóm TK</w:t>
            </w:r>
            <w:r>
              <w:rPr>
                <w:rFonts w:ascii="Times New Roman" w:hAnsi="Times New Roman"/>
                <w:sz w:val="18"/>
              </w:rPr>
              <w:t xml:space="preserve"> </w:t>
            </w:r>
            <w:r>
              <w:rPr>
                <w:rFonts w:ascii="Times New Roman" w:hAnsi="Times New Roman"/>
                <w:sz w:val="18"/>
              </w:rPr>
              <w:t xml:space="preserve">→ chuyển Trưởng khoa; ghi người nhận vào dòng Sổ văn bản</w:t>
            </w:r>
          </w:p>
        </w:tc>
        <w:tc>
          <w:p>
            <w:pPr>
              <w:pStyle w:val="Compact"/>
              <w:spacing w:after="20"/>
              <w:jc w:val="left"/>
            </w:pPr>
            <w:r>
              <w:rPr>
                <w:rFonts w:ascii="Times New Roman" w:hAnsi="Times New Roman"/>
                <w:sz w:val="18"/>
              </w:rPr>
              <w:t xml:space="preserve">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trang tính Sổ văn bản [Sổ]</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Trong ngày làm việc nhận được</w:t>
            </w:r>
          </w:p>
        </w:tc>
        <w:tc>
          <w:p>
            <w:pPr>
              <w:pStyle w:val="Compact"/>
              <w:spacing w:after="20"/>
              <w:jc w:val="left"/>
            </w:pPr>
            <w:r>
              <w:rPr>
                <w:rFonts w:ascii="Times New Roman" w:hAnsi="Times New Roman"/>
                <w:sz w:val="18"/>
              </w:rPr>
              <w:t xml:space="preserve">Luồng EOFFICE; Sổ văn bản (N18)</w:t>
            </w:r>
          </w:p>
        </w:tc>
      </w:tr>
      <w:tr>
        <w:tc>
          <w:p>
            <w:pPr>
              <w:pStyle w:val="Compact"/>
              <w:spacing w:after="20"/>
              <w:jc w:val="left"/>
            </w:pPr>
            <w:r>
              <w:rPr>
                <w:rFonts w:ascii="Times New Roman" w:hAnsi="Times New Roman"/>
                <w:sz w:val="18"/>
              </w:rPr>
              <w:t xml:space="preserve">A5</w:t>
            </w:r>
          </w:p>
        </w:tc>
        <w:tc>
          <w:p>
            <w:pPr>
              <w:pStyle w:val="Compact"/>
              <w:spacing w:after="20"/>
              <w:jc w:val="left"/>
            </w:pPr>
            <w:r>
              <w:rPr>
                <w:rFonts w:ascii="Times New Roman" w:hAnsi="Times New Roman"/>
                <w:sz w:val="18"/>
              </w:rPr>
              <w:t xml:space="preserve">Giao việc trên EOFFICE, ghi đủ</w:t>
            </w:r>
            <w:r>
              <w:rPr>
                <w:rFonts w:ascii="Times New Roman" w:hAnsi="Times New Roman"/>
                <w:sz w:val="18"/>
              </w:rPr>
              <w:t xml:space="preserve"> </w:t>
            </w:r>
            <w:r>
              <w:rPr>
                <w:rFonts w:ascii="Times New Roman" w:hAnsi="Times New Roman"/>
                <w:b/>
                <w:sz w:val="18"/>
              </w:rPr>
              <w:t xml:space="preserve">4 thông tin: việc · sản phẩm · hạn nội bộ · một người chủ trì</w:t>
            </w:r>
            <w:r>
              <w:rPr>
                <w:rFonts w:ascii="Times New Roman" w:hAnsi="Times New Roman"/>
                <w:sz w:val="18"/>
              </w:rPr>
              <w:t xml:space="preserve"> </w:t>
            </w:r>
            <w:r>
              <w:rPr>
                <w:rFonts w:ascii="Times New Roman" w:hAnsi="Times New Roman"/>
                <w:sz w:val="18"/>
              </w:rPr>
              <w:t xml:space="preserve">(và người phối hợp nếu có). Việc cử người: chỉ định tên, hoặc giao Trưởng BM đề xuất tên trong hạn ghi rõ. Hạn nội bộ theo TQ-01 Mục 6.4</w:t>
            </w:r>
          </w:p>
        </w:tc>
        <w:tc>
          <w:p>
            <w:pPr>
              <w:pStyle w:val="Compact"/>
              <w:spacing w:after="20"/>
              <w:jc w:val="left"/>
            </w:pPr>
            <w:r>
              <w:rPr>
                <w:rFonts w:ascii="Times New Roman" w:hAnsi="Times New Roman"/>
                <w:sz w:val="18"/>
              </w:rPr>
              <w:t xml:space="preserve">PTK phụ trách mảng (TK với nhóm TK)</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Không duyệt ở Khoa (ý kiến giao việc)</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Trong ngày làm việc nhận văn bản</w:t>
            </w:r>
          </w:p>
        </w:tc>
        <w:tc>
          <w:p>
            <w:pPr>
              <w:pStyle w:val="Compact"/>
              <w:spacing w:after="20"/>
              <w:jc w:val="left"/>
            </w:pPr>
            <w:r>
              <w:rPr>
                <w:rFonts w:ascii="Times New Roman" w:hAnsi="Times New Roman"/>
                <w:sz w:val="18"/>
              </w:rPr>
              <w:t xml:space="preserve">Luồng EOFFICE – ý kiến giao việc là căn cứ chính thức (Điều 5 khoản 2, Điều 13 khoản 3)</w:t>
            </w:r>
          </w:p>
        </w:tc>
      </w:tr>
      <w:tr>
        <w:tc>
          <w:p>
            <w:pPr>
              <w:pStyle w:val="Compact"/>
              <w:spacing w:after="20"/>
              <w:jc w:val="left"/>
            </w:pPr>
            <w:r>
              <w:rPr>
                <w:rFonts w:ascii="Times New Roman" w:hAnsi="Times New Roman"/>
                <w:sz w:val="18"/>
              </w:rPr>
              <w:t xml:space="preserve">A6</w:t>
            </w:r>
          </w:p>
        </w:tc>
        <w:tc>
          <w:p>
            <w:pPr>
              <w:pStyle w:val="Compact"/>
              <w:spacing w:after="20"/>
              <w:jc w:val="left"/>
            </w:pPr>
            <w:r>
              <w:rPr>
                <w:rFonts w:ascii="Times New Roman" w:hAnsi="Times New Roman"/>
                <w:sz w:val="18"/>
              </w:rPr>
              <w:t xml:space="preserve">Thực hiện; người phối hợp cho ý kiến</w:t>
            </w:r>
            <w:r>
              <w:rPr>
                <w:rFonts w:ascii="Times New Roman" w:hAnsi="Times New Roman"/>
                <w:sz w:val="18"/>
              </w:rPr>
              <w:t xml:space="preserve"> </w:t>
            </w:r>
            <w:r>
              <w:rPr>
                <w:rFonts w:ascii="Times New Roman" w:hAnsi="Times New Roman"/>
                <w:b/>
                <w:sz w:val="18"/>
              </w:rPr>
              <w:t xml:space="preserve">trên cùng luồng</w:t>
            </w:r>
            <w:r>
              <w:rPr>
                <w:rFonts w:ascii="Times New Roman" w:hAnsi="Times New Roman"/>
                <w:sz w:val="18"/>
              </w:rPr>
              <w:t xml:space="preserve">; góp ý của Bộ môn: Trưởng BM gửi</w:t>
            </w:r>
            <w:r>
              <w:rPr>
                <w:rFonts w:ascii="Times New Roman" w:hAnsi="Times New Roman"/>
                <w:sz w:val="18"/>
              </w:rPr>
              <w:t xml:space="preserve"> </w:t>
            </w:r>
            <w:r>
              <w:rPr>
                <w:rFonts w:ascii="Times New Roman" w:hAnsi="Times New Roman"/>
                <w:b/>
                <w:sz w:val="18"/>
              </w:rPr>
              <w:t xml:space="preserve">một</w:t>
            </w:r>
            <w:r>
              <w:rPr>
                <w:rFonts w:ascii="Times New Roman" w:hAnsi="Times New Roman"/>
                <w:sz w:val="18"/>
              </w:rPr>
              <w:t xml:space="preserve"> </w:t>
            </w:r>
            <w:r>
              <w:rPr>
                <w:rFonts w:ascii="Times New Roman" w:hAnsi="Times New Roman"/>
                <w:sz w:val="18"/>
              </w:rPr>
              <w:t xml:space="preserve">bản tổng hợp của Bộ môn.</w:t>
            </w:r>
            <w:r>
              <w:rPr>
                <w:rFonts w:ascii="Times New Roman" w:hAnsi="Times New Roman"/>
                <w:sz w:val="18"/>
              </w:rPr>
              <w:t xml:space="preserve"> </w:t>
            </w:r>
            <w:r>
              <w:rPr>
                <w:rFonts w:ascii="Times New Roman" w:hAnsi="Times New Roman"/>
                <w:b/>
                <w:sz w:val="18"/>
              </w:rPr>
              <w:t xml:space="preserve">Cập nhật kết quả, đính kèm sản phẩm trên EOFFICE</w:t>
            </w:r>
            <w:r>
              <w:rPr>
                <w:rFonts w:ascii="Times New Roman" w:hAnsi="Times New Roman"/>
                <w:sz w:val="18"/>
              </w:rPr>
              <w:t xml:space="preserve"> </w:t>
            </w:r>
            <w:r>
              <w:rPr>
                <w:rFonts w:ascii="Times New Roman" w:hAnsi="Times New Roman"/>
                <w:sz w:val="18"/>
              </w:rPr>
              <w:t xml:space="preserve">(Điều 14 khoản 3). Không kịp hạn: báo người giao việc</w:t>
            </w:r>
            <w:r>
              <w:rPr>
                <w:rFonts w:ascii="Times New Roman" w:hAnsi="Times New Roman"/>
                <w:sz w:val="18"/>
              </w:rPr>
              <w:t xml:space="preserve"> </w:t>
            </w:r>
            <w:r>
              <w:rPr>
                <w:rFonts w:ascii="Times New Roman" w:hAnsi="Times New Roman"/>
                <w:b/>
                <w:sz w:val="18"/>
              </w:rPr>
              <w:t xml:space="preserve">trước khi hết hạn</w:t>
            </w:r>
            <w:r>
              <w:rPr>
                <w:rFonts w:ascii="Times New Roman" w:hAnsi="Times New Roman"/>
                <w:sz w:val="18"/>
              </w:rPr>
              <w:t xml:space="preserve"> </w:t>
            </w:r>
            <w:r>
              <w:rPr>
                <w:rFonts w:ascii="Times New Roman" w:hAnsi="Times New Roman"/>
                <w:sz w:val="18"/>
              </w:rPr>
              <w:t xml:space="preserve">(Điều 18 khoản 3)</w:t>
            </w:r>
          </w:p>
        </w:tc>
        <w:tc>
          <w:p>
            <w:pPr>
              <w:pStyle w:val="Compact"/>
              <w:spacing w:after="20"/>
              <w:jc w:val="left"/>
            </w:pPr>
            <w:r>
              <w:rPr>
                <w:rFonts w:ascii="Times New Roman" w:hAnsi="Times New Roman"/>
                <w:sz w:val="18"/>
              </w:rPr>
              <w:t xml:space="preserve">Người chủ trì; người phối hợp</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Theo yêu cầu của văn bản Học viện</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Trước hạn nội bộ</w:t>
            </w:r>
          </w:p>
        </w:tc>
        <w:tc>
          <w:p>
            <w:pPr>
              <w:pStyle w:val="Compact"/>
              <w:spacing w:after="20"/>
              <w:jc w:val="left"/>
            </w:pPr>
            <w:r>
              <w:rPr>
                <w:rFonts w:ascii="Times New Roman" w:hAnsi="Times New Roman"/>
                <w:sz w:val="18"/>
              </w:rPr>
              <w:t xml:space="preserve">Luồng EOFFICE</w:t>
            </w:r>
          </w:p>
        </w:tc>
      </w:tr>
      <w:tr>
        <w:tc>
          <w:p>
            <w:pPr>
              <w:pStyle w:val="Compact"/>
              <w:spacing w:after="20"/>
              <w:jc w:val="left"/>
            </w:pPr>
            <w:r>
              <w:rPr>
                <w:rFonts w:ascii="Times New Roman" w:hAnsi="Times New Roman"/>
                <w:sz w:val="18"/>
              </w:rPr>
              <w:t xml:space="preserve">A7</w:t>
            </w:r>
          </w:p>
        </w:tc>
        <w:tc>
          <w:p>
            <w:pPr>
              <w:pStyle w:val="Compact"/>
              <w:spacing w:after="20"/>
              <w:jc w:val="left"/>
            </w:pPr>
            <w:r>
              <w:rPr>
                <w:rFonts w:ascii="Times New Roman" w:hAnsi="Times New Roman"/>
                <w:i/>
                <w:sz w:val="18"/>
              </w:rPr>
              <w:t xml:space="preserve">Điểm rẽ:</w:t>
            </w:r>
            <w:r>
              <w:rPr>
                <w:rFonts w:ascii="Times New Roman" w:hAnsi="Times New Roman"/>
                <w:sz w:val="18"/>
              </w:rPr>
              <w:t xml:space="preserve"> </w:t>
            </w:r>
            <w:r>
              <w:rPr>
                <w:rFonts w:ascii="Times New Roman" w:hAnsi="Times New Roman"/>
                <w:sz w:val="18"/>
              </w:rPr>
              <w:t xml:space="preserve">Học viện có cần văn bản trả lời của Khoa không?</w:t>
            </w:r>
          </w:p>
        </w:tc>
        <w:tc>
          <w:p>
            <w:pPr>
              <w:pStyle w:val="Compact"/>
              <w:spacing w:after="20"/>
              <w:jc w:val="left"/>
            </w:pPr>
            <w:r>
              <w:rPr>
                <w:rFonts w:ascii="Times New Roman" w:hAnsi="Times New Roman"/>
                <w:sz w:val="18"/>
              </w:rPr>
              <w:t xml:space="preserve">PTK phụ trách mảng</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r>
      <w:tr>
        <w:tc>
          <w:p>
            <w:pPr>
              <w:pStyle w:val="Compact"/>
              <w:spacing w:after="20"/>
              <w:jc w:val="left"/>
            </w:pPr>
            <w:r>
              <w:rPr>
                <w:rFonts w:ascii="Times New Roman" w:hAnsi="Times New Roman"/>
                <w:sz w:val="18"/>
              </w:rPr>
              <w:t xml:space="preserve">A8</w:t>
            </w:r>
          </w:p>
        </w:tc>
        <w:tc>
          <w:p>
            <w:pPr>
              <w:pStyle w:val="Compact"/>
              <w:spacing w:after="20"/>
              <w:jc w:val="left"/>
            </w:pPr>
            <w:r>
              <w:rPr>
                <w:rFonts w:ascii="Times New Roman" w:hAnsi="Times New Roman"/>
                <w:b/>
                <w:sz w:val="18"/>
              </w:rPr>
              <w:t xml:space="preserve">Cần</w:t>
            </w:r>
            <w:r>
              <w:rPr>
                <w:rFonts w:ascii="Times New Roman" w:hAnsi="Times New Roman"/>
                <w:sz w:val="18"/>
              </w:rPr>
              <w:t xml:space="preserve"> </w:t>
            </w:r>
            <w:r>
              <w:rPr>
                <w:rFonts w:ascii="Times New Roman" w:hAnsi="Times New Roman"/>
                <w:sz w:val="18"/>
              </w:rPr>
              <w:t xml:space="preserve">→ lập văn bản trả lời theo</w:t>
            </w:r>
            <w:r>
              <w:rPr>
                <w:rFonts w:ascii="Times New Roman" w:hAnsi="Times New Roman"/>
                <w:sz w:val="18"/>
              </w:rPr>
              <w:t xml:space="preserve"> </w:t>
            </w:r>
            <w:r>
              <w:rPr>
                <w:rFonts w:ascii="Times New Roman" w:hAnsi="Times New Roman"/>
                <w:b/>
                <w:sz w:val="18"/>
              </w:rPr>
              <w:t xml:space="preserve">QT-VB nhánh B</w:t>
            </w:r>
            <w:r>
              <w:rPr>
                <w:rFonts w:ascii="Times New Roman" w:hAnsi="Times New Roman"/>
                <w:sz w:val="18"/>
              </w:rPr>
              <w:t xml:space="preserve">: PTK phụ trách mảng ký nháy trong 1 ngày làm việc, TK ký trong 1 ngày làm việc (P31, P32); Trợ lý gửi</w:t>
            </w:r>
          </w:p>
        </w:tc>
        <w:tc>
          <w:p>
            <w:pPr>
              <w:pStyle w:val="Compact"/>
              <w:spacing w:after="20"/>
              <w:jc w:val="left"/>
            </w:pPr>
            <w:r>
              <w:rPr>
                <w:rFonts w:ascii="Times New Roman" w:hAnsi="Times New Roman"/>
                <w:sz w:val="18"/>
              </w:rPr>
              <w:t xml:space="preserve">Người chủ trì; PTK phụ trách mảng; TK</w:t>
            </w:r>
          </w:p>
        </w:tc>
        <w:tc>
          <w:p>
            <w:pPr>
              <w:pStyle w:val="Compact"/>
              <w:spacing w:after="20"/>
              <w:jc w:val="left"/>
            </w:pPr>
            <w:r>
              <w:rPr>
                <w:rFonts w:ascii="Times New Roman" w:hAnsi="Times New Roman"/>
                <w:sz w:val="18"/>
              </w:rPr>
              <w:t xml:space="preserve">PTK phụ trách mảng</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Theo Hệ thống biểu mẫu Học viện [Ký]</w:t>
            </w:r>
          </w:p>
        </w:tc>
        <w:tc>
          <w:p>
            <w:pPr>
              <w:pStyle w:val="Compact"/>
              <w:spacing w:after="20"/>
              <w:jc w:val="left"/>
            </w:pPr>
            <w:r>
              <w:rPr>
                <w:rFonts w:ascii="Times New Roman" w:hAnsi="Times New Roman"/>
                <w:sz w:val="18"/>
              </w:rPr>
              <w:t xml:space="preserve">EOFFICE Học viện (qua Trợ lý)</w:t>
            </w:r>
          </w:p>
        </w:tc>
        <w:tc>
          <w:p>
            <w:pPr>
              <w:pStyle w:val="Compact"/>
              <w:spacing w:after="20"/>
              <w:jc w:val="left"/>
            </w:pPr>
            <w:r>
              <w:rPr>
                <w:rFonts w:ascii="Times New Roman" w:hAnsi="Times New Roman"/>
                <w:sz w:val="18"/>
              </w:rPr>
              <w:t xml:space="preserve">Trước hạn của Học viện</w:t>
            </w:r>
          </w:p>
        </w:tc>
        <w:tc>
          <w:p>
            <w:pPr>
              <w:pStyle w:val="Compact"/>
              <w:spacing w:after="20"/>
              <w:jc w:val="left"/>
            </w:pPr>
            <w:r>
              <w:rPr>
                <w:rFonts w:ascii="Times New Roman" w:hAnsi="Times New Roman"/>
                <w:sz w:val="18"/>
              </w:rPr>
              <w:t xml:space="preserve">Bàn giao</w:t>
            </w:r>
            <w:r>
              <w:rPr>
                <w:rFonts w:ascii="Times New Roman" w:hAnsi="Times New Roman"/>
                <w:sz w:val="18"/>
              </w:rPr>
              <w:t xml:space="preserve"> </w:t>
            </w:r>
            <w:r>
              <w:rPr>
                <w:rFonts w:ascii="Times New Roman" w:hAnsi="Times New Roman"/>
                <w:b/>
                <w:sz w:val="18"/>
              </w:rPr>
              <w:t xml:space="preserve">QT-VB</w:t>
            </w:r>
            <w:r>
              <w:rPr>
                <w:rFonts w:ascii="Times New Roman" w:hAnsi="Times New Roman"/>
                <w:sz w:val="18"/>
              </w:rPr>
              <w:t xml:space="preserve"> </w:t>
            </w:r>
            <w:r>
              <w:rPr>
                <w:rFonts w:ascii="Times New Roman" w:hAnsi="Times New Roman"/>
                <w:sz w:val="18"/>
              </w:rPr>
              <w:t xml:space="preserve">(P31, P32)</w:t>
            </w:r>
          </w:p>
        </w:tc>
      </w:tr>
      <w:tr>
        <w:tc>
          <w:p>
            <w:pPr>
              <w:pStyle w:val="Compact"/>
              <w:spacing w:after="20"/>
              <w:jc w:val="left"/>
            </w:pPr>
            <w:r>
              <w:rPr>
                <w:rFonts w:ascii="Times New Roman" w:hAnsi="Times New Roman"/>
                <w:sz w:val="18"/>
              </w:rPr>
              <w:t xml:space="preserve">A9</w:t>
            </w:r>
          </w:p>
        </w:tc>
        <w:tc>
          <w:p>
            <w:pPr>
              <w:pStyle w:val="Compact"/>
              <w:spacing w:after="20"/>
              <w:jc w:val="left"/>
            </w:pPr>
            <w:r>
              <w:rPr>
                <w:rFonts w:ascii="Times New Roman" w:hAnsi="Times New Roman"/>
                <w:b/>
                <w:sz w:val="18"/>
              </w:rPr>
              <w:t xml:space="preserve">Không cần</w:t>
            </w:r>
            <w:r>
              <w:rPr>
                <w:rFonts w:ascii="Times New Roman" w:hAnsi="Times New Roman"/>
                <w:sz w:val="18"/>
              </w:rPr>
              <w:t xml:space="preserve"> </w:t>
            </w:r>
            <w:r>
              <w:rPr>
                <w:rFonts w:ascii="Times New Roman" w:hAnsi="Times New Roman"/>
                <w:sz w:val="18"/>
              </w:rPr>
              <w:t xml:space="preserve">(Học viện chỉ cần từng giảng viên tự nộp, tự khai, hoặc chỉ cần danh sách người được cử trên phần mềm của Học viện) → người chủ trì cập nhật kết quả; sang</w:t>
            </w:r>
            <w:r>
              <w:rPr>
                <w:rFonts w:ascii="Times New Roman" w:hAnsi="Times New Roman"/>
                <w:sz w:val="18"/>
              </w:rPr>
              <w:t xml:space="preserve"> </w:t>
            </w:r>
            <w:r>
              <w:rPr>
                <w:rFonts w:ascii="Times New Roman" w:hAnsi="Times New Roman"/>
                <w:b/>
                <w:sz w:val="18"/>
              </w:rPr>
              <w:t xml:space="preserve">nhánh C</w:t>
            </w:r>
          </w:p>
        </w:tc>
        <w:tc>
          <w:p>
            <w:pPr>
              <w:pStyle w:val="Compact"/>
              <w:spacing w:after="20"/>
              <w:jc w:val="left"/>
            </w:pPr>
            <w:r>
              <w:rPr>
                <w:rFonts w:ascii="Times New Roman" w:hAnsi="Times New Roman"/>
                <w:sz w:val="18"/>
              </w:rPr>
              <w:t xml:space="preserve">Người chủ trì</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Trước hạn nội bộ</w:t>
            </w:r>
          </w:p>
        </w:tc>
        <w:tc>
          <w:p>
            <w:pPr>
              <w:pStyle w:val="Compact"/>
              <w:spacing w:after="20"/>
              <w:jc w:val="left"/>
            </w:pPr>
            <w:r>
              <w:rPr>
                <w:rFonts w:ascii="Times New Roman" w:hAnsi="Times New Roman"/>
                <w:sz w:val="18"/>
              </w:rPr>
              <w:t xml:space="preserve">Luồng EOFFICE</w:t>
            </w:r>
          </w:p>
        </w:tc>
      </w:tr>
    </w:tbl>
    <w:p>
      <w:pPr>
        <w:pStyle w:val="BodyText"/>
      </w:pPr>
      <w:r>
        <w:rPr>
          <w:b/>
        </w:rPr>
        <w:t xml:space="preserve">Nhánh B – Ban lãnh đạo Khoa giao việc, thông báo, quyết định nội bộ</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879"/>
        <w:gridCol w:w="879"/>
        <w:gridCol w:w="879"/>
        <w:gridCol w:w="879"/>
        <w:gridCol w:w="879"/>
        <w:gridCol w:w="879"/>
        <w:gridCol w:w="879"/>
        <w:gridCol w:w="879"/>
        <w:gridCol w:w="879"/>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 (mã + nhãn)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Minh chứng lưu ở đâu</w:t>
            </w:r>
          </w:p>
        </w:tc>
      </w:tr>
      <w:tr>
        <w:tc>
          <w:p>
            <w:pPr>
              <w:pStyle w:val="Compact"/>
              <w:spacing w:after="20"/>
              <w:jc w:val="left"/>
            </w:pPr>
            <w:r>
              <w:rPr>
                <w:rFonts w:ascii="Times New Roman" w:hAnsi="Times New Roman"/>
                <w:sz w:val="18"/>
              </w:rPr>
              <w:t xml:space="preserve">B1</w:t>
            </w:r>
          </w:p>
        </w:tc>
        <w:tc>
          <w:p>
            <w:pPr>
              <w:pStyle w:val="Compact"/>
              <w:spacing w:after="20"/>
              <w:jc w:val="left"/>
            </w:pPr>
            <w:r>
              <w:rPr>
                <w:rFonts w:ascii="Times New Roman" w:hAnsi="Times New Roman"/>
                <w:i/>
                <w:sz w:val="18"/>
              </w:rPr>
              <w:t xml:space="preserve">Điểm rẽ:</w:t>
            </w:r>
            <w:r>
              <w:rPr>
                <w:rFonts w:ascii="Times New Roman" w:hAnsi="Times New Roman"/>
                <w:sz w:val="18"/>
              </w:rPr>
              <w:t xml:space="preserve"> </w:t>
            </w:r>
            <w:r>
              <w:rPr>
                <w:rFonts w:ascii="Times New Roman" w:hAnsi="Times New Roman"/>
                <w:sz w:val="18"/>
              </w:rPr>
              <w:t xml:space="preserve">chọn hình thức</w:t>
            </w:r>
            <w:r>
              <w:rPr>
                <w:rFonts w:ascii="Times New Roman" w:hAnsi="Times New Roman"/>
                <w:sz w:val="18"/>
              </w:rPr>
              <w:t xml:space="preserve"> </w:t>
            </w:r>
            <w:r>
              <w:rPr>
                <w:rFonts w:ascii="Times New Roman" w:hAnsi="Times New Roman"/>
                <w:b/>
                <w:sz w:val="18"/>
              </w:rPr>
              <w:t xml:space="preserve">nhẹ nhất đủ dùng</w:t>
            </w:r>
            <w:r>
              <w:rPr>
                <w:rFonts w:ascii="Times New Roman" w:hAnsi="Times New Roman"/>
                <w:sz w:val="18"/>
              </w:rPr>
              <w:t xml:space="preserve"> </w:t>
            </w:r>
            <w:r>
              <w:rPr>
                <w:rFonts w:ascii="Times New Roman" w:hAnsi="Times New Roman"/>
                <w:sz w:val="18"/>
              </w:rPr>
              <w:t xml:space="preserve">– giao việc trên EOFFICE · Thông báo · Quyết định nội bộ (TQ-01 Mục 6.6)</w:t>
            </w:r>
          </w:p>
        </w:tc>
        <w:tc>
          <w:p>
            <w:pPr>
              <w:pStyle w:val="Compact"/>
              <w:spacing w:after="20"/>
              <w:jc w:val="left"/>
            </w:pPr>
            <w:r>
              <w:rPr>
                <w:rFonts w:ascii="Times New Roman" w:hAnsi="Times New Roman"/>
                <w:sz w:val="18"/>
              </w:rPr>
              <w:t xml:space="preserve">PTK phụ trách mảng hoặc TK</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r>
      <w:tr>
        <w:tc>
          <w:p>
            <w:pPr>
              <w:pStyle w:val="Compact"/>
              <w:spacing w:after="20"/>
              <w:jc w:val="left"/>
            </w:pPr>
            <w:r>
              <w:rPr>
                <w:rFonts w:ascii="Times New Roman" w:hAnsi="Times New Roman"/>
                <w:sz w:val="18"/>
              </w:rPr>
              <w:t xml:space="preserve">B2</w:t>
            </w:r>
          </w:p>
        </w:tc>
        <w:tc>
          <w:p>
            <w:pPr>
              <w:pStyle w:val="Compact"/>
              <w:spacing w:after="20"/>
              <w:jc w:val="left"/>
            </w:pPr>
            <w:r>
              <w:rPr>
                <w:rFonts w:ascii="Times New Roman" w:hAnsi="Times New Roman"/>
                <w:b/>
                <w:sz w:val="18"/>
              </w:rPr>
              <w:t xml:space="preserve">Giao việc trên EOFFICE</w:t>
            </w:r>
            <w:r>
              <w:rPr>
                <w:rFonts w:ascii="Times New Roman" w:hAnsi="Times New Roman"/>
                <w:sz w:val="18"/>
              </w:rPr>
              <w:t xml:space="preserve"> </w:t>
            </w:r>
            <w:r>
              <w:rPr>
                <w:rFonts w:ascii="Times New Roman" w:hAnsi="Times New Roman"/>
                <w:sz w:val="18"/>
              </w:rPr>
              <w:t xml:space="preserve">(mặc định: việc cụ thể, người cụ thể, có hạn): ghi đủ 4 thông tin như bước A5; không lập văn bản, không lập phiếu giao việc</w:t>
            </w:r>
          </w:p>
        </w:tc>
        <w:tc>
          <w:p>
            <w:pPr>
              <w:pStyle w:val="Compact"/>
              <w:spacing w:after="20"/>
              <w:jc w:val="left"/>
            </w:pPr>
            <w:r>
              <w:rPr>
                <w:rFonts w:ascii="Times New Roman" w:hAnsi="Times New Roman"/>
                <w:sz w:val="18"/>
              </w:rPr>
              <w:t xml:space="preserve">PTK phụ trách mảng hoặc TK</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Không duyệt ở Khoa (ý kiến giao việc)</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Khi phát sinh</w:t>
            </w:r>
          </w:p>
        </w:tc>
        <w:tc>
          <w:p>
            <w:pPr>
              <w:pStyle w:val="Compact"/>
              <w:spacing w:after="20"/>
              <w:jc w:val="left"/>
            </w:pPr>
            <w:r>
              <w:rPr>
                <w:rFonts w:ascii="Times New Roman" w:hAnsi="Times New Roman"/>
                <w:sz w:val="18"/>
              </w:rPr>
              <w:t xml:space="preserve">Luồng EOFFICE (N18)</w:t>
            </w:r>
          </w:p>
        </w:tc>
      </w:tr>
      <w:tr>
        <w:tc>
          <w:p>
            <w:pPr>
              <w:pStyle w:val="Compact"/>
              <w:spacing w:after="20"/>
              <w:jc w:val="left"/>
            </w:pPr>
            <w:r>
              <w:rPr>
                <w:rFonts w:ascii="Times New Roman" w:hAnsi="Times New Roman"/>
                <w:sz w:val="18"/>
              </w:rPr>
              <w:t xml:space="preserve">B3</w:t>
            </w:r>
          </w:p>
        </w:tc>
        <w:tc>
          <w:p>
            <w:pPr>
              <w:pStyle w:val="Compact"/>
              <w:spacing w:after="20"/>
              <w:jc w:val="left"/>
            </w:pPr>
            <w:r>
              <w:rPr>
                <w:rFonts w:ascii="Times New Roman" w:hAnsi="Times New Roman"/>
                <w:b/>
                <w:sz w:val="18"/>
              </w:rPr>
              <w:t xml:space="preserve">Thông báo</w:t>
            </w:r>
            <w:r>
              <w:rPr>
                <w:rFonts w:ascii="Times New Roman" w:hAnsi="Times New Roman"/>
                <w:sz w:val="18"/>
              </w:rPr>
              <w:t xml:space="preserve"> </w:t>
            </w:r>
            <w:r>
              <w:rPr>
                <w:rFonts w:ascii="Times New Roman" w:hAnsi="Times New Roman"/>
                <w:sz w:val="18"/>
              </w:rPr>
              <w:t xml:space="preserve">(yêu cầu chung cho nhiều người hoặc toàn Khoa, cần làm căn cứ lâu dài – Mẫu 32) hoặc</w:t>
            </w:r>
            <w:r>
              <w:rPr>
                <w:rFonts w:ascii="Times New Roman" w:hAnsi="Times New Roman"/>
                <w:sz w:val="18"/>
              </w:rPr>
              <w:t xml:space="preserve"> </w:t>
            </w:r>
            <w:r>
              <w:rPr>
                <w:rFonts w:ascii="Times New Roman" w:hAnsi="Times New Roman"/>
                <w:b/>
                <w:sz w:val="18"/>
              </w:rPr>
              <w:t xml:space="preserve">Quyết định nội bộ</w:t>
            </w:r>
            <w:r>
              <w:rPr>
                <w:rFonts w:ascii="Times New Roman" w:hAnsi="Times New Roman"/>
                <w:sz w:val="18"/>
              </w:rPr>
              <w:t xml:space="preserve"> </w:t>
            </w:r>
            <w:r>
              <w:rPr>
                <w:rFonts w:ascii="Times New Roman" w:hAnsi="Times New Roman"/>
                <w:sz w:val="18"/>
              </w:rPr>
              <w:t xml:space="preserve">(phân công, thành lập, công nhận không thuộc việc P nào khác – C-06): soạn dự thảo</w:t>
            </w:r>
          </w:p>
        </w:tc>
        <w:tc>
          <w:p>
            <w:pPr>
              <w:pStyle w:val="Compact"/>
              <w:spacing w:after="20"/>
              <w:jc w:val="left"/>
            </w:pPr>
            <w:r>
              <w:rPr>
                <w:rFonts w:ascii="Times New Roman" w:hAnsi="Times New Roman"/>
                <w:sz w:val="18"/>
              </w:rPr>
              <w:t xml:space="preserve">Trợ lý hoặc người được người ký giao soạn</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Mẫu 32 của Học viện [Mẫu HV]; C-06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Khi phát sinh</w:t>
            </w:r>
          </w:p>
        </w:tc>
        <w:tc>
          <w:p>
            <w:pPr>
              <w:pStyle w:val="Compact"/>
              <w:spacing w:after="20"/>
              <w:jc w:val="left"/>
            </w:pPr>
            <w:r>
              <w:rPr>
                <w:rFonts w:ascii="Times New Roman" w:hAnsi="Times New Roman"/>
                <w:sz w:val="18"/>
              </w:rPr>
              <w:t xml:space="preserve">—</w:t>
            </w:r>
          </w:p>
        </w:tc>
      </w:tr>
      <w:tr>
        <w:tc>
          <w:p>
            <w:pPr>
              <w:pStyle w:val="Compact"/>
              <w:spacing w:after="20"/>
              <w:jc w:val="left"/>
            </w:pPr>
            <w:r>
              <w:rPr>
                <w:rFonts w:ascii="Times New Roman" w:hAnsi="Times New Roman"/>
                <w:sz w:val="18"/>
              </w:rPr>
              <w:t xml:space="preserve">B4</w:t>
            </w:r>
          </w:p>
        </w:tc>
        <w:tc>
          <w:p>
            <w:pPr>
              <w:pStyle w:val="Compact"/>
              <w:spacing w:after="20"/>
              <w:jc w:val="left"/>
            </w:pPr>
            <w:r>
              <w:rPr>
                <w:rFonts w:ascii="Times New Roman" w:hAnsi="Times New Roman"/>
                <w:sz w:val="18"/>
              </w:rPr>
              <w:t xml:space="preserve">Ký: Thông báo thuộc mảng Đào tạo</w:t>
            </w:r>
            <w:r>
              <w:rPr>
                <w:rFonts w:ascii="Times New Roman" w:hAnsi="Times New Roman"/>
                <w:sz w:val="18"/>
              </w:rPr>
              <w:t xml:space="preserve"> </w:t>
            </w:r>
            <w:r>
              <w:rPr>
                <w:rFonts w:ascii="Times New Roman" w:hAnsi="Times New Roman"/>
                <w:b/>
                <w:sz w:val="18"/>
              </w:rPr>
              <w:t xml:space="preserve">(P43)</w:t>
            </w:r>
            <w:r>
              <w:rPr>
                <w:rFonts w:ascii="Times New Roman" w:hAnsi="Times New Roman"/>
                <w:sz w:val="18"/>
              </w:rPr>
              <w:t xml:space="preserve">; Thông báo thuộc mảng KHCN &amp; CTSV</w:t>
            </w:r>
            <w:r>
              <w:rPr>
                <w:rFonts w:ascii="Times New Roman" w:hAnsi="Times New Roman"/>
                <w:sz w:val="18"/>
              </w:rPr>
              <w:t xml:space="preserve"> </w:t>
            </w:r>
            <w:r>
              <w:rPr>
                <w:rFonts w:ascii="Times New Roman" w:hAnsi="Times New Roman"/>
                <w:b/>
                <w:sz w:val="18"/>
              </w:rPr>
              <w:t xml:space="preserve">(P44)</w:t>
            </w:r>
            <w:r>
              <w:rPr>
                <w:rFonts w:ascii="Times New Roman" w:hAnsi="Times New Roman"/>
                <w:sz w:val="18"/>
              </w:rPr>
              <w:t xml:space="preserve"> </w:t>
            </w:r>
            <w:r>
              <w:rPr>
                <w:rFonts w:ascii="Times New Roman" w:hAnsi="Times New Roman"/>
                <w:sz w:val="18"/>
              </w:rPr>
              <w:t xml:space="preserve">– ký KT. TRƯỞNG KHOA; Thông báo chung toàn Khoa và Quyết định nội bộ</w:t>
            </w:r>
            <w:r>
              <w:rPr>
                <w:rFonts w:ascii="Times New Roman" w:hAnsi="Times New Roman"/>
                <w:sz w:val="18"/>
              </w:rPr>
              <w:t xml:space="preserve"> </w:t>
            </w:r>
            <w:r>
              <w:rPr>
                <w:rFonts w:ascii="Times New Roman" w:hAnsi="Times New Roman"/>
                <w:b/>
                <w:sz w:val="18"/>
              </w:rPr>
              <w:t xml:space="preserve">(P45)</w:t>
            </w:r>
          </w:p>
        </w:tc>
        <w:tc>
          <w:p>
            <w:pPr>
              <w:pStyle w:val="Compact"/>
              <w:spacing w:after="20"/>
              <w:jc w:val="left"/>
            </w:pPr>
            <w:r>
              <w:rPr>
                <w:rFonts w:ascii="Times New Roman" w:hAnsi="Times New Roman"/>
                <w:sz w:val="18"/>
              </w:rPr>
              <w:t xml:space="preserve">PTK Đào tạo (P43); PTK KHCN &amp; CTSV (P44); TK (P45)</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PTK phụ trách mảng (P43, P44) hoặc TK (P45)</w:t>
            </w:r>
          </w:p>
        </w:tc>
        <w:tc>
          <w:p>
            <w:pPr>
              <w:pStyle w:val="Compact"/>
              <w:spacing w:after="20"/>
              <w:jc w:val="left"/>
            </w:pPr>
            <w:r>
              <w:rPr>
                <w:rFonts w:ascii="Times New Roman" w:hAnsi="Times New Roman"/>
                <w:sz w:val="18"/>
              </w:rPr>
              <w:t xml:space="preserve">Mẫu 32 [Mẫu HV]; C-06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Trong 1 ngày làm việc kể từ khi nhận dự thảo</w:t>
            </w:r>
          </w:p>
        </w:tc>
        <w:tc>
          <w:p>
            <w:pPr>
              <w:pStyle w:val="Compact"/>
              <w:spacing w:after="20"/>
              <w:jc w:val="left"/>
            </w:pPr>
            <w:r>
              <w:rPr>
                <w:rFonts w:ascii="Times New Roman" w:hAnsi="Times New Roman"/>
                <w:sz w:val="18"/>
              </w:rPr>
              <w:t xml:space="preserve">Bản ký số EOFFICE; Kho minh chứng</w:t>
            </w:r>
            <w:r>
              <w:rPr>
                <w:rFonts w:ascii="Times New Roman" w:hAnsi="Times New Roman"/>
                <w:sz w:val="18"/>
              </w:rPr>
              <w:t xml:space="preserve"> </w:t>
            </w:r>
            <w:r>
              <w:rPr>
                <w:rStyle w:val="VerbatimChar"/>
                <w:rFonts w:ascii="Times New Roman" w:hAnsi="Times New Roman"/>
                <w:sz w:val="18"/>
              </w:rPr>
              <w:t xml:space="preserve">QT-DH/</w:t>
            </w:r>
          </w:p>
        </w:tc>
      </w:tr>
      <w:tr>
        <w:tc>
          <w:p>
            <w:pPr>
              <w:pStyle w:val="Compact"/>
              <w:spacing w:after="20"/>
              <w:jc w:val="left"/>
            </w:pPr>
            <w:r>
              <w:rPr>
                <w:rFonts w:ascii="Times New Roman" w:hAnsi="Times New Roman"/>
                <w:sz w:val="18"/>
              </w:rPr>
              <w:t xml:space="preserve">B5</w:t>
            </w:r>
          </w:p>
        </w:tc>
        <w:tc>
          <w:p>
            <w:pPr>
              <w:pStyle w:val="Compact"/>
              <w:spacing w:after="20"/>
              <w:jc w:val="left"/>
            </w:pPr>
            <w:r>
              <w:rPr>
                <w:rFonts w:ascii="Times New Roman" w:hAnsi="Times New Roman"/>
                <w:sz w:val="18"/>
              </w:rPr>
              <w:t xml:space="preserve">Cấp số (…/TB-KNH, …/QĐ-KNH); phát hành trên EOFFICE</w:t>
            </w:r>
            <w:r>
              <w:rPr>
                <w:rFonts w:ascii="Times New Roman" w:hAnsi="Times New Roman"/>
                <w:sz w:val="18"/>
              </w:rPr>
              <w:t xml:space="preserve"> </w:t>
            </w:r>
            <w:r>
              <w:rPr>
                <w:rFonts w:ascii="Times New Roman" w:hAnsi="Times New Roman"/>
                <w:b/>
                <w:sz w:val="18"/>
              </w:rPr>
              <w:t xml:space="preserve">đúng người nhận</w:t>
            </w:r>
            <w:r>
              <w:rPr>
                <w:rFonts w:ascii="Times New Roman" w:hAnsi="Times New Roman"/>
                <w:sz w:val="18"/>
              </w:rPr>
              <w:t xml:space="preserve">; ghi Sổ văn bản. Việc có hạn → người ký giao việc cho từng người chủ trì kèm 4 thông tin.</w:t>
            </w:r>
            <w:r>
              <w:rPr>
                <w:rFonts w:ascii="Times New Roman" w:hAnsi="Times New Roman"/>
                <w:sz w:val="18"/>
              </w:rPr>
              <w:t xml:space="preserve"> </w:t>
            </w:r>
            <w:r>
              <w:rPr>
                <w:rFonts w:ascii="Times New Roman" w:hAnsi="Times New Roman"/>
                <w:b/>
                <w:sz w:val="18"/>
              </w:rPr>
              <w:t xml:space="preserve">Không in giấy song song</w:t>
            </w:r>
            <w:r>
              <w:rPr>
                <w:rFonts w:ascii="Times New Roman" w:hAnsi="Times New Roman"/>
                <w:sz w:val="18"/>
              </w:rPr>
              <w:t xml:space="preserve"> </w:t>
            </w:r>
            <w:r>
              <w:rPr>
                <w:rFonts w:ascii="Times New Roman" w:hAnsi="Times New Roman"/>
                <w:sz w:val="18"/>
              </w:rPr>
              <w:t xml:space="preserve">(Điều 5 khoản 4)</w:t>
            </w:r>
          </w:p>
        </w:tc>
        <w:tc>
          <w:p>
            <w:pPr>
              <w:pStyle w:val="Compact"/>
              <w:spacing w:after="20"/>
              <w:jc w:val="left"/>
            </w:pPr>
            <w:r>
              <w:rPr>
                <w:rFonts w:ascii="Times New Roman" w:hAnsi="Times New Roman"/>
                <w:sz w:val="18"/>
              </w:rPr>
              <w:t xml:space="preserve">Trợ lý (cấp số, phát hành, ghi Sổ); người ký (giao việc)</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trang tính Sổ văn bản [Sổ]</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Trong ngày ký</w:t>
            </w:r>
          </w:p>
        </w:tc>
        <w:tc>
          <w:p>
            <w:pPr>
              <w:pStyle w:val="Compact"/>
              <w:spacing w:after="20"/>
              <w:jc w:val="left"/>
            </w:pPr>
            <w:r>
              <w:rPr>
                <w:rFonts w:ascii="Times New Roman" w:hAnsi="Times New Roman"/>
                <w:sz w:val="18"/>
              </w:rPr>
              <w:t xml:space="preserve">Sổ văn bản (N05); luồng EOFFICE</w:t>
            </w:r>
          </w:p>
        </w:tc>
      </w:tr>
      <w:tr>
        <w:tc>
          <w:p>
            <w:pPr>
              <w:pStyle w:val="Compact"/>
              <w:spacing w:after="20"/>
              <w:jc w:val="left"/>
            </w:pPr>
            <w:r>
              <w:rPr>
                <w:rFonts w:ascii="Times New Roman" w:hAnsi="Times New Roman"/>
                <w:sz w:val="18"/>
              </w:rPr>
              <w:t xml:space="preserve">B6</w:t>
            </w:r>
          </w:p>
        </w:tc>
        <w:tc>
          <w:p>
            <w:pPr>
              <w:pStyle w:val="Compact"/>
              <w:spacing w:after="20"/>
              <w:jc w:val="left"/>
            </w:pPr>
            <w:r>
              <w:rPr>
                <w:rFonts w:ascii="Times New Roman" w:hAnsi="Times New Roman"/>
                <w:sz w:val="18"/>
              </w:rPr>
              <w:t xml:space="preserve">Thực hiện, cập nhật kết quả như bước A6; sang</w:t>
            </w:r>
            <w:r>
              <w:rPr>
                <w:rFonts w:ascii="Times New Roman" w:hAnsi="Times New Roman"/>
                <w:sz w:val="18"/>
              </w:rPr>
              <w:t xml:space="preserve"> </w:t>
            </w:r>
            <w:r>
              <w:rPr>
                <w:rFonts w:ascii="Times New Roman" w:hAnsi="Times New Roman"/>
                <w:b/>
                <w:sz w:val="18"/>
              </w:rPr>
              <w:t xml:space="preserve">nhánh C</w:t>
            </w:r>
          </w:p>
        </w:tc>
        <w:tc>
          <w:p>
            <w:pPr>
              <w:pStyle w:val="Compact"/>
              <w:spacing w:after="20"/>
              <w:jc w:val="left"/>
            </w:pPr>
            <w:r>
              <w:rPr>
                <w:rFonts w:ascii="Times New Roman" w:hAnsi="Times New Roman"/>
                <w:sz w:val="18"/>
              </w:rPr>
              <w:t xml:space="preserve">Người chủ trì</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Hạn được giao</w:t>
            </w:r>
          </w:p>
        </w:tc>
        <w:tc>
          <w:p>
            <w:pPr>
              <w:pStyle w:val="Compact"/>
              <w:spacing w:after="20"/>
              <w:jc w:val="left"/>
            </w:pPr>
            <w:r>
              <w:rPr>
                <w:rFonts w:ascii="Times New Roman" w:hAnsi="Times New Roman"/>
                <w:sz w:val="18"/>
              </w:rPr>
              <w:t xml:space="preserve">Luồng EOFFICE</w:t>
            </w:r>
          </w:p>
        </w:tc>
      </w:tr>
    </w:tbl>
    <w:p>
      <w:pPr>
        <w:pStyle w:val="BodyText"/>
      </w:pPr>
      <w:r>
        <w:rPr>
          <w:b/>
        </w:rPr>
        <w:t xml:space="preserve">Nhánh C – Theo dõi, đôn đốc và đóng việc</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879"/>
        <w:gridCol w:w="879"/>
        <w:gridCol w:w="879"/>
        <w:gridCol w:w="879"/>
        <w:gridCol w:w="879"/>
        <w:gridCol w:w="879"/>
        <w:gridCol w:w="879"/>
        <w:gridCol w:w="879"/>
        <w:gridCol w:w="879"/>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 (mã + nhãn)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Minh chứng lưu ở đâu</w:t>
            </w:r>
          </w:p>
        </w:tc>
      </w:tr>
      <w:tr>
        <w:tc>
          <w:p>
            <w:pPr>
              <w:pStyle w:val="Compact"/>
              <w:spacing w:after="20"/>
              <w:jc w:val="left"/>
            </w:pPr>
            <w:r>
              <w:rPr>
                <w:rFonts w:ascii="Times New Roman" w:hAnsi="Times New Roman"/>
                <w:sz w:val="18"/>
              </w:rPr>
              <w:t xml:space="preserve">C1</w:t>
            </w:r>
          </w:p>
        </w:tc>
        <w:tc>
          <w:p>
            <w:pPr>
              <w:pStyle w:val="Compact"/>
              <w:spacing w:after="20"/>
              <w:jc w:val="left"/>
            </w:pPr>
            <w:r>
              <w:rPr>
                <w:rFonts w:ascii="Times New Roman" w:hAnsi="Times New Roman"/>
                <w:sz w:val="18"/>
              </w:rPr>
              <w:t xml:space="preserve">Xong việc: cập nhật kết quả, đính kèm sản phẩm, đánh dấu hoàn thành trên EOFFICE; văn bản đi (nếu có) gắn vào cùng</w:t>
            </w:r>
            <w:r>
              <w:rPr>
                <w:rFonts w:ascii="Times New Roman" w:hAnsi="Times New Roman"/>
                <w:sz w:val="18"/>
              </w:rPr>
              <w:t xml:space="preserve"> </w:t>
            </w:r>
            <w:r>
              <w:rPr>
                <w:rFonts w:ascii="Times New Roman" w:hAnsi="Times New Roman"/>
                <w:b/>
                <w:sz w:val="18"/>
              </w:rPr>
              <w:t xml:space="preserve">hồ sơ công việc điện tử</w:t>
            </w:r>
            <w:r>
              <w:rPr>
                <w:rFonts w:ascii="Times New Roman" w:hAnsi="Times New Roman"/>
                <w:sz w:val="18"/>
              </w:rPr>
              <w:t xml:space="preserve"> </w:t>
            </w:r>
            <w:r>
              <w:rPr>
                <w:rFonts w:ascii="Times New Roman" w:hAnsi="Times New Roman"/>
                <w:sz w:val="18"/>
              </w:rPr>
              <w:t xml:space="preserve">của việc (Điều 19)</w:t>
            </w:r>
          </w:p>
        </w:tc>
        <w:tc>
          <w:p>
            <w:pPr>
              <w:pStyle w:val="Compact"/>
              <w:spacing w:after="20"/>
              <w:jc w:val="left"/>
            </w:pPr>
            <w:r>
              <w:rPr>
                <w:rFonts w:ascii="Times New Roman" w:hAnsi="Times New Roman"/>
                <w:sz w:val="18"/>
              </w:rPr>
              <w:t xml:space="preserve">Người chủ trì</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Khi xong</w:t>
            </w:r>
          </w:p>
        </w:tc>
        <w:tc>
          <w:p>
            <w:pPr>
              <w:pStyle w:val="Compact"/>
              <w:spacing w:after="20"/>
              <w:jc w:val="left"/>
            </w:pPr>
            <w:r>
              <w:rPr>
                <w:rFonts w:ascii="Times New Roman" w:hAnsi="Times New Roman"/>
                <w:sz w:val="18"/>
              </w:rPr>
              <w:t xml:space="preserve">Hồ sơ công việc điện tử trên EOFFICE</w:t>
            </w:r>
          </w:p>
        </w:tc>
      </w:tr>
      <w:tr>
        <w:tc>
          <w:p>
            <w:pPr>
              <w:pStyle w:val="Compact"/>
              <w:spacing w:after="20"/>
              <w:jc w:val="left"/>
            </w:pPr>
            <w:r>
              <w:rPr>
                <w:rFonts w:ascii="Times New Roman" w:hAnsi="Times New Roman"/>
                <w:sz w:val="18"/>
              </w:rPr>
              <w:t xml:space="preserve">C2</w:t>
            </w:r>
          </w:p>
        </w:tc>
        <w:tc>
          <w:p>
            <w:pPr>
              <w:pStyle w:val="Compact"/>
              <w:spacing w:after="20"/>
              <w:jc w:val="left"/>
            </w:pPr>
            <w:r>
              <w:rPr>
                <w:rFonts w:ascii="Times New Roman" w:hAnsi="Times New Roman"/>
                <w:sz w:val="18"/>
              </w:rPr>
              <w:t xml:space="preserve">Lọc trên EOFFICE việc</w:t>
            </w:r>
            <w:r>
              <w:rPr>
                <w:rFonts w:ascii="Times New Roman" w:hAnsi="Times New Roman"/>
                <w:sz w:val="18"/>
              </w:rPr>
              <w:t xml:space="preserve"> </w:t>
            </w:r>
            <w:r>
              <w:rPr>
                <w:rFonts w:ascii="Times New Roman" w:hAnsi="Times New Roman"/>
                <w:b/>
                <w:sz w:val="18"/>
              </w:rPr>
              <w:t xml:space="preserve">đến hạn trong 2 ngày làm việc</w:t>
            </w:r>
            <w:r>
              <w:rPr>
                <w:rFonts w:ascii="Times New Roman" w:hAnsi="Times New Roman"/>
                <w:sz w:val="18"/>
              </w:rPr>
              <w:t xml:space="preserve"> </w:t>
            </w:r>
            <w:r>
              <w:rPr>
                <w:rFonts w:ascii="Times New Roman" w:hAnsi="Times New Roman"/>
                <w:sz w:val="18"/>
              </w:rPr>
              <w:t xml:space="preserve">và việc</w:t>
            </w:r>
            <w:r>
              <w:rPr>
                <w:rFonts w:ascii="Times New Roman" w:hAnsi="Times New Roman"/>
                <w:sz w:val="18"/>
              </w:rPr>
              <w:t xml:space="preserve"> </w:t>
            </w:r>
            <w:r>
              <w:rPr>
                <w:rFonts w:ascii="Times New Roman" w:hAnsi="Times New Roman"/>
                <w:b/>
                <w:sz w:val="18"/>
              </w:rPr>
              <w:t xml:space="preserve">quá hạn</w:t>
            </w:r>
            <w:r>
              <w:rPr>
                <w:rFonts w:ascii="Times New Roman" w:hAnsi="Times New Roman"/>
                <w:sz w:val="18"/>
              </w:rPr>
              <w:t xml:space="preserve">; nhắc người chủ trì; cập nhật người chủ trì, trạng thái công việc, ngày hoàn thành vào dòng của văn bản ở Sổ văn bản</w:t>
            </w:r>
          </w:p>
        </w:tc>
        <w:tc>
          <w:p>
            <w:pPr>
              <w:pStyle w:val="Compact"/>
              <w:spacing w:after="20"/>
              <w:jc w:val="left"/>
            </w:pPr>
            <w:r>
              <w:rPr>
                <w:rFonts w:ascii="Times New Roman" w:hAnsi="Times New Roman"/>
                <w:sz w:val="18"/>
              </w:rPr>
              <w:t xml:space="preserve">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Không duyệt ở Khoa</w:t>
            </w:r>
          </w:p>
        </w:tc>
        <w:tc>
          <w:p>
            <w:pPr>
              <w:pStyle w:val="Compact"/>
              <w:spacing w:after="20"/>
              <w:jc w:val="left"/>
            </w:pPr>
            <w:r>
              <w:rPr>
                <w:rFonts w:ascii="Times New Roman" w:hAnsi="Times New Roman"/>
                <w:sz w:val="18"/>
              </w:rPr>
              <w:t xml:space="preserve">C-09 trang tính Sổ văn bản [Sổ]</w:t>
            </w:r>
          </w:p>
        </w:tc>
        <w:tc>
          <w:p>
            <w:pPr>
              <w:pStyle w:val="Compact"/>
              <w:spacing w:after="20"/>
              <w:jc w:val="left"/>
            </w:pPr>
            <w:r>
              <w:rPr>
                <w:rFonts w:ascii="Times New Roman" w:hAnsi="Times New Roman"/>
                <w:sz w:val="18"/>
              </w:rPr>
              <w:t xml:space="preserve">EOFFICE; Sổ quản trị</w:t>
            </w:r>
          </w:p>
        </w:tc>
        <w:tc>
          <w:p>
            <w:pPr>
              <w:pStyle w:val="Compact"/>
              <w:spacing w:after="20"/>
              <w:jc w:val="left"/>
            </w:pPr>
            <w:r>
              <w:rPr>
                <w:rFonts w:ascii="Times New Roman" w:hAnsi="Times New Roman"/>
                <w:sz w:val="18"/>
              </w:rPr>
              <w:t xml:space="preserve">Hằng tuần</w:t>
            </w:r>
          </w:p>
        </w:tc>
        <w:tc>
          <w:p>
            <w:pPr>
              <w:pStyle w:val="Compact"/>
              <w:spacing w:after="20"/>
              <w:jc w:val="left"/>
            </w:pPr>
            <w:r>
              <w:rPr>
                <w:rFonts w:ascii="Times New Roman" w:hAnsi="Times New Roman"/>
                <w:sz w:val="18"/>
              </w:rPr>
              <w:t xml:space="preserve">Sổ văn bản (N19)</w:t>
            </w:r>
          </w:p>
        </w:tc>
      </w:tr>
      <w:tr>
        <w:tc>
          <w:p>
            <w:pPr>
              <w:pStyle w:val="Compact"/>
              <w:spacing w:after="20"/>
              <w:jc w:val="left"/>
            </w:pPr>
            <w:r>
              <w:rPr>
                <w:rFonts w:ascii="Times New Roman" w:hAnsi="Times New Roman"/>
                <w:sz w:val="18"/>
              </w:rPr>
              <w:t xml:space="preserve">C3</w:t>
            </w:r>
          </w:p>
        </w:tc>
        <w:tc>
          <w:p>
            <w:pPr>
              <w:pStyle w:val="Compact"/>
              <w:spacing w:after="20"/>
              <w:jc w:val="left"/>
            </w:pPr>
            <w:r>
              <w:rPr>
                <w:rFonts w:ascii="Times New Roman" w:hAnsi="Times New Roman"/>
                <w:sz w:val="18"/>
              </w:rPr>
              <w:t xml:space="preserve">Gửi danh sách việc quá hạn (việc, người chủ trì, hạn, lý do đã báo) cho Ban lãnh đạo Khoa</w:t>
            </w:r>
          </w:p>
        </w:tc>
        <w:tc>
          <w:p>
            <w:pPr>
              <w:pStyle w:val="Compact"/>
              <w:spacing w:after="20"/>
              <w:jc w:val="left"/>
            </w:pPr>
            <w:r>
              <w:rPr>
                <w:rFonts w:ascii="Times New Roman" w:hAnsi="Times New Roman"/>
                <w:sz w:val="18"/>
              </w:rPr>
              <w:t xml:space="preserve">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Hằng tuần, trước giao ban</w:t>
            </w:r>
          </w:p>
        </w:tc>
        <w:tc>
          <w:p>
            <w:pPr>
              <w:pStyle w:val="Compact"/>
              <w:spacing w:after="20"/>
              <w:jc w:val="left"/>
            </w:pPr>
            <w:r>
              <w:rPr>
                <w:rFonts w:ascii="Times New Roman" w:hAnsi="Times New Roman"/>
                <w:sz w:val="18"/>
              </w:rPr>
              <w:t xml:space="preserve">Luồng EOFFICE</w:t>
            </w:r>
          </w:p>
        </w:tc>
      </w:tr>
      <w:tr>
        <w:tc>
          <w:p>
            <w:pPr>
              <w:pStyle w:val="Compact"/>
              <w:spacing w:after="20"/>
              <w:jc w:val="left"/>
            </w:pPr>
            <w:r>
              <w:rPr>
                <w:rFonts w:ascii="Times New Roman" w:hAnsi="Times New Roman"/>
                <w:sz w:val="18"/>
              </w:rPr>
              <w:t xml:space="preserve">C4</w:t>
            </w:r>
          </w:p>
        </w:tc>
        <w:tc>
          <w:p>
            <w:pPr>
              <w:pStyle w:val="Compact"/>
              <w:spacing w:after="20"/>
              <w:jc w:val="left"/>
            </w:pPr>
            <w:r>
              <w:rPr>
                <w:rFonts w:ascii="Times New Roman" w:hAnsi="Times New Roman"/>
                <w:i/>
                <w:sz w:val="18"/>
              </w:rPr>
              <w:t xml:space="preserve">Điểm rẽ:</w:t>
            </w:r>
            <w:r>
              <w:rPr>
                <w:rFonts w:ascii="Times New Roman" w:hAnsi="Times New Roman"/>
                <w:sz w:val="18"/>
              </w:rPr>
              <w:t xml:space="preserve"> </w:t>
            </w:r>
            <w:r>
              <w:rPr>
                <w:rFonts w:ascii="Times New Roman" w:hAnsi="Times New Roman"/>
                <w:sz w:val="18"/>
              </w:rPr>
              <w:t xml:space="preserve">việc quá hạn đã được báo trước và có lý do chính đáng không?</w:t>
            </w:r>
          </w:p>
        </w:tc>
        <w:tc>
          <w:p>
            <w:pPr>
              <w:pStyle w:val="Compact"/>
              <w:spacing w:after="20"/>
              <w:jc w:val="left"/>
            </w:pPr>
            <w:r>
              <w:rPr>
                <w:rFonts w:ascii="Times New Roman" w:hAnsi="Times New Roman"/>
                <w:sz w:val="18"/>
              </w:rPr>
              <w:t xml:space="preserve">PTK phụ trách mảng (TK với nhóm TK)</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r>
      <w:tr>
        <w:tc>
          <w:p>
            <w:pPr>
              <w:pStyle w:val="Compact"/>
              <w:spacing w:after="20"/>
              <w:jc w:val="left"/>
            </w:pPr>
            <w:r>
              <w:rPr>
                <w:rFonts w:ascii="Times New Roman" w:hAnsi="Times New Roman"/>
                <w:sz w:val="18"/>
              </w:rPr>
              <w:t xml:space="preserve">C5</w:t>
            </w:r>
          </w:p>
        </w:tc>
        <w:tc>
          <w:p>
            <w:pPr>
              <w:pStyle w:val="Compact"/>
              <w:spacing w:after="20"/>
              <w:jc w:val="left"/>
            </w:pPr>
            <w:r>
              <w:rPr>
                <w:rFonts w:ascii="Times New Roman" w:hAnsi="Times New Roman"/>
                <w:b/>
                <w:sz w:val="18"/>
              </w:rPr>
              <w:t xml:space="preserve">Có</w:t>
            </w:r>
            <w:r>
              <w:rPr>
                <w:rFonts w:ascii="Times New Roman" w:hAnsi="Times New Roman"/>
                <w:sz w:val="18"/>
              </w:rPr>
              <w:t xml:space="preserve"> </w:t>
            </w:r>
            <w:r>
              <w:rPr>
                <w:rFonts w:ascii="Times New Roman" w:hAnsi="Times New Roman"/>
                <w:sz w:val="18"/>
              </w:rPr>
              <w:t xml:space="preserve">→ gia hạn trên EOFFICE, ghi hạn cũ và lý do.</w:t>
            </w:r>
            <w:r>
              <w:rPr>
                <w:rFonts w:ascii="Times New Roman" w:hAnsi="Times New Roman"/>
                <w:sz w:val="18"/>
              </w:rPr>
              <w:t xml:space="preserve"> </w:t>
            </w:r>
            <w:r>
              <w:rPr>
                <w:rFonts w:ascii="Times New Roman" w:hAnsi="Times New Roman"/>
                <w:b/>
                <w:sz w:val="18"/>
              </w:rPr>
              <w:t xml:space="preserve">Không</w:t>
            </w:r>
            <w:r>
              <w:rPr>
                <w:rFonts w:ascii="Times New Roman" w:hAnsi="Times New Roman"/>
                <w:sz w:val="18"/>
              </w:rPr>
              <w:t xml:space="preserve">, hoặc người chủ trì không thể tiếp tục → giao người khác trên EOFFICE, ghi lý do</w:t>
            </w:r>
          </w:p>
        </w:tc>
        <w:tc>
          <w:p>
            <w:pPr>
              <w:pStyle w:val="Compact"/>
              <w:spacing w:after="20"/>
              <w:jc w:val="left"/>
            </w:pPr>
            <w:r>
              <w:rPr>
                <w:rFonts w:ascii="Times New Roman" w:hAnsi="Times New Roman"/>
                <w:sz w:val="18"/>
              </w:rPr>
              <w:t xml:space="preserve">PTK phụ trách mảng (TK với nhóm TK)</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Tại giao ban hoặc ngay khi nhận báo cáo</w:t>
            </w:r>
          </w:p>
        </w:tc>
        <w:tc>
          <w:p>
            <w:pPr>
              <w:pStyle w:val="Compact"/>
              <w:spacing w:after="20"/>
              <w:jc w:val="left"/>
            </w:pPr>
            <w:r>
              <w:rPr>
                <w:rFonts w:ascii="Times New Roman" w:hAnsi="Times New Roman"/>
                <w:sz w:val="18"/>
              </w:rPr>
              <w:t xml:space="preserve">Luồng EOFFICE</w:t>
            </w:r>
          </w:p>
        </w:tc>
      </w:tr>
      <w:tr>
        <w:tc>
          <w:p>
            <w:pPr>
              <w:pStyle w:val="Compact"/>
              <w:spacing w:after="20"/>
              <w:jc w:val="left"/>
            </w:pPr>
            <w:r>
              <w:rPr>
                <w:rFonts w:ascii="Times New Roman" w:hAnsi="Times New Roman"/>
                <w:sz w:val="18"/>
              </w:rPr>
              <w:t xml:space="preserve">C6</w:t>
            </w:r>
          </w:p>
        </w:tc>
        <w:tc>
          <w:p>
            <w:pPr>
              <w:pStyle w:val="Compact"/>
              <w:spacing w:after="20"/>
              <w:jc w:val="left"/>
            </w:pPr>
            <w:r>
              <w:rPr>
                <w:rFonts w:ascii="Times New Roman" w:hAnsi="Times New Roman"/>
                <w:sz w:val="18"/>
              </w:rPr>
              <w:t xml:space="preserve">Cuối năm học:</w:t>
            </w:r>
            <w:r>
              <w:rPr>
                <w:rFonts w:ascii="Times New Roman" w:hAnsi="Times New Roman"/>
                <w:sz w:val="18"/>
              </w:rPr>
              <w:t xml:space="preserve"> </w:t>
            </w:r>
            <w:r>
              <w:rPr>
                <w:rFonts w:ascii="Times New Roman" w:hAnsi="Times New Roman"/>
                <w:b/>
                <w:sz w:val="18"/>
              </w:rPr>
              <w:t xml:space="preserve">QT-KH</w:t>
            </w:r>
            <w:r>
              <w:rPr>
                <w:rFonts w:ascii="Times New Roman" w:hAnsi="Times New Roman"/>
                <w:sz w:val="18"/>
              </w:rPr>
              <w:t xml:space="preserve"> </w:t>
            </w:r>
            <w:r>
              <w:rPr>
                <w:rFonts w:ascii="Times New Roman" w:hAnsi="Times New Roman"/>
                <w:sz w:val="18"/>
              </w:rPr>
              <w:t xml:space="preserve">đọc Sổ văn bản và lịch sử EOFFICE để tổng kết, không yêu cầu khai lại. Việc do Ban lãnh đạo Khoa giao không có văn bản mà có sản phẩm cần tổng kết → ghi vào trang tính Kế hoạch công tác (QT-KH, bước B3)</w:t>
            </w:r>
          </w:p>
        </w:tc>
        <w:tc>
          <w:p>
            <w:pPr>
              <w:pStyle w:val="Compact"/>
              <w:spacing w:after="20"/>
              <w:jc w:val="left"/>
            </w:pPr>
            <w:r>
              <w:rPr>
                <w:rFonts w:ascii="Times New Roman" w:hAnsi="Times New Roman"/>
                <w:sz w:val="18"/>
              </w:rPr>
              <w:t xml:space="preserve">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[Sổ]</w:t>
            </w:r>
          </w:p>
        </w:tc>
        <w:tc>
          <w:p>
            <w:pPr>
              <w:pStyle w:val="Compact"/>
              <w:spacing w:after="20"/>
              <w:jc w:val="left"/>
            </w:pPr>
            <w:r>
              <w:rPr>
                <w:rFonts w:ascii="Times New Roman" w:hAnsi="Times New Roman"/>
                <w:sz w:val="18"/>
              </w:rPr>
              <w:t xml:space="preserve">Sổ quản trị</w:t>
            </w:r>
          </w:p>
        </w:tc>
        <w:tc>
          <w:p>
            <w:pPr>
              <w:pStyle w:val="Compact"/>
              <w:spacing w:after="20"/>
              <w:jc w:val="left"/>
            </w:pPr>
            <w:r>
              <w:rPr>
                <w:rFonts w:ascii="Times New Roman" w:hAnsi="Times New Roman"/>
                <w:sz w:val="18"/>
              </w:rPr>
              <w:t xml:space="preserve">Cuối năm học</w:t>
            </w:r>
          </w:p>
        </w:tc>
        <w:tc>
          <w:p>
            <w:pPr>
              <w:pStyle w:val="Compact"/>
              <w:spacing w:after="20"/>
              <w:jc w:val="left"/>
            </w:pPr>
            <w:r>
              <w:rPr>
                <w:rFonts w:ascii="Times New Roman" w:hAnsi="Times New Roman"/>
                <w:sz w:val="18"/>
              </w:rPr>
              <w:t xml:space="preserve">Bàn giao</w:t>
            </w:r>
            <w:r>
              <w:rPr>
                <w:rFonts w:ascii="Times New Roman" w:hAnsi="Times New Roman"/>
                <w:sz w:val="18"/>
              </w:rPr>
              <w:t xml:space="preserve"> </w:t>
            </w:r>
            <w:r>
              <w:rPr>
                <w:rFonts w:ascii="Times New Roman" w:hAnsi="Times New Roman"/>
                <w:b/>
                <w:sz w:val="18"/>
              </w:rPr>
              <w:t xml:space="preserve">QT-KH</w:t>
            </w:r>
          </w:p>
        </w:tc>
      </w:tr>
    </w:tbl>
    <w:p>
      <w:pPr>
        <w:sectPr>
          <w:pgSz w:w="16838" w:h="11906" w:orient="landscape"/>
          <w:pgMar w:top="907" w:right="907" w:bottom="907" w:left="907" w:header="567" w:footer="567" w:gutter="0"/>
        </w:sectPr>
      </w:pPr>
    </w:p>
    <w:p>
      <w:pPr>
        <w:pStyle w:val="Heading3"/>
      </w:pPr>
      <w:bookmarkStart w:id="29" w:name="mô-tả-chi-tiết-từng-bước"/>
      <w:r>
        <w:t xml:space="preserve">6.3. Mô tả chi tiết từng bước</w:t>
      </w:r>
      <w:bookmarkEnd w:id="29"/>
    </w:p>
    <w:p>
      <w:pPr>
        <w:pStyle w:val="FirstParagraph"/>
      </w:pPr>
      <w:r>
        <w:rPr>
          <w:b/>
        </w:rPr>
        <w:t xml:space="preserve">A1–A4. Nhận, xếp loại, chuyển.</w:t>
      </w:r>
      <w:r>
        <w:t xml:space="preserve"> </w:t>
      </w:r>
      <w:r>
        <w:t xml:space="preserve">Văn thư Học viện đăng ký văn bản đến và chuyển Khoa theo ý kiến chỉ đạo của Lãnh đạo Học viện (Quy định EOFFICE Điều 14). Mọi thành viên kiểm tra EOFFICE</w:t>
      </w:r>
      <w:r>
        <w:t xml:space="preserve"> </w:t>
      </w:r>
      <w:r>
        <w:rPr>
          <w:b/>
        </w:rPr>
        <w:t xml:space="preserve">trong ngày làm việc</w:t>
      </w:r>
      <w:r>
        <w:t xml:space="preserve"> </w:t>
      </w:r>
      <w:r>
        <w:t xml:space="preserve">(Điều 25 khoản 2), nên Trợ lý xếp loại và chuyển ngay trong ngày; văn bản khẩn chuyển ngay khi nhận. Trợ lý ghi một dòng vào trang tính Sổ văn bản cho văn bản loại 1, 2, 3 và nhóm TK; văn bản gửi toàn thể viên chức, cá nhân (loại 0) không ghi, không chuyển lại vì mỗi người đã nhận trực tiếp. Văn bản thuộc quy trình đã có (loại 2) đi thẳng tới người làm bước đầu của quy trình đó – ví dụ thông báo đề xuất KHCN tới PTK KHCN &amp; CTSV theo QT-NC – để không tạo vòng giao việc thứ hai.</w:t>
      </w:r>
    </w:p>
    <w:p>
      <w:pPr>
        <w:pStyle w:val="BodyText"/>
      </w:pPr>
      <w:r>
        <w:rPr>
          <w:b/>
        </w:rPr>
        <w:t xml:space="preserve">A5. Giao việc.</w:t>
      </w:r>
      <w:r>
        <w:t xml:space="preserve"> </w:t>
      </w:r>
      <w:r>
        <w:t xml:space="preserve">Phó Trưởng khoa phụ trách mảng giao việc theo phân công của Trưởng khoa ghi trong Quyết định phân công nhiệm vụ Ban lãnh đạo Khoa (Quy định EOFFICE Điều 5 khoản 5; Quy chế Làm việc – dự thảo, Điều 8, 9). Ý kiến giao việc ghi đủ 4 thông tin:</w:t>
      </w:r>
      <w:r>
        <w:t xml:space="preserve"> </w:t>
      </w:r>
      <w:r>
        <w:rPr>
          <w:b/>
        </w:rPr>
        <w:t xml:space="preserve">việc</w:t>
      </w:r>
      <w:r>
        <w:t xml:space="preserve"> </w:t>
      </w:r>
      <w:r>
        <w:t xml:space="preserve">phải làm,</w:t>
      </w:r>
      <w:r>
        <w:t xml:space="preserve"> </w:t>
      </w:r>
      <w:r>
        <w:rPr>
          <w:b/>
        </w:rPr>
        <w:t xml:space="preserve">sản phẩm</w:t>
      </w:r>
      <w:r>
        <w:t xml:space="preserve"> </w:t>
      </w:r>
      <w:r>
        <w:t xml:space="preserve">cần nộp (bản góp ý, danh sách người được cử, số liệu…),</w:t>
      </w:r>
      <w:r>
        <w:t xml:space="preserve"> </w:t>
      </w:r>
      <w:r>
        <w:rPr>
          <w:b/>
        </w:rPr>
        <w:t xml:space="preserve">hạn nội bộ</w:t>
      </w:r>
      <w:r>
        <w:t xml:space="preserve">,</w:t>
      </w:r>
      <w:r>
        <w:t xml:space="preserve"> </w:t>
      </w:r>
      <w:r>
        <w:rPr>
          <w:b/>
        </w:rPr>
        <w:t xml:space="preserve">một người chủ trì</w:t>
      </w:r>
      <w:r>
        <w:t xml:space="preserve"> </w:t>
      </w:r>
      <w:r>
        <w:t xml:space="preserve">– cùng người phối hợp nếu có. Ý kiến giao việc trên EOFFICE là căn cứ chính thức (Điều 5 khoản 2, Điều 13 khoản 3), nên</w:t>
      </w:r>
      <w:r>
        <w:t xml:space="preserve"> </w:t>
      </w:r>
      <w:r>
        <w:rPr>
          <w:b/>
        </w:rPr>
        <w:t xml:space="preserve">không lập phiếu giao việc</w:t>
      </w:r>
      <w:r>
        <w:t xml:space="preserve"> </w:t>
      </w:r>
      <w:r>
        <w:t xml:space="preserve">hay văn bản giao việc riêng. Việc cử người: Phó Trưởng khoa chỉ định tên, hoặc giao Trưởng BM đề xuất tên trong hạn ghi rõ. Hạn nội bộ = hạn Học viện − 2 ngày làm việc (để ký nháy và ký văn bản trả lời); hạn Học viện từ 3 ngày làm việc trở xuống thì − 1 ngày làm việc (TQ-01 Mục 6.4).</w:t>
      </w:r>
    </w:p>
    <w:p>
      <w:pPr>
        <w:pStyle w:val="BodyText"/>
      </w:pPr>
      <w:r>
        <w:rPr>
          <w:b/>
        </w:rPr>
        <w:t xml:space="preserve">A6. Thực hiện.</w:t>
      </w:r>
      <w:r>
        <w:t xml:space="preserve"> </w:t>
      </w:r>
      <w:r>
        <w:t xml:space="preserve">Người chủ trì làm việc và</w:t>
      </w:r>
      <w:r>
        <w:t xml:space="preserve"> </w:t>
      </w:r>
      <w:r>
        <w:rPr>
          <w:b/>
        </w:rPr>
        <w:t xml:space="preserve">cập nhật kết quả, đính kèm sản phẩm ngay trên EOFFICE</w:t>
      </w:r>
      <w:r>
        <w:t xml:space="preserve"> </w:t>
      </w:r>
      <w:r>
        <w:t xml:space="preserve">(Điều 14 khoản 3). Người phối hợp cho ý kiến trên cùng luồng, không gửi riêng. Khi Bộ môn được giao góp ý, Trưởng BM gửi</w:t>
      </w:r>
      <w:r>
        <w:t xml:space="preserve"> </w:t>
      </w:r>
      <w:r>
        <w:rPr>
          <w:b/>
        </w:rPr>
        <w:t xml:space="preserve">một</w:t>
      </w:r>
      <w:r>
        <w:t xml:space="preserve"> </w:t>
      </w:r>
      <w:r>
        <w:t xml:space="preserve">bản tổng hợp ý kiến của Bộ môn. Người không kịp hạn phải báo người giao việc</w:t>
      </w:r>
      <w:r>
        <w:t xml:space="preserve"> </w:t>
      </w:r>
      <w:r>
        <w:rPr>
          <w:b/>
        </w:rPr>
        <w:t xml:space="preserve">trước khi hết hạn</w:t>
      </w:r>
      <w:r>
        <w:t xml:space="preserve"> </w:t>
      </w:r>
      <w:r>
        <w:t xml:space="preserve">(Điều 18 khoản 3) – không trì hoãn với lý do không xem EOFFICE (Điều 25 khoản 5).</w:t>
      </w:r>
    </w:p>
    <w:p>
      <w:pPr>
        <w:pStyle w:val="BodyText"/>
      </w:pPr>
      <w:r>
        <w:rPr>
          <w:b/>
        </w:rPr>
        <w:t xml:space="preserve">A7–A9. Trả lời Học viện.</w:t>
      </w:r>
      <w:r>
        <w:t xml:space="preserve"> </w:t>
      </w:r>
      <w:r>
        <w:t xml:space="preserve">Nếu Học viện cần văn bản của Khoa, người chủ trì soạn văn bản trả lời và chuyển sang</w:t>
      </w:r>
      <w:r>
        <w:t xml:space="preserve"> </w:t>
      </w:r>
      <w:r>
        <w:rPr>
          <w:b/>
        </w:rPr>
        <w:t xml:space="preserve">QT-VB nhánh B</w:t>
      </w:r>
      <w:r>
        <w:t xml:space="preserve">: Phó Trưởng khoa phụ trách mảng ký nháy trong 1 ngày làm việc, Trưởng khoa ký trong 1 ngày làm việc, Trợ lý gửi. Nếu Học viện chỉ cần từng giảng viên tự nộp, tự khai (ví dụ trên phần mềm của Học viện), người chủ trì chỉ cập nhật kết quả và sang nhánh C.</w:t>
      </w:r>
    </w:p>
    <w:p>
      <w:pPr>
        <w:pStyle w:val="BodyText"/>
      </w:pPr>
      <w:r>
        <w:rPr>
          <w:b/>
        </w:rPr>
        <w:t xml:space="preserve">B1–B2. Chọn hình thức; giao việc.</w:t>
      </w:r>
      <w:r>
        <w:t xml:space="preserve"> </w:t>
      </w:r>
      <w:r>
        <w:t xml:space="preserve">Ban lãnh đạo Khoa chọn hình thức</w:t>
      </w:r>
      <w:r>
        <w:t xml:space="preserve"> </w:t>
      </w:r>
      <w:r>
        <w:rPr>
          <w:b/>
        </w:rPr>
        <w:t xml:space="preserve">nhẹ nhất đủ dùng</w:t>
      </w:r>
      <w:r>
        <w:t xml:space="preserve">. Việc cụ thể cho người cụ thể có hạn: chỉ giao việc trên EOFFICE với 4 thông tin như A5, không lập văn bản.</w:t>
      </w:r>
    </w:p>
    <w:p>
      <w:pPr>
        <w:pStyle w:val="BodyText"/>
      </w:pPr>
      <w:r>
        <w:rPr>
          <w:b/>
        </w:rPr>
        <w:t xml:space="preserve">B3–B5. Thông báo, Quyết định nội bộ.</w:t>
      </w:r>
      <w:r>
        <w:t xml:space="preserve"> </w:t>
      </w:r>
      <w:r>
        <w:t xml:space="preserve">Thông báo dùng Mẫu 32 của Hệ thống biểu mẫu Học viện, ký hiệu</w:t>
      </w:r>
      <w:r>
        <w:t xml:space="preserve"> </w:t>
      </w:r>
      <w:r>
        <w:rPr>
          <w:rStyle w:val="VerbatimChar"/>
        </w:rPr>
        <w:t xml:space="preserve">…/TB-KNH</w:t>
      </w:r>
      <w:r>
        <w:t xml:space="preserve">; Quyết định nội bộ dùng khuôn C-06, ký hiệu</w:t>
      </w:r>
      <w:r>
        <w:t xml:space="preserve"> </w:t>
      </w:r>
      <w:r>
        <w:rPr>
          <w:rStyle w:val="VerbatimChar"/>
        </w:rPr>
        <w:t xml:space="preserve">…/QĐ-KNH</w:t>
      </w:r>
      <w:r>
        <w:t xml:space="preserve"> </w:t>
      </w:r>
      <w:r>
        <w:t xml:space="preserve">(TQ-01 Mục 6.6). Phó Trưởng khoa ký Thông báo thuộc mảng mình với chức danh</w:t>
      </w:r>
      <w:r>
        <w:t xml:space="preserve"> </w:t>
      </w:r>
      <w:r>
        <w:rPr>
          <w:b/>
        </w:rPr>
        <w:t xml:space="preserve">KT. TRƯỞNG KHOA / PHÓ TRƯỞNG KHOA</w:t>
      </w:r>
      <w:r>
        <w:t xml:space="preserve">; Trưởng khoa ký Thông báo chung toàn Khoa và Quyết định nội bộ. Trợ lý cấp số, phát hành trên EOFFICE</w:t>
      </w:r>
      <w:r>
        <w:t xml:space="preserve"> </w:t>
      </w:r>
      <w:r>
        <w:rPr>
          <w:b/>
        </w:rPr>
        <w:t xml:space="preserve">đúng người nhận</w:t>
      </w:r>
      <w:r>
        <w:t xml:space="preserve"> </w:t>
      </w:r>
      <w:r>
        <w:t xml:space="preserve">– không gửi toàn Khoa nếu chỉ liên quan một số người – và ghi Sổ văn bản. Việc có hạn thì người ký giao việc cho từng người chủ trì trên chính luồng phát hành. Không in giấy song song với bản điện tử (Điều 5 khoản 4).</w:t>
      </w:r>
    </w:p>
    <w:p>
      <w:pPr>
        <w:pStyle w:val="BodyText"/>
      </w:pPr>
      <w:r>
        <w:rPr>
          <w:b/>
        </w:rPr>
        <w:t xml:space="preserve">C1. Đóng việc.</w:t>
      </w:r>
      <w:r>
        <w:t xml:space="preserve"> </w:t>
      </w:r>
      <w:r>
        <w:t xml:space="preserve">Người chủ trì đánh dấu hoàn thành, đính kèm sản phẩm; văn bản đi (nếu có) được gắn vào cùng</w:t>
      </w:r>
      <w:r>
        <w:t xml:space="preserve"> </w:t>
      </w:r>
      <w:r>
        <w:rPr>
          <w:b/>
        </w:rPr>
        <w:t xml:space="preserve">hồ sơ công việc điện tử</w:t>
      </w:r>
      <w:r>
        <w:t xml:space="preserve"> </w:t>
      </w:r>
      <w:r>
        <w:t xml:space="preserve">của việc (Điều 19), nên khi cần minh chứng chỉ mở một hồ sơ.</w:t>
      </w:r>
    </w:p>
    <w:p>
      <w:pPr>
        <w:pStyle w:val="BodyText"/>
      </w:pPr>
      <w:r>
        <w:rPr>
          <w:b/>
        </w:rPr>
        <w:t xml:space="preserve">C2–C5. Theo dõi, đôn đốc.</w:t>
      </w:r>
      <w:r>
        <w:t xml:space="preserve"> </w:t>
      </w:r>
      <w:r>
        <w:t xml:space="preserve">Hằng tuần, trước giao ban, Trợ lý dùng chức năng lọc của EOFFICE để tìm việc đến hạn trong 2 ngày làm việc và việc quá hạn, nhắc người chủ trì, cập nhật dòng tương ứng trong Sổ văn bản và gửi danh sách quá hạn cho Ban lãnh đạo Khoa. Phó Trưởng khoa phụ trách mảng quyết định gia hạn (nếu người chủ trì đã báo trước và có lý do chính đáng) hoặc giao người khác; mọi thay đổi ghi trên EOFFICE kèm lý do. Trưởng khoa theo dõi danh sách này vì Trưởng đơn vị chịu trách nhiệm về việc chậm xử lý thuộc phạm vi quản lý (Điều 24 khoản 7, Điều 28 khoản 3). Khoa</w:t>
      </w:r>
      <w:r>
        <w:t xml:space="preserve"> </w:t>
      </w:r>
      <w:r>
        <w:rPr>
          <w:b/>
        </w:rPr>
        <w:t xml:space="preserve">không đánh giá</w:t>
      </w:r>
      <w:r>
        <w:t xml:space="preserve"> </w:t>
      </w:r>
      <w:r>
        <w:t xml:space="preserve">kết quả trong quy trình này; Học viện có thể dùng dữ liệu EOFFICE làm căn cứ tham khảo đánh giá cá nhân (Điều 27), nên người chủ trì cần cập nhật kết quả đầy đủ.</w:t>
      </w:r>
    </w:p>
    <w:p>
      <w:pPr>
        <w:pStyle w:val="BodyText"/>
      </w:pPr>
      <w:r>
        <w:rPr>
          <w:b/>
        </w:rPr>
        <w:t xml:space="preserve">C6. Tổng kết.</w:t>
      </w:r>
      <w:r>
        <w:t xml:space="preserve"> </w:t>
      </w:r>
      <w:r>
        <w:t xml:space="preserve">Cuối năm học, QT-KH đọc Sổ văn bản và lịch sử EOFFICE để tổng kết phần việc phát sinh; không yêu cầu ai khai lại. Việc do Ban lãnh đạo Khoa giao không có văn bản mà có sản phẩm cần đưa vào tổng kết thì ghi vào trang tính Kế hoạch công tác theo QT-KH bước B3.</w:t>
      </w:r>
    </w:p>
    <w:p>
      <w:pPr>
        <w:pStyle w:val="Heading3"/>
      </w:pPr>
      <w:bookmarkStart w:id="30" w:name="sơ-đồ"/>
      <w:r>
        <w:t xml:space="preserve">6.4. Sơ đồ</w:t>
      </w:r>
      <w:bookmarkEnd w:id="30"/>
    </w:p>
    <w:p>
      <w:pPr>
        <w:pStyle w:val="FirstParagraph"/>
      </w:pPr>
      <w:r>
        <w:t xml:space="preserve">Sơ đồ quy trình: tệp</w:t>
      </w:r>
      <w:r>
        <w:t xml:space="preserve"> </w:t>
      </w:r>
      <w:r>
        <w:rPr>
          <w:rStyle w:val="VerbatimChar"/>
        </w:rPr>
        <w:t xml:space="preserve">QT-DH_So-do.pdf</w:t>
      </w:r>
      <w:r>
        <w:t xml:space="preserve"> </w:t>
      </w:r>
      <w:r>
        <w:t xml:space="preserve">kèm theo, gồm 4 trang khổ A3 ngang.</w:t>
      </w:r>
    </w:p>
    <w:p>
      <w:pPr>
        <w:pStyle w:val="Heading2"/>
      </w:pPr>
      <w:bookmarkStart w:id="31" w:name="vii.-tình-huống-ngoại-lệ"/>
      <w:r>
        <w:t xml:space="preserve">VII. Tình huống ngoại lệ</w:t>
      </w:r>
      <w:bookmarkEnd w:id="31"/>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Tình huống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Cách xử lý</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quyết định</w:t>
            </w:r>
          </w:p>
        </w:tc>
      </w:tr>
      <w:tr>
        <w:tc>
          <w:p>
            <w:pPr>
              <w:pStyle w:val="Compact"/>
              <w:spacing w:after="20"/>
              <w:jc w:val="left"/>
            </w:pPr>
            <w:r>
              <w:rPr>
                <w:rFonts w:ascii="Times New Roman" w:hAnsi="Times New Roman"/>
                <w:sz w:val="22"/>
              </w:rPr>
              <w:t xml:space="preserve">Văn bản đến gấp, hạn của Học viện từ 3 ngày làm việc trở xuống</w:t>
            </w:r>
          </w:p>
        </w:tc>
        <w:tc>
          <w:p>
            <w:pPr>
              <w:pStyle w:val="Compact"/>
              <w:spacing w:after="20"/>
              <w:jc w:val="left"/>
            </w:pPr>
            <w:r>
              <w:rPr>
                <w:rFonts w:ascii="Times New Roman" w:hAnsi="Times New Roman"/>
                <w:sz w:val="22"/>
              </w:rPr>
              <w:t xml:space="preserve">Trợ lý báo ngay PTK phụ trách mảng; PTK giao việc trong ngày; hạn nội bộ = hạn Học viện − 1 ngày làm việc; ghi Sổ vẫn làm đủ, làm sau</w:t>
            </w:r>
          </w:p>
        </w:tc>
        <w:tc>
          <w:p>
            <w:pPr>
              <w:pStyle w:val="Compact"/>
              <w:spacing w:after="20"/>
              <w:jc w:val="left"/>
            </w:pPr>
            <w:r>
              <w:rPr>
                <w:rFonts w:ascii="Times New Roman" w:hAnsi="Times New Roman"/>
                <w:sz w:val="22"/>
              </w:rPr>
              <w:t xml:space="preserve">PTK phụ trách mảng</w:t>
            </w:r>
          </w:p>
        </w:tc>
      </w:tr>
      <w:tr>
        <w:tc>
          <w:p>
            <w:pPr>
              <w:pStyle w:val="Compact"/>
              <w:spacing w:after="20"/>
              <w:jc w:val="left"/>
            </w:pPr>
            <w:r>
              <w:rPr>
                <w:rFonts w:ascii="Times New Roman" w:hAnsi="Times New Roman"/>
                <w:sz w:val="22"/>
              </w:rPr>
              <w:t xml:space="preserve">Học viện xin ý kiến nhưng không ghi hạn</w:t>
            </w:r>
          </w:p>
        </w:tc>
        <w:tc>
          <w:p>
            <w:pPr>
              <w:pStyle w:val="Compact"/>
              <w:spacing w:after="20"/>
              <w:jc w:val="left"/>
            </w:pPr>
            <w:r>
              <w:rPr>
                <w:rFonts w:ascii="Times New Roman" w:hAnsi="Times New Roman"/>
                <w:sz w:val="22"/>
              </w:rPr>
              <w:t xml:space="preserve">Coi hạn trả lời là</w:t>
            </w:r>
            <w:r>
              <w:rPr>
                <w:rFonts w:ascii="Times New Roman" w:hAnsi="Times New Roman"/>
                <w:sz w:val="22"/>
              </w:rPr>
              <w:t xml:space="preserve"> </w:t>
            </w:r>
            <w:r>
              <w:rPr>
                <w:rFonts w:ascii="Times New Roman" w:hAnsi="Times New Roman"/>
                <w:b/>
                <w:sz w:val="22"/>
              </w:rPr>
              <w:t xml:space="preserve">2 ngày làm việc</w:t>
            </w:r>
            <w:r>
              <w:rPr>
                <w:rFonts w:ascii="Times New Roman" w:hAnsi="Times New Roman"/>
                <w:sz w:val="22"/>
              </w:rPr>
              <w:t xml:space="preserve">; việc phức tạp thì Khoa báo Học viện thời gian trả lời, tối đa 5 ngày làm việc (Quy chế Làm việc – dự thảo, Điều 11 khoản 3)</w:t>
            </w:r>
          </w:p>
        </w:tc>
        <w:tc>
          <w:p>
            <w:pPr>
              <w:pStyle w:val="Compact"/>
              <w:spacing w:after="20"/>
              <w:jc w:val="left"/>
            </w:pPr>
            <w:r>
              <w:rPr>
                <w:rFonts w:ascii="Times New Roman" w:hAnsi="Times New Roman"/>
                <w:sz w:val="22"/>
              </w:rPr>
              <w:t xml:space="preserve">PTK phụ trách mảng</w:t>
            </w:r>
          </w:p>
        </w:tc>
      </w:tr>
      <w:tr>
        <w:tc>
          <w:p>
            <w:pPr>
              <w:pStyle w:val="Compact"/>
              <w:spacing w:after="20"/>
              <w:jc w:val="left"/>
            </w:pPr>
            <w:r>
              <w:rPr>
                <w:rFonts w:ascii="Times New Roman" w:hAnsi="Times New Roman"/>
                <w:sz w:val="22"/>
              </w:rPr>
              <w:t xml:space="preserve">Văn bản liên quan hai mảng</w:t>
            </w:r>
          </w:p>
        </w:tc>
        <w:tc>
          <w:p>
            <w:pPr>
              <w:pStyle w:val="Compact"/>
              <w:spacing w:after="20"/>
              <w:jc w:val="left"/>
            </w:pPr>
            <w:r>
              <w:rPr>
                <w:rFonts w:ascii="Times New Roman" w:hAnsi="Times New Roman"/>
                <w:sz w:val="22"/>
              </w:rPr>
              <w:t xml:space="preserve">TK chỉ định</w:t>
            </w:r>
            <w:r>
              <w:rPr>
                <w:rFonts w:ascii="Times New Roman" w:hAnsi="Times New Roman"/>
                <w:sz w:val="22"/>
              </w:rPr>
              <w:t xml:space="preserve"> </w:t>
            </w:r>
            <w:r>
              <w:rPr>
                <w:rFonts w:ascii="Times New Roman" w:hAnsi="Times New Roman"/>
                <w:b/>
                <w:sz w:val="22"/>
              </w:rPr>
              <w:t xml:space="preserve">một</w:t>
            </w:r>
            <w:r>
              <w:rPr>
                <w:rFonts w:ascii="Times New Roman" w:hAnsi="Times New Roman"/>
                <w:sz w:val="22"/>
              </w:rPr>
              <w:t xml:space="preserve"> </w:t>
            </w:r>
            <w:r>
              <w:rPr>
                <w:rFonts w:ascii="Times New Roman" w:hAnsi="Times New Roman"/>
                <w:sz w:val="22"/>
              </w:rPr>
              <w:t xml:space="preserve">PTK chủ trì; PTK còn lại cho ý kiến phối hợp trên luồng EOFFICE, không giao việc lần thứ hai</w:t>
            </w:r>
          </w:p>
        </w:tc>
        <w:tc>
          <w:p>
            <w:pPr>
              <w:pStyle w:val="Compact"/>
              <w:spacing w:after="20"/>
              <w:jc w:val="left"/>
            </w:pPr>
            <w:r>
              <w:rPr>
                <w:rFonts w:ascii="Times New Roman" w:hAnsi="Times New Roman"/>
                <w:sz w:val="22"/>
              </w:rPr>
              <w:t xml:space="preserve">TK</w:t>
            </w:r>
          </w:p>
        </w:tc>
      </w:tr>
      <w:tr>
        <w:tc>
          <w:p>
            <w:pPr>
              <w:pStyle w:val="Compact"/>
              <w:spacing w:after="20"/>
              <w:jc w:val="left"/>
            </w:pPr>
            <w:r>
              <w:rPr>
                <w:rFonts w:ascii="Times New Roman" w:hAnsi="Times New Roman"/>
                <w:sz w:val="22"/>
              </w:rPr>
              <w:t xml:space="preserve">Việc không thuộc chức năng, nhiệm vụ của Khoa</w:t>
            </w:r>
          </w:p>
        </w:tc>
        <w:tc>
          <w:p>
            <w:pPr>
              <w:pStyle w:val="Compact"/>
              <w:spacing w:after="20"/>
              <w:jc w:val="left"/>
            </w:pPr>
            <w:r>
              <w:rPr>
                <w:rFonts w:ascii="Times New Roman" w:hAnsi="Times New Roman"/>
                <w:sz w:val="22"/>
              </w:rPr>
              <w:t xml:space="preserve">TK báo Phó Giám đốc phụ trách để chuyển đơn vị khác (Quy chế Làm việc – dự thảo, Điều 8 khoản 2); Khoa không tự trả lại văn bản</w:t>
            </w:r>
          </w:p>
        </w:tc>
        <w:tc>
          <w:p>
            <w:pPr>
              <w:pStyle w:val="Compact"/>
              <w:spacing w:after="20"/>
              <w:jc w:val="left"/>
            </w:pPr>
            <w:r>
              <w:rPr>
                <w:rFonts w:ascii="Times New Roman" w:hAnsi="Times New Roman"/>
                <w:sz w:val="22"/>
              </w:rPr>
              <w:t xml:space="preserve">TK</w:t>
            </w:r>
          </w:p>
        </w:tc>
      </w:tr>
      <w:tr>
        <w:tc>
          <w:p>
            <w:pPr>
              <w:pStyle w:val="Compact"/>
              <w:spacing w:after="20"/>
              <w:jc w:val="left"/>
            </w:pPr>
            <w:r>
              <w:rPr>
                <w:rFonts w:ascii="Times New Roman" w:hAnsi="Times New Roman"/>
                <w:sz w:val="22"/>
              </w:rPr>
              <w:t xml:space="preserve">Người được giao vắng dài ngày, chuyển công tác hoặc nghỉ việc</w:t>
            </w:r>
          </w:p>
        </w:tc>
        <w:tc>
          <w:p>
            <w:pPr>
              <w:pStyle w:val="Compact"/>
              <w:spacing w:after="20"/>
              <w:jc w:val="left"/>
            </w:pPr>
            <w:r>
              <w:rPr>
                <w:rFonts w:ascii="Times New Roman" w:hAnsi="Times New Roman"/>
                <w:sz w:val="22"/>
              </w:rPr>
              <w:t xml:space="preserve">Người giao việc giao người khác trên EOFFICE, ghi lý do. Người nghỉ việc, chuyển công tác: Trợ lý báo Văn phòng, Phòng Công nghệ thông tin để khóa hoặc điều chỉnh quyền (Quy định EOFFICE Điều 7 khoản 4, Điều 24 khoản 8)</w:t>
            </w:r>
          </w:p>
        </w:tc>
        <w:tc>
          <w:p>
            <w:pPr>
              <w:pStyle w:val="Compact"/>
              <w:spacing w:after="20"/>
              <w:jc w:val="left"/>
            </w:pPr>
            <w:r>
              <w:rPr>
                <w:rFonts w:ascii="Times New Roman" w:hAnsi="Times New Roman"/>
                <w:sz w:val="22"/>
              </w:rPr>
              <w:t xml:space="preserve">PTK phụ trách mảng</w:t>
            </w:r>
          </w:p>
        </w:tc>
      </w:tr>
      <w:tr>
        <w:tc>
          <w:p>
            <w:pPr>
              <w:pStyle w:val="Compact"/>
              <w:spacing w:after="20"/>
              <w:jc w:val="left"/>
            </w:pPr>
            <w:r>
              <w:rPr>
                <w:rFonts w:ascii="Times New Roman" w:hAnsi="Times New Roman"/>
                <w:sz w:val="22"/>
              </w:rPr>
              <w:t xml:space="preserve">Người được giao thấy việc trái quy định</w:t>
            </w:r>
          </w:p>
        </w:tc>
        <w:tc>
          <w:p>
            <w:pPr>
              <w:pStyle w:val="Compact"/>
              <w:spacing w:after="20"/>
              <w:jc w:val="left"/>
            </w:pPr>
            <w:r>
              <w:rPr>
                <w:rFonts w:ascii="Times New Roman" w:hAnsi="Times New Roman"/>
                <w:sz w:val="22"/>
              </w:rPr>
              <w:t xml:space="preserve">Nêu ý kiến trên EOFFICE với người giao việc. Không được từ chối tiếp nhận văn bản điện tử hợp lệ (Điều 6 khoản 3); chỉ từ chối thực hiện việc trái pháp luật (Quy chế Làm việc – dự thảo, Điều 10 khoản 3)</w:t>
            </w:r>
          </w:p>
        </w:tc>
        <w:tc>
          <w:p>
            <w:pPr>
              <w:pStyle w:val="Compact"/>
              <w:spacing w:after="20"/>
              <w:jc w:val="left"/>
            </w:pPr>
            <w:r>
              <w:rPr>
                <w:rFonts w:ascii="Times New Roman" w:hAnsi="Times New Roman"/>
                <w:sz w:val="22"/>
              </w:rPr>
              <w:t xml:space="preserve">Người giao việc</w:t>
            </w:r>
          </w:p>
        </w:tc>
      </w:tr>
      <w:tr>
        <w:tc>
          <w:p>
            <w:pPr>
              <w:pStyle w:val="Compact"/>
              <w:spacing w:after="20"/>
              <w:jc w:val="left"/>
            </w:pPr>
            <w:r>
              <w:rPr>
                <w:rFonts w:ascii="Times New Roman" w:hAnsi="Times New Roman"/>
                <w:sz w:val="22"/>
              </w:rPr>
              <w:t xml:space="preserve">Trợ lý vắng</w:t>
            </w:r>
          </w:p>
        </w:tc>
        <w:tc>
          <w:p>
            <w:pPr>
              <w:pStyle w:val="Compact"/>
              <w:spacing w:after="20"/>
              <w:jc w:val="left"/>
            </w:pPr>
            <w:r>
              <w:rPr>
                <w:rFonts w:ascii="Times New Roman" w:hAnsi="Times New Roman"/>
                <w:sz w:val="22"/>
              </w:rPr>
              <w:t xml:space="preserve">Giảng viên trực khoa của ngày đó làm việc dự phòng (TQ-01 Mục 5.6)</w:t>
            </w:r>
            <w:r>
              <w:rPr>
                <w:rFonts w:ascii="Times New Roman" w:hAnsi="Times New Roman"/>
                <w:sz w:val="22"/>
              </w:rPr>
              <w:t xml:space="preserve"> </w:t>
            </w:r>
            <w:r>
              <w:rPr>
                <w:rFonts w:ascii="Times New Roman" w:hAnsi="Times New Roman"/>
                <w:b/>
                <w:sz w:val="22"/>
              </w:rPr>
              <w:t xml:space="preserve">bằng tài khoản của mình</w:t>
            </w:r>
            <w:r>
              <w:rPr>
                <w:rFonts w:ascii="Times New Roman" w:hAnsi="Times New Roman"/>
                <w:sz w:val="22"/>
              </w:rPr>
              <w:t xml:space="preserve">, không dùng tài khoản của Trợ lý (Điều 7 khoản 3). Tài khoản người trực chưa có quyền văn thư đơn vị thì văn bản thường chờ Trợ lý; văn bản khẩn do PTK phụ trách mảng hoặc TK giao việc trực tiếp</w:t>
            </w:r>
            <w:r>
              <w:rPr>
                <w:rFonts w:ascii="Times New Roman" w:hAnsi="Times New Roman"/>
                <w:sz w:val="22"/>
              </w:rPr>
              <w:t xml:space="preserve"> </w:t>
            </w:r>
            <w:r>
              <w:rPr>
                <w:rStyle w:val="VerbatimChar"/>
                <w:rFonts w:ascii="Times New Roman" w:hAnsi="Times New Roman"/>
                <w:sz w:val="22"/>
              </w:rPr>
              <w:t xml:space="preserve">[Cần xác nhận quyền văn thư đơn vị trên EOFFICE]</w:t>
            </w:r>
          </w:p>
        </w:tc>
        <w:tc>
          <w:p>
            <w:pPr>
              <w:pStyle w:val="Compact"/>
              <w:spacing w:after="20"/>
              <w:jc w:val="left"/>
            </w:pPr>
            <w:r>
              <w:rPr>
                <w:rFonts w:ascii="Times New Roman" w:hAnsi="Times New Roman"/>
                <w:sz w:val="22"/>
              </w:rPr>
              <w:t xml:space="preserve">TK</w:t>
            </w:r>
          </w:p>
        </w:tc>
      </w:tr>
      <w:tr>
        <w:tc>
          <w:p>
            <w:pPr>
              <w:pStyle w:val="Compact"/>
              <w:spacing w:after="20"/>
              <w:jc w:val="left"/>
            </w:pPr>
            <w:r>
              <w:rPr>
                <w:rFonts w:ascii="Times New Roman" w:hAnsi="Times New Roman"/>
                <w:sz w:val="22"/>
              </w:rPr>
              <w:t xml:space="preserve">Tài liệu bí mật nhà nước</w:t>
            </w:r>
          </w:p>
        </w:tc>
        <w:tc>
          <w:p>
            <w:pPr>
              <w:pStyle w:val="Compact"/>
              <w:spacing w:after="20"/>
              <w:jc w:val="left"/>
            </w:pPr>
            <w:r>
              <w:rPr>
                <w:rFonts w:ascii="Times New Roman" w:hAnsi="Times New Roman"/>
                <w:sz w:val="22"/>
              </w:rPr>
              <w:t xml:space="preserve">Không xử lý trên EOFFICE (Điều 11 khoản 2); TK xử lý theo quy định về bảo vệ bí mật nhà nước</w:t>
            </w:r>
          </w:p>
        </w:tc>
        <w:tc>
          <w:p>
            <w:pPr>
              <w:pStyle w:val="Compact"/>
              <w:spacing w:after="20"/>
              <w:jc w:val="left"/>
            </w:pPr>
            <w:r>
              <w:rPr>
                <w:rFonts w:ascii="Times New Roman" w:hAnsi="Times New Roman"/>
                <w:sz w:val="22"/>
              </w:rPr>
              <w:t xml:space="preserve">TK</w:t>
            </w:r>
          </w:p>
        </w:tc>
      </w:tr>
      <w:tr>
        <w:tc>
          <w:p>
            <w:pPr>
              <w:pStyle w:val="Compact"/>
              <w:spacing w:after="20"/>
              <w:jc w:val="left"/>
            </w:pPr>
            <w:r>
              <w:rPr>
                <w:rFonts w:ascii="Times New Roman" w:hAnsi="Times New Roman"/>
                <w:sz w:val="22"/>
              </w:rPr>
              <w:t xml:space="preserve">EOFFICE gián đoạn khi có việc khẩn</w:t>
            </w:r>
          </w:p>
        </w:tc>
        <w:tc>
          <w:p>
            <w:pPr>
              <w:pStyle w:val="Compact"/>
              <w:spacing w:after="20"/>
              <w:jc w:val="left"/>
            </w:pPr>
            <w:r>
              <w:rPr>
                <w:rFonts w:ascii="Times New Roman" w:hAnsi="Times New Roman"/>
                <w:sz w:val="22"/>
              </w:rPr>
              <w:t xml:space="preserve">Tạm giao việc bằng email công vụ; cập nhật lại lên EOFFICE ngay khi phần mềm hoạt động trở lại (Điều 22 khoản 3–4)</w:t>
            </w:r>
          </w:p>
        </w:tc>
        <w:tc>
          <w:p>
            <w:pPr>
              <w:pStyle w:val="Compact"/>
              <w:spacing w:after="20"/>
              <w:jc w:val="left"/>
            </w:pPr>
            <w:r>
              <w:rPr>
                <w:rFonts w:ascii="Times New Roman" w:hAnsi="Times New Roman"/>
                <w:sz w:val="22"/>
              </w:rPr>
              <w:t xml:space="preserve">PTK phụ trách mảng</w:t>
            </w:r>
          </w:p>
        </w:tc>
      </w:tr>
      <w:tr>
        <w:tc>
          <w:p>
            <w:pPr>
              <w:pStyle w:val="Compact"/>
              <w:spacing w:after="20"/>
              <w:jc w:val="left"/>
            </w:pPr>
            <w:r>
              <w:rPr>
                <w:rFonts w:ascii="Times New Roman" w:hAnsi="Times New Roman"/>
                <w:sz w:val="22"/>
              </w:rPr>
              <w:t xml:space="preserve">Ai đó đề nghị giao việc hộ bằng tài khoản của mình</w:t>
            </w:r>
          </w:p>
        </w:tc>
        <w:tc>
          <w:p>
            <w:pPr>
              <w:pStyle w:val="Compact"/>
              <w:spacing w:after="20"/>
              <w:jc w:val="left"/>
            </w:pPr>
            <w:r>
              <w:rPr>
                <w:rFonts w:ascii="Times New Roman" w:hAnsi="Times New Roman"/>
                <w:b/>
                <w:sz w:val="22"/>
              </w:rPr>
              <w:t xml:space="preserve">Không làm.</w:t>
            </w:r>
            <w:r>
              <w:rPr>
                <w:rFonts w:ascii="Times New Roman" w:hAnsi="Times New Roman"/>
                <w:sz w:val="22"/>
              </w:rPr>
              <w:t xml:space="preserve"> </w:t>
            </w:r>
            <w:r>
              <w:rPr>
                <w:rFonts w:ascii="Times New Roman" w:hAnsi="Times New Roman"/>
                <w:sz w:val="22"/>
              </w:rPr>
              <w:t xml:space="preserve">Người giao việc dùng tài khoản của chính mình; không dùng tài khoản của người khác (Điều 7 khoản 3, Điều 11 khoản 3)</w:t>
            </w:r>
          </w:p>
        </w:tc>
        <w:tc>
          <w:p>
            <w:pPr>
              <w:pStyle w:val="Compact"/>
              <w:spacing w:after="20"/>
              <w:jc w:val="left"/>
            </w:pPr>
            <w:r>
              <w:rPr>
                <w:rFonts w:ascii="Times New Roman" w:hAnsi="Times New Roman"/>
                <w:sz w:val="22"/>
              </w:rPr>
              <w:t xml:space="preserve">—</w:t>
            </w:r>
          </w:p>
        </w:tc>
      </w:tr>
    </w:tbl>
    <w:p>
      <w:pPr>
        <w:pStyle w:val="BodyText"/>
      </w:pPr>
      <w:r>
        <w:rPr>
          <w:b/>
        </w:rPr>
        <w:t xml:space="preserve">Theo dõi trên Sổ C-09:</w:t>
      </w:r>
      <w:r>
        <w:t xml:space="preserve"> </w:t>
      </w:r>
      <w:r>
        <w:t xml:space="preserve">trang tính Sổ văn bản dùng trạng thái công việc (TQ-01 Mục 6.2a) cho dòng văn bản đến loại 3 và văn bản có số của Khoa; việc giao trên EOFFICE không có văn bản thì chỉ theo dõi trên EOFFICE. Khoa</w:t>
      </w:r>
      <w:r>
        <w:t xml:space="preserve"> </w:t>
      </w:r>
      <w:r>
        <w:rPr>
          <w:b/>
        </w:rPr>
        <w:t xml:space="preserve">không đánh giá</w:t>
      </w:r>
      <w:r>
        <w:t xml:space="preserve"> </w:t>
      </w:r>
      <w:r>
        <w:t xml:space="preserve">kết quả trong quy trình này; Học viện có thể dùng dữ liệu EOFFICE làm căn cứ tham khảo (Quy định EOFFICE Điều 27).</w:t>
      </w:r>
    </w:p>
    <w:p>
      <w:pPr>
        <w:pStyle w:val="Heading2"/>
      </w:pPr>
      <w:bookmarkStart w:id="32" w:name="viii.-kiểm-soát-và-theo-dõi"/>
      <w:r>
        <w:t xml:space="preserve">VIII. Kiểm soát và theo dõi</w:t>
      </w:r>
      <w:bookmarkEnd w:id="32"/>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Việc kiểm</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Tần suất</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Căn cứ</w:t>
            </w:r>
          </w:p>
        </w:tc>
      </w:tr>
      <w:tr>
        <w:tc>
          <w:p>
            <w:pPr>
              <w:pStyle w:val="Compact"/>
              <w:spacing w:after="20"/>
              <w:jc w:val="left"/>
            </w:pPr>
            <w:r>
              <w:rPr>
                <w:rFonts w:ascii="Times New Roman" w:hAnsi="Times New Roman"/>
                <w:sz w:val="22"/>
              </w:rPr>
              <w:t xml:space="preserve">Văn bản đến loại 3 chưa được giao việc sau 1 ngày làm việc</w:t>
            </w:r>
          </w:p>
        </w:tc>
        <w:tc>
          <w:p>
            <w:pPr>
              <w:pStyle w:val="Compact"/>
              <w:spacing w:after="20"/>
              <w:jc w:val="left"/>
            </w:pPr>
            <w:r>
              <w:rPr>
                <w:rFonts w:ascii="Times New Roman" w:hAnsi="Times New Roman"/>
                <w:sz w:val="22"/>
              </w:rPr>
              <w:t xml:space="preserve">Trợ lý</w:t>
            </w:r>
          </w:p>
        </w:tc>
        <w:tc>
          <w:p>
            <w:pPr>
              <w:pStyle w:val="Compact"/>
              <w:spacing w:after="20"/>
              <w:jc w:val="left"/>
            </w:pPr>
            <w:r>
              <w:rPr>
                <w:rFonts w:ascii="Times New Roman" w:hAnsi="Times New Roman"/>
                <w:sz w:val="22"/>
              </w:rPr>
              <w:t xml:space="preserve">Hằng ngày</w:t>
            </w:r>
          </w:p>
        </w:tc>
        <w:tc>
          <w:p>
            <w:pPr>
              <w:pStyle w:val="Compact"/>
              <w:spacing w:after="20"/>
              <w:jc w:val="left"/>
            </w:pPr>
            <w:r>
              <w:rPr>
                <w:rFonts w:ascii="Times New Roman" w:hAnsi="Times New Roman"/>
                <w:sz w:val="22"/>
              </w:rPr>
              <w:t xml:space="preserve">Dòng Sổ văn bản có loại 3, trống cột Người chủ trì</w:t>
            </w:r>
          </w:p>
        </w:tc>
      </w:tr>
      <w:tr>
        <w:tc>
          <w:p>
            <w:pPr>
              <w:pStyle w:val="Compact"/>
              <w:spacing w:after="20"/>
              <w:jc w:val="left"/>
            </w:pPr>
            <w:r>
              <w:rPr>
                <w:rFonts w:ascii="Times New Roman" w:hAnsi="Times New Roman"/>
                <w:sz w:val="22"/>
              </w:rPr>
              <w:t xml:space="preserve">Việc đến hạn trong 2 ngày làm việc; việc quá hạn</w:t>
            </w:r>
          </w:p>
        </w:tc>
        <w:tc>
          <w:p>
            <w:pPr>
              <w:pStyle w:val="Compact"/>
              <w:spacing w:after="20"/>
              <w:jc w:val="left"/>
            </w:pPr>
            <w:r>
              <w:rPr>
                <w:rFonts w:ascii="Times New Roman" w:hAnsi="Times New Roman"/>
                <w:sz w:val="22"/>
              </w:rPr>
              <w:t xml:space="preserve">Trợ lý</w:t>
            </w:r>
          </w:p>
        </w:tc>
        <w:tc>
          <w:p>
            <w:pPr>
              <w:pStyle w:val="Compact"/>
              <w:spacing w:after="20"/>
              <w:jc w:val="left"/>
            </w:pPr>
            <w:r>
              <w:rPr>
                <w:rFonts w:ascii="Times New Roman" w:hAnsi="Times New Roman"/>
                <w:sz w:val="22"/>
              </w:rPr>
              <w:t xml:space="preserve">Hằng tuần, trước giao ban</w:t>
            </w:r>
          </w:p>
        </w:tc>
        <w:tc>
          <w:p>
            <w:pPr>
              <w:pStyle w:val="Compact"/>
              <w:spacing w:after="20"/>
              <w:jc w:val="left"/>
            </w:pPr>
            <w:r>
              <w:rPr>
                <w:rFonts w:ascii="Times New Roman" w:hAnsi="Times New Roman"/>
                <w:sz w:val="22"/>
              </w:rPr>
              <w:t xml:space="preserve">Bộ lọc việc của EOFFICE; cột hạn và cảnh báo công việc của Sổ văn bản (N19)</w:t>
            </w:r>
          </w:p>
        </w:tc>
      </w:tr>
      <w:tr>
        <w:tc>
          <w:p>
            <w:pPr>
              <w:pStyle w:val="Compact"/>
              <w:spacing w:after="20"/>
              <w:jc w:val="left"/>
            </w:pPr>
            <w:r>
              <w:rPr>
                <w:rFonts w:ascii="Times New Roman" w:hAnsi="Times New Roman"/>
                <w:sz w:val="22"/>
              </w:rPr>
              <w:t xml:space="preserve">Việc quá hạn chưa có quyết định gia hạn hoặc giao lại</w:t>
            </w:r>
          </w:p>
        </w:tc>
        <w:tc>
          <w:p>
            <w:pPr>
              <w:pStyle w:val="Compact"/>
              <w:spacing w:after="20"/>
              <w:jc w:val="left"/>
            </w:pPr>
            <w:r>
              <w:rPr>
                <w:rFonts w:ascii="Times New Roman" w:hAnsi="Times New Roman"/>
                <w:sz w:val="22"/>
              </w:rPr>
              <w:t xml:space="preserve">PTK phụ trách mảng</w:t>
            </w:r>
          </w:p>
        </w:tc>
        <w:tc>
          <w:p>
            <w:pPr>
              <w:pStyle w:val="Compact"/>
              <w:spacing w:after="20"/>
              <w:jc w:val="left"/>
            </w:pPr>
            <w:r>
              <w:rPr>
                <w:rFonts w:ascii="Times New Roman" w:hAnsi="Times New Roman"/>
                <w:sz w:val="22"/>
              </w:rPr>
              <w:t xml:space="preserve">Tại giao ban</w:t>
            </w:r>
          </w:p>
        </w:tc>
        <w:tc>
          <w:p>
            <w:pPr>
              <w:pStyle w:val="Compact"/>
              <w:spacing w:after="20"/>
              <w:jc w:val="left"/>
            </w:pPr>
            <w:r>
              <w:rPr>
                <w:rFonts w:ascii="Times New Roman" w:hAnsi="Times New Roman"/>
                <w:sz w:val="22"/>
              </w:rPr>
              <w:t xml:space="preserve">Danh sách quá hạn Trợ lý gửi</w:t>
            </w:r>
          </w:p>
        </w:tc>
      </w:tr>
      <w:tr>
        <w:tc>
          <w:p>
            <w:pPr>
              <w:pStyle w:val="Compact"/>
              <w:spacing w:after="20"/>
              <w:jc w:val="left"/>
            </w:pPr>
            <w:r>
              <w:rPr>
                <w:rFonts w:ascii="Times New Roman" w:hAnsi="Times New Roman"/>
                <w:sz w:val="22"/>
              </w:rPr>
              <w:t xml:space="preserve">Thông báo, Quyết định đã ký nhưng chưa phát hành hoặc chưa ghi Sổ</w:t>
            </w:r>
          </w:p>
        </w:tc>
        <w:tc>
          <w:p>
            <w:pPr>
              <w:pStyle w:val="Compact"/>
              <w:spacing w:after="20"/>
              <w:jc w:val="left"/>
            </w:pPr>
            <w:r>
              <w:rPr>
                <w:rFonts w:ascii="Times New Roman" w:hAnsi="Times New Roman"/>
                <w:sz w:val="22"/>
              </w:rPr>
              <w:t xml:space="preserve">Trợ lý</w:t>
            </w:r>
          </w:p>
        </w:tc>
        <w:tc>
          <w:p>
            <w:pPr>
              <w:pStyle w:val="Compact"/>
              <w:spacing w:after="20"/>
              <w:jc w:val="left"/>
            </w:pPr>
            <w:r>
              <w:rPr>
                <w:rFonts w:ascii="Times New Roman" w:hAnsi="Times New Roman"/>
                <w:sz w:val="22"/>
              </w:rPr>
              <w:t xml:space="preserve">Hằng tuần</w:t>
            </w:r>
          </w:p>
        </w:tc>
        <w:tc>
          <w:p>
            <w:pPr>
              <w:pStyle w:val="Compact"/>
              <w:spacing w:after="20"/>
              <w:jc w:val="left"/>
            </w:pPr>
            <w:r>
              <w:rPr>
                <w:rFonts w:ascii="Times New Roman" w:hAnsi="Times New Roman"/>
                <w:sz w:val="22"/>
              </w:rPr>
              <w:t xml:space="preserve">Luồng EOFFICE; Sổ văn bản</w:t>
            </w:r>
          </w:p>
        </w:tc>
      </w:tr>
    </w:tbl>
    <w:p>
      <w:pPr>
        <w:pStyle w:val="BodyText"/>
      </w:pPr>
      <w:r>
        <w:rPr>
          <w:b/>
        </w:rPr>
        <w:t xml:space="preserve">Chỉ số theo dõi:</w:t>
      </w:r>
      <w:r>
        <w:t xml:space="preserve"> </w:t>
      </w:r>
      <w:r>
        <w:t xml:space="preserve">tỷ lệ văn bản loại 3 được giao việc trong ngày làm việc nhận · tỷ lệ việc hoàn thành đúng hạn nội bộ · tỷ lệ văn bản trả lời Học viện gửi đúng hạn · số việc quá hạn tại mỗi kỳ giao ban.</w:t>
      </w:r>
    </w:p>
    <w:p>
      <w:pPr>
        <w:pStyle w:val="Heading2"/>
      </w:pPr>
      <w:bookmarkStart w:id="33" w:name="ix.-hồ-sơ-và-lưu-trữ"/>
      <w:r>
        <w:t xml:space="preserve">IX. Hồ sơ và lưu trữ</w:t>
      </w:r>
      <w:bookmarkEnd w:id="33"/>
    </w:p>
    <w:p>
      <w:pPr>
        <w:pStyle w:val="FirstParagraph"/>
      </w:pPr>
      <w:r>
        <w:t xml:space="preserve">Theo TQ-05. Tóm tắt cho Quy trình này:</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Nhóm hồ sơ</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Bản gốc</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Bản sao trên Kho minh chứng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Trang tính Sổ</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Mã minh chứng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Mức truy cập</w:t>
            </w:r>
          </w:p>
        </w:tc>
      </w:tr>
      <w:tr>
        <w:tc>
          <w:p>
            <w:pPr>
              <w:pStyle w:val="Compact"/>
              <w:spacing w:after="20"/>
              <w:jc w:val="left"/>
            </w:pPr>
            <w:r>
              <w:rPr>
                <w:rFonts w:ascii="Times New Roman" w:hAnsi="Times New Roman"/>
                <w:sz w:val="22"/>
              </w:rPr>
              <w:t xml:space="preserve">Văn bản đến và việc giao trên EOFFICE (ý kiến giao việc, sản phẩm, kết quả – N18, N19)</w:t>
            </w:r>
          </w:p>
        </w:tc>
        <w:tc>
          <w:p>
            <w:pPr>
              <w:pStyle w:val="Compact"/>
              <w:spacing w:after="20"/>
              <w:jc w:val="left"/>
            </w:pPr>
            <w:r>
              <w:rPr>
                <w:rFonts w:ascii="Times New Roman" w:hAnsi="Times New Roman"/>
                <w:sz w:val="22"/>
              </w:rPr>
              <w:t xml:space="preserve">Luồng EOFFICE; hồ sơ công việc điện tử</w:t>
            </w:r>
          </w:p>
        </w:tc>
        <w:tc>
          <w:p>
            <w:pPr>
              <w:pStyle w:val="Compact"/>
              <w:spacing w:after="20"/>
              <w:jc w:val="left"/>
            </w:pPr>
            <w:r>
              <w:rPr>
                <w:rFonts w:ascii="Times New Roman" w:hAnsi="Times New Roman"/>
                <w:sz w:val="22"/>
              </w:rPr>
              <w:t xml:space="preserve">Không</w:t>
            </w:r>
          </w:p>
        </w:tc>
        <w:tc>
          <w:p>
            <w:pPr>
              <w:pStyle w:val="Compact"/>
              <w:spacing w:after="20"/>
              <w:jc w:val="left"/>
            </w:pPr>
            <w:r>
              <w:rPr>
                <w:rFonts w:ascii="Times New Roman" w:hAnsi="Times New Roman"/>
                <w:sz w:val="22"/>
              </w:rPr>
              <w:t xml:space="preserve">Sổ văn bản</w:t>
            </w:r>
          </w:p>
        </w:tc>
        <w:tc>
          <w:p>
            <w:pPr>
              <w:pStyle w:val="Compact"/>
              <w:spacing w:after="20"/>
              <w:jc w:val="left"/>
            </w:pPr>
            <w:r>
              <w:rPr>
                <w:rFonts w:ascii="Times New Roman" w:hAnsi="Times New Roman"/>
                <w:sz w:val="22"/>
              </w:rPr>
              <w:t xml:space="preserve">Không</w:t>
            </w:r>
          </w:p>
        </w:tc>
        <w:tc>
          <w:p>
            <w:pPr>
              <w:pStyle w:val="Compact"/>
              <w:spacing w:after="20"/>
              <w:jc w:val="left"/>
            </w:pPr>
            <w:r>
              <w:rPr>
                <w:rFonts w:ascii="Times New Roman" w:hAnsi="Times New Roman"/>
                <w:sz w:val="22"/>
              </w:rPr>
              <w:t xml:space="preserve">Theo vai</w:t>
            </w:r>
          </w:p>
        </w:tc>
      </w:tr>
      <w:tr>
        <w:tc>
          <w:p>
            <w:pPr>
              <w:pStyle w:val="Compact"/>
              <w:spacing w:after="20"/>
              <w:jc w:val="left"/>
            </w:pPr>
            <w:r>
              <w:rPr>
                <w:rFonts w:ascii="Times New Roman" w:hAnsi="Times New Roman"/>
                <w:sz w:val="22"/>
              </w:rPr>
              <w:t xml:space="preserve">Thông báo nội bộ, Quyết định nội bộ (P43, P44, P45)</w:t>
            </w:r>
          </w:p>
        </w:tc>
        <w:tc>
          <w:p>
            <w:pPr>
              <w:pStyle w:val="Compact"/>
              <w:spacing w:after="20"/>
              <w:jc w:val="left"/>
            </w:pPr>
            <w:r>
              <w:rPr>
                <w:rFonts w:ascii="Times New Roman" w:hAnsi="Times New Roman"/>
                <w:sz w:val="22"/>
              </w:rPr>
              <w:t xml:space="preserve">Bản ký số EOFFICE</w:t>
            </w:r>
          </w:p>
        </w:tc>
        <w:tc>
          <w:p>
            <w:pPr>
              <w:pStyle w:val="Compact"/>
              <w:spacing w:after="20"/>
              <w:jc w:val="left"/>
            </w:pPr>
            <w:r>
              <w:rPr>
                <w:rStyle w:val="VerbatimChar"/>
                <w:rFonts w:ascii="Times New Roman" w:hAnsi="Times New Roman"/>
                <w:sz w:val="22"/>
              </w:rPr>
              <w:t xml:space="preserve">QT-DH/</w:t>
            </w:r>
          </w:p>
        </w:tc>
        <w:tc>
          <w:p>
            <w:pPr>
              <w:pStyle w:val="Compact"/>
              <w:spacing w:after="20"/>
              <w:jc w:val="left"/>
            </w:pPr>
            <w:r>
              <w:rPr>
                <w:rFonts w:ascii="Times New Roman" w:hAnsi="Times New Roman"/>
                <w:sz w:val="22"/>
              </w:rPr>
              <w:t xml:space="preserve">Sổ văn bản</w:t>
            </w:r>
          </w:p>
        </w:tc>
        <w:tc>
          <w:p>
            <w:pPr>
              <w:pStyle w:val="Compact"/>
              <w:spacing w:after="20"/>
              <w:jc w:val="left"/>
            </w:pPr>
            <w:r>
              <w:rPr>
                <w:rFonts w:ascii="Times New Roman" w:hAnsi="Times New Roman"/>
                <w:sz w:val="22"/>
              </w:rPr>
              <w:t xml:space="preserve">Có</w:t>
            </w:r>
          </w:p>
        </w:tc>
        <w:tc>
          <w:p>
            <w:pPr>
              <w:pStyle w:val="Compact"/>
              <w:spacing w:after="20"/>
              <w:jc w:val="left"/>
            </w:pPr>
            <w:r>
              <w:rPr>
                <w:rFonts w:ascii="Times New Roman" w:hAnsi="Times New Roman"/>
                <w:sz w:val="22"/>
              </w:rPr>
              <w:t xml:space="preserve">Chung</w:t>
            </w:r>
          </w:p>
        </w:tc>
      </w:tr>
    </w:tbl>
    <w:p>
      <w:pPr>
        <w:pStyle w:val="BodyText"/>
      </w:pPr>
      <w:r>
        <w:t xml:space="preserve">Thời hạn giữ tại Khoa: Thông báo, Quyết định giữ đến hết chu kỳ kiểm định kế tiếp của chương trình đào tạo (tối thiểu 5 năm); văn bản đến và luồng giao việc theo thời hạn của EOFFICE. Thời hạn bảo quản chính thức</w:t>
      </w:r>
      <w:r>
        <w:t xml:space="preserve"> </w:t>
      </w:r>
      <w:r>
        <w:rPr>
          <w:rStyle w:val="VerbatimChar"/>
        </w:rPr>
        <w:t xml:space="preserve">[Chờ Văn thư xác nhận]</w:t>
      </w:r>
      <w:r>
        <w:t xml:space="preserve">.</w:t>
      </w:r>
    </w:p>
    <w:p>
      <w:pPr>
        <w:pStyle w:val="Heading2"/>
      </w:pPr>
      <w:bookmarkStart w:id="34" w:name="x.-tổ-chức-thực-hiện"/>
      <w:r>
        <w:t xml:space="preserve">X. Tổ chức thực hiện</w:t>
      </w:r>
      <w:bookmarkEnd w:id="34"/>
    </w:p>
    <w:p>
      <w:pPr>
        <w:numPr>
          <w:ilvl w:val="0"/>
          <w:numId w:val="1004"/>
        </w:numPr>
        <w:pStyle w:val="Compact"/>
      </w:pPr>
      <w:r>
        <w:t xml:space="preserve">Trưởng khoa chịu trách nhiệm chung; phân công Phó Trưởng khoa nhận và giao việc theo mảng, và phân công Trợ lý làm văn thư đơn vị, trong</w:t>
      </w:r>
      <w:r>
        <w:t xml:space="preserve"> </w:t>
      </w:r>
      <w:r>
        <w:rPr>
          <w:b/>
        </w:rPr>
        <w:t xml:space="preserve">Quyết định phân công nhiệm vụ Ban lãnh đạo Khoa</w:t>
      </w:r>
      <w:r>
        <w:t xml:space="preserve"> </w:t>
      </w:r>
      <w:r>
        <w:t xml:space="preserve">(Quy định EOFFICE Điều 5 khoản 5, Điều 24 khoản 3).</w:t>
      </w:r>
    </w:p>
    <w:p>
      <w:pPr>
        <w:numPr>
          <w:ilvl w:val="0"/>
          <w:numId w:val="1004"/>
        </w:numPr>
        <w:pStyle w:val="Compact"/>
      </w:pPr>
      <w:r>
        <w:t xml:space="preserve">Trợ lý Khoa là đầu mối tiếp nhận văn bản đến và theo dõi hạn; hai Phó Trưởng khoa giao việc và đôn đốc trong mảng của mình.</w:t>
      </w:r>
    </w:p>
    <w:p>
      <w:pPr>
        <w:numPr>
          <w:ilvl w:val="0"/>
          <w:numId w:val="1004"/>
        </w:numPr>
        <w:pStyle w:val="Compact"/>
      </w:pPr>
      <w:r>
        <w:t xml:space="preserve">Mỗi người giao việc, nhận việc</w:t>
      </w:r>
      <w:r>
        <w:t xml:space="preserve"> </w:t>
      </w:r>
      <w:r>
        <w:rPr>
          <w:b/>
        </w:rPr>
        <w:t xml:space="preserve">bằng tài khoản EOFFICE của chính mình</w:t>
      </w:r>
      <w:r>
        <w:t xml:space="preserve">; không dùng tài khoản của người khác (Điều 7 khoản 3).</w:t>
      </w:r>
    </w:p>
    <w:p>
      <w:pPr>
        <w:numPr>
          <w:ilvl w:val="0"/>
          <w:numId w:val="1004"/>
        </w:numPr>
        <w:pStyle w:val="Compact"/>
      </w:pPr>
      <w:r>
        <w:t xml:space="preserve">Khi Quy chế Làm việc của Học viện được ban hành chính thức, chủ quy trình rà soát Mục III, thời hạn trả lời khi Học viện xin ý kiến và bảng ngoại lệ trong 30 ngày.</w:t>
      </w:r>
    </w:p>
    <w:p>
      <w:pPr>
        <w:numPr>
          <w:ilvl w:val="0"/>
          <w:numId w:val="1004"/>
        </w:numPr>
        <w:pStyle w:val="Compact"/>
      </w:pPr>
      <w:r>
        <w:t xml:space="preserve">Đề xuất sửa Quy trình gửi theo</w:t>
      </w:r>
      <w:r>
        <w:t xml:space="preserve"> </w:t>
      </w:r>
      <w:r>
        <w:rPr>
          <w:b/>
        </w:rPr>
        <w:t xml:space="preserve">QT-VB</w:t>
      </w:r>
      <w:r>
        <w:t xml:space="preserve"> </w:t>
      </w:r>
      <w:r>
        <w:t xml:space="preserve">(Form VB-01); sửa lớn phải ban hành lại bằng Quyết định nội bộ.</w:t>
      </w:r>
    </w:p>
    <w:p>
      <w:pPr>
        <w:pStyle w:val="Heading2"/>
      </w:pPr>
      <w:bookmarkStart w:id="35" w:name="danh-mục-biểu-mẫu-kèm-theo"/>
      <w:r>
        <w:t xml:space="preserve">Danh mục biểu mẫu kèm theo</w:t>
      </w:r>
      <w:bookmarkEnd w:id="35"/>
    </w:p>
    <w:p>
      <w:pPr>
        <w:pStyle w:val="FirstParagraph"/>
      </w:pPr>
      <w:r>
        <w:t xml:space="preserve">Bản dùng được của từng mẫu riêng ở thư mục</w:t>
      </w:r>
      <w:r>
        <w:t xml:space="preserve"> </w:t>
      </w:r>
      <w:r>
        <w:rPr>
          <w:rStyle w:val="VerbatimChar"/>
        </w:rPr>
        <w:t xml:space="preserve">bieu-mau</w:t>
      </w:r>
      <w:r>
        <w:t xml:space="preserve">; mẫu dùng chung ở thư mục</w:t>
      </w:r>
      <w:r>
        <w:t xml:space="preserve"> </w:t>
      </w:r>
      <w:r>
        <w:rPr>
          <w:rStyle w:val="VerbatimChar"/>
        </w:rPr>
        <w:t xml:space="preserve">Mau-chung</w:t>
      </w:r>
      <w:r>
        <w:t xml:space="preserve"> </w:t>
      </w:r>
      <w:r>
        <w:t xml:space="preserve">của bộ tài liệu.</w:t>
      </w:r>
    </w:p>
    <w:p>
      <w:pPr>
        <w:pStyle w:val="BodyText"/>
      </w:pPr>
      <w:r>
        <w:rPr>
          <w:b/>
        </w:rPr>
        <w:t xml:space="preserve">Mẫu dùng chung và mẫu của Học viện (chỉ dẫn chiếu, không in lại trong hồ sơ này)</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131"/>
        <w:gridCol w:w="1131"/>
        <w:gridCol w:w="1131"/>
        <w:gridCol w:w="1131"/>
        <w:gridCol w:w="1131"/>
        <w:gridCol w:w="1131"/>
        <w:gridCol w:w="1131"/>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Mã</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Tên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Nhãn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lập</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Bước dùng</w:t>
            </w:r>
          </w:p>
        </w:tc>
      </w:tr>
      <w:tr>
        <w:tc>
          <w:p>
            <w:pPr>
              <w:pStyle w:val="Compact"/>
              <w:spacing w:after="20"/>
              <w:jc w:val="left"/>
            </w:pPr>
            <w:r>
              <w:rPr>
                <w:rFonts w:ascii="Times New Roman" w:hAnsi="Times New Roman"/>
                <w:sz w:val="22"/>
              </w:rPr>
              <w:t xml:space="preserve">Mẫu 32 của Học viện</w:t>
            </w:r>
          </w:p>
        </w:tc>
        <w:tc>
          <w:p>
            <w:pPr>
              <w:pStyle w:val="Compact"/>
              <w:spacing w:after="20"/>
              <w:jc w:val="left"/>
            </w:pPr>
            <w:r>
              <w:rPr>
                <w:rFonts w:ascii="Times New Roman" w:hAnsi="Times New Roman"/>
                <w:sz w:val="22"/>
              </w:rPr>
              <w:t xml:space="preserve">Thông báo (cấp đơn vị), ký hiệu …/TB-KNH</w:t>
            </w:r>
          </w:p>
        </w:tc>
        <w:tc>
          <w:p>
            <w:pPr>
              <w:pStyle w:val="Compact"/>
              <w:spacing w:after="20"/>
              <w:jc w:val="left"/>
            </w:pPr>
            <w:r>
              <w:rPr>
                <w:rFonts w:ascii="Times New Roman" w:hAnsi="Times New Roman"/>
                <w:sz w:val="22"/>
              </w:rPr>
              <w:t xml:space="preserve">[Mẫu HV]</w:t>
            </w:r>
          </w:p>
        </w:tc>
        <w:tc>
          <w:p>
            <w:pPr>
              <w:pStyle w:val="Compact"/>
              <w:spacing w:after="20"/>
              <w:jc w:val="left"/>
            </w:pPr>
            <w:r>
              <w:rPr>
                <w:rFonts w:ascii="Times New Roman" w:hAnsi="Times New Roman"/>
                <w:sz w:val="22"/>
              </w:rPr>
              <w:t xml:space="preserve">Trợ lý hoặc người được giao soạn</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PTK phụ trách mảng (P43, P44) hoặc TK (P45)</w:t>
            </w:r>
          </w:p>
        </w:tc>
        <w:tc>
          <w:p>
            <w:pPr>
              <w:pStyle w:val="Compact"/>
              <w:spacing w:after="20"/>
              <w:jc w:val="left"/>
            </w:pPr>
            <w:r>
              <w:rPr>
                <w:rFonts w:ascii="Times New Roman" w:hAnsi="Times New Roman"/>
                <w:sz w:val="22"/>
              </w:rPr>
              <w:t xml:space="preserve">B3, B4</w:t>
            </w:r>
          </w:p>
        </w:tc>
      </w:tr>
      <w:tr>
        <w:tc>
          <w:p>
            <w:pPr>
              <w:pStyle w:val="Compact"/>
              <w:spacing w:after="20"/>
              <w:jc w:val="left"/>
            </w:pPr>
            <w:r>
              <w:rPr>
                <w:rFonts w:ascii="Times New Roman" w:hAnsi="Times New Roman"/>
                <w:sz w:val="22"/>
              </w:rPr>
              <w:t xml:space="preserve">C-06</w:t>
            </w:r>
          </w:p>
        </w:tc>
        <w:tc>
          <w:p>
            <w:pPr>
              <w:pStyle w:val="Compact"/>
              <w:spacing w:after="20"/>
              <w:jc w:val="left"/>
            </w:pPr>
            <w:r>
              <w:rPr>
                <w:rFonts w:ascii="Times New Roman" w:hAnsi="Times New Roman"/>
                <w:sz w:val="22"/>
              </w:rPr>
              <w:t xml:space="preserve">Quyết định nội bộ cá biệt của Khoa, ký hiệu …/QĐ-KNH – chỉ khi không thuộc việc P nào của quy trình nghiệp vụ</w:t>
            </w:r>
          </w:p>
        </w:tc>
        <w:tc>
          <w:p>
            <w:pPr>
              <w:pStyle w:val="Compact"/>
              <w:spacing w:after="20"/>
              <w:jc w:val="left"/>
            </w:pPr>
            <w:r>
              <w:rPr>
                <w:rFonts w:ascii="Times New Roman" w:hAnsi="Times New Roman"/>
                <w:sz w:val="22"/>
              </w:rPr>
              <w:t xml:space="preserve">[Ký]</w:t>
            </w:r>
          </w:p>
        </w:tc>
        <w:tc>
          <w:p>
            <w:pPr>
              <w:pStyle w:val="Compact"/>
              <w:spacing w:after="20"/>
              <w:jc w:val="left"/>
            </w:pPr>
            <w:r>
              <w:rPr>
                <w:rFonts w:ascii="Times New Roman" w:hAnsi="Times New Roman"/>
                <w:sz w:val="22"/>
              </w:rPr>
              <w:t xml:space="preserve">Trợ lý hoặc người được giao soạn</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TK (P45)</w:t>
            </w:r>
          </w:p>
        </w:tc>
        <w:tc>
          <w:p>
            <w:pPr>
              <w:pStyle w:val="Compact"/>
              <w:spacing w:after="20"/>
              <w:jc w:val="left"/>
            </w:pPr>
            <w:r>
              <w:rPr>
                <w:rFonts w:ascii="Times New Roman" w:hAnsi="Times New Roman"/>
                <w:sz w:val="22"/>
              </w:rPr>
              <w:t xml:space="preserve">B3, B4</w:t>
            </w:r>
          </w:p>
        </w:tc>
      </w:tr>
      <w:tr>
        <w:tc>
          <w:p>
            <w:pPr>
              <w:pStyle w:val="Compact"/>
              <w:spacing w:after="20"/>
              <w:jc w:val="left"/>
            </w:pPr>
            <w:r>
              <w:rPr>
                <w:rFonts w:ascii="Times New Roman" w:hAnsi="Times New Roman"/>
                <w:sz w:val="22"/>
              </w:rPr>
              <w:t xml:space="preserve">C-09</w:t>
            </w:r>
          </w:p>
        </w:tc>
        <w:tc>
          <w:p>
            <w:pPr>
              <w:pStyle w:val="Compact"/>
              <w:spacing w:after="20"/>
              <w:jc w:val="left"/>
            </w:pPr>
            <w:r>
              <w:rPr>
                <w:rFonts w:ascii="Times New Roman" w:hAnsi="Times New Roman"/>
                <w:sz w:val="22"/>
              </w:rPr>
              <w:t xml:space="preserve">Sổ quản trị Khoa – trang tính Sổ văn bản</w:t>
            </w:r>
          </w:p>
        </w:tc>
        <w:tc>
          <w:p>
            <w:pPr>
              <w:pStyle w:val="Compact"/>
              <w:spacing w:after="20"/>
              <w:jc w:val="left"/>
            </w:pPr>
            <w:r>
              <w:rPr>
                <w:rFonts w:ascii="Times New Roman" w:hAnsi="Times New Roman"/>
                <w:sz w:val="22"/>
              </w:rPr>
              <w:t xml:space="preserve">[Sổ]</w:t>
            </w:r>
          </w:p>
        </w:tc>
        <w:tc>
          <w:p>
            <w:pPr>
              <w:pStyle w:val="Compact"/>
              <w:spacing w:after="20"/>
              <w:jc w:val="left"/>
            </w:pPr>
            <w:r>
              <w:rPr>
                <w:rFonts w:ascii="Times New Roman" w:hAnsi="Times New Roman"/>
                <w:sz w:val="22"/>
              </w:rPr>
              <w:t xml:space="preserve">Trợ lý</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A1, A4, B5, C2</w:t>
            </w:r>
          </w:p>
        </w:tc>
      </w:tr>
    </w:tbl>
    <w:p>
      <w:pPr>
        <w:pStyle w:val="BodyText"/>
      </w:pPr>
      <w:r>
        <w:rPr>
          <w:b/>
        </w:rPr>
        <w:t xml:space="preserve">Mẫu riêng của QT-DH:</w:t>
      </w:r>
      <w:r>
        <w:t xml:space="preserve"> </w:t>
      </w:r>
      <w:r>
        <w:t xml:space="preserve">không có. Giao việc là ý kiến trên luồng EOFFICE,</w:t>
      </w:r>
      <w:r>
        <w:t xml:space="preserve"> </w:t>
      </w:r>
      <w:r>
        <w:rPr>
          <w:b/>
        </w:rPr>
        <w:t xml:space="preserve">không lập phiếu giao việc</w:t>
      </w:r>
      <w:r>
        <w:t xml:space="preserve">.</w:t>
      </w:r>
    </w:p>
    <w:sectPr w:rsidR="00FC693F" w:rsidRPr="0006063C" w:rsidSect="00034616">
      <w:pgSz w:w="11906" w:h="16838"/>
      <w:pgMar w:top="1134" w:right="1134" w:bottom="1134" w:left="1701"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0"/>
      </w:rPr>
      <w:t xml:space="preserve">QT-DH · v0.17 (dự thảo lấy ý kiến) · Trang </w:t>
    </w:r>
    <w:r>
      <w:fldChar w:fldCharType="begin"/>
    </w:r>
    <w:r>
      <w:instrText xml:space="preserve">PAGE</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sz w:val="20"/>
      </w:rPr>
      <w:t>DỰ THẢO v0.17 – Lấy ý kiến nội bộ Khoa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cs="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imes New Roman" w:hAnsi="Times New Roman" w:cs="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imes New Roman" w:hAnsi="Times New Roman" w:cs="Times New Roman" w:eastAsia="Times New Roman"/>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rPr>
      <w:rFonts w:ascii="Times New Roman" w:hAnsi="Times New Roman" w:cs="Times New Roman" w:eastAsia="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color w:val="000000"/>
      <w:sz w:val="2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spacing w:after="80"/>
    </w:pPr>
    <w:rPr>
      <w:rFonts w:ascii="Times New Roman" w:hAnsi="Times New Roman" w:cs="Times New Roman" w:eastAsia="Times New Roman"/>
      <w:color w:val="000000"/>
      <w:sz w:val="26"/>
    </w:rPr>
  </w:style>
  <w:style w:type="paragraph" w:customStyle="1" w:styleId="Compact">
    <w:name w:val="Compact"/>
    <w:basedOn w:val="Normal"/>
    <w:pPr>
      <w:spacing w:after="80"/>
    </w:pPr>
    <w:rPr>
      <w:rFonts w:ascii="Times New Roman" w:hAnsi="Times New Roman" w:cs="Times New Roman" w:eastAsia="Times New Roman"/>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2026-09-30T22:06:00Z</dcterms:created>
  <dcterms:modified xsi:type="dcterms:W3CDTF">2026-09-30T22:06:00Z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Mục lục</vt:lpwstr>
  </property>
</Properties>
</file>