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lang w:val="vi-VN"/>
        </w:rPr>
      </w:pPr>
      <w:r>
        <w:rPr>
          <w:rFonts w:hint="default" w:ascii="Times New Roman" w:hAnsi="Times New Roman" w:cs="Times New Roman"/>
          <w:b/>
          <w:bCs/>
          <w:sz w:val="26"/>
          <w:szCs w:val="26"/>
          <w:lang w:val="vi-VN"/>
        </w:rPr>
        <w:t>CHƯƠNG 1: TỔNG QUAN</w:t>
      </w:r>
    </w:p>
    <w:p>
      <w:pPr>
        <w:numPr>
          <w:ilvl w:val="0"/>
          <w:numId w:val="1"/>
        </w:numPr>
        <w:spacing w:line="360" w:lineRule="auto"/>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Lí do chọn đề tài</w:t>
      </w:r>
    </w:p>
    <w:p>
      <w:pPr>
        <w:numPr>
          <w:numId w:val="0"/>
        </w:numPr>
        <w:spacing w:line="360" w:lineRule="auto"/>
        <w:ind w:firstLine="720" w:firstLineChars="0"/>
        <w:jc w:val="both"/>
        <w:rPr>
          <w:rFonts w:hint="default" w:ascii="Times New Roman" w:hAnsi="Times New Roman"/>
          <w:sz w:val="26"/>
          <w:szCs w:val="26"/>
          <w:lang w:val="vi-VN"/>
        </w:rPr>
      </w:pPr>
      <w:r>
        <w:rPr>
          <w:rFonts w:hint="default" w:ascii="Times New Roman" w:hAnsi="Times New Roman"/>
          <w:sz w:val="26"/>
          <w:szCs w:val="26"/>
          <w:lang w:val="vi-VN"/>
        </w:rPr>
        <w:t xml:space="preserve">Đối với sinh viên, việc biết thông tin về cố vấn học tập giúp mang lại rất nhiều lợi ích quan trọng. Cố vấn là người hướng dẫn, dẫn dắt sinh viên trong suốt thời gian đại học, cố vấn học tập không chỉ là người hướng dẫn về mặt học thuật mà còn là người giúp sinh viên giải đáp các thắc mắt, góp ý trong quá trình học. </w:t>
      </w:r>
      <w:r>
        <w:rPr>
          <w:rFonts w:hint="default" w:ascii="Times New Roman" w:hAnsi="Times New Roman" w:cs="Times New Roman"/>
          <w:sz w:val="26"/>
          <w:szCs w:val="26"/>
          <w:lang w:val="vi-VN"/>
        </w:rPr>
        <w:t xml:space="preserve">Hiện nay, các bạn tân sinh viên khi bước chân vào giảng đường đại học các bạn </w:t>
      </w:r>
      <w:r>
        <w:rPr>
          <w:rFonts w:hint="default" w:ascii="Times New Roman" w:hAnsi="Times New Roman"/>
          <w:sz w:val="26"/>
          <w:szCs w:val="26"/>
          <w:lang w:val="vi-VN"/>
        </w:rPr>
        <w:t>thường đối mặt với nhiều thách thức, và một trong những khía cạnh quan trọng nhất là việc nắm bắt thông tin về cố vấn học tập của mình. Việc có thể dễ dàng tra cứu thông tin về cố vấn học tập của mình không chỉ là một sự tiện lợi mà còn là yếu tố quyết định trong quá trình học của sinh viên. Website tra cứu thông tin cố vấn học tập là sự hỗ sự trợ  thuận tiện, nhanh chóng, quan trọng cho sinh viên, giúp sinh viên nhanh chóng xác định và liên lạc với cố vấn của mình, giúp tiết kiệm thời gian và công sức. Không chỉ riêng sinh viên, website còn giúp cho nhà trường dễ dàng quản lí cố vấn và lớp học Website giúp tối ưu hóa quá trình quản lý thông tin cố vấn học tập, giảm bớt gánh nặng công việc cho nhân viên quản lý. Dễ dàng tra cứu, cập nhật, sửa đổi thông tin. Các thay đổi có thể được cập nhật nhanh chóng và linh hoạt thông qua website, giúp thông tin luôn mới nhất và chính xác nhất. Vì những lí do trên nên em chọn đề tài “ Xây dựng website quản lí thông tin cố vấn học tập.” làm đồ án chuyên ngành.</w:t>
      </w:r>
    </w:p>
    <w:p>
      <w:pPr>
        <w:numPr>
          <w:ilvl w:val="0"/>
          <w:numId w:val="1"/>
        </w:numPr>
        <w:tabs>
          <w:tab w:val="left" w:pos="1200"/>
        </w:tabs>
        <w:spacing w:line="360" w:lineRule="auto"/>
        <w:ind w:left="0" w:leftChars="0" w:firstLine="0" w:firstLineChars="0"/>
        <w:jc w:val="both"/>
        <w:rPr>
          <w:rFonts w:hint="default" w:ascii="Times New Roman" w:hAnsi="Times New Roman"/>
          <w:b/>
          <w:bCs/>
          <w:sz w:val="26"/>
          <w:szCs w:val="26"/>
          <w:lang w:val="vi-VN"/>
        </w:rPr>
      </w:pPr>
      <w:r>
        <w:rPr>
          <w:rFonts w:hint="default" w:ascii="Times New Roman" w:hAnsi="Times New Roman"/>
          <w:b/>
          <w:bCs/>
          <w:sz w:val="26"/>
          <w:szCs w:val="26"/>
          <w:lang w:val="vi-VN"/>
        </w:rPr>
        <w:t>Đối tượng nghiên cứu</w:t>
      </w:r>
    </w:p>
    <w:p>
      <w:pPr>
        <w:numPr>
          <w:numId w:val="0"/>
        </w:numPr>
        <w:tabs>
          <w:tab w:val="left" w:pos="1200"/>
        </w:tabs>
        <w:spacing w:line="360" w:lineRule="auto"/>
        <w:ind w:leftChars="0"/>
        <w:jc w:val="both"/>
        <w:rPr>
          <w:rFonts w:hint="default" w:ascii="Times New Roman" w:hAnsi="Times New Roman"/>
          <w:sz w:val="26"/>
          <w:szCs w:val="26"/>
          <w:lang w:val="vi-VN"/>
        </w:rPr>
      </w:pPr>
      <w:r>
        <w:rPr>
          <w:rFonts w:hint="default" w:ascii="Times New Roman" w:hAnsi="Times New Roman"/>
          <w:sz w:val="26"/>
          <w:szCs w:val="26"/>
          <w:lang w:val="vi-VN"/>
        </w:rPr>
        <w:t>- Các chức năng trong website</w:t>
      </w:r>
    </w:p>
    <w:p>
      <w:pPr>
        <w:numPr>
          <w:numId w:val="0"/>
        </w:numPr>
        <w:tabs>
          <w:tab w:val="left" w:pos="1200"/>
        </w:tabs>
        <w:spacing w:line="360" w:lineRule="auto"/>
        <w:ind w:leftChars="0"/>
        <w:jc w:val="both"/>
        <w:rPr>
          <w:rFonts w:hint="default" w:ascii="Times New Roman" w:hAnsi="Times New Roman"/>
          <w:sz w:val="26"/>
          <w:szCs w:val="26"/>
          <w:lang w:val="vi-VN"/>
        </w:rPr>
      </w:pPr>
      <w:r>
        <w:rPr>
          <w:rFonts w:hint="default" w:ascii="Times New Roman" w:hAnsi="Times New Roman"/>
          <w:sz w:val="26"/>
          <w:szCs w:val="26"/>
          <w:lang w:val="vi-VN"/>
        </w:rPr>
        <w:t>- Các thông tin về cố vấn học tập của lớp học.</w:t>
      </w:r>
      <w:bookmarkStart w:id="0" w:name="_GoBack"/>
      <w:bookmarkEnd w:id="0"/>
    </w:p>
    <w:p>
      <w:pPr>
        <w:numPr>
          <w:ilvl w:val="0"/>
          <w:numId w:val="1"/>
        </w:numPr>
        <w:tabs>
          <w:tab w:val="left" w:pos="1200"/>
        </w:tabs>
        <w:spacing w:line="360" w:lineRule="auto"/>
        <w:ind w:left="0" w:leftChars="0" w:firstLine="0" w:firstLineChars="0"/>
        <w:jc w:val="both"/>
        <w:rPr>
          <w:rFonts w:hint="default" w:ascii="Times New Roman" w:hAnsi="Times New Roman"/>
          <w:b/>
          <w:bCs/>
          <w:sz w:val="26"/>
          <w:szCs w:val="26"/>
          <w:lang w:val="vi-VN"/>
        </w:rPr>
      </w:pPr>
      <w:r>
        <w:rPr>
          <w:rFonts w:hint="default" w:ascii="Times New Roman" w:hAnsi="Times New Roman"/>
          <w:b/>
          <w:bCs/>
          <w:sz w:val="26"/>
          <w:szCs w:val="26"/>
          <w:lang w:val="vi-VN"/>
        </w:rPr>
        <w:t>Phạm vi nghiên cứu</w:t>
      </w:r>
    </w:p>
    <w:p>
      <w:pPr>
        <w:numPr>
          <w:numId w:val="0"/>
        </w:numPr>
        <w:tabs>
          <w:tab w:val="left" w:pos="1200"/>
        </w:tabs>
        <w:spacing w:line="360" w:lineRule="auto"/>
        <w:ind w:leftChars="0"/>
        <w:jc w:val="both"/>
        <w:rPr>
          <w:rFonts w:hint="default" w:ascii="Times New Roman" w:hAnsi="Times New Roman"/>
          <w:sz w:val="26"/>
          <w:szCs w:val="26"/>
          <w:lang w:val="vi-VN"/>
        </w:rPr>
      </w:pPr>
      <w:r>
        <w:rPr>
          <w:rFonts w:hint="default" w:ascii="Times New Roman" w:hAnsi="Times New Roman"/>
          <w:sz w:val="26"/>
          <w:szCs w:val="26"/>
          <w:lang w:val="vi-VN"/>
        </w:rPr>
        <w:t>- Nghiên cứu về ngôn ngữ HTML, CSS, JavaScript để thiết kế giao diện.</w:t>
      </w:r>
    </w:p>
    <w:p>
      <w:pPr>
        <w:numPr>
          <w:numId w:val="0"/>
        </w:numPr>
        <w:tabs>
          <w:tab w:val="left" w:pos="1200"/>
        </w:tabs>
        <w:spacing w:line="360" w:lineRule="auto"/>
        <w:ind w:leftChars="0"/>
        <w:jc w:val="both"/>
        <w:rPr>
          <w:rFonts w:hint="default" w:ascii="Times New Roman" w:hAnsi="Times New Roman"/>
          <w:sz w:val="26"/>
          <w:szCs w:val="26"/>
          <w:lang w:val="vi-VN"/>
        </w:rPr>
      </w:pPr>
      <w:r>
        <w:rPr>
          <w:rFonts w:hint="default" w:ascii="Times New Roman" w:hAnsi="Times New Roman"/>
          <w:sz w:val="26"/>
          <w:szCs w:val="26"/>
          <w:lang w:val="vi-VN"/>
        </w:rPr>
        <w:t>- Nghiên cứu về ngôn ngữ PHP để xây dựng các chức năng.</w:t>
      </w:r>
    </w:p>
    <w:p>
      <w:pPr>
        <w:numPr>
          <w:numId w:val="0"/>
        </w:numPr>
        <w:tabs>
          <w:tab w:val="left" w:pos="1200"/>
        </w:tabs>
        <w:spacing w:line="360" w:lineRule="auto"/>
        <w:ind w:leftChars="0"/>
        <w:jc w:val="both"/>
        <w:rPr>
          <w:rFonts w:hint="default" w:ascii="Times New Roman" w:hAnsi="Times New Roman"/>
          <w:sz w:val="26"/>
          <w:szCs w:val="26"/>
          <w:lang w:val="vi-VN"/>
        </w:rPr>
      </w:pPr>
      <w:r>
        <w:rPr>
          <w:rFonts w:hint="default" w:ascii="Times New Roman" w:hAnsi="Times New Roman"/>
          <w:sz w:val="26"/>
          <w:szCs w:val="26"/>
          <w:lang w:val="vi-VN"/>
        </w:rPr>
        <w:t>- Nghiên cứu về Hệ quản trị cơ sở dữ liệu MySQL để lưu trữ và truy xuất dữ liệu.</w:t>
      </w:r>
    </w:p>
    <w:p>
      <w:pPr>
        <w:numPr>
          <w:ilvl w:val="0"/>
          <w:numId w:val="0"/>
        </w:numPr>
        <w:tabs>
          <w:tab w:val="left" w:pos="1200"/>
        </w:tabs>
        <w:spacing w:line="360" w:lineRule="auto"/>
        <w:jc w:val="both"/>
        <w:rPr>
          <w:rFonts w:hint="default" w:ascii="Times New Roman" w:hAnsi="Times New Roman"/>
          <w:sz w:val="26"/>
          <w:szCs w:val="26"/>
          <w:lang w:val="vi-VN"/>
        </w:rPr>
      </w:pPr>
    </w:p>
    <w:sectPr>
      <w:pgSz w:w="11906" w:h="16838"/>
      <w:pgMar w:top="1134" w:right="1134"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6B998E"/>
    <w:multiLevelType w:val="singleLevel"/>
    <w:tmpl w:val="F26B99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532AA"/>
    <w:rsid w:val="33453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5">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2023-11-18T14:27:00Z</dcterms:created>
  <dc:creator>84346</dc:creator>
  <cp:lastModifiedBy>84346</cp:lastModifiedBy>
  <dcterms:modified xsi:type="dcterms:W3CDTF">2023-11-18T15:33:29Z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4C9D8918AA6C4342A85AC10D0C09690E_11</vt:lpwstr>
  </property>
</Properties>
</file>