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F2378A">
        <w:rPr>
          <w:rFonts w:asciiTheme="minorHAnsi" w:hAnsiTheme="minorHAnsi"/>
          <w:b/>
          <w:sz w:val="28"/>
          <w:szCs w:val="28"/>
          <w:lang w:val="uk-UA"/>
        </w:rPr>
        <w:t>МІНІСТЕРСТВО ОСВІТИ І НАУКИ УКРАЇНИ</w:t>
      </w: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F2378A">
        <w:rPr>
          <w:rFonts w:asciiTheme="minorHAnsi" w:hAnsiTheme="minorHAnsi"/>
          <w:b/>
          <w:sz w:val="28"/>
          <w:szCs w:val="28"/>
          <w:lang w:val="uk-UA"/>
        </w:rPr>
        <w:t>НАЦІОНАЛЬНИЙ ТЕХНІЧНИЙ УНІВЕРСИТЕТ УКРАЇНИ «КПІ»</w:t>
      </w: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F2378A">
        <w:rPr>
          <w:rFonts w:asciiTheme="minorHAnsi" w:hAnsiTheme="minorHAnsi"/>
          <w:b/>
          <w:sz w:val="28"/>
          <w:szCs w:val="28"/>
          <w:lang w:val="uk-UA"/>
        </w:rPr>
        <w:t>ІНСТИТУТ ПРИКЛАДНОГО СИСТЕМНОГО АНАЛІЗУ</w:t>
      </w:r>
      <w:r w:rsidRPr="00F2378A">
        <w:rPr>
          <w:rFonts w:asciiTheme="minorHAnsi" w:hAnsiTheme="minorHAnsi"/>
          <w:b/>
          <w:sz w:val="28"/>
          <w:szCs w:val="28"/>
          <w:lang w:val="uk-UA"/>
        </w:rPr>
        <w:br/>
        <w:t>КАФЕДРА СИСТЕМНОГО ПРОЕКТУВАННЯ</w:t>
      </w: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520CD3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bookmarkStart w:id="0" w:name="_GoBack"/>
      <w:bookmarkEnd w:id="0"/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</w:rPr>
      </w:pPr>
      <w:r w:rsidRPr="00F2378A">
        <w:rPr>
          <w:rFonts w:asciiTheme="minorHAnsi" w:hAnsiTheme="minorHAnsi"/>
          <w:lang w:val="uk-UA"/>
        </w:rPr>
        <w:t>Лабораторна робота №</w:t>
      </w:r>
      <w:r w:rsidRPr="00F2378A">
        <w:rPr>
          <w:rFonts w:asciiTheme="minorHAnsi" w:hAnsiTheme="minorHAnsi"/>
        </w:rPr>
        <w:t>4</w:t>
      </w:r>
    </w:p>
    <w:p w:rsidR="00267C2B" w:rsidRPr="00F2378A" w:rsidRDefault="00267C2B" w:rsidP="00267C2B">
      <w:pPr>
        <w:pStyle w:val="Standard"/>
        <w:rPr>
          <w:rFonts w:asciiTheme="minorHAnsi" w:hAnsiTheme="minorHAnsi"/>
          <w:b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Модульне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</w:rPr>
        <w:t>тестуваня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(</w:t>
      </w:r>
      <w:proofErr w:type="spellStart"/>
      <w:r w:rsidRPr="00F2378A">
        <w:rPr>
          <w:rFonts w:asciiTheme="minorHAnsi" w:hAnsiTheme="minorHAnsi"/>
          <w:b/>
          <w:color w:val="000000"/>
        </w:rPr>
        <w:t>Unit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-тести) та </w:t>
      </w:r>
      <w:proofErr w:type="spellStart"/>
      <w:r w:rsidRPr="00F2378A">
        <w:rPr>
          <w:rFonts w:asciiTheme="minorHAnsi" w:hAnsiTheme="minorHAnsi"/>
          <w:b/>
          <w:color w:val="000000"/>
        </w:rPr>
        <w:t>рефакторинг</w:t>
      </w:r>
      <w:proofErr w:type="spellEnd"/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  <w:t>Виконав:</w:t>
      </w: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  <w:t>Студент І</w:t>
      </w:r>
      <w:r w:rsidRPr="00F2378A">
        <w:rPr>
          <w:rFonts w:asciiTheme="minorHAnsi" w:hAnsiTheme="minorHAnsi"/>
          <w:sz w:val="28"/>
          <w:szCs w:val="28"/>
          <w:lang w:val="en-US"/>
        </w:rPr>
        <w:t>V</w:t>
      </w:r>
      <w:r w:rsidRPr="00F2378A">
        <w:rPr>
          <w:rFonts w:asciiTheme="minorHAnsi" w:hAnsiTheme="minorHAnsi"/>
          <w:sz w:val="28"/>
          <w:szCs w:val="28"/>
          <w:lang w:val="uk-UA"/>
        </w:rPr>
        <w:t xml:space="preserve"> курсу</w:t>
      </w:r>
    </w:p>
    <w:p w:rsidR="00267C2B" w:rsidRPr="00F2378A" w:rsidRDefault="00EA415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  <w:t>Групи ДА-21</w:t>
      </w:r>
    </w:p>
    <w:p w:rsidR="00267C2B" w:rsidRPr="00EA415B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en-US"/>
        </w:rPr>
      </w:pP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="00EA415B">
        <w:rPr>
          <w:rFonts w:asciiTheme="minorHAnsi" w:hAnsiTheme="minorHAnsi"/>
          <w:sz w:val="28"/>
          <w:szCs w:val="28"/>
        </w:rPr>
        <w:t>Сарапулов</w:t>
      </w:r>
      <w:r w:rsidR="00EA415B">
        <w:rPr>
          <w:rFonts w:asciiTheme="minorHAnsi" w:hAnsiTheme="minorHAnsi"/>
          <w:sz w:val="28"/>
          <w:szCs w:val="28"/>
          <w:lang w:val="uk-UA"/>
        </w:rPr>
        <w:t xml:space="preserve"> Віктор</w:t>
      </w: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  <w:r w:rsidRPr="00F2378A">
        <w:rPr>
          <w:rFonts w:asciiTheme="minorHAnsi" w:hAnsiTheme="minorHAnsi"/>
          <w:sz w:val="28"/>
          <w:szCs w:val="28"/>
          <w:lang w:val="uk-UA"/>
        </w:rPr>
        <w:tab/>
      </w: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267C2B" w:rsidRPr="00F2378A" w:rsidRDefault="00267C2B" w:rsidP="00267C2B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F2378A">
        <w:rPr>
          <w:rFonts w:asciiTheme="minorHAnsi" w:hAnsiTheme="minorHAnsi"/>
          <w:sz w:val="28"/>
          <w:szCs w:val="28"/>
          <w:lang w:val="uk-UA"/>
        </w:rPr>
        <w:t>Київ – 2015</w:t>
      </w:r>
    </w:p>
    <w:p w:rsidR="00267C2B" w:rsidRPr="00F2378A" w:rsidRDefault="00267C2B" w:rsidP="00267C2B">
      <w:pPr>
        <w:rPr>
          <w:rFonts w:asciiTheme="minorHAnsi" w:hAnsiTheme="minorHAnsi"/>
          <w:color w:val="000000"/>
        </w:rPr>
      </w:pPr>
      <w:r w:rsidRPr="00F2378A">
        <w:rPr>
          <w:rFonts w:asciiTheme="minorHAnsi" w:hAnsiTheme="minorHAnsi"/>
          <w:b/>
          <w:color w:val="000000"/>
          <w:lang w:val="uk-UA"/>
        </w:rPr>
        <w:br w:type="page"/>
      </w:r>
      <w:r w:rsidRPr="00F2378A">
        <w:rPr>
          <w:rFonts w:asciiTheme="minorHAnsi" w:hAnsiTheme="minorHAnsi"/>
          <w:b/>
          <w:color w:val="000000"/>
        </w:rPr>
        <w:lastRenderedPageBreak/>
        <w:t xml:space="preserve">Мета </w:t>
      </w:r>
      <w:proofErr w:type="spellStart"/>
      <w:r w:rsidRPr="00F2378A">
        <w:rPr>
          <w:rFonts w:asciiTheme="minorHAnsi" w:hAnsiTheme="minorHAnsi"/>
          <w:b/>
          <w:color w:val="000000"/>
        </w:rPr>
        <w:t>роботи</w:t>
      </w:r>
      <w:proofErr w:type="spellEnd"/>
      <w:r w:rsidRPr="00F2378A">
        <w:rPr>
          <w:rFonts w:asciiTheme="minorHAnsi" w:hAnsiTheme="minorHAnsi"/>
          <w:b/>
          <w:color w:val="000000"/>
        </w:rPr>
        <w:t>:</w:t>
      </w:r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оволодіти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навичками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створення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програмного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забезпечення</w:t>
      </w:r>
      <w:proofErr w:type="spellEnd"/>
      <w:r w:rsidRPr="00F2378A">
        <w:rPr>
          <w:rFonts w:asciiTheme="minorHAnsi" w:hAnsiTheme="minorHAnsi"/>
          <w:color w:val="000000"/>
        </w:rPr>
        <w:t xml:space="preserve"> за </w:t>
      </w:r>
      <w:proofErr w:type="spellStart"/>
      <w:r w:rsidRPr="00F2378A">
        <w:rPr>
          <w:rFonts w:asciiTheme="minorHAnsi" w:hAnsiTheme="minorHAnsi"/>
          <w:color w:val="000000"/>
        </w:rPr>
        <w:t>метолологією</w:t>
      </w:r>
      <w:proofErr w:type="spellEnd"/>
      <w:r w:rsidRPr="00F2378A">
        <w:rPr>
          <w:rFonts w:asciiTheme="minorHAnsi" w:hAnsiTheme="minorHAnsi"/>
          <w:color w:val="000000"/>
        </w:rPr>
        <w:br/>
        <w:t xml:space="preserve">TDD та </w:t>
      </w:r>
      <w:proofErr w:type="spellStart"/>
      <w:r w:rsidRPr="00F2378A">
        <w:rPr>
          <w:rFonts w:asciiTheme="minorHAnsi" w:hAnsiTheme="minorHAnsi"/>
          <w:color w:val="000000"/>
        </w:rPr>
        <w:t>ознайомитися</w:t>
      </w:r>
      <w:proofErr w:type="spellEnd"/>
      <w:r w:rsidRPr="00F2378A">
        <w:rPr>
          <w:rFonts w:asciiTheme="minorHAnsi" w:hAnsiTheme="minorHAnsi"/>
          <w:color w:val="000000"/>
        </w:rPr>
        <w:t xml:space="preserve"> з процедурами </w:t>
      </w:r>
      <w:proofErr w:type="spellStart"/>
      <w:r w:rsidRPr="00F2378A">
        <w:rPr>
          <w:rFonts w:asciiTheme="minorHAnsi" w:hAnsiTheme="minorHAnsi"/>
          <w:color w:val="000000"/>
        </w:rPr>
        <w:t>рефакторинга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</w:p>
    <w:p w:rsidR="00267C2B" w:rsidRPr="007054CF" w:rsidRDefault="00267C2B" w:rsidP="00267C2B">
      <w:pPr>
        <w:rPr>
          <w:rFonts w:asciiTheme="minorHAnsi" w:hAnsiTheme="minorHAnsi"/>
          <w:b/>
          <w:color w:val="000000"/>
          <w:lang w:val="en-US"/>
        </w:rPr>
      </w:pPr>
    </w:p>
    <w:p w:rsidR="00267C2B" w:rsidRPr="00F2378A" w:rsidRDefault="00267C2B" w:rsidP="00267C2B">
      <w:p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Короткі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</w:rPr>
        <w:t>теоретичні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</w:rPr>
        <w:t>відомості</w:t>
      </w:r>
      <w:proofErr w:type="spellEnd"/>
    </w:p>
    <w:p w:rsidR="00267C2B" w:rsidRPr="00F2378A" w:rsidRDefault="00267C2B" w:rsidP="00267C2B">
      <w:pPr>
        <w:rPr>
          <w:rFonts w:asciiTheme="minorHAnsi" w:hAnsiTheme="minorHAnsi"/>
          <w:color w:val="000000"/>
        </w:rPr>
      </w:pPr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Розробка</w:t>
      </w:r>
      <w:proofErr w:type="spellEnd"/>
      <w:r w:rsidRPr="00F2378A">
        <w:rPr>
          <w:rFonts w:asciiTheme="minorHAnsi" w:hAnsiTheme="minorHAnsi"/>
          <w:color w:val="000000"/>
        </w:rPr>
        <w:t xml:space="preserve"> через </w:t>
      </w:r>
      <w:proofErr w:type="spellStart"/>
      <w:r w:rsidRPr="00F2378A">
        <w:rPr>
          <w:rFonts w:asciiTheme="minorHAnsi" w:hAnsiTheme="minorHAnsi"/>
          <w:color w:val="000000"/>
        </w:rPr>
        <w:t>тестування</w:t>
      </w:r>
      <w:proofErr w:type="spellEnd"/>
      <w:r w:rsidRPr="00F2378A">
        <w:rPr>
          <w:rFonts w:asciiTheme="minorHAnsi" w:hAnsiTheme="minorHAnsi"/>
          <w:color w:val="000000"/>
        </w:rPr>
        <w:t xml:space="preserve"> (англ. тест-</w:t>
      </w:r>
      <w:proofErr w:type="spellStart"/>
      <w:r w:rsidRPr="00F2378A">
        <w:rPr>
          <w:rFonts w:asciiTheme="minorHAnsi" w:hAnsiTheme="minorHAnsi"/>
          <w:color w:val="000000"/>
        </w:rPr>
        <w:t>Driven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Development</w:t>
      </w:r>
      <w:proofErr w:type="spellEnd"/>
      <w:r w:rsidRPr="00F2378A">
        <w:rPr>
          <w:rFonts w:asciiTheme="minorHAnsi" w:hAnsiTheme="minorHAnsi"/>
          <w:color w:val="000000"/>
        </w:rPr>
        <w:t xml:space="preserve">, TDD) - </w:t>
      </w:r>
      <w:proofErr w:type="spellStart"/>
      <w:r w:rsidRPr="00F2378A">
        <w:rPr>
          <w:rFonts w:asciiTheme="minorHAnsi" w:hAnsiTheme="minorHAnsi"/>
          <w:color w:val="000000"/>
        </w:rPr>
        <w:t>техніка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розробки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програмного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забезпечення</w:t>
      </w:r>
      <w:proofErr w:type="spellEnd"/>
      <w:r w:rsidRPr="00F2378A">
        <w:rPr>
          <w:rFonts w:asciiTheme="minorHAnsi" w:hAnsiTheme="minorHAnsi"/>
          <w:color w:val="000000"/>
        </w:rPr>
        <w:t xml:space="preserve">, яка </w:t>
      </w:r>
      <w:proofErr w:type="spellStart"/>
      <w:r w:rsidRPr="00F2378A">
        <w:rPr>
          <w:rFonts w:asciiTheme="minorHAnsi" w:hAnsiTheme="minorHAnsi"/>
          <w:color w:val="000000"/>
        </w:rPr>
        <w:t>грунтується</w:t>
      </w:r>
      <w:proofErr w:type="spellEnd"/>
      <w:r w:rsidRPr="00F2378A">
        <w:rPr>
          <w:rFonts w:asciiTheme="minorHAnsi" w:hAnsiTheme="minorHAnsi"/>
          <w:color w:val="000000"/>
        </w:rPr>
        <w:t xml:space="preserve"> на </w:t>
      </w:r>
      <w:proofErr w:type="spellStart"/>
      <w:r w:rsidRPr="00F2378A">
        <w:rPr>
          <w:rFonts w:asciiTheme="minorHAnsi" w:hAnsiTheme="minorHAnsi"/>
          <w:color w:val="000000"/>
        </w:rPr>
        <w:t>повторенні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дуже</w:t>
      </w:r>
      <w:proofErr w:type="spellEnd"/>
      <w:r w:rsidRPr="00F2378A">
        <w:rPr>
          <w:rFonts w:asciiTheme="minorHAnsi" w:hAnsiTheme="minorHAnsi"/>
          <w:color w:val="000000"/>
        </w:rPr>
        <w:t xml:space="preserve"> коротких </w:t>
      </w:r>
      <w:proofErr w:type="spellStart"/>
      <w:r w:rsidRPr="00F2378A">
        <w:rPr>
          <w:rFonts w:asciiTheme="minorHAnsi" w:hAnsiTheme="minorHAnsi"/>
          <w:color w:val="000000"/>
        </w:rPr>
        <w:t>циклів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розробки</w:t>
      </w:r>
      <w:proofErr w:type="spellEnd"/>
      <w:r w:rsidRPr="00F2378A">
        <w:rPr>
          <w:rFonts w:asciiTheme="minorHAnsi" w:hAnsiTheme="minorHAnsi"/>
          <w:color w:val="000000"/>
        </w:rPr>
        <w:t>:</w:t>
      </w:r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спочатку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пишеться</w:t>
      </w:r>
      <w:proofErr w:type="spellEnd"/>
      <w:r w:rsidRPr="00F2378A">
        <w:rPr>
          <w:rFonts w:asciiTheme="minorHAnsi" w:hAnsiTheme="minorHAnsi"/>
          <w:color w:val="000000"/>
        </w:rPr>
        <w:t xml:space="preserve"> тест, </w:t>
      </w:r>
      <w:proofErr w:type="spellStart"/>
      <w:r w:rsidRPr="00F2378A">
        <w:rPr>
          <w:rFonts w:asciiTheme="minorHAnsi" w:hAnsiTheme="minorHAnsi"/>
          <w:color w:val="000000"/>
        </w:rPr>
        <w:t>що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покриває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бажану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зміну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потім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пишеться</w:t>
      </w:r>
      <w:proofErr w:type="spellEnd"/>
      <w:r w:rsidRPr="00F2378A">
        <w:rPr>
          <w:rFonts w:asciiTheme="minorHAnsi" w:hAnsiTheme="minorHAnsi"/>
          <w:color w:val="000000"/>
        </w:rPr>
        <w:t xml:space="preserve"> код, </w:t>
      </w:r>
      <w:proofErr w:type="spellStart"/>
      <w:r w:rsidRPr="00F2378A">
        <w:rPr>
          <w:rFonts w:asciiTheme="minorHAnsi" w:hAnsiTheme="minorHAnsi"/>
          <w:color w:val="000000"/>
        </w:rPr>
        <w:t>який</w:t>
      </w:r>
      <w:proofErr w:type="spellEnd"/>
      <w:r w:rsidRPr="00F2378A">
        <w:rPr>
          <w:rFonts w:asciiTheme="minorHAnsi" w:hAnsiTheme="minorHAnsi"/>
          <w:color w:val="000000"/>
        </w:rPr>
        <w:t xml:space="preserve"> дозволить</w:t>
      </w:r>
      <w:r w:rsidRPr="00F2378A">
        <w:rPr>
          <w:rFonts w:asciiTheme="minorHAnsi" w:hAnsiTheme="minorHAnsi"/>
          <w:color w:val="000000"/>
        </w:rPr>
        <w:br/>
        <w:t xml:space="preserve">пройти тест, і </w:t>
      </w:r>
      <w:proofErr w:type="spellStart"/>
      <w:r w:rsidRPr="00F2378A">
        <w:rPr>
          <w:rFonts w:asciiTheme="minorHAnsi" w:hAnsiTheme="minorHAnsi"/>
          <w:color w:val="000000"/>
        </w:rPr>
        <w:t>під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кінець</w:t>
      </w:r>
      <w:proofErr w:type="spellEnd"/>
      <w:r w:rsidRPr="00F2378A">
        <w:rPr>
          <w:rFonts w:asciiTheme="minorHAnsi" w:hAnsiTheme="minorHAnsi"/>
          <w:color w:val="000000"/>
        </w:rPr>
        <w:t xml:space="preserve"> проводиться </w:t>
      </w:r>
      <w:proofErr w:type="spellStart"/>
      <w:r w:rsidRPr="00F2378A">
        <w:rPr>
          <w:rFonts w:asciiTheme="minorHAnsi" w:hAnsiTheme="minorHAnsi"/>
          <w:color w:val="000000"/>
        </w:rPr>
        <w:t>рефакторинг</w:t>
      </w:r>
      <w:proofErr w:type="spellEnd"/>
      <w:r w:rsidRPr="00F2378A">
        <w:rPr>
          <w:rFonts w:asciiTheme="minorHAnsi" w:hAnsiTheme="minorHAnsi"/>
          <w:color w:val="000000"/>
        </w:rPr>
        <w:t xml:space="preserve"> нового коду до </w:t>
      </w:r>
      <w:proofErr w:type="spellStart"/>
      <w:r w:rsidRPr="00F2378A">
        <w:rPr>
          <w:rFonts w:asciiTheme="minorHAnsi" w:hAnsiTheme="minorHAnsi"/>
          <w:color w:val="000000"/>
        </w:rPr>
        <w:t>відповідних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стандартів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Рефакторинг</w:t>
      </w:r>
      <w:proofErr w:type="spellEnd"/>
      <w:r w:rsidRPr="00F2378A">
        <w:rPr>
          <w:rFonts w:asciiTheme="minorHAnsi" w:hAnsiTheme="minorHAnsi"/>
          <w:color w:val="000000"/>
        </w:rPr>
        <w:t xml:space="preserve"> (англ. </w:t>
      </w:r>
      <w:proofErr w:type="spellStart"/>
      <w:r w:rsidRPr="00F2378A">
        <w:rPr>
          <w:rFonts w:asciiTheme="minorHAnsi" w:hAnsiTheme="minorHAnsi"/>
          <w:color w:val="000000"/>
        </w:rPr>
        <w:t>refactoring</w:t>
      </w:r>
      <w:proofErr w:type="spellEnd"/>
      <w:r w:rsidRPr="00F2378A">
        <w:rPr>
          <w:rFonts w:asciiTheme="minorHAnsi" w:hAnsiTheme="minorHAnsi"/>
          <w:color w:val="000000"/>
        </w:rPr>
        <w:t xml:space="preserve">) - </w:t>
      </w:r>
      <w:proofErr w:type="spellStart"/>
      <w:r w:rsidRPr="00F2378A">
        <w:rPr>
          <w:rFonts w:asciiTheme="minorHAnsi" w:hAnsiTheme="minorHAnsi"/>
          <w:color w:val="000000"/>
        </w:rPr>
        <w:t>процес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зміни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внутрішньої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структури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що</w:t>
      </w:r>
      <w:proofErr w:type="spellEnd"/>
      <w:r w:rsidRPr="00F2378A">
        <w:rPr>
          <w:rFonts w:asciiTheme="minorHAnsi" w:hAnsiTheme="minorHAnsi"/>
          <w:color w:val="000000"/>
        </w:rPr>
        <w:t xml:space="preserve"> не</w:t>
      </w:r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зачіпає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її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зовнішньої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поведінки</w:t>
      </w:r>
      <w:proofErr w:type="spellEnd"/>
      <w:r w:rsidRPr="00F2378A">
        <w:rPr>
          <w:rFonts w:asciiTheme="minorHAnsi" w:hAnsiTheme="minorHAnsi"/>
          <w:color w:val="000000"/>
        </w:rPr>
        <w:t xml:space="preserve"> і </w:t>
      </w:r>
      <w:proofErr w:type="spellStart"/>
      <w:r w:rsidRPr="00F2378A">
        <w:rPr>
          <w:rFonts w:asciiTheme="minorHAnsi" w:hAnsiTheme="minorHAnsi"/>
          <w:color w:val="000000"/>
        </w:rPr>
        <w:t>має</w:t>
      </w:r>
      <w:proofErr w:type="spellEnd"/>
      <w:r w:rsidRPr="00F2378A">
        <w:rPr>
          <w:rFonts w:asciiTheme="minorHAnsi" w:hAnsiTheme="minorHAnsi"/>
          <w:color w:val="000000"/>
        </w:rPr>
        <w:t xml:space="preserve"> на </w:t>
      </w:r>
      <w:proofErr w:type="spellStart"/>
      <w:r w:rsidRPr="00F2378A">
        <w:rPr>
          <w:rFonts w:asciiTheme="minorHAnsi" w:hAnsiTheme="minorHAnsi"/>
          <w:color w:val="000000"/>
        </w:rPr>
        <w:t>меті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полегшити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розуміння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її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роботи</w:t>
      </w:r>
      <w:proofErr w:type="spellEnd"/>
      <w:r w:rsidRPr="00F2378A">
        <w:rPr>
          <w:rFonts w:asciiTheme="minorHAnsi" w:hAnsiTheme="minorHAnsi"/>
          <w:color w:val="000000"/>
        </w:rPr>
        <w:t xml:space="preserve">. В </w:t>
      </w:r>
      <w:proofErr w:type="spellStart"/>
      <w:r w:rsidRPr="00F2378A">
        <w:rPr>
          <w:rFonts w:asciiTheme="minorHAnsi" w:hAnsiTheme="minorHAnsi"/>
          <w:color w:val="000000"/>
        </w:rPr>
        <w:t>основі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рефакторинга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лежить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послідовність</w:t>
      </w:r>
      <w:proofErr w:type="spellEnd"/>
      <w:r w:rsidRPr="00F2378A">
        <w:rPr>
          <w:rFonts w:asciiTheme="minorHAnsi" w:hAnsiTheme="minorHAnsi"/>
          <w:color w:val="000000"/>
        </w:rPr>
        <w:t xml:space="preserve"> невеликих </w:t>
      </w:r>
      <w:proofErr w:type="spellStart"/>
      <w:r w:rsidRPr="00F2378A">
        <w:rPr>
          <w:rFonts w:asciiTheme="minorHAnsi" w:hAnsiTheme="minorHAnsi"/>
          <w:color w:val="000000"/>
        </w:rPr>
        <w:t>еквівалентних</w:t>
      </w:r>
      <w:proofErr w:type="spellEnd"/>
      <w:r w:rsidRPr="00F2378A">
        <w:rPr>
          <w:rFonts w:asciiTheme="minorHAnsi" w:hAnsiTheme="minorHAnsi"/>
          <w:color w:val="000000"/>
        </w:rPr>
        <w:t xml:space="preserve"> (</w:t>
      </w:r>
      <w:proofErr w:type="spellStart"/>
      <w:r w:rsidRPr="00F2378A">
        <w:rPr>
          <w:rFonts w:asciiTheme="minorHAnsi" w:hAnsiTheme="minorHAnsi"/>
          <w:color w:val="000000"/>
        </w:rPr>
        <w:t>тобто</w:t>
      </w:r>
      <w:proofErr w:type="spellEnd"/>
      <w:r w:rsidRPr="00F2378A">
        <w:rPr>
          <w:rFonts w:asciiTheme="minorHAnsi" w:hAnsiTheme="minorHAnsi"/>
          <w:color w:val="000000"/>
        </w:rPr>
        <w:t xml:space="preserve"> таких, </w:t>
      </w:r>
      <w:proofErr w:type="spellStart"/>
      <w:r w:rsidRPr="00F2378A">
        <w:rPr>
          <w:rFonts w:asciiTheme="minorHAnsi" w:hAnsiTheme="minorHAnsi"/>
          <w:color w:val="000000"/>
        </w:rPr>
        <w:t>що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зберігають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поведінку</w:t>
      </w:r>
      <w:proofErr w:type="spellEnd"/>
      <w:r w:rsidRPr="00F2378A">
        <w:rPr>
          <w:rFonts w:asciiTheme="minorHAnsi" w:hAnsiTheme="minorHAnsi"/>
          <w:color w:val="000000"/>
        </w:rPr>
        <w:t xml:space="preserve">) </w:t>
      </w:r>
      <w:proofErr w:type="spellStart"/>
      <w:r w:rsidRPr="00F2378A">
        <w:rPr>
          <w:rFonts w:asciiTheme="minorHAnsi" w:hAnsiTheme="minorHAnsi"/>
          <w:color w:val="000000"/>
        </w:rPr>
        <w:t>перетворень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  <w:proofErr w:type="spellStart"/>
      <w:r w:rsidRPr="00F2378A">
        <w:rPr>
          <w:rFonts w:asciiTheme="minorHAnsi" w:hAnsiTheme="minorHAnsi"/>
          <w:color w:val="000000"/>
        </w:rPr>
        <w:t>Оскільки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кожне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перетворення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маленьке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програмісту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легше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простежити</w:t>
      </w:r>
      <w:proofErr w:type="spellEnd"/>
      <w:r w:rsidRPr="00F2378A">
        <w:rPr>
          <w:rFonts w:asciiTheme="minorHAnsi" w:hAnsiTheme="minorHAnsi"/>
          <w:color w:val="000000"/>
        </w:rPr>
        <w:t xml:space="preserve"> за </w:t>
      </w:r>
      <w:proofErr w:type="spellStart"/>
      <w:r w:rsidRPr="00F2378A">
        <w:rPr>
          <w:rFonts w:asciiTheme="minorHAnsi" w:hAnsiTheme="minorHAnsi"/>
          <w:color w:val="000000"/>
        </w:rPr>
        <w:t>його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правильністю</w:t>
      </w:r>
      <w:proofErr w:type="spellEnd"/>
      <w:r w:rsidRPr="00F2378A">
        <w:rPr>
          <w:rFonts w:asciiTheme="minorHAnsi" w:hAnsiTheme="minorHAnsi"/>
          <w:color w:val="000000"/>
        </w:rPr>
        <w:t xml:space="preserve">, і в той же час вся </w:t>
      </w:r>
      <w:proofErr w:type="spellStart"/>
      <w:r w:rsidRPr="00F2378A">
        <w:rPr>
          <w:rFonts w:asciiTheme="minorHAnsi" w:hAnsiTheme="minorHAnsi"/>
          <w:color w:val="000000"/>
        </w:rPr>
        <w:t>послідовність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може</w:t>
      </w:r>
      <w:proofErr w:type="spellEnd"/>
      <w:r w:rsidRPr="00F2378A">
        <w:rPr>
          <w:rFonts w:asciiTheme="minorHAnsi" w:hAnsiTheme="minorHAnsi"/>
          <w:color w:val="000000"/>
        </w:rPr>
        <w:t xml:space="preserve"> привести до </w:t>
      </w:r>
      <w:proofErr w:type="spellStart"/>
      <w:r w:rsidRPr="00F2378A">
        <w:rPr>
          <w:rFonts w:asciiTheme="minorHAnsi" w:hAnsiTheme="minorHAnsi"/>
          <w:color w:val="000000"/>
        </w:rPr>
        <w:t>істотної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перебудови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 і </w:t>
      </w:r>
      <w:proofErr w:type="spellStart"/>
      <w:r w:rsidRPr="00F2378A">
        <w:rPr>
          <w:rFonts w:asciiTheme="minorHAnsi" w:hAnsiTheme="minorHAnsi"/>
          <w:color w:val="000000"/>
        </w:rPr>
        <w:t>поліпшенню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її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узгодженості</w:t>
      </w:r>
      <w:proofErr w:type="spellEnd"/>
      <w:r w:rsidRPr="00F2378A">
        <w:rPr>
          <w:rFonts w:asciiTheme="minorHAnsi" w:hAnsiTheme="minorHAnsi"/>
          <w:color w:val="000000"/>
        </w:rPr>
        <w:t xml:space="preserve"> і </w:t>
      </w:r>
      <w:proofErr w:type="spellStart"/>
      <w:r w:rsidRPr="00F2378A">
        <w:rPr>
          <w:rFonts w:asciiTheme="minorHAnsi" w:hAnsiTheme="minorHAnsi"/>
          <w:color w:val="000000"/>
        </w:rPr>
        <w:t>чіткості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Модульне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тестування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або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юніт-тестування</w:t>
      </w:r>
      <w:proofErr w:type="spellEnd"/>
      <w:r w:rsidRPr="00F2378A">
        <w:rPr>
          <w:rFonts w:asciiTheme="minorHAnsi" w:hAnsiTheme="minorHAnsi"/>
          <w:color w:val="000000"/>
        </w:rPr>
        <w:t xml:space="preserve"> (англ. </w:t>
      </w:r>
      <w:proofErr w:type="spellStart"/>
      <w:r w:rsidRPr="00F2378A">
        <w:rPr>
          <w:rFonts w:asciiTheme="minorHAnsi" w:hAnsiTheme="minorHAnsi"/>
          <w:color w:val="000000"/>
        </w:rPr>
        <w:t>unit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testing</w:t>
      </w:r>
      <w:proofErr w:type="spellEnd"/>
      <w:r w:rsidRPr="00F2378A">
        <w:rPr>
          <w:rFonts w:asciiTheme="minorHAnsi" w:hAnsiTheme="minorHAnsi"/>
          <w:color w:val="000000"/>
        </w:rPr>
        <w:t xml:space="preserve">) - </w:t>
      </w:r>
      <w:proofErr w:type="spellStart"/>
      <w:r w:rsidRPr="00F2378A">
        <w:rPr>
          <w:rFonts w:asciiTheme="minorHAnsi" w:hAnsiTheme="minorHAnsi"/>
          <w:color w:val="000000"/>
        </w:rPr>
        <w:t>процес</w:t>
      </w:r>
      <w:proofErr w:type="spellEnd"/>
      <w:r w:rsidRPr="00F2378A">
        <w:rPr>
          <w:rFonts w:asciiTheme="minorHAnsi" w:hAnsiTheme="minorHAnsi"/>
          <w:color w:val="000000"/>
        </w:rPr>
        <w:t xml:space="preserve"> у </w:t>
      </w:r>
      <w:proofErr w:type="spellStart"/>
      <w:r w:rsidRPr="00F2378A">
        <w:rPr>
          <w:rFonts w:asciiTheme="minorHAnsi" w:hAnsiTheme="minorHAnsi"/>
          <w:color w:val="000000"/>
        </w:rPr>
        <w:t>програмуванні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що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дозволяє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перевірити</w:t>
      </w:r>
      <w:proofErr w:type="spellEnd"/>
      <w:r w:rsidRPr="00F2378A">
        <w:rPr>
          <w:rFonts w:asciiTheme="minorHAnsi" w:hAnsiTheme="minorHAnsi"/>
          <w:color w:val="000000"/>
        </w:rPr>
        <w:t xml:space="preserve"> на </w:t>
      </w:r>
      <w:proofErr w:type="spellStart"/>
      <w:r w:rsidRPr="00F2378A">
        <w:rPr>
          <w:rFonts w:asciiTheme="minorHAnsi" w:hAnsiTheme="minorHAnsi"/>
          <w:color w:val="000000"/>
        </w:rPr>
        <w:t>коректність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окремі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модулі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вихідного</w:t>
      </w:r>
      <w:proofErr w:type="spellEnd"/>
      <w:r w:rsidRPr="00F2378A">
        <w:rPr>
          <w:rFonts w:asciiTheme="minorHAnsi" w:hAnsiTheme="minorHAnsi"/>
          <w:color w:val="000000"/>
        </w:rPr>
        <w:t xml:space="preserve"> коду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  <w:proofErr w:type="spellStart"/>
      <w:r w:rsidRPr="00F2378A">
        <w:rPr>
          <w:rFonts w:asciiTheme="minorHAnsi" w:hAnsiTheme="minorHAnsi"/>
          <w:color w:val="000000"/>
        </w:rPr>
        <w:t>Ідея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полягає</w:t>
      </w:r>
      <w:proofErr w:type="spellEnd"/>
      <w:r w:rsidRPr="00F2378A">
        <w:rPr>
          <w:rFonts w:asciiTheme="minorHAnsi" w:hAnsiTheme="minorHAnsi"/>
          <w:color w:val="000000"/>
        </w:rPr>
        <w:t xml:space="preserve"> в</w:t>
      </w:r>
      <w:r w:rsidRPr="00F2378A">
        <w:rPr>
          <w:rFonts w:asciiTheme="minorHAnsi" w:hAnsiTheme="minorHAnsi"/>
          <w:color w:val="000000"/>
        </w:rPr>
        <w:br/>
        <w:t xml:space="preserve">тому, </w:t>
      </w:r>
      <w:proofErr w:type="spellStart"/>
      <w:r w:rsidRPr="00F2378A">
        <w:rPr>
          <w:rFonts w:asciiTheme="minorHAnsi" w:hAnsiTheme="minorHAnsi"/>
          <w:color w:val="000000"/>
        </w:rPr>
        <w:t>щоб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писати</w:t>
      </w:r>
      <w:proofErr w:type="spellEnd"/>
      <w:r w:rsidRPr="00F2378A">
        <w:rPr>
          <w:rFonts w:asciiTheme="minorHAnsi" w:hAnsiTheme="minorHAnsi"/>
          <w:color w:val="000000"/>
        </w:rPr>
        <w:t xml:space="preserve"> тести для </w:t>
      </w:r>
      <w:proofErr w:type="spellStart"/>
      <w:r w:rsidRPr="00F2378A">
        <w:rPr>
          <w:rFonts w:asciiTheme="minorHAnsi" w:hAnsiTheme="minorHAnsi"/>
          <w:color w:val="000000"/>
        </w:rPr>
        <w:t>кожної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нетривіальної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функції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або</w:t>
      </w:r>
      <w:proofErr w:type="spellEnd"/>
      <w:r w:rsidRPr="00F2378A">
        <w:rPr>
          <w:rFonts w:asciiTheme="minorHAnsi" w:hAnsiTheme="minorHAnsi"/>
          <w:color w:val="000000"/>
        </w:rPr>
        <w:t xml:space="preserve"> методу. </w:t>
      </w:r>
      <w:proofErr w:type="spellStart"/>
      <w:r w:rsidRPr="00F2378A">
        <w:rPr>
          <w:rFonts w:asciiTheme="minorHAnsi" w:hAnsiTheme="minorHAnsi"/>
          <w:color w:val="000000"/>
        </w:rPr>
        <w:t>Це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дозволяє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досить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швидко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перевірити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чи</w:t>
      </w:r>
      <w:proofErr w:type="spellEnd"/>
      <w:r w:rsidRPr="00F2378A">
        <w:rPr>
          <w:rFonts w:asciiTheme="minorHAnsi" w:hAnsiTheme="minorHAnsi"/>
          <w:color w:val="000000"/>
        </w:rPr>
        <w:t xml:space="preserve"> не </w:t>
      </w:r>
      <w:proofErr w:type="spellStart"/>
      <w:r w:rsidRPr="00F2378A">
        <w:rPr>
          <w:rFonts w:asciiTheme="minorHAnsi" w:hAnsiTheme="minorHAnsi"/>
          <w:color w:val="000000"/>
        </w:rPr>
        <w:t>призвело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чергову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зміну</w:t>
      </w:r>
      <w:proofErr w:type="spellEnd"/>
      <w:r w:rsidRPr="00F2378A">
        <w:rPr>
          <w:rFonts w:asciiTheme="minorHAnsi" w:hAnsiTheme="minorHAnsi"/>
          <w:color w:val="000000"/>
        </w:rPr>
        <w:t xml:space="preserve"> коду до </w:t>
      </w:r>
      <w:proofErr w:type="spellStart"/>
      <w:r w:rsidRPr="00F2378A">
        <w:rPr>
          <w:rFonts w:asciiTheme="minorHAnsi" w:hAnsiTheme="minorHAnsi"/>
          <w:color w:val="000000"/>
        </w:rPr>
        <w:t>регресії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тобто</w:t>
      </w:r>
      <w:proofErr w:type="spellEnd"/>
      <w:r w:rsidRPr="00F2378A">
        <w:rPr>
          <w:rFonts w:asciiTheme="minorHAnsi" w:hAnsiTheme="minorHAnsi"/>
          <w:color w:val="000000"/>
        </w:rPr>
        <w:t xml:space="preserve"> до </w:t>
      </w:r>
      <w:proofErr w:type="spellStart"/>
      <w:r w:rsidRPr="00F2378A">
        <w:rPr>
          <w:rFonts w:asciiTheme="minorHAnsi" w:hAnsiTheme="minorHAnsi"/>
          <w:color w:val="000000"/>
        </w:rPr>
        <w:t>появи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помилок</w:t>
      </w:r>
      <w:proofErr w:type="spellEnd"/>
      <w:r w:rsidRPr="00F2378A">
        <w:rPr>
          <w:rFonts w:asciiTheme="minorHAnsi" w:hAnsiTheme="minorHAnsi"/>
          <w:color w:val="000000"/>
        </w:rPr>
        <w:t xml:space="preserve"> у</w:t>
      </w:r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вже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відтестованих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місцях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, а </w:t>
      </w:r>
      <w:proofErr w:type="spellStart"/>
      <w:r w:rsidRPr="00F2378A">
        <w:rPr>
          <w:rFonts w:asciiTheme="minorHAnsi" w:hAnsiTheme="minorHAnsi"/>
          <w:color w:val="000000"/>
        </w:rPr>
        <w:t>також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полегшує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виявлення</w:t>
      </w:r>
      <w:proofErr w:type="spellEnd"/>
      <w:r w:rsidRPr="00F2378A">
        <w:rPr>
          <w:rFonts w:asciiTheme="minorHAnsi" w:hAnsiTheme="minorHAnsi"/>
          <w:color w:val="000000"/>
        </w:rPr>
        <w:t xml:space="preserve"> та </w:t>
      </w:r>
      <w:proofErr w:type="spellStart"/>
      <w:r w:rsidRPr="00F2378A">
        <w:rPr>
          <w:rFonts w:asciiTheme="minorHAnsi" w:hAnsiTheme="minorHAnsi"/>
          <w:color w:val="000000"/>
        </w:rPr>
        <w:t>усунення</w:t>
      </w:r>
      <w:proofErr w:type="spellEnd"/>
      <w:r w:rsidRPr="00F2378A">
        <w:rPr>
          <w:rFonts w:asciiTheme="minorHAnsi" w:hAnsiTheme="minorHAnsi"/>
          <w:color w:val="000000"/>
        </w:rPr>
        <w:t xml:space="preserve"> таких </w:t>
      </w:r>
      <w:proofErr w:type="spellStart"/>
      <w:r w:rsidRPr="00F2378A">
        <w:rPr>
          <w:rFonts w:asciiTheme="minorHAnsi" w:hAnsiTheme="minorHAnsi"/>
          <w:color w:val="000000"/>
        </w:rPr>
        <w:t>помилок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</w:p>
    <w:p w:rsidR="00267C2B" w:rsidRPr="00F2378A" w:rsidRDefault="00267C2B" w:rsidP="00267C2B">
      <w:pPr>
        <w:rPr>
          <w:rFonts w:asciiTheme="minorHAnsi" w:hAnsiTheme="minorHAnsi"/>
          <w:color w:val="000000"/>
        </w:rPr>
      </w:pPr>
    </w:p>
    <w:p w:rsidR="00267C2B" w:rsidRPr="00F2378A" w:rsidRDefault="00267C2B" w:rsidP="00267C2B">
      <w:pPr>
        <w:rPr>
          <w:rFonts w:asciiTheme="minorHAnsi" w:hAnsiTheme="minorHAnsi"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Завдання</w:t>
      </w:r>
      <w:proofErr w:type="spellEnd"/>
      <w:r w:rsidRPr="00F2378A">
        <w:rPr>
          <w:rFonts w:asciiTheme="minorHAnsi" w:hAnsiTheme="minorHAnsi"/>
          <w:color w:val="000000"/>
        </w:rPr>
        <w:br/>
        <w:t xml:space="preserve">1. </w:t>
      </w:r>
      <w:proofErr w:type="spellStart"/>
      <w:r w:rsidRPr="00F2378A">
        <w:rPr>
          <w:rFonts w:asciiTheme="minorHAnsi" w:hAnsiTheme="minorHAnsi"/>
          <w:color w:val="000000"/>
        </w:rPr>
        <w:t>Розробити</w:t>
      </w:r>
      <w:proofErr w:type="spellEnd"/>
      <w:r w:rsidRPr="00F2378A">
        <w:rPr>
          <w:rFonts w:asciiTheme="minorHAnsi" w:hAnsiTheme="minorHAnsi"/>
          <w:color w:val="000000"/>
        </w:rPr>
        <w:t xml:space="preserve"> методику </w:t>
      </w:r>
      <w:proofErr w:type="spellStart"/>
      <w:r w:rsidRPr="00F2378A">
        <w:rPr>
          <w:rFonts w:asciiTheme="minorHAnsi" w:hAnsiTheme="minorHAnsi"/>
          <w:color w:val="000000"/>
        </w:rPr>
        <w:t>випробувань</w:t>
      </w:r>
      <w:proofErr w:type="spellEnd"/>
      <w:r w:rsidRPr="00F2378A">
        <w:rPr>
          <w:rFonts w:asciiTheme="minorHAnsi" w:hAnsiTheme="minorHAnsi"/>
          <w:color w:val="000000"/>
        </w:rPr>
        <w:t xml:space="preserve"> з </w:t>
      </w:r>
      <w:proofErr w:type="spellStart"/>
      <w:r w:rsidRPr="00F2378A">
        <w:rPr>
          <w:rFonts w:asciiTheme="minorHAnsi" w:hAnsiTheme="minorHAnsi"/>
          <w:color w:val="000000"/>
        </w:rPr>
        <w:t>використанням</w:t>
      </w:r>
      <w:proofErr w:type="spellEnd"/>
      <w:r w:rsidRPr="00F2378A">
        <w:rPr>
          <w:rFonts w:asciiTheme="minorHAnsi" w:hAnsiTheme="minorHAnsi"/>
          <w:color w:val="000000"/>
        </w:rPr>
        <w:t xml:space="preserve"> ISO/IEC/IEEE 29119.</w:t>
      </w:r>
      <w:r w:rsidRPr="00F2378A">
        <w:rPr>
          <w:rFonts w:asciiTheme="minorHAnsi" w:hAnsiTheme="minorHAnsi"/>
          <w:color w:val="000000"/>
        </w:rPr>
        <w:br/>
        <w:t xml:space="preserve">2. </w:t>
      </w:r>
      <w:proofErr w:type="spellStart"/>
      <w:r w:rsidRPr="00F2378A">
        <w:rPr>
          <w:rFonts w:asciiTheme="minorHAnsi" w:hAnsiTheme="minorHAnsi"/>
          <w:color w:val="000000"/>
        </w:rPr>
        <w:t>Розробити</w:t>
      </w:r>
      <w:proofErr w:type="spellEnd"/>
      <w:r w:rsidRPr="00F2378A">
        <w:rPr>
          <w:rFonts w:asciiTheme="minorHAnsi" w:hAnsiTheme="minorHAnsi"/>
          <w:color w:val="000000"/>
        </w:rPr>
        <w:t xml:space="preserve"> код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архітектурної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моделі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  <w:proofErr w:type="spellStart"/>
      <w:r w:rsidRPr="00F2378A">
        <w:rPr>
          <w:rFonts w:asciiTheme="minorHAnsi" w:hAnsiTheme="minorHAnsi"/>
          <w:color w:val="000000"/>
        </w:rPr>
        <w:t>Використовувати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Test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Driven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Development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  <w:t xml:space="preserve">3. Провести </w:t>
      </w:r>
      <w:proofErr w:type="spellStart"/>
      <w:r w:rsidRPr="00F2378A">
        <w:rPr>
          <w:rFonts w:asciiTheme="minorHAnsi" w:hAnsiTheme="minorHAnsi"/>
          <w:color w:val="000000"/>
        </w:rPr>
        <w:t>рефакторинг</w:t>
      </w:r>
      <w:proofErr w:type="spellEnd"/>
      <w:r w:rsidRPr="00F2378A">
        <w:rPr>
          <w:rFonts w:asciiTheme="minorHAnsi" w:hAnsiTheme="minorHAnsi"/>
          <w:color w:val="000000"/>
        </w:rPr>
        <w:t xml:space="preserve"> коду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, </w:t>
      </w:r>
      <w:proofErr w:type="spellStart"/>
      <w:r w:rsidRPr="00F2378A">
        <w:rPr>
          <w:rFonts w:asciiTheme="minorHAnsi" w:hAnsiTheme="minorHAnsi"/>
          <w:color w:val="000000"/>
        </w:rPr>
        <w:t>щоб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задовольнити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вимоги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технічного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завдання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</w:p>
    <w:p w:rsidR="00267C2B" w:rsidRPr="00F2378A" w:rsidRDefault="00267C2B" w:rsidP="00267C2B">
      <w:pPr>
        <w:rPr>
          <w:rFonts w:asciiTheme="minorHAnsi" w:hAnsiTheme="minorHAnsi"/>
          <w:color w:val="000000"/>
        </w:rPr>
      </w:pPr>
    </w:p>
    <w:p w:rsidR="00267C2B" w:rsidRPr="00F2378A" w:rsidRDefault="00267C2B" w:rsidP="00267C2B">
      <w:pPr>
        <w:rPr>
          <w:rFonts w:asciiTheme="minorHAnsi" w:hAnsiTheme="minorHAnsi"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Зміст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</w:rPr>
        <w:t>звіту</w:t>
      </w:r>
      <w:proofErr w:type="spellEnd"/>
      <w:r w:rsidRPr="00F2378A">
        <w:rPr>
          <w:rFonts w:asciiTheme="minorHAnsi" w:hAnsiTheme="minorHAnsi"/>
          <w:color w:val="000000"/>
        </w:rPr>
        <w:br/>
        <w:t xml:space="preserve">1. Мета </w:t>
      </w:r>
      <w:proofErr w:type="spellStart"/>
      <w:r w:rsidRPr="00F2378A">
        <w:rPr>
          <w:rFonts w:asciiTheme="minorHAnsi" w:hAnsiTheme="minorHAnsi"/>
          <w:color w:val="000000"/>
        </w:rPr>
        <w:t>роботи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  <w:t xml:space="preserve">2. </w:t>
      </w:r>
      <w:proofErr w:type="spellStart"/>
      <w:r w:rsidRPr="00F2378A">
        <w:rPr>
          <w:rFonts w:asciiTheme="minorHAnsi" w:hAnsiTheme="minorHAnsi"/>
          <w:color w:val="000000"/>
        </w:rPr>
        <w:t>Завдання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роботи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  <w:t xml:space="preserve">3. </w:t>
      </w:r>
      <w:proofErr w:type="spellStart"/>
      <w:r w:rsidRPr="00F2378A">
        <w:rPr>
          <w:rFonts w:asciiTheme="minorHAnsi" w:hAnsiTheme="minorHAnsi"/>
          <w:color w:val="000000"/>
        </w:rPr>
        <w:t>Оформлення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результатів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proofErr w:type="gramStart"/>
      <w:r w:rsidRPr="00F2378A">
        <w:rPr>
          <w:rFonts w:asciiTheme="minorHAnsi" w:hAnsiTheme="minorHAnsi"/>
          <w:color w:val="000000"/>
        </w:rPr>
        <w:t>роботи</w:t>
      </w:r>
      <w:proofErr w:type="spellEnd"/>
      <w:r w:rsidRPr="00F2378A">
        <w:rPr>
          <w:rFonts w:asciiTheme="minorHAnsi" w:hAnsiTheme="minorHAnsi"/>
          <w:color w:val="000000"/>
        </w:rPr>
        <w:t>:</w:t>
      </w:r>
      <w:r w:rsidRPr="00F2378A">
        <w:rPr>
          <w:rFonts w:asciiTheme="minorHAnsi" w:hAnsiTheme="minorHAnsi"/>
          <w:color w:val="000000"/>
        </w:rPr>
        <w:br/>
        <w:t>3.1</w:t>
      </w:r>
      <w:proofErr w:type="gramEnd"/>
      <w:r w:rsidRPr="00F2378A">
        <w:rPr>
          <w:rFonts w:asciiTheme="minorHAnsi" w:hAnsiTheme="minorHAnsi"/>
          <w:color w:val="000000"/>
        </w:rPr>
        <w:t xml:space="preserve">. </w:t>
      </w:r>
      <w:proofErr w:type="spellStart"/>
      <w:r w:rsidRPr="00F2378A">
        <w:rPr>
          <w:rFonts w:asciiTheme="minorHAnsi" w:hAnsiTheme="minorHAnsi"/>
          <w:color w:val="000000"/>
        </w:rPr>
        <w:t>Опис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юніт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тестів</w:t>
      </w:r>
      <w:proofErr w:type="spellEnd"/>
      <w:r w:rsidRPr="00F2378A">
        <w:rPr>
          <w:rFonts w:asciiTheme="minorHAnsi" w:hAnsiTheme="minorHAnsi"/>
          <w:color w:val="000000"/>
        </w:rPr>
        <w:t xml:space="preserve">. </w:t>
      </w:r>
      <w:proofErr w:type="spellStart"/>
      <w:r w:rsidRPr="00F2378A">
        <w:rPr>
          <w:rFonts w:asciiTheme="minorHAnsi" w:hAnsiTheme="minorHAnsi"/>
          <w:color w:val="000000"/>
        </w:rPr>
        <w:t>Опис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методити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випробувань</w:t>
      </w:r>
      <w:proofErr w:type="spellEnd"/>
      <w:r w:rsidRPr="00F2378A">
        <w:rPr>
          <w:rFonts w:asciiTheme="minorHAnsi" w:hAnsiTheme="minorHAnsi"/>
          <w:color w:val="000000"/>
        </w:rPr>
        <w:t xml:space="preserve"> за ISO </w:t>
      </w:r>
      <w:proofErr w:type="spellStart"/>
      <w:r w:rsidRPr="00F2378A">
        <w:rPr>
          <w:rFonts w:asciiTheme="minorHAnsi" w:hAnsiTheme="minorHAnsi"/>
          <w:color w:val="000000"/>
        </w:rPr>
        <w:t>або</w:t>
      </w:r>
      <w:proofErr w:type="spellEnd"/>
      <w:r w:rsidRPr="00F2378A">
        <w:rPr>
          <w:rFonts w:asciiTheme="minorHAnsi" w:hAnsiTheme="minorHAnsi"/>
          <w:color w:val="000000"/>
        </w:rPr>
        <w:t xml:space="preserve"> IEEE стандартом.</w:t>
      </w:r>
      <w:r w:rsidRPr="00F2378A">
        <w:rPr>
          <w:rFonts w:asciiTheme="minorHAnsi" w:hAnsiTheme="minorHAnsi"/>
          <w:color w:val="000000"/>
        </w:rPr>
        <w:br/>
        <w:t xml:space="preserve">3.2. </w:t>
      </w:r>
      <w:proofErr w:type="spellStart"/>
      <w:r w:rsidRPr="00F2378A">
        <w:rPr>
          <w:rFonts w:asciiTheme="minorHAnsi" w:hAnsiTheme="minorHAnsi"/>
          <w:color w:val="000000"/>
        </w:rPr>
        <w:t>Опис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застосування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TestDrivenDevelopment</w:t>
      </w:r>
      <w:proofErr w:type="spellEnd"/>
      <w:r w:rsidRPr="00F2378A">
        <w:rPr>
          <w:rFonts w:asciiTheme="minorHAnsi" w:hAnsiTheme="minorHAnsi"/>
          <w:color w:val="000000"/>
        </w:rPr>
        <w:t xml:space="preserve"> для </w:t>
      </w:r>
      <w:proofErr w:type="spellStart"/>
      <w:r w:rsidRPr="00F2378A">
        <w:rPr>
          <w:rFonts w:asciiTheme="minorHAnsi" w:hAnsiTheme="minorHAnsi"/>
          <w:color w:val="000000"/>
        </w:rPr>
        <w:t>конкретної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реалізації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класів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програмної</w:t>
      </w:r>
      <w:proofErr w:type="spellEnd"/>
      <w:r w:rsidRPr="00F2378A">
        <w:rPr>
          <w:rFonts w:asciiTheme="minorHAnsi" w:hAnsiTheme="minorHAnsi"/>
          <w:color w:val="000000"/>
        </w:rPr>
        <w:br/>
      </w:r>
      <w:proofErr w:type="spellStart"/>
      <w:r w:rsidRPr="00F2378A">
        <w:rPr>
          <w:rFonts w:asciiTheme="minorHAnsi" w:hAnsiTheme="minorHAnsi"/>
          <w:color w:val="000000"/>
        </w:rPr>
        <w:t>моделі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  <w:t xml:space="preserve">3.3. </w:t>
      </w:r>
      <w:proofErr w:type="spellStart"/>
      <w:r w:rsidRPr="00F2378A">
        <w:rPr>
          <w:rFonts w:asciiTheme="minorHAnsi" w:hAnsiTheme="minorHAnsi"/>
          <w:color w:val="000000"/>
        </w:rPr>
        <w:t>Опис</w:t>
      </w:r>
      <w:proofErr w:type="spellEnd"/>
      <w:r w:rsidRPr="00F2378A">
        <w:rPr>
          <w:rFonts w:asciiTheme="minorHAnsi" w:hAnsiTheme="minorHAnsi"/>
          <w:color w:val="000000"/>
        </w:rPr>
        <w:t xml:space="preserve"> процедур </w:t>
      </w:r>
      <w:proofErr w:type="spellStart"/>
      <w:r w:rsidRPr="00F2378A">
        <w:rPr>
          <w:rFonts w:asciiTheme="minorHAnsi" w:hAnsiTheme="minorHAnsi"/>
          <w:color w:val="000000"/>
        </w:rPr>
        <w:t>рефакторинга</w:t>
      </w:r>
      <w:proofErr w:type="spellEnd"/>
      <w:r w:rsidRPr="00F2378A">
        <w:rPr>
          <w:rFonts w:asciiTheme="minorHAnsi" w:hAnsiTheme="minorHAnsi"/>
          <w:color w:val="000000"/>
        </w:rPr>
        <w:t xml:space="preserve"> для коду </w:t>
      </w:r>
      <w:proofErr w:type="spellStart"/>
      <w:r w:rsidRPr="00F2378A">
        <w:rPr>
          <w:rFonts w:asciiTheme="minorHAnsi" w:hAnsiTheme="minorHAnsi"/>
          <w:color w:val="000000"/>
        </w:rPr>
        <w:t>програми</w:t>
      </w:r>
      <w:proofErr w:type="spellEnd"/>
      <w:r w:rsidRPr="00F2378A">
        <w:rPr>
          <w:rFonts w:asciiTheme="minorHAnsi" w:hAnsiTheme="minorHAnsi"/>
          <w:color w:val="000000"/>
        </w:rPr>
        <w:t xml:space="preserve"> для </w:t>
      </w:r>
      <w:proofErr w:type="spellStart"/>
      <w:r w:rsidRPr="00F2378A">
        <w:rPr>
          <w:rFonts w:asciiTheme="minorHAnsi" w:hAnsiTheme="minorHAnsi"/>
          <w:color w:val="000000"/>
        </w:rPr>
        <w:t>конкретних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випадків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поліпшення</w:t>
      </w:r>
      <w:proofErr w:type="spellEnd"/>
      <w:r w:rsidRPr="00F2378A">
        <w:rPr>
          <w:rFonts w:asciiTheme="minorHAnsi" w:hAnsiTheme="minorHAnsi"/>
          <w:color w:val="000000"/>
        </w:rPr>
        <w:br/>
        <w:t xml:space="preserve">API і </w:t>
      </w:r>
      <w:proofErr w:type="spellStart"/>
      <w:r w:rsidRPr="00F2378A">
        <w:rPr>
          <w:rFonts w:asciiTheme="minorHAnsi" w:hAnsiTheme="minorHAnsi"/>
          <w:color w:val="000000"/>
        </w:rPr>
        <w:t>архітектури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класів</w:t>
      </w:r>
      <w:proofErr w:type="spellEnd"/>
      <w:r w:rsidRPr="00F2378A">
        <w:rPr>
          <w:rFonts w:asciiTheme="minorHAnsi" w:hAnsiTheme="minorHAnsi"/>
          <w:color w:val="000000"/>
        </w:rPr>
        <w:t>.</w:t>
      </w:r>
      <w:r w:rsidRPr="00F2378A">
        <w:rPr>
          <w:rFonts w:asciiTheme="minorHAnsi" w:hAnsiTheme="minorHAnsi"/>
          <w:color w:val="000000"/>
        </w:rPr>
        <w:br/>
        <w:t xml:space="preserve">3.4. </w:t>
      </w:r>
      <w:proofErr w:type="spellStart"/>
      <w:r w:rsidRPr="00F2378A">
        <w:rPr>
          <w:rFonts w:asciiTheme="minorHAnsi" w:hAnsiTheme="minorHAnsi"/>
          <w:color w:val="000000"/>
        </w:rPr>
        <w:t>Опис</w:t>
      </w:r>
      <w:proofErr w:type="spellEnd"/>
      <w:r w:rsidRPr="00F2378A">
        <w:rPr>
          <w:rFonts w:asciiTheme="minorHAnsi" w:hAnsiTheme="minorHAnsi"/>
          <w:color w:val="000000"/>
        </w:rPr>
        <w:t xml:space="preserve"> методики </w:t>
      </w:r>
      <w:proofErr w:type="spellStart"/>
      <w:r w:rsidRPr="00F2378A">
        <w:rPr>
          <w:rFonts w:asciiTheme="minorHAnsi" w:hAnsiTheme="minorHAnsi"/>
          <w:color w:val="000000"/>
        </w:rPr>
        <w:t>випробувань</w:t>
      </w:r>
      <w:proofErr w:type="spellEnd"/>
      <w:r w:rsidRPr="00F2378A">
        <w:rPr>
          <w:rFonts w:asciiTheme="minorHAnsi" w:hAnsiTheme="minorHAnsi"/>
          <w:color w:val="000000"/>
        </w:rPr>
        <w:t xml:space="preserve"> з </w:t>
      </w:r>
      <w:proofErr w:type="spellStart"/>
      <w:r w:rsidRPr="00F2378A">
        <w:rPr>
          <w:rFonts w:asciiTheme="minorHAnsi" w:hAnsiTheme="minorHAnsi"/>
          <w:color w:val="000000"/>
        </w:rPr>
        <w:t>використанням</w:t>
      </w:r>
      <w:proofErr w:type="spellEnd"/>
      <w:r w:rsidRPr="00F2378A">
        <w:rPr>
          <w:rFonts w:asciiTheme="minorHAnsi" w:hAnsiTheme="minorHAnsi"/>
          <w:color w:val="000000"/>
        </w:rPr>
        <w:t xml:space="preserve"> ISO/IEC/IEEE 29119 </w:t>
      </w:r>
      <w:proofErr w:type="spellStart"/>
      <w:r w:rsidRPr="00F2378A">
        <w:rPr>
          <w:rFonts w:asciiTheme="minorHAnsi" w:hAnsiTheme="minorHAnsi"/>
          <w:color w:val="000000"/>
        </w:rPr>
        <w:t>або</w:t>
      </w:r>
      <w:proofErr w:type="spellEnd"/>
      <w:r w:rsidRPr="00F2378A">
        <w:rPr>
          <w:rFonts w:asciiTheme="minorHAnsi" w:hAnsiTheme="minorHAnsi"/>
          <w:color w:val="000000"/>
        </w:rPr>
        <w:t xml:space="preserve"> IEEE_829</w:t>
      </w:r>
    </w:p>
    <w:p w:rsidR="00267C2B" w:rsidRPr="00F2378A" w:rsidRDefault="00267C2B">
      <w:pPr>
        <w:spacing w:after="160" w:line="259" w:lineRule="auto"/>
        <w:rPr>
          <w:rFonts w:asciiTheme="minorHAnsi" w:hAnsiTheme="minorHAnsi"/>
          <w:color w:val="000000"/>
        </w:rPr>
      </w:pPr>
      <w:r w:rsidRPr="00F2378A">
        <w:rPr>
          <w:rFonts w:asciiTheme="minorHAnsi" w:hAnsiTheme="minorHAnsi"/>
          <w:color w:val="000000"/>
        </w:rPr>
        <w:br w:type="page"/>
      </w:r>
    </w:p>
    <w:p w:rsidR="00267C2B" w:rsidRPr="00F2378A" w:rsidRDefault="00267C2B" w:rsidP="00267C2B">
      <w:p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lastRenderedPageBreak/>
        <w:t>Виконання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</w:rPr>
        <w:t>роботи</w:t>
      </w:r>
      <w:proofErr w:type="spellEnd"/>
    </w:p>
    <w:p w:rsidR="00267C2B" w:rsidRPr="00F2378A" w:rsidRDefault="00267C2B" w:rsidP="00267C2B">
      <w:pPr>
        <w:rPr>
          <w:rFonts w:asciiTheme="minorHAnsi" w:hAnsiTheme="minorHAnsi"/>
          <w:b/>
          <w:color w:val="000000"/>
        </w:rPr>
      </w:pPr>
    </w:p>
    <w:p w:rsidR="00267C2B" w:rsidRPr="00F2378A" w:rsidRDefault="00267C2B" w:rsidP="00267C2B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Написання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тесту до </w:t>
      </w:r>
      <w:proofErr w:type="spellStart"/>
      <w:r w:rsidRPr="00F2378A">
        <w:rPr>
          <w:rFonts w:asciiTheme="minorHAnsi" w:hAnsiTheme="minorHAnsi"/>
          <w:b/>
          <w:color w:val="000000"/>
        </w:rPr>
        <w:t>класу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  <w:lang w:val="en-US"/>
        </w:rPr>
        <w:t>Calc</w:t>
      </w:r>
      <w:proofErr w:type="spellEnd"/>
      <w:r w:rsidRPr="00F2378A">
        <w:rPr>
          <w:rFonts w:asciiTheme="minorHAnsi" w:hAnsiTheme="minorHAnsi"/>
          <w:b/>
          <w:color w:val="000000"/>
        </w:rPr>
        <w:t>.</w:t>
      </w:r>
      <w:r w:rsidRPr="00F2378A">
        <w:rPr>
          <w:rFonts w:asciiTheme="minorHAnsi" w:hAnsiTheme="minorHAnsi"/>
          <w:b/>
          <w:color w:val="000000"/>
          <w:lang w:val="en-US"/>
        </w:rPr>
        <w:t>java</w:t>
      </w:r>
    </w:p>
    <w:p w:rsidR="00267C2B" w:rsidRPr="00F2378A" w:rsidRDefault="00267C2B" w:rsidP="00267C2B">
      <w:pPr>
        <w:rPr>
          <w:rFonts w:asciiTheme="minorHAnsi" w:hAnsiTheme="minorHAnsi"/>
          <w:b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67C2B" w:rsidRPr="00F2378A" w:rsidTr="00267C2B">
        <w:tc>
          <w:tcPr>
            <w:tcW w:w="9629" w:type="dxa"/>
          </w:tcPr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import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org.junit.After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import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org.junit.AfterClass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import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org.junit.Before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import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org.junit.BeforeClass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import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org.junit.Test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proofErr w:type="gram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import</w:t>
            </w:r>
            <w:proofErr w:type="gram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static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org.junit.Assert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.*;</w:t>
            </w:r>
          </w:p>
          <w:p w:rsidR="005C619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</w:p>
          <w:p w:rsidR="00CD6F41" w:rsidRPr="00F2378A" w:rsidRDefault="00CD6F41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public class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TestCalc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test1() {</w:t>
            </w:r>
          </w:p>
          <w:p w:rsidR="005C619A" w:rsidRPr="00EA415B" w:rsidRDefault="005C619A" w:rsidP="005C619A">
            <w:pPr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EA415B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</w:t>
            </w:r>
            <w:r w:rsidRPr="00EA415B">
              <w:rPr>
                <w:rFonts w:asciiTheme="minorHAnsi" w:hAnsiTheme="minorHAnsi"/>
                <w:color w:val="000000"/>
                <w:sz w:val="20"/>
              </w:rPr>
              <w:t xml:space="preserve"> = 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new</w:t>
            </w:r>
            <w:r w:rsidRPr="00EA415B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EA415B">
              <w:rPr>
                <w:rFonts w:asciiTheme="minorHAnsi" w:hAnsiTheme="minorHAnsi"/>
                <w:color w:val="000000"/>
                <w:sz w:val="20"/>
              </w:rPr>
              <w:t>();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</w:rPr>
            </w:pPr>
            <w:r w:rsidRPr="00EA415B">
              <w:rPr>
                <w:rFonts w:asciiTheme="minorHAnsi" w:hAnsiTheme="minorHAnsi"/>
                <w:color w:val="000000"/>
                <w:sz w:val="20"/>
              </w:rPr>
              <w:t xml:space="preserve">        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>// Этот метод вызовет исключение, если результат нашего калькулятора будет отличен от 50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(50,c.sum(10,40));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 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test2() 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(-30,c. sum (10,-40));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 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test3() 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(167,c. sum (91,76);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 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test4() 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(52546,c. sum (20000,32546));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 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test5() 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(167432,c. sum (46789,120643));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 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test6() 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(245,c.sum(161,84));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>}</w:t>
            </w:r>
          </w:p>
          <w:p w:rsidR="00267C2B" w:rsidRPr="00F2378A" w:rsidRDefault="005C619A" w:rsidP="005C619A">
            <w:pPr>
              <w:rPr>
                <w:rFonts w:asciiTheme="minorHAnsi" w:hAnsiTheme="minorHAnsi"/>
                <w:b/>
                <w:color w:val="00000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>}</w:t>
            </w:r>
          </w:p>
        </w:tc>
      </w:tr>
    </w:tbl>
    <w:p w:rsidR="00267C2B" w:rsidRPr="00F2378A" w:rsidRDefault="00267C2B" w:rsidP="00267C2B">
      <w:pPr>
        <w:rPr>
          <w:rFonts w:asciiTheme="minorHAnsi" w:hAnsiTheme="minorHAnsi"/>
          <w:b/>
          <w:color w:val="000000"/>
        </w:rPr>
      </w:pPr>
    </w:p>
    <w:p w:rsidR="00267C2B" w:rsidRPr="00F2378A" w:rsidRDefault="00267C2B" w:rsidP="00267C2B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Написання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r w:rsidRPr="00F2378A">
        <w:rPr>
          <w:rFonts w:asciiTheme="minorHAnsi" w:hAnsiTheme="minorHAnsi"/>
          <w:b/>
          <w:color w:val="000000"/>
          <w:lang w:val="uk-UA"/>
        </w:rPr>
        <w:t>класу</w:t>
      </w:r>
    </w:p>
    <w:p w:rsidR="00267C2B" w:rsidRPr="00F2378A" w:rsidRDefault="00267C2B" w:rsidP="00267C2B">
      <w:pPr>
        <w:rPr>
          <w:rFonts w:asciiTheme="minorHAnsi" w:hAnsiTheme="minorHAnsi"/>
          <w:b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67C2B" w:rsidRPr="00F2378A" w:rsidTr="00267C2B">
        <w:tc>
          <w:tcPr>
            <w:tcW w:w="9629" w:type="dxa"/>
          </w:tcPr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public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class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2378A">
              <w:rPr>
                <w:rFonts w:asciiTheme="minorHAnsi" w:hAnsiTheme="minorHAnsi"/>
                <w:color w:val="000000"/>
                <w:sz w:val="20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>{</w:t>
            </w:r>
            <w:proofErr w:type="gramEnd"/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sum(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5C619A" w:rsidRPr="00F2378A" w:rsidRDefault="005C619A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x+y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5C619A" w:rsidRPr="00F2378A" w:rsidRDefault="00051BA7" w:rsidP="005C619A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267C2B" w:rsidRPr="00F2378A" w:rsidRDefault="005C619A" w:rsidP="00051BA7">
            <w:pPr>
              <w:rPr>
                <w:rFonts w:asciiTheme="minorHAnsi" w:hAnsiTheme="minorHAnsi"/>
                <w:b/>
                <w:color w:val="00000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}</w:t>
            </w:r>
          </w:p>
        </w:tc>
      </w:tr>
    </w:tbl>
    <w:p w:rsidR="00051BA7" w:rsidRPr="00F2378A" w:rsidRDefault="00051BA7" w:rsidP="00051BA7">
      <w:pPr>
        <w:rPr>
          <w:rFonts w:asciiTheme="minorHAnsi" w:hAnsiTheme="minorHAnsi"/>
          <w:b/>
          <w:color w:val="000000"/>
        </w:rPr>
      </w:pPr>
    </w:p>
    <w:p w:rsidR="00051BA7" w:rsidRPr="00F2378A" w:rsidRDefault="00051BA7" w:rsidP="00051BA7">
      <w:pPr>
        <w:rPr>
          <w:rFonts w:asciiTheme="minorHAnsi" w:hAnsiTheme="minorHAnsi"/>
          <w:b/>
          <w:color w:val="000000"/>
          <w:lang w:val="uk-UA"/>
        </w:rPr>
      </w:pPr>
      <w:r w:rsidRPr="00F2378A">
        <w:rPr>
          <w:rFonts w:asciiTheme="minorHAnsi" w:hAnsiTheme="minorHAnsi"/>
          <w:b/>
          <w:color w:val="000000"/>
          <w:lang w:val="uk-UA"/>
        </w:rPr>
        <w:br w:type="page"/>
      </w:r>
    </w:p>
    <w:p w:rsidR="005C619A" w:rsidRPr="00F2378A" w:rsidRDefault="005C619A" w:rsidP="005C619A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  <w:lang w:val="uk-UA"/>
        </w:rPr>
      </w:pPr>
      <w:r w:rsidRPr="00F2378A">
        <w:rPr>
          <w:rFonts w:asciiTheme="minorHAnsi" w:hAnsiTheme="minorHAnsi"/>
          <w:b/>
          <w:color w:val="000000"/>
          <w:lang w:val="uk-UA"/>
        </w:rPr>
        <w:lastRenderedPageBreak/>
        <w:t>Результати тестування</w:t>
      </w:r>
    </w:p>
    <w:p w:rsidR="005C619A" w:rsidRPr="00F2378A" w:rsidRDefault="005C619A" w:rsidP="005C619A">
      <w:pPr>
        <w:pStyle w:val="a3"/>
        <w:rPr>
          <w:rFonts w:asciiTheme="minorHAnsi" w:hAnsiTheme="minorHAnsi"/>
          <w:b/>
          <w:color w:val="000000"/>
          <w:lang w:val="uk-UA"/>
        </w:rPr>
      </w:pPr>
    </w:p>
    <w:p w:rsidR="005C619A" w:rsidRPr="00F2378A" w:rsidRDefault="005C619A" w:rsidP="00267C2B">
      <w:pPr>
        <w:rPr>
          <w:rFonts w:asciiTheme="minorHAnsi" w:hAnsiTheme="minorHAnsi"/>
          <w:b/>
          <w:color w:val="000000"/>
        </w:rPr>
      </w:pPr>
      <w:r w:rsidRPr="00F2378A">
        <w:rPr>
          <w:rFonts w:asciiTheme="minorHAnsi" w:hAnsiTheme="minorHAnsi"/>
          <w:noProof/>
        </w:rPr>
        <w:drawing>
          <wp:inline distT="0" distB="0" distL="0" distR="0" wp14:anchorId="130D9168" wp14:editId="03E941CA">
            <wp:extent cx="4974160" cy="1397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701" r="65102" b="5873"/>
                    <a:stretch/>
                  </pic:blipFill>
                  <pic:spPr bwMode="auto">
                    <a:xfrm>
                      <a:off x="0" y="0"/>
                      <a:ext cx="5064129" cy="142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19A" w:rsidRPr="00F2378A" w:rsidRDefault="005C619A" w:rsidP="00267C2B">
      <w:pPr>
        <w:rPr>
          <w:rFonts w:asciiTheme="minorHAnsi" w:hAnsiTheme="minorHAnsi"/>
          <w:b/>
          <w:color w:val="000000"/>
        </w:rPr>
      </w:pPr>
      <w:r w:rsidRPr="00F2378A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899770" y="2311603"/>
            <wp:positionH relativeFrom="column">
              <wp:align>left</wp:align>
            </wp:positionH>
            <wp:positionV relativeFrom="paragraph">
              <wp:align>top</wp:align>
            </wp:positionV>
            <wp:extent cx="2919914" cy="1616660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6" t="60128" r="53270" b="24356"/>
                    <a:stretch/>
                  </pic:blipFill>
                  <pic:spPr bwMode="auto">
                    <a:xfrm>
                      <a:off x="0" y="0"/>
                      <a:ext cx="2919914" cy="16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51BA7" w:rsidRPr="00F2378A">
        <w:rPr>
          <w:rFonts w:asciiTheme="minorHAnsi" w:hAnsiTheme="minorHAnsi"/>
          <w:b/>
          <w:color w:val="000000"/>
        </w:rPr>
        <w:br w:type="textWrapping" w:clear="all"/>
      </w:r>
    </w:p>
    <w:p w:rsidR="00051BA7" w:rsidRPr="00F2378A" w:rsidRDefault="00051BA7" w:rsidP="00051BA7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  <w:lang w:val="en-US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Ускладнення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тесту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51BA7" w:rsidRPr="00F2378A" w:rsidTr="00051BA7">
        <w:tc>
          <w:tcPr>
            <w:tcW w:w="9629" w:type="dxa"/>
          </w:tcPr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@Test 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>7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 {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051BA7" w:rsidRPr="00F2378A" w:rsidRDefault="007054CF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lang w:val="en-US"/>
              </w:rPr>
              <w:t>(-30,c.div</w:t>
            </w:r>
            <w:r w:rsidR="00051BA7"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(10,40));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@Test 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>8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 {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(0.25,c.div(10,40),0.01);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@Test 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void test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>9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 {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(400,c.mult(10,40),0.01);</w:t>
            </w:r>
          </w:p>
          <w:p w:rsidR="00051BA7" w:rsidRPr="00F2378A" w:rsidRDefault="00051BA7" w:rsidP="00051BA7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</w:tc>
      </w:tr>
    </w:tbl>
    <w:p w:rsidR="00051BA7" w:rsidRPr="00F2378A" w:rsidRDefault="00051BA7" w:rsidP="00051BA7">
      <w:pPr>
        <w:rPr>
          <w:rFonts w:asciiTheme="minorHAnsi" w:hAnsiTheme="minorHAnsi"/>
          <w:b/>
          <w:color w:val="000000"/>
          <w:lang w:val="en-US"/>
        </w:rPr>
      </w:pPr>
    </w:p>
    <w:p w:rsidR="00051BA7" w:rsidRPr="00F2378A" w:rsidRDefault="00051BA7" w:rsidP="00051BA7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Ускладнення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b/>
          <w:color w:val="000000"/>
        </w:rPr>
        <w:t>класу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51BA7" w:rsidRPr="00F2378A" w:rsidTr="00051BA7">
        <w:tc>
          <w:tcPr>
            <w:tcW w:w="9629" w:type="dxa"/>
          </w:tcPr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public class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{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sum(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x+y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}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b/>
                <w:color w:val="000000"/>
                <w:lang w:val="en-US"/>
              </w:rPr>
              <w:t xml:space="preserve">    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public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mult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x*y;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double div(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(double)x/(double)y;</w:t>
            </w:r>
          </w:p>
          <w:p w:rsidR="00051BA7" w:rsidRPr="00F2378A" w:rsidRDefault="00051BA7" w:rsidP="00051BA7">
            <w:pPr>
              <w:rPr>
                <w:rFonts w:asciiTheme="minorHAnsi" w:hAnsiTheme="minorHAnsi"/>
                <w:b/>
                <w:color w:val="00000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</w:t>
            </w:r>
            <w:r w:rsidRPr="00F2378A">
              <w:rPr>
                <w:rFonts w:asciiTheme="minorHAnsi" w:hAnsiTheme="minorHAnsi"/>
                <w:color w:val="000000"/>
                <w:sz w:val="20"/>
              </w:rPr>
              <w:t>}</w:t>
            </w:r>
          </w:p>
        </w:tc>
      </w:tr>
    </w:tbl>
    <w:p w:rsidR="00051BA7" w:rsidRPr="00F2378A" w:rsidRDefault="00051BA7" w:rsidP="00051BA7">
      <w:pPr>
        <w:rPr>
          <w:rFonts w:asciiTheme="minorHAnsi" w:hAnsiTheme="minorHAnsi"/>
          <w:b/>
          <w:color w:val="000000"/>
        </w:rPr>
      </w:pPr>
    </w:p>
    <w:p w:rsidR="00051BA7" w:rsidRPr="00F2378A" w:rsidRDefault="00051BA7" w:rsidP="00051BA7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Результати</w:t>
      </w:r>
      <w:proofErr w:type="spellEnd"/>
    </w:p>
    <w:p w:rsidR="00051BA7" w:rsidRPr="00F2378A" w:rsidRDefault="00051BA7" w:rsidP="00051BA7">
      <w:pPr>
        <w:rPr>
          <w:rFonts w:asciiTheme="minorHAnsi" w:hAnsiTheme="minorHAnsi"/>
          <w:b/>
          <w:color w:val="000000"/>
        </w:rPr>
      </w:pPr>
      <w:r w:rsidRPr="00F2378A">
        <w:rPr>
          <w:rFonts w:asciiTheme="minorHAnsi" w:hAnsiTheme="minorHAnsi"/>
          <w:noProof/>
        </w:rPr>
        <w:drawing>
          <wp:inline distT="0" distB="0" distL="0" distR="0" wp14:anchorId="7180BA77" wp14:editId="47AE7CDA">
            <wp:extent cx="1867989" cy="104689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41" t="60705" r="53261" b="23356"/>
                    <a:stretch/>
                  </pic:blipFill>
                  <pic:spPr bwMode="auto">
                    <a:xfrm>
                      <a:off x="0" y="0"/>
                      <a:ext cx="1910460" cy="107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B92" w:rsidRPr="00F2378A" w:rsidRDefault="00F85B92" w:rsidP="00F85B92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lastRenderedPageBreak/>
        <w:t>Ускладення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тесту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85B92" w:rsidRPr="00F2378A" w:rsidTr="00F85B92">
        <w:tc>
          <w:tcPr>
            <w:tcW w:w="9629" w:type="dxa"/>
          </w:tcPr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>@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Test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public void test5() 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>(</w:t>
            </w:r>
            <w:proofErr w:type="gramStart"/>
            <w:r w:rsidRPr="00F2378A">
              <w:rPr>
                <w:rFonts w:asciiTheme="minorHAnsi" w:hAnsiTheme="minorHAnsi"/>
                <w:color w:val="000000"/>
                <w:sz w:val="20"/>
              </w:rPr>
              <w:t>0.5,c.sinus</w:t>
            </w:r>
            <w:proofErr w:type="gramEnd"/>
            <w:r w:rsidRPr="00F2378A">
              <w:rPr>
                <w:rFonts w:asciiTheme="minorHAnsi" w:hAnsiTheme="minorHAnsi"/>
                <w:color w:val="000000"/>
                <w:sz w:val="20"/>
              </w:rPr>
              <w:t>(30),0.01);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@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Test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</w:t>
            </w: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public void test6() 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c = new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assertEquals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>(</w:t>
            </w:r>
            <w:proofErr w:type="gramStart"/>
            <w:r w:rsidRPr="00F2378A">
              <w:rPr>
                <w:rFonts w:asciiTheme="minorHAnsi" w:hAnsiTheme="minorHAnsi"/>
                <w:color w:val="000000"/>
                <w:sz w:val="20"/>
              </w:rPr>
              <w:t>0.5,c.cosin</w:t>
            </w:r>
            <w:proofErr w:type="gramEnd"/>
            <w:r w:rsidRPr="00F2378A">
              <w:rPr>
                <w:rFonts w:asciiTheme="minorHAnsi" w:hAnsiTheme="minorHAnsi"/>
                <w:color w:val="000000"/>
                <w:sz w:val="20"/>
              </w:rPr>
              <w:t>(60),0.01);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b/>
                <w:color w:val="00000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}</w:t>
            </w:r>
          </w:p>
        </w:tc>
      </w:tr>
    </w:tbl>
    <w:p w:rsidR="00F85B92" w:rsidRPr="00F2378A" w:rsidRDefault="00F85B92" w:rsidP="00F85B92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Ускладнення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85B92" w:rsidRPr="00F2378A" w:rsidTr="00F85B92">
        <w:tc>
          <w:tcPr>
            <w:tcW w:w="9629" w:type="dxa"/>
          </w:tcPr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public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class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2378A">
              <w:rPr>
                <w:rFonts w:asciiTheme="minorHAnsi" w:hAnsiTheme="minorHAnsi"/>
                <w:color w:val="000000"/>
                <w:sz w:val="20"/>
              </w:rPr>
              <w:t>Calc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>{</w:t>
            </w:r>
            <w:proofErr w:type="gramEnd"/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sum(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x+y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dif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x-y;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mult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x*y;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double div(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x,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y){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(double)x/(double)y;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double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cosin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x){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double radians=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Math.toRadians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(x);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return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Math.cos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(radians);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public double sinus(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int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x){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  <w:lang w:val="en-US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double radians=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Math.toRadians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>(x);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return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Math.sin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>(</w:t>
            </w:r>
            <w:proofErr w:type="spellStart"/>
            <w:r w:rsidRPr="00F2378A">
              <w:rPr>
                <w:rFonts w:asciiTheme="minorHAnsi" w:hAnsiTheme="minorHAnsi"/>
                <w:color w:val="000000"/>
                <w:sz w:val="20"/>
              </w:rPr>
              <w:t>radians</w:t>
            </w:r>
            <w:proofErr w:type="spellEnd"/>
            <w:r w:rsidRPr="00F2378A">
              <w:rPr>
                <w:rFonts w:asciiTheme="minorHAnsi" w:hAnsiTheme="minorHAnsi"/>
                <w:color w:val="000000"/>
                <w:sz w:val="20"/>
              </w:rPr>
              <w:t>);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color w:val="000000"/>
                <w:sz w:val="2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}</w:t>
            </w:r>
          </w:p>
          <w:p w:rsidR="00F85B92" w:rsidRPr="00F2378A" w:rsidRDefault="00F85B92" w:rsidP="00F85B92">
            <w:pPr>
              <w:ind w:left="360"/>
              <w:rPr>
                <w:rFonts w:asciiTheme="minorHAnsi" w:hAnsiTheme="minorHAnsi"/>
                <w:b/>
                <w:color w:val="000000"/>
              </w:rPr>
            </w:pPr>
            <w:r w:rsidRPr="00F2378A">
              <w:rPr>
                <w:rFonts w:asciiTheme="minorHAnsi" w:hAnsiTheme="minorHAnsi"/>
                <w:color w:val="000000"/>
                <w:sz w:val="20"/>
              </w:rPr>
              <w:t xml:space="preserve">    }</w:t>
            </w:r>
          </w:p>
        </w:tc>
      </w:tr>
    </w:tbl>
    <w:p w:rsidR="00F85B92" w:rsidRPr="00F2378A" w:rsidRDefault="00F85B92" w:rsidP="00F85B92">
      <w:pPr>
        <w:pStyle w:val="a3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Результати</w:t>
      </w:r>
      <w:proofErr w:type="spellEnd"/>
    </w:p>
    <w:p w:rsidR="00F85B92" w:rsidRPr="00F2378A" w:rsidRDefault="00F85B92" w:rsidP="00F85B92">
      <w:pPr>
        <w:rPr>
          <w:rFonts w:asciiTheme="minorHAnsi" w:hAnsiTheme="minorHAnsi"/>
          <w:b/>
          <w:color w:val="000000"/>
        </w:rPr>
      </w:pPr>
      <w:r w:rsidRPr="00F2378A">
        <w:rPr>
          <w:rFonts w:asciiTheme="minorHAnsi" w:hAnsiTheme="minorHAnsi"/>
          <w:noProof/>
        </w:rPr>
        <w:drawing>
          <wp:inline distT="0" distB="0" distL="0" distR="0" wp14:anchorId="217EE5FD" wp14:editId="0CD3FE73">
            <wp:extent cx="2848031" cy="15152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40" t="60705" r="52408" b="23356"/>
                    <a:stretch/>
                  </pic:blipFill>
                  <pic:spPr bwMode="auto">
                    <a:xfrm>
                      <a:off x="0" y="0"/>
                      <a:ext cx="2894957" cy="154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B92" w:rsidRPr="00F2378A" w:rsidRDefault="00F85B92" w:rsidP="00F85B92">
      <w:pPr>
        <w:rPr>
          <w:rFonts w:asciiTheme="minorHAnsi" w:hAnsiTheme="minorHAnsi"/>
          <w:b/>
          <w:color w:val="000000"/>
        </w:rPr>
      </w:pPr>
      <w:r w:rsidRPr="00F2378A">
        <w:rPr>
          <w:rFonts w:asciiTheme="minorHAnsi" w:hAnsiTheme="minorHAnsi"/>
          <w:b/>
          <w:color w:val="000000"/>
        </w:rPr>
        <w:br/>
      </w:r>
    </w:p>
    <w:p w:rsidR="00F85B92" w:rsidRPr="00F2378A" w:rsidRDefault="00F85B92" w:rsidP="00F85B92">
      <w:pPr>
        <w:rPr>
          <w:rFonts w:asciiTheme="minorHAnsi" w:hAnsiTheme="minorHAnsi"/>
          <w:b/>
          <w:color w:val="000000"/>
        </w:rPr>
      </w:pPr>
      <w:proofErr w:type="spellStart"/>
      <w:r w:rsidRPr="00F2378A">
        <w:rPr>
          <w:rFonts w:asciiTheme="minorHAnsi" w:hAnsiTheme="minorHAnsi"/>
          <w:b/>
          <w:color w:val="000000"/>
        </w:rPr>
        <w:t>Висновок</w:t>
      </w:r>
      <w:proofErr w:type="spellEnd"/>
      <w:r w:rsidRPr="00F2378A">
        <w:rPr>
          <w:rFonts w:asciiTheme="minorHAnsi" w:hAnsiTheme="minorHAnsi"/>
          <w:b/>
          <w:color w:val="000000"/>
        </w:rPr>
        <w:t xml:space="preserve">: </w:t>
      </w:r>
      <w:r w:rsidRPr="00F2378A">
        <w:rPr>
          <w:rFonts w:asciiTheme="minorHAnsi" w:hAnsiTheme="minorHAnsi"/>
          <w:color w:val="000000"/>
        </w:rPr>
        <w:t xml:space="preserve">В </w:t>
      </w:r>
      <w:proofErr w:type="spellStart"/>
      <w:r w:rsidRPr="00F2378A">
        <w:rPr>
          <w:rFonts w:asciiTheme="minorHAnsi" w:hAnsiTheme="minorHAnsi"/>
          <w:color w:val="000000"/>
        </w:rPr>
        <w:t>ході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даної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лабораторної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роботи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був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отриманий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досвід</w:t>
      </w:r>
      <w:proofErr w:type="spellEnd"/>
      <w:r w:rsidRPr="00F2378A">
        <w:rPr>
          <w:rFonts w:asciiTheme="minorHAnsi" w:hAnsiTheme="minorHAnsi"/>
          <w:color w:val="000000"/>
        </w:rPr>
        <w:t xml:space="preserve"> у </w:t>
      </w:r>
      <w:proofErr w:type="spellStart"/>
      <w:r w:rsidRPr="00F2378A">
        <w:rPr>
          <w:rFonts w:asciiTheme="minorHAnsi" w:hAnsiTheme="minorHAnsi"/>
          <w:color w:val="000000"/>
        </w:rPr>
        <w:t>створення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програмного</w:t>
      </w:r>
      <w:proofErr w:type="spellEnd"/>
      <w:r w:rsidRPr="00F2378A">
        <w:rPr>
          <w:rFonts w:asciiTheme="minorHAnsi" w:hAnsiTheme="minorHAnsi"/>
          <w:color w:val="000000"/>
        </w:rPr>
        <w:t xml:space="preserve"> </w:t>
      </w:r>
      <w:proofErr w:type="spellStart"/>
      <w:r w:rsidRPr="00F2378A">
        <w:rPr>
          <w:rFonts w:asciiTheme="minorHAnsi" w:hAnsiTheme="minorHAnsi"/>
          <w:color w:val="000000"/>
        </w:rPr>
        <w:t>забезпечення</w:t>
      </w:r>
      <w:proofErr w:type="spellEnd"/>
      <w:r w:rsidRPr="00F2378A">
        <w:rPr>
          <w:rFonts w:asciiTheme="minorHAnsi" w:hAnsiTheme="minorHAnsi"/>
          <w:color w:val="000000"/>
        </w:rPr>
        <w:t xml:space="preserve"> за </w:t>
      </w:r>
      <w:proofErr w:type="spellStart"/>
      <w:r w:rsidRPr="00F2378A">
        <w:rPr>
          <w:rFonts w:asciiTheme="minorHAnsi" w:hAnsiTheme="minorHAnsi"/>
          <w:color w:val="000000"/>
        </w:rPr>
        <w:t>методологією</w:t>
      </w:r>
      <w:proofErr w:type="spellEnd"/>
      <w:r w:rsidRPr="00F2378A">
        <w:rPr>
          <w:rFonts w:asciiTheme="minorHAnsi" w:hAnsiTheme="minorHAnsi"/>
          <w:color w:val="000000"/>
        </w:rPr>
        <w:t xml:space="preserve"> TDD.</w:t>
      </w:r>
      <w:r w:rsidR="002C5FB6" w:rsidRPr="00F2378A">
        <w:rPr>
          <w:rFonts w:asciiTheme="minorHAnsi" w:hAnsiTheme="minorHAnsi"/>
          <w:color w:val="000000"/>
          <w:lang w:val="en-US"/>
        </w:rPr>
        <w:t xml:space="preserve"> </w:t>
      </w:r>
      <w:r w:rsidR="002C5FB6" w:rsidRPr="00F2378A">
        <w:rPr>
          <w:rFonts w:asciiTheme="minorHAnsi" w:hAnsiTheme="minorHAnsi"/>
          <w:color w:val="000000"/>
          <w:lang w:val="uk-UA"/>
        </w:rPr>
        <w:t xml:space="preserve">Освоєно тестування технологією </w:t>
      </w:r>
      <w:r w:rsidR="002C5FB6" w:rsidRPr="00F2378A">
        <w:rPr>
          <w:rFonts w:asciiTheme="minorHAnsi" w:hAnsiTheme="minorHAnsi"/>
          <w:color w:val="000000"/>
          <w:lang w:val="en-US"/>
        </w:rPr>
        <w:t>JUnit.</w:t>
      </w:r>
      <w:r w:rsidR="002C5FB6" w:rsidRPr="00F2378A">
        <w:rPr>
          <w:rFonts w:asciiTheme="minorHAnsi" w:hAnsiTheme="minorHAnsi"/>
          <w:color w:val="000000"/>
        </w:rPr>
        <w:t xml:space="preserve"> </w:t>
      </w:r>
    </w:p>
    <w:sectPr w:rsidR="00F85B92" w:rsidRPr="00F237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F2657"/>
    <w:multiLevelType w:val="hybridMultilevel"/>
    <w:tmpl w:val="DC006A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2B"/>
    <w:rsid w:val="00051BA7"/>
    <w:rsid w:val="0011633A"/>
    <w:rsid w:val="00267C2B"/>
    <w:rsid w:val="002C5FB6"/>
    <w:rsid w:val="00520CD3"/>
    <w:rsid w:val="005C619A"/>
    <w:rsid w:val="0069049F"/>
    <w:rsid w:val="007054CF"/>
    <w:rsid w:val="00CD6F41"/>
    <w:rsid w:val="00EA415B"/>
    <w:rsid w:val="00F2378A"/>
    <w:rsid w:val="00F8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9CA56-BD93-4B47-8CDB-E6E3D42B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7C2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267C2B"/>
    <w:pPr>
      <w:ind w:left="720"/>
      <w:contextualSpacing/>
    </w:pPr>
  </w:style>
  <w:style w:type="table" w:styleId="a4">
    <w:name w:val="Table Grid"/>
    <w:basedOn w:val="a1"/>
    <w:uiPriority w:val="39"/>
    <w:rsid w:val="0026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462A-79EA-4BA3-9CBA-808A2DB3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WyDgeS</dc:creator>
  <cp:keywords/>
  <dc:description/>
  <cp:lastModifiedBy>Виктор Сарапулов</cp:lastModifiedBy>
  <cp:revision>9</cp:revision>
  <dcterms:created xsi:type="dcterms:W3CDTF">2015-04-03T07:37:00Z</dcterms:created>
  <dcterms:modified xsi:type="dcterms:W3CDTF">2015-11-12T13:57:00Z</dcterms:modified>
</cp:coreProperties>
</file>