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titleStyle"/>
        <w:jc w:val="center"/>
      </w:pPr>
      <w:r>
        <w:t xml:space="preserve">TRƯỜNG ĐẠI HỌC GIAO THÔNG VẬN TẢI PHÂN HIỆU TẠI TP HỒ CHÍ MINH</w:t>
      </w:r>
    </w:p>
    <w:p>
      <w:pPr>
        <w:pStyle w:val="left"/>
        <w:jc w:val="left"/>
      </w:pPr>
      <w:r/>
    </w:p>
    <w:p>
      <w:pPr>
        <w:pStyle w:val="left"/>
        <w:jc w:val="left"/>
        <w:rPr/>
      </w:pPr>
      <w:r>
        <w:rPr/>
      </w:r>
    </w:p>
    <w:p>
      <w:pPr>
        <w:pStyle w:val="left"/>
        <w:jc w:val="left"/>
        <w:rPr/>
      </w:pPr>
      <w:r>
        <w:rPr/>
        <w:t xml:space="preserve">Đề thi môn:Hệ điều hành</w:t>
      </w:r>
    </w:p>
    <w:p>
      <w:pPr>
        <w:pStyle w:val="right"/>
        <w:jc w:val="right"/>
      </w:pPr>
      <w:r>
        <w:tab/>
        <w:t xml:space="preserve">Mã đề:5</w:t>
      </w:r>
    </w:p>
    <w:p>
      <w:pPr>
        <w:pStyle w:val="right"/>
        <w:jc w:val="right"/>
        <w:rPr/>
      </w:pPr>
      <w:r>
        <w:rPr/>
      </w:r>
    </w:p>
    <w:p>
      <w:pPr>
        <w:pStyle w:val="right"/>
        <w:jc w:val="right"/>
        <w:rPr/>
      </w:pPr>
      <w:r>
        <w:rPr/>
      </w:r>
    </w:p>
    <w:p>
      <w:pPr>
        <w:pStyle w:val="right"/>
        <w:jc w:val="right"/>
        <w:rPr/>
      </w:pPr>
    </w:p>
    <w:p>
      <w:pPr>
        <w:pBdr/>
        <w:rPr/>
      </w:pPr>
      <w:r/>
    </w:p>
    <w:p>
      <w:pPr>
        <w:pBdr/>
        <w:rPr/>
      </w:pPr>
      <w:r>
        <w:t xml:space="preserve">Câu 1:</w:t>
      </w:r>
      <w:r>
        <w:rPr/>
        <w:t xml:space="preserve">Phần quan trọng nhất của hệ điều hành Linux là:</w:t>
      </w:r>
      <w:r/>
    </w:p>
    <w:p>
      <w:pPr>
        <w:pBdr/>
        <w:rPr/>
      </w:pPr>
      <w:r>
        <w:rPr/>
      </w:r>
    </w:p>
    <w:p>
      <w:pPr>
        <w:pBdr/>
        <w:rPr/>
      </w:pPr>
      <w:r/>
    </w:p>
    <w:p>
      <w:pPr>
        <w:pBdr/>
        <w:rPr/>
      </w:pPr>
      <w:r>
        <w:rPr/>
        <w:t xml:space="preserve">A. File System</w:t>
      </w:r>
      <w:r/>
    </w:p>
    <w:p>
      <w:pPr>
        <w:pBdr/>
        <w:rPr/>
      </w:pPr>
      <w:r>
        <w:rPr/>
        <w:t xml:space="preserve">B. Services</w:t>
      </w:r>
      <w:r/>
    </w:p>
    <w:p>
      <w:pPr>
        <w:pBdr/>
        <w:rPr/>
      </w:pPr>
      <w:r>
        <w:t xml:space="preserve">*</w:t>
      </w:r>
      <w:r>
        <w:rPr/>
        <w:t xml:space="preserve">C. Kernel</w:t>
      </w:r>
      <w:r/>
    </w:p>
    <w:p>
      <w:pPr>
        <w:pBdr/>
        <w:rPr/>
      </w:pPr>
      <w:r>
        <w:rPr/>
        <w:t xml:space="preserve">D. Shell</w:t>
      </w:r>
    </w:p>
    <w:p>
      <w:pPr>
        <w:pBdr/>
        <w:rPr/>
      </w:pPr>
      <w:r/>
    </w:p>
    <w:p>
      <w:pPr>
        <w:pBdr/>
        <w:rPr/>
      </w:pPr>
      <w:r>
        <w:t xml:space="preserve">Câu 2:</w:t>
      </w:r>
      <w:r>
        <w:rPr/>
        <w:t xml:space="preserve">Để chuyển sang một thư mục khác ta dùng lệnh</w:t>
      </w:r>
      <w:r/>
    </w:p>
    <w:p>
      <w:pPr>
        <w:pBdr/>
        <w:rPr/>
      </w:pPr>
      <w:r>
        <w:rPr/>
      </w:r>
    </w:p>
    <w:p>
      <w:pPr>
        <w:pBdr/>
        <w:rPr/>
      </w:pPr>
      <w:r/>
    </w:p>
    <w:p>
      <w:pPr>
        <w:pBdr/>
        <w:rPr/>
      </w:pPr>
      <w:r>
        <w:rPr/>
        <w:t xml:space="preserve">A. Lệnh cdir</w:t>
      </w:r>
      <w:r/>
    </w:p>
    <w:p>
      <w:pPr>
        <w:pBdr/>
        <w:rPr/>
      </w:pPr>
      <w:r>
        <w:t xml:space="preserve">*</w:t>
      </w:r>
      <w:r>
        <w:rPr/>
        <w:t xml:space="preserve">B. Lệnh cd</w:t>
      </w:r>
      <w:r/>
    </w:p>
    <w:p>
      <w:pPr>
        <w:pBdr/>
        <w:rPr/>
      </w:pPr>
      <w:r>
        <w:rPr/>
        <w:t xml:space="preserve">C. Lệnh mkdir</w:t>
      </w:r>
      <w:r/>
    </w:p>
    <w:p>
      <w:pPr>
        <w:pBdr/>
        <w:rPr/>
      </w:pPr>
      <w:r>
        <w:rPr/>
        <w:t xml:space="preserve">D. Lệnh dir</w:t>
      </w:r>
    </w:p>
    <w:p>
      <w:pPr>
        <w:pBdr/>
        <w:rPr/>
      </w:pPr>
      <w:r/>
    </w:p>
    <w:p>
      <w:pPr>
        <w:pBdr/>
        <w:rPr/>
      </w:pPr>
      <w:r>
        <w:t xml:space="preserve">Câu 3:</w:t>
      </w:r>
      <w:r>
        <w:rPr/>
        <w:t xml:space="preserve">Hãy chọn phát biểu sai?</w:t>
      </w:r>
      <w:r/>
    </w:p>
    <w:p>
      <w:pPr>
        <w:pBdr/>
        <w:rPr/>
      </w:pPr>
      <w:r>
        <w:rPr/>
      </w:r>
    </w:p>
    <w:p>
      <w:pPr>
        <w:pBdr/>
        <w:rPr/>
      </w:pPr>
      <w:r/>
    </w:p>
    <w:p>
      <w:pPr>
        <w:pBdr/>
        <w:rPr/>
      </w:pPr>
      <w:r>
        <w:t xml:space="preserve">*</w:t>
      </w:r>
      <w:r>
        <w:rPr/>
        <w:t xml:space="preserve">A. Một thư mục và một tệp cùng tên phải ở trong các thư mục mẹ khác nhau</w:t>
      </w:r>
      <w:r/>
    </w:p>
    <w:p>
      <w:pPr>
        <w:pBdr/>
        <w:rPr/>
      </w:pPr>
      <w:r>
        <w:rPr/>
        <w:t xml:space="preserve">B. Thư mục có thể chứa tệp cùng tên với thư mục đó</w:t>
      </w:r>
      <w:r/>
    </w:p>
    <w:p>
      <w:pPr>
        <w:pBdr/>
        <w:rPr/>
      </w:pPr>
      <w:r>
        <w:rPr/>
        <w:t xml:space="preserve">C. Hai thư mục cùng tên phải ở trong hai thư mục mẹ khác nhau</w:t>
      </w:r>
      <w:r/>
    </w:p>
    <w:p>
      <w:pPr>
        <w:pBdr/>
        <w:rPr/>
      </w:pPr>
      <w:r>
        <w:rPr/>
        <w:t xml:space="preserve">D. Hai tệp cùng tên phải ở trong hai thư mục mẹ khác nhau</w:t>
      </w:r>
    </w:p>
    <w:p>
      <w:pPr>
        <w:pBdr/>
        <w:rPr/>
      </w:pPr>
      <w:r/>
    </w:p>
    <w:p>
      <w:pPr>
        <w:pBdr/>
        <w:rPr/>
      </w:pPr>
      <w:r>
        <w:t xml:space="preserve">Câu 4:</w:t>
      </w:r>
      <w:r>
        <w:rPr/>
        <w:t xml:space="preserve">Giữa phần tên và phần mở rộng của tệp được phân cách bởi dấu</w:t>
      </w:r>
      <w:r/>
    </w:p>
    <w:p>
      <w:pPr>
        <w:pBdr/>
        <w:rPr/>
      </w:pPr>
      <w:r>
        <w:rPr/>
      </w:r>
    </w:p>
    <w:p>
      <w:pPr>
        <w:pBdr/>
        <w:rPr/>
      </w:pPr>
      <w:r/>
    </w:p>
    <w:p>
      <w:pPr>
        <w:pBdr/>
        <w:rPr/>
      </w:pPr>
      <w:r>
        <w:rPr/>
        <w:t xml:space="preserve">A. Dấu hai chấm (:)</w:t>
      </w:r>
      <w:r/>
    </w:p>
    <w:p>
      <w:pPr>
        <w:pBdr/>
        <w:rPr/>
      </w:pPr>
      <w:r>
        <w:t xml:space="preserve">*</w:t>
      </w:r>
      <w:r>
        <w:rPr/>
        <w:t xml:space="preserve">B. Dấu chấm (.)</w:t>
      </w:r>
      <w:r/>
    </w:p>
    <w:p>
      <w:pPr>
        <w:pBdr/>
        <w:rPr/>
      </w:pPr>
      <w:r>
        <w:rPr/>
        <w:t xml:space="preserve">C. Dấu sao (*)</w:t>
      </w:r>
      <w:r/>
    </w:p>
    <w:p>
      <w:pPr>
        <w:pBdr/>
        <w:rPr/>
      </w:pPr>
      <w:r>
        <w:rPr/>
        <w:t xml:space="preserve">D. Dấu phẩy (,)</w:t>
      </w:r>
    </w:p>
    <w:p>
      <w:pPr>
        <w:pBdr/>
        <w:rPr/>
      </w:pPr>
      <w:r/>
    </w:p>
    <w:p>
      <w:pPr>
        <w:pBdr/>
        <w:rPr/>
      </w:pPr>
      <w:r>
        <w:t xml:space="preserve">Câu 5:</w:t>
      </w:r>
      <w:r>
        <w:rPr/>
        <w:t xml:space="preserve">Phần mở rộng của tên tệp thường thể hiện</w:t>
      </w:r>
      <w:r/>
    </w:p>
    <w:p>
      <w:pPr>
        <w:pBdr/>
        <w:rPr/>
      </w:pPr>
      <w:r>
        <w:rPr/>
      </w:r>
    </w:p>
    <w:p>
      <w:pPr>
        <w:pBdr/>
        <w:rPr/>
      </w:pPr>
      <w:r/>
    </w:p>
    <w:p>
      <w:pPr>
        <w:pBdr/>
        <w:rPr/>
      </w:pPr>
      <w:r>
        <w:t xml:space="preserve">*</w:t>
      </w:r>
      <w:r>
        <w:rPr/>
        <w:t xml:space="preserve">A. Kiểu tệp</w:t>
      </w:r>
      <w:r/>
    </w:p>
    <w:p>
      <w:pPr>
        <w:pBdr/>
        <w:rPr/>
      </w:pPr>
      <w:r>
        <w:rPr/>
        <w:t xml:space="preserve">B. Ngày/giờ thay đổi tệp</w:t>
      </w:r>
      <w:r/>
    </w:p>
    <w:p>
      <w:pPr>
        <w:pBdr/>
        <w:rPr/>
      </w:pPr>
      <w:r>
        <w:rPr/>
        <w:t xml:space="preserve">C. Kích thước của tệp</w:t>
      </w:r>
      <w:r/>
    </w:p>
    <w:p>
      <w:pPr>
        <w:pBdr/>
        <w:rPr/>
      </w:pPr>
      <w:r>
        <w:rPr/>
        <w:t xml:space="preserve">D. Tên thư mục chứa tệp</w:t>
      </w:r>
    </w:p>
    <w:p>
      <w:pPr>
        <w:pBdr/>
        <w:rPr/>
      </w:pPr>
      <w:r/>
    </w:p>
    <w:p>
      <w:pPr>
        <w:pBdr/>
        <w:rPr/>
      </w:pPr>
      <w:r>
        <w:t xml:space="preserve">Câu 6:</w:t>
      </w:r>
      <w:r>
        <w:rPr/>
        <w:t xml:space="preserve">Trong hệ điều hành WINDOWS, tên của một tập tin dài tối đa bao nhiêu kí tự</w:t>
      </w:r>
      <w:r/>
    </w:p>
    <w:p>
      <w:pPr>
        <w:pBdr/>
        <w:rPr/>
      </w:pPr>
      <w:r>
        <w:rPr/>
      </w:r>
    </w:p>
    <w:p>
      <w:pPr>
        <w:pBdr/>
        <w:rPr/>
      </w:pPr>
      <w:r/>
    </w:p>
    <w:p>
      <w:pPr>
        <w:pBdr/>
        <w:rPr/>
      </w:pPr>
      <w:r>
        <w:rPr/>
        <w:t xml:space="preserve">A. 11 kí tự</w:t>
      </w:r>
      <w:r/>
    </w:p>
    <w:p>
      <w:pPr>
        <w:pBdr/>
        <w:rPr/>
      </w:pPr>
      <w:r>
        <w:rPr/>
        <w:t xml:space="preserve">B. 12 kí tự</w:t>
      </w:r>
      <w:r/>
    </w:p>
    <w:p>
      <w:pPr>
        <w:pBdr/>
        <w:rPr/>
      </w:pPr>
      <w:r>
        <w:t xml:space="preserve">*</w:t>
      </w:r>
      <w:r>
        <w:rPr/>
        <w:t xml:space="preserve">C. 255 kí tự</w:t>
      </w:r>
      <w:r/>
    </w:p>
    <w:p>
      <w:pPr>
        <w:pBdr/>
        <w:rPr/>
      </w:pPr>
      <w:r>
        <w:rPr/>
        <w:t xml:space="preserve">D. 256 kí tự</w:t>
      </w:r>
    </w:p>
    <w:p>
      <w:pPr>
        <w:pBdr/>
        <w:rPr/>
      </w:pPr>
      <w:r/>
    </w:p>
    <w:p>
      <w:pPr>
        <w:pBdr/>
        <w:rPr/>
      </w:pPr>
      <w:r>
        <w:t xml:space="preserve">Câu 7:</w:t>
      </w:r>
      <w:r>
        <w:rPr/>
        <w:t xml:space="preserve">Trong tin học, tệp (tập tin) là khái niệm chỉ</w:t>
      </w:r>
      <w:r/>
    </w:p>
    <w:p>
      <w:pPr>
        <w:pBdr/>
        <w:rPr/>
      </w:pPr>
      <w:r>
        <w:rPr/>
      </w:r>
    </w:p>
    <w:p>
      <w:pPr>
        <w:pBdr/>
        <w:rPr/>
      </w:pPr>
      <w:r/>
    </w:p>
    <w:p>
      <w:pPr>
        <w:pBdr/>
        <w:rPr/>
      </w:pPr>
      <w:r>
        <w:rPr/>
        <w:t xml:space="preserve">A. Một văn bản</w:t>
      </w:r>
      <w:r/>
    </w:p>
    <w:p>
      <w:pPr>
        <w:pBdr/>
        <w:rPr/>
      </w:pPr>
      <w:r>
        <w:t xml:space="preserve">*</w:t>
      </w:r>
      <w:r>
        <w:rPr/>
        <w:t xml:space="preserve">B. Một đơn vị lưu trữ thông tin trên bộ nhớ ngoài</w:t>
      </w:r>
      <w:r/>
    </w:p>
    <w:p>
      <w:pPr>
        <w:pBdr/>
        <w:rPr/>
      </w:pPr>
      <w:r>
        <w:rPr/>
        <w:t xml:space="preserve">C. Một gói tin</w:t>
      </w:r>
      <w:r/>
    </w:p>
    <w:p>
      <w:pPr>
        <w:pBdr/>
        <w:rPr/>
      </w:pPr>
      <w:r>
        <w:rPr/>
        <w:t xml:space="preserve">D. Một trang web</w:t>
      </w:r>
    </w:p>
    <w:p>
      <w:pPr>
        <w:pBdr/>
        <w:rPr/>
      </w:pPr>
      <w:r/>
    </w:p>
    <w:p>
      <w:pPr>
        <w:pBdr/>
        <w:rPr/>
      </w:pPr>
      <w:r>
        <w:t xml:space="preserve">Câu 8:</w:t>
      </w:r>
      <w:r>
        <w:rPr/>
        <w:t xml:space="preserve">Trong tin học, thư mục là một</w:t>
      </w:r>
      <w:r/>
    </w:p>
    <w:p>
      <w:pPr>
        <w:pBdr/>
        <w:rPr/>
      </w:pPr>
      <w:r>
        <w:rPr/>
      </w:r>
    </w:p>
    <w:p>
      <w:pPr>
        <w:pBdr/>
        <w:rPr/>
      </w:pPr>
      <w:r/>
    </w:p>
    <w:p>
      <w:pPr>
        <w:pBdr/>
        <w:rPr/>
      </w:pPr>
      <w:r>
        <w:rPr/>
        <w:t xml:space="preserve">A. Tệp đặc biệt không có phần mở rộng</w:t>
      </w:r>
      <w:r/>
    </w:p>
    <w:p>
      <w:pPr>
        <w:pBdr/>
        <w:rPr/>
      </w:pPr>
      <w:r>
        <w:t xml:space="preserve">*</w:t>
      </w:r>
      <w:r>
        <w:rPr/>
        <w:t xml:space="preserve">B. Tập hợp các tệp và thư mục con</w:t>
      </w:r>
      <w:r/>
    </w:p>
    <w:p>
      <w:pPr>
        <w:pBdr/>
        <w:rPr/>
      </w:pPr>
      <w:r>
        <w:rPr/>
        <w:t xml:space="preserve">C. Phần ổ đĩa chứa một tập hợp các tệp (tập tin)</w:t>
      </w:r>
      <w:r/>
    </w:p>
    <w:p>
      <w:pPr>
        <w:pBdr/>
        <w:rPr/>
      </w:pPr>
      <w:r>
        <w:rPr/>
        <w:t xml:space="preserve">D. Mục lục để tra cứu thông tin</w:t>
      </w:r>
    </w:p>
    <w:p>
      <w:pPr>
        <w:pBdr/>
        <w:rPr/>
      </w:pPr>
      <w:r/>
    </w:p>
    <w:p>
      <w:pPr>
        <w:pBdr/>
        <w:rPr/>
      </w:pPr>
      <w:r>
        <w:t xml:space="preserve">Câu 9:</w:t>
      </w:r>
      <w:r>
        <w:rPr/>
        <w:t xml:space="preserve">Trong hệ điều hành MS DOS, tên của một tập tin dài tối đa bao nhiêu kí tự</w:t>
      </w:r>
      <w:r/>
    </w:p>
    <w:p>
      <w:pPr>
        <w:pBdr/>
        <w:rPr/>
      </w:pPr>
      <w:r>
        <w:rPr/>
      </w:r>
    </w:p>
    <w:p>
      <w:pPr>
        <w:pBdr/>
        <w:rPr/>
      </w:pPr>
      <w:r/>
    </w:p>
    <w:p>
      <w:pPr>
        <w:pBdr/>
        <w:rPr/>
      </w:pPr>
      <w:r>
        <w:rPr/>
        <w:t xml:space="preserve">A. 11 kí tự</w:t>
      </w:r>
      <w:r/>
    </w:p>
    <w:p>
      <w:pPr>
        <w:pBdr/>
        <w:rPr/>
      </w:pPr>
      <w:r>
        <w:rPr/>
        <w:t xml:space="preserve">B. 1 kí tự</w:t>
      </w:r>
      <w:r/>
    </w:p>
    <w:p>
      <w:pPr>
        <w:pBdr/>
        <w:rPr/>
      </w:pPr>
      <w:r>
        <w:t xml:space="preserve">*</w:t>
      </w:r>
      <w:r>
        <w:rPr/>
        <w:t xml:space="preserve">C. 255 kí tự</w:t>
      </w:r>
      <w:r/>
    </w:p>
    <w:p>
      <w:pPr>
        <w:pBdr/>
        <w:rPr/>
      </w:pPr>
      <w:r>
        <w:rPr/>
        <w:t xml:space="preserve">D. 999 kí tự</w:t>
      </w:r>
    </w:p>
    <w:p>
      <w:pPr>
        <w:pBdr/>
        <w:rPr/>
      </w:pPr>
      <w:r/>
    </w:p>
    <w:p>
      <w:pPr>
        <w:pBdr/>
        <w:rPr/>
      </w:pPr>
      <w:r>
        <w:t xml:space="preserve">Câu 10:</w:t>
      </w:r>
      <w:r>
        <w:rPr/>
        <w:t xml:space="preserve">Đối với hệ điều hành Windows, tên tệp nào trong các tên tệp sau đây là hợp lệ?</w:t>
      </w:r>
      <w:r/>
    </w:p>
    <w:p>
      <w:pPr>
        <w:pBdr/>
        <w:rPr/>
      </w:pPr>
      <w:r>
        <w:rPr/>
      </w:r>
    </w:p>
    <w:p>
      <w:pPr>
        <w:pBdr/>
        <w:rPr/>
      </w:pPr>
      <w:r/>
    </w:p>
    <w:p>
      <w:pPr>
        <w:pBdr/>
        <w:rPr/>
      </w:pPr>
      <w:r>
        <w:t xml:space="preserve">*</w:t>
      </w:r>
      <w:r>
        <w:rPr/>
        <w:t xml:space="preserve">A. Bia giao an.doc</w:t>
      </w:r>
      <w:r/>
    </w:p>
    <w:p>
      <w:pPr>
        <w:pBdr/>
        <w:rPr/>
      </w:pPr>
      <w:r>
        <w:rPr/>
        <w:t xml:space="preserve">B. onthi?nghiep.doc</w:t>
      </w:r>
      <w:r/>
    </w:p>
    <w:p>
      <w:pPr>
        <w:pBdr/>
        <w:rPr/>
      </w:pPr>
      <w:r>
        <w:rPr/>
        <w:t xml:space="preserve">C. bai8:\pas</w:t>
      </w:r>
      <w:r/>
    </w:p>
    <w:p>
      <w:pPr>
        <w:pBdr/>
        <w:rPr/>
      </w:pPr>
      <w:r>
        <w:rPr/>
        <w:t xml:space="preserve">D. bangdiem*xls</w:t>
      </w:r>
    </w:p>
    <w:p>
      <w:pPr>
        <w:pBdr/>
        <w:rPr/>
      </w:pPr>
      <w:r/>
    </w:p>
    <w:p>
      <w:pPr>
        <w:pBdr/>
        <w:rPr/>
      </w:pPr>
      <w:r>
        <w:t xml:space="preserve">Câu 11:</w:t>
      </w:r>
      <w:r>
        <w:rPr/>
        <w:t xml:space="preserve">Sao chép thư mục/tệp ta thực hiện</w:t>
      </w:r>
      <w:r/>
    </w:p>
    <w:p>
      <w:pPr>
        <w:pBdr/>
        <w:rPr/>
      </w:pPr>
      <w:r>
        <w:rPr/>
      </w:r>
    </w:p>
    <w:p>
      <w:pPr>
        <w:pBdr/>
        <w:rPr/>
      </w:pPr>
      <w:r/>
    </w:p>
    <w:p>
      <w:pPr>
        <w:pBdr/>
        <w:rPr/>
      </w:pPr>
      <w:r>
        <w:rPr/>
        <w:t xml:space="preserve">A. Edit/ Copy/ chọn nơi chứa thư mục, tệp/Paste</w:t>
      </w:r>
      <w:r/>
    </w:p>
    <w:p>
      <w:pPr>
        <w:pBdr/>
        <w:rPr/>
      </w:pPr>
      <w:r>
        <w:rPr/>
        <w:t xml:space="preserve">B. Chọn tệp, thư mục cần sao chép/ Edit/ Copy/ Paste</w:t>
      </w:r>
      <w:r/>
    </w:p>
    <w:p>
      <w:pPr>
        <w:pBdr/>
        <w:rPr/>
      </w:pPr>
      <w:r>
        <w:t xml:space="preserve">*</w:t>
      </w:r>
      <w:r>
        <w:rPr/>
        <w:t xml:space="preserve">C. Chọn tệp, thư mục cần sao chép/ Edit/ Copy/ chọn nơi chứa tệp, thư mục/ Edit/ Paste</w:t>
      </w:r>
      <w:r/>
    </w:p>
    <w:p>
      <w:pPr>
        <w:pBdr/>
        <w:rPr/>
      </w:pPr>
      <w:r>
        <w:rPr/>
        <w:t xml:space="preserve">D. Không có lựa chọn nào đúng</w:t>
      </w:r>
    </w:p>
    <w:p>
      <w:pPr>
        <w:pBdr/>
        <w:rPr/>
      </w:pPr>
      <w:r/>
    </w:p>
    <w:p>
      <w:pPr>
        <w:pBdr/>
        <w:rPr/>
      </w:pPr>
      <w:r>
        <w:t xml:space="preserve">Câu 12:</w:t>
      </w:r>
      <w:r>
        <w:rPr/>
        <w:t xml:space="preserve">Đối với hệ điều hành Windows, tên tệp nào trong các tên tệp sau đây là không hợp lệ?</w:t>
      </w:r>
      <w:r/>
    </w:p>
    <w:p>
      <w:pPr>
        <w:pBdr/>
        <w:rPr/>
      </w:pPr>
      <w:r>
        <w:rPr/>
      </w:r>
    </w:p>
    <w:p>
      <w:pPr>
        <w:pBdr/>
        <w:rPr/>
      </w:pPr>
      <w:r/>
    </w:p>
    <w:p>
      <w:pPr>
        <w:pBdr/>
        <w:rPr/>
      </w:pPr>
      <w:r>
        <w:rPr/>
        <w:t xml:space="preserve">A. doc</w:t>
      </w:r>
      <w:r/>
    </w:p>
    <w:p>
      <w:pPr>
        <w:pBdr/>
        <w:rPr/>
      </w:pPr>
      <w:r>
        <w:rPr/>
        <w:t xml:space="preserve">B. bai8pas</w:t>
      </w:r>
      <w:r/>
    </w:p>
    <w:p>
      <w:pPr>
        <w:pBdr/>
        <w:rPr/>
      </w:pPr>
      <w:r>
        <w:t xml:space="preserve">*</w:t>
      </w:r>
      <w:r>
        <w:rPr/>
        <w:t xml:space="preserve">C. lop?cao.a</w:t>
      </w:r>
      <w:r/>
    </w:p>
    <w:p>
      <w:pPr>
        <w:pBdr/>
        <w:rPr/>
      </w:pPr>
      <w:r>
        <w:rPr/>
        <w:t xml:space="preserve">D. xls</w:t>
      </w:r>
    </w:p>
    <w:p>
      <w:pPr>
        <w:pBdr/>
        <w:rPr/>
      </w:pPr>
      <w:r/>
    </w:p>
    <w:p>
      <w:pPr>
        <w:pBdr/>
        <w:rPr/>
      </w:pPr>
      <w:r>
        <w:t xml:space="preserve">Câu 13:</w:t>
      </w:r>
      <w:r>
        <w:rPr/>
        <w:t xml:space="preserve">Kĩ thuật cấp phát nào sau đây loại bỏ được hiện tượng phân mảnh ngoại vi</w:t>
      </w:r>
      <w:r/>
    </w:p>
    <w:p>
      <w:pPr>
        <w:pBdr/>
        <w:rPr/>
      </w:pPr>
      <w:r>
        <w:rPr/>
      </w:r>
    </w:p>
    <w:p>
      <w:pPr>
        <w:pBdr/>
        <w:rPr/>
      </w:pPr>
      <w:r/>
    </w:p>
    <w:p>
      <w:pPr>
        <w:pBdr/>
        <w:rPr/>
      </w:pPr>
      <w:r>
        <w:t xml:space="preserve">*</w:t>
      </w:r>
      <w:r>
        <w:rPr/>
        <w:t xml:space="preserve">A.Phân trang.</w:t>
      </w:r>
      <w:r/>
    </w:p>
    <w:p>
      <w:pPr>
        <w:pBdr/>
        <w:rPr/>
      </w:pPr>
      <w:r>
        <w:rPr/>
        <w:t xml:space="preserve">B.Phân đoạn</w:t>
      </w:r>
      <w:r/>
    </w:p>
    <w:p>
      <w:pPr>
        <w:pBdr/>
        <w:rPr/>
      </w:pPr>
      <w:r>
        <w:rPr/>
        <w:t xml:space="preserve">C. Cấp phát liên tục</w:t>
      </w:r>
      <w:r/>
    </w:p>
    <w:p>
      <w:pPr>
        <w:pBdr/>
        <w:rPr/>
      </w:pPr>
      <w:r>
        <w:rPr/>
        <w:t xml:space="preserve">D. Câu a,b là đúng</w:t>
      </w:r>
    </w:p>
    <w:p>
      <w:pPr>
        <w:pBdr/>
        <w:rPr/>
      </w:pPr>
      <w:r/>
    </w:p>
    <w:p>
      <w:pPr>
        <w:pBdr/>
        <w:rPr/>
      </w:pPr>
      <w:r>
        <w:t xml:space="preserve">Câu 14:</w:t>
      </w:r>
      <w:r>
        <w:rPr/>
        <w:t xml:space="preserve">Tập hợp tất cả địa chỉ ảo phát sinh bởi một chương trình gọi là:</w:t>
      </w:r>
      <w:r/>
    </w:p>
    <w:p>
      <w:pPr>
        <w:pBdr/>
        <w:rPr/>
      </w:pPr>
      <w:r>
        <w:rPr/>
      </w:r>
    </w:p>
    <w:p>
      <w:pPr>
        <w:pBdr/>
        <w:rPr/>
      </w:pPr>
      <w:r/>
    </w:p>
    <w:p>
      <w:pPr>
        <w:pBdr/>
        <w:rPr/>
      </w:pPr>
      <w:r>
        <w:t xml:space="preserve">*</w:t>
      </w:r>
      <w:r>
        <w:rPr/>
        <w:t xml:space="preserve">A. Không gian địa chỉ</w:t>
      </w:r>
      <w:r/>
    </w:p>
    <w:p>
      <w:pPr>
        <w:pBdr/>
        <w:rPr/>
      </w:pPr>
      <w:r>
        <w:rPr/>
        <w:t xml:space="preserve">B.Không gian vật lí</w:t>
      </w:r>
      <w:r/>
    </w:p>
    <w:p>
      <w:pPr>
        <w:pBdr/>
        <w:rPr/>
      </w:pPr>
      <w:r>
        <w:rPr/>
        <w:t xml:space="preserve">C. Địa chỉ vật lí</w:t>
      </w:r>
      <w:r/>
    </w:p>
    <w:p>
      <w:pPr>
        <w:pBdr/>
        <w:rPr/>
      </w:pPr>
      <w:r>
        <w:rPr/>
        <w:t xml:space="preserve">D. Địa chỉ logic</w:t>
      </w:r>
    </w:p>
    <w:p>
      <w:pPr>
        <w:pBdr/>
        <w:rPr/>
      </w:pPr>
      <w:r/>
    </w:p>
    <w:p>
      <w:pPr>
        <w:pBdr/>
        <w:rPr/>
      </w:pPr>
      <w:r>
        <w:t xml:space="preserve">Câu 15:</w:t>
      </w:r>
      <w:r>
        <w:rPr/>
        <w:t xml:space="preserve">Bit Dirty trong cấu trúc của 1 phần tử bảng trang có ý nghĩa :</w:t>
      </w:r>
      <w:r/>
    </w:p>
    <w:p>
      <w:pPr>
        <w:pBdr/>
        <w:rPr/>
      </w:pPr>
      <w:r>
        <w:rPr/>
      </w:r>
    </w:p>
    <w:p>
      <w:pPr>
        <w:pBdr/>
        <w:rPr/>
      </w:pPr>
      <w:r/>
    </w:p>
    <w:p>
      <w:pPr>
        <w:pBdr/>
        <w:rPr/>
      </w:pPr>
      <w:r>
        <w:rPr/>
        <w:t xml:space="preserve">A. Cho biết trangnào đãđược truy xuất đến và trang nào không</w:t>
      </w:r>
      <w:r/>
    </w:p>
    <w:p>
      <w:pPr>
        <w:pBdr/>
        <w:rPr/>
      </w:pPr>
      <w:r>
        <w:rPr/>
        <w:t xml:space="preserve">B. Cho biết trang đó có tồn tại trong bộ nhớ hay không.</w:t>
      </w:r>
      <w:r/>
    </w:p>
    <w:p>
      <w:pPr>
        <w:pBdr/>
        <w:rPr/>
      </w:pPr>
      <w:r>
        <w:t xml:space="preserve">*</w:t>
      </w:r>
      <w:r>
        <w:rPr/>
        <w:t xml:space="preserve">C. Cho biết trang đó đã bị thay đổi hay chưa để cập nhật trang trên đĩa.</w:t>
      </w:r>
    </w:p>
    <w:p>
      <w:pPr>
        <w:pBdr/>
        <w:rPr/>
      </w:pPr>
      <w:r/>
    </w:p>
    <w:p>
      <w:pPr>
        <w:pBdr/>
        <w:rPr/>
      </w:pPr>
      <w:r>
        <w:t xml:space="preserve">Câu 16:</w:t>
      </w:r>
      <w:r>
        <w:rPr/>
        <w:t xml:space="preserve">Trong thuật toánthay thế trang "cơ hội thứ hai nâng cao" trang được chọn là trang :</w:t>
      </w:r>
      <w:r/>
    </w:p>
    <w:p>
      <w:pPr>
        <w:pBdr/>
        <w:rPr/>
      </w:pPr>
      <w:r>
        <w:rPr/>
      </w:r>
    </w:p>
    <w:p>
      <w:pPr>
        <w:pBdr/>
        <w:rPr/>
      </w:pPr>
      <w:r/>
    </w:p>
    <w:p>
      <w:pPr>
        <w:pBdr/>
        <w:rPr/>
      </w:pPr>
      <w:r>
        <w:t xml:space="preserve">*</w:t>
      </w:r>
      <w:r>
        <w:rPr/>
        <w:t xml:space="preserve">A. Trang đầu tiên được tìm thấy trong lớp có độưu tiên thấp nhất và khác rỗng.</w:t>
      </w:r>
      <w:r/>
    </w:p>
    <w:p>
      <w:pPr>
        <w:pBdr/>
        <w:rPr/>
      </w:pPr>
      <w:r>
        <w:rPr/>
        <w:t xml:space="preserve">B. Trang đầu tiên được tìm thấy trong lớp có độưu tiên cao nhất và khác rỗng .</w:t>
      </w:r>
      <w:r/>
    </w:p>
    <w:p>
      <w:pPr>
        <w:pBdr/>
        <w:rPr/>
      </w:pPr>
      <w:r>
        <w:rPr/>
        <w:t xml:space="preserve">C. Trang cuối cùng đượctìm thấy trong lớp có độưu tiên thấp nhất và khác rỗng</w:t>
      </w:r>
      <w:r/>
    </w:p>
    <w:p>
      <w:pPr>
        <w:pBdr/>
        <w:rPr/>
      </w:pPr>
      <w:r>
        <w:rPr/>
        <w:t xml:space="preserve">D. Trang cuối cùng được tìm thấy trong lớp có độưu tiên cao nhất và khác rỗng</w:t>
      </w:r>
    </w:p>
    <w:p>
      <w:pPr>
        <w:pBdr/>
        <w:rPr/>
      </w:pPr>
      <w:r/>
    </w:p>
    <w:p>
      <w:pPr>
        <w:pBdr/>
        <w:rPr/>
      </w:pPr>
      <w:r>
        <w:t xml:space="preserve">Câu 17:</w:t>
      </w:r>
      <w:r>
        <w:rPr/>
        <w:t xml:space="preserve">Thuật toán thay thế trang dùng thời điểm trang sẽ được sử dụng là thuật toán :</w:t>
      </w:r>
      <w:r/>
    </w:p>
    <w:p>
      <w:pPr>
        <w:pBdr/>
        <w:rPr/>
      </w:pPr>
      <w:r>
        <w:rPr/>
      </w:r>
    </w:p>
    <w:p>
      <w:pPr>
        <w:pBdr/>
        <w:rPr/>
      </w:pPr>
      <w:r/>
    </w:p>
    <w:p>
      <w:pPr>
        <w:pBdr/>
        <w:rPr/>
      </w:pPr>
      <w:r>
        <w:rPr/>
        <w:t xml:space="preserve">A. FIFO</w:t>
      </w:r>
      <w:r/>
    </w:p>
    <w:p>
      <w:pPr>
        <w:pBdr/>
        <w:rPr/>
      </w:pPr>
      <w:r>
        <w:rPr/>
        <w:t xml:space="preserve">B. LRU</w:t>
      </w:r>
      <w:r/>
    </w:p>
    <w:p>
      <w:pPr>
        <w:pBdr/>
        <w:rPr/>
      </w:pPr>
      <w:r>
        <w:t xml:space="preserve">*</w:t>
      </w:r>
      <w:r>
        <w:rPr/>
        <w:t xml:space="preserve">C. Tối ưu</w:t>
      </w:r>
      <w:r/>
    </w:p>
    <w:p>
      <w:pPr>
        <w:pBdr/>
        <w:rPr/>
      </w:pPr>
      <w:r>
        <w:rPr/>
        <w:t xml:space="preserve">D. NRU</w:t>
      </w:r>
    </w:p>
    <w:p>
      <w:pPr>
        <w:pBdr/>
        <w:rPr/>
      </w:pPr>
      <w:r/>
    </w:p>
    <w:p>
      <w:pPr>
        <w:pBdr/>
        <w:rPr/>
      </w:pPr>
      <w:r>
        <w:t xml:space="preserve">Câu 18:</w:t>
      </w:r>
      <w:r>
        <w:rPr/>
        <w:t xml:space="preserve">Thuật toán thay thế trang dùng thời điểm cuối cùng trang được truy xuất là thuật toán :</w:t>
      </w:r>
      <w:r/>
    </w:p>
    <w:p>
      <w:pPr>
        <w:pBdr/>
        <w:rPr/>
      </w:pPr>
      <w:r>
        <w:rPr/>
      </w:r>
    </w:p>
    <w:p>
      <w:pPr>
        <w:pBdr/>
        <w:rPr/>
      </w:pPr>
      <w:r/>
    </w:p>
    <w:p>
      <w:pPr>
        <w:pBdr/>
        <w:rPr/>
      </w:pPr>
      <w:r>
        <w:rPr/>
        <w:t xml:space="preserve">A. FIFO</w:t>
      </w:r>
      <w:r/>
    </w:p>
    <w:p>
      <w:pPr>
        <w:pBdr/>
        <w:rPr/>
      </w:pPr>
      <w:r>
        <w:t xml:space="preserve">*</w:t>
      </w:r>
      <w:r>
        <w:rPr/>
        <w:t xml:space="preserve">B. LRU</w:t>
      </w:r>
      <w:r/>
    </w:p>
    <w:p>
      <w:pPr>
        <w:pBdr/>
        <w:rPr/>
      </w:pPr>
      <w:r>
        <w:rPr/>
        <w:t xml:space="preserve">C. Tốiưu</w:t>
      </w:r>
      <w:r/>
    </w:p>
    <w:p>
      <w:pPr>
        <w:pBdr/>
        <w:rPr/>
      </w:pPr>
      <w:r>
        <w:rPr/>
        <w:t xml:space="preserve">D. NRU</w:t>
      </w:r>
    </w:p>
    <w:p>
      <w:pPr>
        <w:pBdr/>
        <w:rPr/>
      </w:pPr>
      <w:r/>
    </w:p>
    <w:p>
      <w:pPr>
        <w:pBdr/>
        <w:rPr/>
      </w:pPr>
      <w:r>
        <w:t xml:space="preserve">Câu 19:</w:t>
      </w:r>
      <w:r>
        <w:rPr/>
        <w:t xml:space="preserve">Thuật toán thay thế trang mà chọn trang lâu được sử dụng nhất trong tương lai thuộc loại :</w:t>
      </w:r>
      <w:r/>
    </w:p>
    <w:p>
      <w:pPr>
        <w:pBdr/>
        <w:rPr/>
      </w:pPr>
      <w:r>
        <w:rPr/>
      </w:r>
    </w:p>
    <w:p>
      <w:pPr>
        <w:pBdr/>
        <w:rPr/>
      </w:pPr>
      <w:r/>
    </w:p>
    <w:p>
      <w:pPr>
        <w:pBdr/>
        <w:rPr/>
      </w:pPr>
      <w:r>
        <w:rPr/>
        <w:t xml:space="preserve">A.FIFO</w:t>
      </w:r>
      <w:r/>
    </w:p>
    <w:p>
      <w:pPr>
        <w:pBdr/>
        <w:rPr/>
      </w:pPr>
      <w:r>
        <w:rPr/>
        <w:t xml:space="preserve">B.LRU</w:t>
      </w:r>
      <w:r/>
    </w:p>
    <w:p>
      <w:pPr>
        <w:pBdr/>
        <w:rPr/>
      </w:pPr>
      <w:r>
        <w:t xml:space="preserve">*</w:t>
      </w:r>
      <w:r>
        <w:rPr/>
        <w:t xml:space="preserve">C. Tối ưu</w:t>
      </w:r>
      <w:r/>
    </w:p>
    <w:p>
      <w:pPr>
        <w:pBdr/>
        <w:rPr/>
      </w:pPr>
      <w:r>
        <w:rPr/>
        <w:t xml:space="preserve">D. NRU</w:t>
      </w:r>
    </w:p>
    <w:p>
      <w:pPr>
        <w:pBdr/>
        <w:rPr/>
      </w:pPr>
      <w:r/>
    </w:p>
    <w:p>
      <w:pPr>
        <w:pBdr/>
        <w:rPr/>
      </w:pPr>
      <w:r>
        <w:t xml:space="preserve">Câu 20:</w:t>
      </w:r>
      <w:r>
        <w:rPr/>
        <w:t xml:space="preserve">Thuật toán chọn đoạn trống để thoã mãn nhu cầu cho một tiến trình (trong phânđoạnvùng nhớ )</w:t>
      </w:r>
      <w:r/>
    </w:p>
    <w:p>
      <w:pPr>
        <w:pBdr/>
        <w:rPr/>
      </w:pPr>
      <w:r>
        <w:rPr/>
      </w:r>
    </w:p>
    <w:p>
      <w:pPr>
        <w:pBdr/>
        <w:rPr/>
      </w:pPr>
      <w:r/>
    </w:p>
    <w:p>
      <w:pPr>
        <w:pBdr/>
        <w:rPr/>
      </w:pPr>
      <w:r>
        <w:rPr/>
        <w:t xml:space="preserve">A. First-fit</w:t>
      </w:r>
      <w:r/>
    </w:p>
    <w:p>
      <w:pPr>
        <w:pBdr/>
        <w:rPr/>
      </w:pPr>
      <w:r>
        <w:rPr/>
        <w:t xml:space="preserve">B. Best-fit</w:t>
      </w:r>
      <w:r/>
    </w:p>
    <w:p>
      <w:pPr>
        <w:pBdr/>
        <w:rPr/>
      </w:pPr>
      <w:r>
        <w:rPr/>
        <w:t xml:space="preserve">C.Worst-fit </w:t>
      </w:r>
      <w:r/>
    </w:p>
    <w:p>
      <w:pPr>
        <w:pBdr/>
        <w:rPr/>
      </w:pPr>
      <w:r>
        <w:t xml:space="preserve">*</w:t>
      </w:r>
      <w:r>
        <w:rPr/>
        <w:t xml:space="preserve">D. Không câu nào đúng</w:t>
      </w:r>
    </w:p>
    <w:p>
      <w:pPr>
        <w:pBdr/>
        <w:rPr/>
      </w:pPr>
      <w:r/>
    </w:p>
    <w:p>
      <w:pPr>
        <w:pBdr/>
        <w:rPr/>
      </w:pPr>
      <w:r>
        <w:t xml:space="preserve">Câu 21:</w:t>
      </w:r>
      <w:r>
        <w:rPr/>
        <w:t xml:space="preserve">Xét không gian địa chỉ có 8 trang, mỗi trang có kích thước 1K ánh xạ vào bộ nhớ có32 khung trang, Hỏi phải dùng bao nhiêu bít để thể hiện địa chỉ logic của không gian địachỉ này</w:t>
      </w:r>
      <w:r/>
    </w:p>
    <w:p>
      <w:pPr>
        <w:pBdr/>
        <w:rPr/>
      </w:pPr>
      <w:r>
        <w:rPr/>
      </w:r>
    </w:p>
    <w:p>
      <w:pPr>
        <w:pBdr/>
        <w:rPr/>
      </w:pPr>
      <w:r/>
    </w:p>
    <w:p>
      <w:pPr>
        <w:pBdr/>
        <w:rPr/>
      </w:pPr>
      <w:r>
        <w:rPr/>
        <w:t xml:space="preserve">A.32bit</w:t>
      </w:r>
      <w:r/>
    </w:p>
    <w:p>
      <w:pPr>
        <w:pBdr/>
        <w:rPr/>
      </w:pPr>
      <w:r>
        <w:rPr/>
        <w:t xml:space="preserve">B.8 bit</w:t>
      </w:r>
      <w:r/>
    </w:p>
    <w:p>
      <w:pPr>
        <w:pBdr/>
        <w:rPr/>
      </w:pPr>
      <w:r>
        <w:rPr/>
        <w:t xml:space="preserve">C. 24bit</w:t>
      </w:r>
      <w:r/>
    </w:p>
    <w:p>
      <w:pPr>
        <w:pBdr/>
        <w:rPr/>
      </w:pPr>
      <w:r>
        <w:t xml:space="preserve">*</w:t>
      </w:r>
      <w:r>
        <w:rPr/>
        <w:t xml:space="preserve">D. 13bit</w:t>
      </w:r>
    </w:p>
    <w:p>
      <w:pPr>
        <w:pBdr/>
        <w:rPr/>
      </w:pPr>
      <w:r/>
    </w:p>
    <w:p>
      <w:pPr>
        <w:pBdr/>
        <w:rPr/>
      </w:pPr>
      <w:r>
        <w:t xml:space="preserve">Câu 22:</w:t>
      </w:r>
      <w:r>
        <w:rPr/>
        <w:t xml:space="preserve">Trong kĩ thuật cấp phát vùng nhớ phân đoạn một địa chỉ ảo được thể hiện bởi:</w:t>
      </w:r>
      <w:r/>
    </w:p>
    <w:p>
      <w:pPr>
        <w:pBdr/>
        <w:rPr/>
      </w:pPr>
      <w:r>
        <w:rPr/>
      </w:r>
    </w:p>
    <w:p>
      <w:pPr>
        <w:pBdr/>
        <w:rPr/>
      </w:pPr>
      <w:r/>
    </w:p>
    <w:p>
      <w:pPr>
        <w:pBdr/>
        <w:rPr/>
      </w:pPr>
      <w:r>
        <w:t xml:space="preserve">*</w:t>
      </w:r>
      <w:r>
        <w:rPr/>
        <w:t xml:space="preserve">A. Bộ </w:t>
      </w:r>
      <w:r>
        <w:rPr/>
        <w:t xml:space="preserve"> trong đó s là số hiệu phân đoạn, d là địa chỉ tương đối trong s</w:t>
      </w:r>
      <w:r/>
    </w:p>
    <w:p>
      <w:pPr>
        <w:pBdr/>
        <w:rPr/>
      </w:pPr>
      <w:r>
        <w:rPr/>
        <w:t xml:space="preserve">B. Bộ </w:t>
      </w:r>
      <w:r>
        <w:rPr/>
        <w:t xml:space="preserve"> với base là chỉ số nền, limit là chỉ số giới hạn</w:t>
      </w:r>
      <w:r/>
    </w:p>
    <w:p>
      <w:pPr>
        <w:pBdr/>
        <w:rPr/>
      </w:pPr>
      <w:r>
        <w:rPr/>
        <w:t xml:space="preserve">C. Không câu nào đúng</w:t>
      </w:r>
      <w:r/>
    </w:p>
    <w:p>
      <w:pPr>
        <w:pBdr/>
        <w:rPr/>
      </w:pPr>
      <w:r>
        <w:rPr/>
        <w:t xml:space="preserve">D. Cả hai câu đều đúng </w:t>
      </w:r>
    </w:p>
    <w:p>
      <w:pPr>
        <w:pBdr/>
        <w:rPr/>
      </w:pPr>
      <w:r/>
    </w:p>
    <w:p>
      <w:pPr>
        <w:pBdr/>
        <w:rPr/>
      </w:pPr>
      <w:r>
        <w:t xml:space="preserve">Câu 23:</w:t>
      </w:r>
      <w:r>
        <w:rPr/>
        <w:t xml:space="preserve">Xét không gian địa chỉ có 8 trang, mỗi trang có kích thước 1K ánh xạ vào bộ nhớ có32 khung trang, Hỏi phải dùng bao nhiêu bít để thể hiện địa chỉ vật lí của không gian địachỉ này</w:t>
      </w:r>
      <w:r/>
    </w:p>
    <w:p>
      <w:pPr>
        <w:pBdr/>
        <w:rPr/>
      </w:pPr>
      <w:r>
        <w:rPr/>
      </w:r>
    </w:p>
    <w:p>
      <w:pPr>
        <w:pBdr/>
        <w:rPr/>
      </w:pPr>
      <w:r/>
    </w:p>
    <w:p>
      <w:pPr>
        <w:pBdr/>
        <w:rPr/>
      </w:pPr>
      <w:r>
        <w:rPr/>
        <w:t xml:space="preserve">A.32bit</w:t>
      </w:r>
      <w:r/>
    </w:p>
    <w:p>
      <w:pPr>
        <w:pBdr/>
        <w:rPr/>
      </w:pPr>
      <w:r>
        <w:rPr/>
        <w:t xml:space="preserve">B. 8 bit</w:t>
      </w:r>
      <w:r/>
    </w:p>
    <w:p>
      <w:pPr>
        <w:pBdr/>
        <w:rPr/>
      </w:pPr>
      <w:r>
        <w:t xml:space="preserve">*</w:t>
      </w:r>
      <w:r>
        <w:rPr/>
        <w:t xml:space="preserve">C. 15bit(2^15bit)</w:t>
      </w:r>
      <w:r/>
    </w:p>
    <w:p>
      <w:pPr>
        <w:pBdr/>
        <w:rPr/>
      </w:pPr>
      <w:r>
        <w:rPr/>
        <w:t xml:space="preserve">D. 13bit</w:t>
      </w:r>
    </w:p>
    <w:p>
      <w:pPr>
        <w:pBdr/>
        <w:rPr/>
      </w:pPr>
      <w:r/>
    </w:p>
    <w:p>
      <w:pPr>
        <w:pBdr/>
        <w:rPr/>
      </w:pPr>
      <w:r>
        <w:t xml:space="preserve">Câu 24:</w:t>
      </w:r>
      <w:r>
        <w:rPr/>
        <w:t xml:space="preserve">Trong kĩ thuật phân trang nếu kích thước không gian địa chỉ là 2^m kích thước trang là 2^n câu nào sau đây phát biểu không chính xác:</w:t>
      </w:r>
      <w:r/>
    </w:p>
    <w:p>
      <w:pPr>
        <w:pBdr/>
        <w:rPr/>
      </w:pPr>
      <w:r>
        <w:rPr/>
      </w:r>
    </w:p>
    <w:p>
      <w:pPr>
        <w:pBdr/>
        <w:rPr/>
      </w:pPr>
      <w:r/>
    </w:p>
    <w:p>
      <w:pPr>
        <w:pBdr/>
        <w:rPr/>
      </w:pPr>
      <w:r>
        <w:rPr/>
        <w:t xml:space="preserve">A.n-m bit cao của địa chỉ ảo biểu diễn số hiệu trang và n bit thấp cho biết địa chỉtương đốitrong trang</w:t>
      </w:r>
      <w:r/>
    </w:p>
    <w:p>
      <w:pPr>
        <w:pBdr/>
        <w:rPr/>
      </w:pPr>
      <w:r>
        <w:rPr/>
        <w:t xml:space="preserve">B.m-n bit thấp của địa chỉ ảo biểu diễn số hiệu trang và n bit cao cho biết địa chỉtương đốitrong trang</w:t>
      </w:r>
      <w:r/>
    </w:p>
    <w:p>
      <w:pPr>
        <w:pBdr/>
        <w:rPr/>
      </w:pPr>
      <w:r>
        <w:t xml:space="preserve">*</w:t>
      </w:r>
      <w:r>
        <w:rPr/>
        <w:t xml:space="preserve">C. m-n bit cao của địa chỉ ảo biểu diễn số hiệu trang và n bit thấp cho biết địa chỉtương đốitrong trang</w:t>
      </w:r>
      <w:r/>
    </w:p>
    <w:p>
      <w:pPr>
        <w:pBdr/>
        <w:rPr/>
      </w:pPr>
      <w:r>
        <w:rPr/>
        <w:t xml:space="preserve">D. Câu b,c đúng</w:t>
      </w:r>
    </w:p>
    <w:p>
      <w:pPr>
        <w:pBdr/>
        <w:rPr/>
      </w:pPr>
      <w:r/>
    </w:p>
    <w:p>
      <w:pPr>
        <w:pBdr/>
        <w:rPr/>
      </w:pPr>
      <w:r>
        <w:t xml:space="preserve">Câu 25:</w:t>
      </w:r>
      <w:r>
        <w:rPr/>
        <w:t xml:space="preserve">Trong việc cấp phát vùng nhớ liên tục cho tiến trình, mô hình nào cho phép di chuyểntiến trình trong bộ nhớ sau khi nạp :</w:t>
      </w:r>
      <w:r/>
    </w:p>
    <w:p>
      <w:pPr>
        <w:pBdr/>
        <w:rPr/>
      </w:pPr>
      <w:r>
        <w:rPr/>
      </w:r>
    </w:p>
    <w:p>
      <w:pPr>
        <w:pBdr/>
        <w:rPr/>
      </w:pPr>
      <w:r/>
    </w:p>
    <w:p>
      <w:pPr>
        <w:pBdr/>
        <w:rPr/>
      </w:pPr>
      <w:r>
        <w:t xml:space="preserve">*</w:t>
      </w:r>
      <w:r>
        <w:rPr/>
        <w:t xml:space="preserve">A. Mô hình Linker-Loader</w:t>
      </w:r>
      <w:r/>
    </w:p>
    <w:p>
      <w:pPr>
        <w:pBdr/>
        <w:rPr/>
      </w:pPr>
      <w:r>
        <w:rPr/>
        <w:t xml:space="preserve">B. Mô hình Base-Limit</w:t>
      </w:r>
      <w:r/>
    </w:p>
    <w:p>
      <w:pPr>
        <w:pBdr/>
        <w:rPr/>
      </w:pPr>
      <w:r>
        <w:rPr/>
        <w:t xml:space="preserve">C. Cả hai câu đều đúng</w:t>
      </w:r>
      <w:r/>
    </w:p>
    <w:p>
      <w:pPr>
        <w:pBdr/>
        <w:rPr/>
      </w:pPr>
      <w:r>
        <w:rPr/>
        <w:t xml:space="preserve">D. Cả hai câu đều sai</w:t>
      </w:r>
    </w:p>
    <w:p>
      <w:pPr>
        <w:pBdr/>
        <w:rPr/>
      </w:pPr>
      <w:r/>
    </w:p>
    <w:p>
      <w:pPr>
        <w:pBdr/>
        <w:rPr/>
      </w:pPr>
      <w:r>
        <w:t xml:space="preserve">Câu 26:</w:t>
      </w:r>
      <w:r>
        <w:rPr/>
        <w:t xml:space="preserve">Hiện tượng phân mảnh là :</w:t>
      </w:r>
      <w:r/>
    </w:p>
    <w:p>
      <w:pPr>
        <w:pBdr/>
        <w:rPr/>
      </w:pPr>
      <w:r>
        <w:rPr/>
      </w:r>
    </w:p>
    <w:p>
      <w:pPr>
        <w:pBdr/>
        <w:rPr/>
      </w:pPr>
      <w:r/>
    </w:p>
    <w:p>
      <w:pPr>
        <w:pBdr/>
        <w:rPr/>
      </w:pPr>
      <w:r>
        <w:rPr/>
        <w:t xml:space="preserve">A. Vùngnhớ bị phân thành nhiều vùng không liên tục</w:t>
      </w:r>
      <w:r/>
    </w:p>
    <w:p>
      <w:pPr>
        <w:pBdr/>
        <w:rPr/>
      </w:pPr>
      <w:r>
        <w:rPr/>
        <w:t xml:space="preserve">B. Vùng nhớ trống được dồn lại từ các mảnh bộ nhớ nhỏ rời rạc</w:t>
      </w:r>
      <w:r/>
    </w:p>
    <w:p>
      <w:pPr>
        <w:pBdr/>
        <w:rPr/>
      </w:pPr>
      <w:r>
        <w:t xml:space="preserve">*</w:t>
      </w:r>
      <w:r>
        <w:rPr/>
        <w:t xml:space="preserve">C. Tổng vùng nhớ trống đủ để thoã mãn nhu cầu nhưng các vùng nhớ này lại không liên tục nên không đủ để cấp cho tiến trình khác</w:t>
      </w:r>
      <w:r/>
    </w:p>
    <w:p>
      <w:pPr>
        <w:pBdr/>
        <w:rPr/>
      </w:pPr>
      <w:r>
        <w:rPr/>
        <w:t xml:space="preserve">D. Không câu nào đúng</w:t>
      </w:r>
    </w:p>
    <w:p>
      <w:pPr>
        <w:pBdr/>
        <w:rPr/>
      </w:pPr>
      <w:r/>
    </w:p>
    <w:p>
      <w:pPr>
        <w:pBdr/>
        <w:rPr/>
      </w:pPr>
      <w:r>
        <w:t xml:space="preserve">Câu 27:</w:t>
      </w:r>
      <w:r>
        <w:rPr/>
        <w:t xml:space="preserve">Gọi p là xác suất xảy ra 1 lỗi trang (0</w:t>
      </w:r>
      <w:r/>
    </w:p>
    <w:p>
      <w:pPr>
        <w:pBdr/>
        <w:rPr/>
      </w:pPr>
      <w:r>
        <w:rPr/>
      </w:r>
    </w:p>
    <w:p>
      <w:pPr>
        <w:pBdr/>
        <w:rPr/>
      </w:pPr>
      <w:r/>
    </w:p>
    <w:p>
      <w:pPr>
        <w:pBdr/>
        <w:rPr/>
      </w:pPr>
      <w:r>
        <w:t xml:space="preserve">*</w:t>
      </w:r>
      <w:r>
        <w:rPr/>
        <w:t xml:space="preserve">A. EAT= pma +(1-p)(swapout+swapout);</w:t>
      </w:r>
      <w:r/>
    </w:p>
    <w:p>
      <w:pPr>
        <w:pBdr/>
        <w:rPr/>
      </w:pPr>
      <w:r>
        <w:rPr/>
        <w:t xml:space="preserve">B. EAT= (1-p)ma + p(swapout+swapout);</w:t>
      </w:r>
      <w:r/>
    </w:p>
    <w:p>
      <w:pPr>
        <w:pBdr/>
        <w:rPr/>
      </w:pPr>
      <w:r>
        <w:rPr/>
        <w:t xml:space="preserve">C. EAT= pma + (1-p)(swapout-swapout)</w:t>
      </w:r>
      <w:r/>
    </w:p>
    <w:p>
      <w:pPr>
        <w:pBdr/>
        <w:rPr/>
      </w:pPr>
      <w:r>
        <w:rPr/>
        <w:t xml:space="preserve">D. Câu a,b là sai</w:t>
      </w:r>
    </w:p>
    <w:p>
      <w:pPr>
        <w:pBdr>
          <w:top w:val="none" w:sz="0" w:space="0" w:color="auto"/>
          <w:left w:val="none" w:sz="0" w:space="0" w:color="auto"/>
          <w:bottom w:val="none" w:sz="0" w:space="0" w:color="auto"/>
          <w:right w:val="none" w:sz="0" w:space="0" w:color="auto"/>
        </w:pBdr>
        <w:shd w:val="clear" w:color="auto" w:fill="auto"/>
        <w:spacing w:beforeAutospacing="1" w:afterAutospacing="1"/>
        <w:rPr/>
      </w:pPr>
      <w:r>
        <w:rPr>
          <w:rStyle w:val="FootnoteReference"/>
        </w:rPr>
        <w:footnoteReference w:id="-1"/>
      </w:r>
    </w:p>
    <w:sectPr>
      <w:pgSz w:w="11907" w:h="16839"/>
      <w:pgMar w:top="400" w:right="1000" w:bottom="400" w:left="1000" w:header="720" w:footer="720" w:gutter="0"/>
      <w:pgBorders>
        <w:top w:val="doubleWave" w:sz="4" w:space="20" w:color="auto"/>
        <w:left w:val="doubleWave" w:sz="4" w:space="50" w:color="auto"/>
        <w:bottom w:val="doubleWave" w:sz="4" w:space="20" w:color="auto"/>
        <w:right w:val="doubleWave" w:sz="4" w:space="50" w:color="auto"/>
      </w:pgBorders>
    </w:sectPr>
  </w:body>
</w:document>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id="-1">
    <w:p>
      <w:pPr/>
      <w:r>
        <w:rPr>
          <w:rStyle w:val="FootnoteReference"/>
        </w:rPr>
        <w:footnoteRef/>
      </w:r>
      <w:r>
        <w:t xml:space="preserve"> </w:t>
      </w:r>
      <w:r>
        <w:rPr>
          <w:rFonts w:ascii="Arial Black" w:eastAsia="Arial Black" w:hAnsi="Arial Black" w:cs="Arial Black"/>
          <w:color w:val="708090"/>
          <w:sz w:val="24"/>
        </w:rPr>
        <w:t xml:space="preserve">HẾT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footnotePr/>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titleStyle">
    <w:name w:val="titleStyle"/>
    <w:basedOn w:val="Normal"/>
    <w:rPr>
      <w:rFonts w:ascii="Arial" w:eastAsia="Arial" w:hAnsi="Arial" w:cs="Arial"/>
      <w:b/>
      <w:color w:val="000000"/>
      <w:sz w:val="32"/>
    </w:rPr>
  </w:style>
  <w:style w:type="paragraph" w:styleId="left">
    <w:name w:val="left"/>
    <w:basedOn w:val="Normal"/>
    <w:rPr>
      <w:rFonts w:ascii="Arial" w:eastAsia="Arial" w:hAnsi="Arial" w:cs="Arial"/>
      <w:b/>
      <w:color w:val="000000"/>
      <w:sz w:val="24"/>
    </w:rPr>
  </w:style>
  <w:style w:type="paragraph" w:styleId="right">
    <w:name w:val="right"/>
    <w:basedOn w:val="Normal"/>
    <w:rPr>
      <w:rFonts w:ascii="Arial" w:eastAsia="Arial" w:hAnsi="Arial" w:cs="Arial"/>
      <w:b/>
      <w:color w:val="000000"/>
      <w:sz w:val="24"/>
    </w:rPr>
  </w:style>
  <w:style w:type="character" w:styleId="FootnoteReference">
    <w:name w:val="Footnote Reference"/>
    <w:rPr>
      <w:vertAlign w:val="superscript"/>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notes" Target="footnotes.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2021-08-06T15:19:46Z</dcterms:created>
  <dcterms:modified xsi:type="dcterms:W3CDTF">2021-08-06T15:19:46Z</dcterms:modified>
</cp:coreProperties>
</file>