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B4675">
      <w:pPr>
        <w:spacing w:after="140"/>
        <w:jc w:val="center"/>
      </w:pPr>
      <w:r>
        <w:rPr>
          <w:rFonts w:ascii="Times New Roman" w:hAnsi="Times New Roman" w:eastAsia="Times New Roman" w:cs="Times New Roman"/>
          <w:b/>
          <w:bCs/>
          <w:sz w:val="34"/>
          <w:szCs w:val="34"/>
        </w:rPr>
        <w:t>PHỤ LỤC</w:t>
      </w:r>
    </w:p>
    <w:p w14:paraId="68A5D367">
      <w:pPr>
        <w:spacing w:after="300"/>
        <w:jc w:val="center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KỊCH BẢN DEMO VÀ KIỂM THỬ CHỨC NĂNG</w:t>
      </w:r>
    </w:p>
    <w:p w14:paraId="6D526286">
      <w:pPr>
        <w:spacing w:after="150"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Kịch bản dùng cho buổi bảo vệ hoặc kiểm thử nội bộ. Mỗi bước có kết quả mong đợi để người trình diễn dễ đối chiếu.</w:t>
      </w:r>
    </w:p>
    <w:p w14:paraId="7A4D58E1">
      <w:pPr>
        <w:pStyle w:val="2"/>
        <w:spacing w:before="280" w:after="1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color w:val="0F766E"/>
          <w:sz w:val="26"/>
          <w:szCs w:val="26"/>
        </w:rPr>
        <w:t>1. Luồng bạn đọc mới</w:t>
      </w:r>
    </w:p>
    <w:tbl>
      <w:tblPr>
        <w:tblStyle w:val="9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3333"/>
        <w:gridCol w:w="3333"/>
        <w:gridCol w:w="3334"/>
      </w:tblGrid>
      <w:tr w14:paraId="728AF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13" w:type="dxa"/>
            <w:bottom w:w="113" w:type="dxa"/>
            <w:right w:w="113" w:type="dxa"/>
          </w:tblCellMar>
        </w:tblPrEx>
        <w:tc>
          <w:tcPr>
            <w:tcW w:w="2400" w:type="dxa"/>
            <w:shd w:val="clear" w:color="auto" w:fill="0F766E"/>
            <w:vAlign w:val="top"/>
          </w:tcPr>
          <w:p w14:paraId="6C250594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FFFFFF"/>
                <w:sz w:val="26"/>
                <w:szCs w:val="26"/>
              </w:rPr>
              <w:t>Bước</w:t>
            </w:r>
          </w:p>
        </w:tc>
        <w:tc>
          <w:tcPr>
            <w:tcW w:w="2400" w:type="dxa"/>
            <w:shd w:val="clear" w:color="auto" w:fill="0F766E"/>
            <w:vAlign w:val="top"/>
          </w:tcPr>
          <w:p w14:paraId="21C80C9A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FFFFFF"/>
                <w:sz w:val="26"/>
                <w:szCs w:val="26"/>
              </w:rPr>
              <w:t>Thao tác</w:t>
            </w:r>
          </w:p>
        </w:tc>
        <w:tc>
          <w:tcPr>
            <w:tcW w:w="2400" w:type="dxa"/>
            <w:shd w:val="clear" w:color="auto" w:fill="0F766E"/>
            <w:vAlign w:val="top"/>
          </w:tcPr>
          <w:p w14:paraId="55D6D033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FFFFFF"/>
                <w:sz w:val="26"/>
                <w:szCs w:val="26"/>
              </w:rPr>
              <w:t>Kết quả mong đợi</w:t>
            </w:r>
          </w:p>
        </w:tc>
      </w:tr>
      <w:tr w14:paraId="7D863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13" w:type="dxa"/>
            <w:bottom w:w="113" w:type="dxa"/>
            <w:right w:w="113" w:type="dxa"/>
          </w:tblCellMar>
        </w:tblPrEx>
        <w:tc>
          <w:tcPr>
            <w:tcW w:w="2400" w:type="dxa"/>
            <w:vAlign w:val="top"/>
          </w:tcPr>
          <w:p w14:paraId="3E5ADFC6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1</w:t>
            </w:r>
          </w:p>
        </w:tc>
        <w:tc>
          <w:tcPr>
            <w:tcW w:w="2400" w:type="dxa"/>
            <w:vAlign w:val="top"/>
          </w:tcPr>
          <w:p w14:paraId="0F859765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Mở /</w:t>
            </w:r>
          </w:p>
        </w:tc>
        <w:tc>
          <w:tcPr>
            <w:tcW w:w="2400" w:type="dxa"/>
            <w:vAlign w:val="top"/>
          </w:tcPr>
          <w:p w14:paraId="089496A7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Trang chủ hiển thị nhận diện và lối tắt chức năng.</w:t>
            </w:r>
          </w:p>
        </w:tc>
      </w:tr>
      <w:tr w14:paraId="22ECE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13" w:type="dxa"/>
            <w:bottom w:w="113" w:type="dxa"/>
            <w:right w:w="113" w:type="dxa"/>
          </w:tblCellMar>
        </w:tblPrEx>
        <w:tc>
          <w:tcPr>
            <w:tcW w:w="2400" w:type="dxa"/>
            <w:vAlign w:val="top"/>
          </w:tcPr>
          <w:p w14:paraId="2A07DD91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2</w:t>
            </w:r>
          </w:p>
        </w:tc>
        <w:tc>
          <w:tcPr>
            <w:tcW w:w="2400" w:type="dxa"/>
            <w:vAlign w:val="top"/>
          </w:tcPr>
          <w:p w14:paraId="2EBCCCA3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Mở /books và tìm một sách</w:t>
            </w:r>
          </w:p>
        </w:tc>
        <w:tc>
          <w:tcPr>
            <w:tcW w:w="2400" w:type="dxa"/>
            <w:vAlign w:val="top"/>
          </w:tcPr>
          <w:p w14:paraId="2A6FF325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Danh sách được lọc theo từ khóa.</w:t>
            </w:r>
          </w:p>
        </w:tc>
      </w:tr>
      <w:tr w14:paraId="5B497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13" w:type="dxa"/>
            <w:bottom w:w="113" w:type="dxa"/>
            <w:right w:w="113" w:type="dxa"/>
          </w:tblCellMar>
        </w:tblPrEx>
        <w:tc>
          <w:tcPr>
            <w:tcW w:w="2400" w:type="dxa"/>
            <w:vAlign w:val="top"/>
          </w:tcPr>
          <w:p w14:paraId="31B5BE8C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3</w:t>
            </w:r>
          </w:p>
        </w:tc>
        <w:tc>
          <w:tcPr>
            <w:tcW w:w="2400" w:type="dxa"/>
            <w:vAlign w:val="top"/>
          </w:tcPr>
          <w:p w14:paraId="5851C91A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Mở trang chi tiết sách</w:t>
            </w:r>
          </w:p>
        </w:tc>
        <w:tc>
          <w:tcPr>
            <w:tcW w:w="2400" w:type="dxa"/>
            <w:vAlign w:val="top"/>
          </w:tcPr>
          <w:p w14:paraId="1DB5D165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Hiển thị mô tả và thao tác liên quan.</w:t>
            </w:r>
          </w:p>
        </w:tc>
      </w:tr>
      <w:tr w14:paraId="1A1C5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13" w:type="dxa"/>
            <w:bottom w:w="113" w:type="dxa"/>
            <w:right w:w="113" w:type="dxa"/>
          </w:tblCellMar>
        </w:tblPrEx>
        <w:tc>
          <w:tcPr>
            <w:tcW w:w="2400" w:type="dxa"/>
            <w:vAlign w:val="top"/>
          </w:tcPr>
          <w:p w14:paraId="62FF6B14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4</w:t>
            </w:r>
          </w:p>
        </w:tc>
        <w:tc>
          <w:tcPr>
            <w:tcW w:w="2400" w:type="dxa"/>
            <w:vAlign w:val="top"/>
          </w:tcPr>
          <w:p w14:paraId="2CEB4B96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Đăng nhập và thêm vào tủ sách</w:t>
            </w:r>
          </w:p>
        </w:tc>
        <w:tc>
          <w:tcPr>
            <w:tcW w:w="2400" w:type="dxa"/>
            <w:vAlign w:val="top"/>
          </w:tcPr>
          <w:p w14:paraId="6DB10810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Sách xuất hiện trong tủ cá nhân.</w:t>
            </w:r>
          </w:p>
        </w:tc>
      </w:tr>
      <w:tr w14:paraId="68AFC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13" w:type="dxa"/>
            <w:bottom w:w="113" w:type="dxa"/>
            <w:right w:w="113" w:type="dxa"/>
          </w:tblCellMar>
        </w:tblPrEx>
        <w:tc>
          <w:tcPr>
            <w:tcW w:w="2400" w:type="dxa"/>
            <w:vAlign w:val="top"/>
          </w:tcPr>
          <w:p w14:paraId="415190BF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5</w:t>
            </w:r>
          </w:p>
        </w:tc>
        <w:tc>
          <w:tcPr>
            <w:tcW w:w="2400" w:type="dxa"/>
            <w:vAlign w:val="top"/>
          </w:tcPr>
          <w:p w14:paraId="473E1272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Mở /me/stats</w:t>
            </w:r>
          </w:p>
        </w:tc>
        <w:tc>
          <w:tcPr>
            <w:tcW w:w="2400" w:type="dxa"/>
            <w:vAlign w:val="top"/>
          </w:tcPr>
          <w:p w14:paraId="35F97775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Thống kê đọc được cập nhật theo phiên.</w:t>
            </w:r>
          </w:p>
        </w:tc>
      </w:tr>
    </w:tbl>
    <w:p w14:paraId="5614B8D3">
      <w:pPr>
        <w:pStyle w:val="2"/>
        <w:spacing w:before="280" w:after="1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color w:val="0F766E"/>
          <w:sz w:val="26"/>
          <w:szCs w:val="26"/>
        </w:rPr>
        <w:t>2. Luồng chatbot</w:t>
      </w:r>
    </w:p>
    <w:tbl>
      <w:tblPr>
        <w:tblStyle w:val="9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3333"/>
        <w:gridCol w:w="3333"/>
        <w:gridCol w:w="3334"/>
      </w:tblGrid>
      <w:tr w14:paraId="60EA3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13" w:type="dxa"/>
            <w:bottom w:w="113" w:type="dxa"/>
            <w:right w:w="113" w:type="dxa"/>
          </w:tblCellMar>
        </w:tblPrEx>
        <w:tc>
          <w:tcPr>
            <w:tcW w:w="2400" w:type="dxa"/>
            <w:shd w:val="clear" w:color="auto" w:fill="0F766E"/>
            <w:vAlign w:val="top"/>
          </w:tcPr>
          <w:p w14:paraId="6BC70350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FFFFFF"/>
                <w:sz w:val="26"/>
                <w:szCs w:val="26"/>
              </w:rPr>
              <w:t>Bước</w:t>
            </w:r>
          </w:p>
        </w:tc>
        <w:tc>
          <w:tcPr>
            <w:tcW w:w="2400" w:type="dxa"/>
            <w:shd w:val="clear" w:color="auto" w:fill="0F766E"/>
            <w:vAlign w:val="top"/>
          </w:tcPr>
          <w:p w14:paraId="127F82B0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FFFFFF"/>
                <w:sz w:val="26"/>
                <w:szCs w:val="26"/>
              </w:rPr>
              <w:t>Prompt/thao tác</w:t>
            </w:r>
          </w:p>
        </w:tc>
        <w:tc>
          <w:tcPr>
            <w:tcW w:w="2400" w:type="dxa"/>
            <w:shd w:val="clear" w:color="auto" w:fill="0F766E"/>
            <w:vAlign w:val="top"/>
          </w:tcPr>
          <w:p w14:paraId="250F8EDB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FFFFFF"/>
                <w:sz w:val="26"/>
                <w:szCs w:val="26"/>
              </w:rPr>
              <w:t>Kết quả mong đợi</w:t>
            </w:r>
          </w:p>
        </w:tc>
      </w:tr>
      <w:tr w14:paraId="3B22B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13" w:type="dxa"/>
            <w:bottom w:w="113" w:type="dxa"/>
            <w:right w:w="113" w:type="dxa"/>
          </w:tblCellMar>
        </w:tblPrEx>
        <w:tc>
          <w:tcPr>
            <w:tcW w:w="2400" w:type="dxa"/>
            <w:vAlign w:val="top"/>
          </w:tcPr>
          <w:p w14:paraId="761C29E8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1</w:t>
            </w:r>
          </w:p>
        </w:tc>
        <w:tc>
          <w:tcPr>
            <w:tcW w:w="2400" w:type="dxa"/>
            <w:vAlign w:val="top"/>
          </w:tcPr>
          <w:p w14:paraId="7E7114AE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Mở /community/chat</w:t>
            </w:r>
          </w:p>
        </w:tc>
        <w:tc>
          <w:tcPr>
            <w:tcW w:w="2400" w:type="dxa"/>
            <w:vAlign w:val="top"/>
          </w:tcPr>
          <w:p w14:paraId="2A93E16E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Hiển thị giao diện trò chuyện.</w:t>
            </w:r>
          </w:p>
        </w:tc>
      </w:tr>
      <w:tr w14:paraId="6521E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13" w:type="dxa"/>
            <w:bottom w:w="113" w:type="dxa"/>
            <w:right w:w="113" w:type="dxa"/>
          </w:tblCellMar>
        </w:tblPrEx>
        <w:tc>
          <w:tcPr>
            <w:tcW w:w="2400" w:type="dxa"/>
            <w:vAlign w:val="top"/>
          </w:tcPr>
          <w:p w14:paraId="1384CF0B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2</w:t>
            </w:r>
          </w:p>
        </w:tc>
        <w:tc>
          <w:tcPr>
            <w:tcW w:w="2400" w:type="dxa"/>
            <w:vAlign w:val="top"/>
          </w:tcPr>
          <w:p w14:paraId="6F74200E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Hỏi gợi ý sách theo nhu cầu</w:t>
            </w:r>
          </w:p>
        </w:tc>
        <w:tc>
          <w:tcPr>
            <w:tcW w:w="2400" w:type="dxa"/>
            <w:vAlign w:val="top"/>
          </w:tcPr>
          <w:p w14:paraId="71898FF2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Chatbot gợi ý sách có trong dữ liệu.</w:t>
            </w:r>
          </w:p>
        </w:tc>
      </w:tr>
      <w:tr w14:paraId="5CFE4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13" w:type="dxa"/>
            <w:bottom w:w="113" w:type="dxa"/>
            <w:right w:w="113" w:type="dxa"/>
          </w:tblCellMar>
        </w:tblPrEx>
        <w:tc>
          <w:tcPr>
            <w:tcW w:w="2400" w:type="dxa"/>
            <w:vAlign w:val="top"/>
          </w:tcPr>
          <w:p w14:paraId="0A4F4962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3</w:t>
            </w:r>
          </w:p>
        </w:tc>
        <w:tc>
          <w:tcPr>
            <w:tcW w:w="2400" w:type="dxa"/>
            <w:vAlign w:val="top"/>
          </w:tcPr>
          <w:p w14:paraId="6AD8534C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Hỏi tiếp về sách vừa nêu</w:t>
            </w:r>
          </w:p>
        </w:tc>
        <w:tc>
          <w:tcPr>
            <w:tcW w:w="2400" w:type="dxa"/>
            <w:vAlign w:val="top"/>
          </w:tcPr>
          <w:p w14:paraId="4C8DD086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Chatbot duy trì ngữ cảnh.</w:t>
            </w:r>
          </w:p>
        </w:tc>
      </w:tr>
      <w:tr w14:paraId="6465F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13" w:type="dxa"/>
            <w:bottom w:w="113" w:type="dxa"/>
            <w:right w:w="113" w:type="dxa"/>
          </w:tblCellMar>
        </w:tblPrEx>
        <w:tc>
          <w:tcPr>
            <w:tcW w:w="2400" w:type="dxa"/>
            <w:vAlign w:val="top"/>
          </w:tcPr>
          <w:p w14:paraId="1A3BEAF8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4</w:t>
            </w:r>
          </w:p>
        </w:tc>
        <w:tc>
          <w:tcPr>
            <w:tcW w:w="2400" w:type="dxa"/>
            <w:vAlign w:val="top"/>
          </w:tcPr>
          <w:p w14:paraId="2AFE300C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Hỏi dữ liệu không có</w:t>
            </w:r>
          </w:p>
        </w:tc>
        <w:tc>
          <w:tcPr>
            <w:tcW w:w="2400" w:type="dxa"/>
            <w:vAlign w:val="top"/>
          </w:tcPr>
          <w:p w14:paraId="244A62E6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Chatbot nói rõ giới hạn, không bịa thông tin.</w:t>
            </w:r>
          </w:p>
        </w:tc>
      </w:tr>
    </w:tbl>
    <w:p w14:paraId="72728D2F">
      <w:pPr>
        <w:pStyle w:val="2"/>
        <w:spacing w:before="280" w:after="1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color w:val="0F766E"/>
          <w:sz w:val="26"/>
          <w:szCs w:val="26"/>
        </w:rPr>
        <w:t>3. Luồng thủ thư</w:t>
      </w:r>
    </w:p>
    <w:tbl>
      <w:tblPr>
        <w:tblStyle w:val="9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3333"/>
        <w:gridCol w:w="3333"/>
        <w:gridCol w:w="3334"/>
      </w:tblGrid>
      <w:tr w14:paraId="2591E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13" w:type="dxa"/>
            <w:bottom w:w="113" w:type="dxa"/>
            <w:right w:w="113" w:type="dxa"/>
          </w:tblCellMar>
        </w:tblPrEx>
        <w:tc>
          <w:tcPr>
            <w:tcW w:w="2400" w:type="dxa"/>
            <w:shd w:val="clear" w:color="auto" w:fill="0F766E"/>
            <w:vAlign w:val="top"/>
          </w:tcPr>
          <w:p w14:paraId="74F31589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FFFFFF"/>
                <w:sz w:val="26"/>
                <w:szCs w:val="26"/>
              </w:rPr>
              <w:t>Bước</w:t>
            </w:r>
          </w:p>
        </w:tc>
        <w:tc>
          <w:tcPr>
            <w:tcW w:w="2400" w:type="dxa"/>
            <w:shd w:val="clear" w:color="auto" w:fill="0F766E"/>
            <w:vAlign w:val="top"/>
          </w:tcPr>
          <w:p w14:paraId="639BBD99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FFFFFF"/>
                <w:sz w:val="26"/>
                <w:szCs w:val="26"/>
              </w:rPr>
              <w:t>Thao tác</w:t>
            </w:r>
          </w:p>
        </w:tc>
        <w:tc>
          <w:tcPr>
            <w:tcW w:w="2400" w:type="dxa"/>
            <w:shd w:val="clear" w:color="auto" w:fill="0F766E"/>
            <w:vAlign w:val="top"/>
          </w:tcPr>
          <w:p w14:paraId="68B85E2A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FFFFFF"/>
                <w:sz w:val="26"/>
                <w:szCs w:val="26"/>
              </w:rPr>
              <w:t>Kết quả mong đợi</w:t>
            </w:r>
          </w:p>
        </w:tc>
      </w:tr>
      <w:tr w14:paraId="7E99A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13" w:type="dxa"/>
            <w:bottom w:w="113" w:type="dxa"/>
            <w:right w:w="113" w:type="dxa"/>
          </w:tblCellMar>
        </w:tblPrEx>
        <w:tc>
          <w:tcPr>
            <w:tcW w:w="2400" w:type="dxa"/>
            <w:vAlign w:val="top"/>
          </w:tcPr>
          <w:p w14:paraId="7E88FC56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1</w:t>
            </w:r>
          </w:p>
        </w:tc>
        <w:tc>
          <w:tcPr>
            <w:tcW w:w="2400" w:type="dxa"/>
            <w:vAlign w:val="top"/>
          </w:tcPr>
          <w:p w14:paraId="3961ABFF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Đăng nhập tài khoản quản trị</w:t>
            </w:r>
          </w:p>
        </w:tc>
        <w:tc>
          <w:tcPr>
            <w:tcW w:w="2400" w:type="dxa"/>
            <w:vAlign w:val="top"/>
          </w:tcPr>
          <w:p w14:paraId="09597CBD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Truy cập khu vực /admin.</w:t>
            </w:r>
          </w:p>
        </w:tc>
      </w:tr>
      <w:tr w14:paraId="06E8C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13" w:type="dxa"/>
            <w:bottom w:w="113" w:type="dxa"/>
            <w:right w:w="113" w:type="dxa"/>
          </w:tblCellMar>
        </w:tblPrEx>
        <w:tc>
          <w:tcPr>
            <w:tcW w:w="2400" w:type="dxa"/>
            <w:vAlign w:val="top"/>
          </w:tcPr>
          <w:p w14:paraId="4D7F0D3D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2</w:t>
            </w:r>
          </w:p>
        </w:tc>
        <w:tc>
          <w:tcPr>
            <w:tcW w:w="2400" w:type="dxa"/>
            <w:vAlign w:val="top"/>
          </w:tcPr>
          <w:p w14:paraId="006EFD96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Mở quản lý sách</w:t>
            </w:r>
          </w:p>
        </w:tc>
        <w:tc>
          <w:tcPr>
            <w:tcW w:w="2400" w:type="dxa"/>
            <w:vAlign w:val="top"/>
          </w:tcPr>
          <w:p w14:paraId="3AB4F5FE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Xem và thao tác dữ liệu sách.</w:t>
            </w:r>
          </w:p>
        </w:tc>
      </w:tr>
      <w:tr w14:paraId="167F8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13" w:type="dxa"/>
            <w:bottom w:w="113" w:type="dxa"/>
            <w:right w:w="113" w:type="dxa"/>
          </w:tblCellMar>
        </w:tblPrEx>
        <w:tc>
          <w:tcPr>
            <w:tcW w:w="2400" w:type="dxa"/>
            <w:vAlign w:val="top"/>
          </w:tcPr>
          <w:p w14:paraId="4931CC04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3</w:t>
            </w:r>
          </w:p>
        </w:tc>
        <w:tc>
          <w:tcPr>
            <w:tcW w:w="2400" w:type="dxa"/>
            <w:vAlign w:val="top"/>
          </w:tcPr>
          <w:p w14:paraId="4A0E91C3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Xem yêu cầu mượn</w:t>
            </w:r>
          </w:p>
        </w:tc>
        <w:tc>
          <w:tcPr>
            <w:tcW w:w="2400" w:type="dxa"/>
            <w:vAlign w:val="top"/>
          </w:tcPr>
          <w:p w14:paraId="46A4DCAF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Duyệt hoặc cập nhật trạng thái mượn trả.</w:t>
            </w:r>
          </w:p>
        </w:tc>
      </w:tr>
      <w:tr w14:paraId="00FB9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13" w:type="dxa"/>
            <w:bottom w:w="113" w:type="dxa"/>
            <w:right w:w="113" w:type="dxa"/>
          </w:tblCellMar>
        </w:tblPrEx>
        <w:tc>
          <w:tcPr>
            <w:tcW w:w="2400" w:type="dxa"/>
            <w:vAlign w:val="top"/>
          </w:tcPr>
          <w:p w14:paraId="1626E922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4</w:t>
            </w:r>
          </w:p>
        </w:tc>
        <w:tc>
          <w:tcPr>
            <w:tcW w:w="2400" w:type="dxa"/>
            <w:vAlign w:val="top"/>
          </w:tcPr>
          <w:p w14:paraId="4E2ED986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Mở báo cáo</w:t>
            </w:r>
          </w:p>
        </w:tc>
        <w:tc>
          <w:tcPr>
            <w:tcW w:w="2400" w:type="dxa"/>
            <w:vAlign w:val="top"/>
          </w:tcPr>
          <w:p w14:paraId="596FB3B3">
            <w:pPr>
              <w:spacing w:after="0" w:line="2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111827"/>
                <w:sz w:val="26"/>
                <w:szCs w:val="26"/>
              </w:rPr>
              <w:t>Theo dõi số liệu vận hành.</w:t>
            </w:r>
          </w:p>
        </w:tc>
      </w:tr>
    </w:tbl>
    <w:p w14:paraId="5B1B8439">
      <w:pPr>
        <w:pStyle w:val="2"/>
        <w:spacing w:before="280" w:after="1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color w:val="0F766E"/>
          <w:sz w:val="26"/>
          <w:szCs w:val="26"/>
        </w:rPr>
        <w:t>4. Tiêu chí đạt</w:t>
      </w:r>
    </w:p>
    <w:p w14:paraId="32EB349F">
      <w:pPr>
        <w:spacing w:after="150"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Đạt khi trang tải được, nội dung đúng vai trò, điều hướng không sai, thao tác tạo ra trạng thái mong đợi và chatbot không 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sz w:val="26"/>
          <w:szCs w:val="26"/>
        </w:rPr>
        <w:t>bịa thông tin ngoài dữ liệu.</w:t>
      </w:r>
    </w:p>
    <w:sectPr>
      <w:pgSz w:w="11906" w:h="16838"/>
      <w:pgMar w:top="1100" w:right="1050" w:bottom="1100" w:left="135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EB55FAD"/>
    <w:rsid w:val="6A9815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uiPriority w:val="0"/>
    <w:pPr>
      <w:spacing w:before="280" w:after="140" w:line="360" w:lineRule="auto"/>
      <w:outlineLvl w:val="0"/>
    </w:pPr>
    <w:rPr>
      <w:rFonts w:ascii="Times New Roman" w:hAnsi="Times New Roman" w:eastAsia="Times New Roman" w:cs="Times New Roman"/>
      <w:b/>
      <w:bCs/>
      <w:color w:val="0F766E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 w:line="360" w:lineRule="auto"/>
      <w:outlineLvl w:val="1"/>
    </w:pPr>
    <w:rPr>
      <w:rFonts w:ascii="Times New Roman" w:hAnsi="Times New Roman" w:eastAsia="Times New Roman" w:cs="Times New Roman"/>
      <w:b/>
      <w:bCs/>
      <w:color w:val="134E4A"/>
      <w:sz w:val="28"/>
      <w:szCs w:val="28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pPr>
      <w:spacing w:line="360" w:lineRule="auto"/>
    </w:pPr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pPr>
      <w:spacing w:line="36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273</Words>
  <Characters>958</Characters>
  <TotalTime>1</TotalTime>
  <ScaleCrop>false</ScaleCrop>
  <LinksUpToDate>false</LinksUpToDate>
  <CharactersWithSpaces>1175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2026-08-25T03:51:00Z</dcterms:created>
  <dc:creator>Nhóm Thư viện Số Lá Xanh</dc:creator>
  <cp:lastModifiedBy>Truong Nguyen Huu</cp:lastModifiedBy>
  <dcterms:modified xsi:type="dcterms:W3CDTF">2026-08-25T03:54:20Z</dcterms:modified>
  <dc:title>Kịch bản demo và kiểm thử chức năng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eyJoZGlkIjoiMTg4MzM4YzE1Yzk1MmM0OTdiNTQ4ZWM3MGNkNzI3NWMiLCJ1c2VySWQiOiIxMzc0Mzk3NDE0NTcxIn0=</vt:lpwstr>
  </property>
  <property fmtid="{D5CDD505-2E9C-101B-9397-08002B2CF9AE}" pid="3" name="KSOProductBuildVer">
    <vt:lpwstr>1033-12.1.0.28032</vt:lpwstr>
  </property>
  <property fmtid="{D5CDD505-2E9C-101B-9397-08002B2CF9AE}" pid="4" name="ICV">
    <vt:lpwstr>F7FF836C3AC5463E963FCCA7114DA3BA_12</vt:lpwstr>
  </property>
</Properties>
</file>