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F8BF2">
      <w:pPr>
        <w:pStyle w:val="2"/>
        <w:jc w:val="center"/>
        <w:rPr>
          <w:rFonts w:hint="default" w:ascii="Times New Roman" w:hAnsi="Times New Roman" w:cs="Times New Roman"/>
          <w:b/>
          <w:sz w:val="32"/>
          <w:lang w:val="en-US"/>
        </w:rPr>
      </w:pPr>
      <w:bookmarkStart w:id="0" w:name="_Toc4869"/>
      <w:r>
        <w:rPr>
          <w:rFonts w:hint="default" w:ascii="Times New Roman" w:hAnsi="Times New Roman" w:cs="Times New Roman"/>
          <w:b/>
          <w:sz w:val="32"/>
          <w:lang w:val="en-US"/>
        </w:rPr>
        <w:t>NHÓM THỰC HIỆN</w:t>
      </w:r>
      <w:bookmarkEnd w:id="0"/>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23"/>
        <w:gridCol w:w="1181"/>
        <w:gridCol w:w="1596"/>
        <w:gridCol w:w="860"/>
        <w:gridCol w:w="4353"/>
        <w:gridCol w:w="817"/>
      </w:tblGrid>
      <w:tr w14:paraId="5D0E6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243" w:type="pct"/>
            <w:tcBorders>
              <w:top w:val="single" w:color="000000" w:sz="4" w:space="0"/>
              <w:left w:val="single" w:color="000000" w:sz="4" w:space="0"/>
              <w:bottom w:val="single" w:color="000000" w:sz="4" w:space="0"/>
              <w:right w:val="single" w:color="000000" w:sz="4" w:space="0"/>
            </w:tcBorders>
            <w:shd w:val="clear" w:color="auto" w:fill="E2EFDA" w:themeFill="accent6" w:themeFillTint="32"/>
            <w:vAlign w:val="center"/>
          </w:tcPr>
          <w:p w14:paraId="799D20AC">
            <w:pPr>
              <w:keepNext w:val="0"/>
              <w:keepLines w:val="0"/>
              <w:pageBreakBefore w:val="0"/>
              <w:widowControl/>
              <w:suppressLineNumbers w:val="0"/>
              <w:kinsoku/>
              <w:wordWrap/>
              <w:overflowPunct/>
              <w:topLinePunct w:val="0"/>
              <w:autoSpaceDE/>
              <w:autoSpaceDN/>
              <w:bidi w:val="0"/>
              <w:adjustRightInd/>
              <w:snapToGrid/>
              <w:jc w:val="center"/>
              <w:textAlignment w:val="top"/>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bdr w:val="none" w:color="auto" w:sz="0" w:space="0"/>
                <w:lang w:val="en-US" w:eastAsia="zh-CN" w:bidi="ar"/>
                <w14:ligatures w14:val="standardContextual"/>
              </w:rPr>
              <w:t>STT</w:t>
            </w:r>
          </w:p>
        </w:tc>
        <w:tc>
          <w:tcPr>
            <w:tcW w:w="838" w:type="pct"/>
            <w:tcBorders>
              <w:top w:val="single" w:color="000000" w:sz="4" w:space="0"/>
              <w:left w:val="single" w:color="000000" w:sz="4" w:space="0"/>
              <w:bottom w:val="single" w:color="000000" w:sz="4" w:space="0"/>
              <w:right w:val="single" w:color="000000" w:sz="4" w:space="0"/>
            </w:tcBorders>
            <w:shd w:val="clear" w:color="auto" w:fill="E2EFDA" w:themeFill="accent6" w:themeFillTint="32"/>
            <w:vAlign w:val="center"/>
          </w:tcPr>
          <w:p w14:paraId="4E4CE98A">
            <w:pPr>
              <w:keepNext w:val="0"/>
              <w:keepLines w:val="0"/>
              <w:pageBreakBefore w:val="0"/>
              <w:widowControl/>
              <w:suppressLineNumbers w:val="0"/>
              <w:kinsoku/>
              <w:wordWrap/>
              <w:overflowPunct/>
              <w:topLinePunct w:val="0"/>
              <w:autoSpaceDE/>
              <w:autoSpaceDN/>
              <w:bidi w:val="0"/>
              <w:adjustRightInd/>
              <w:snapToGrid/>
              <w:jc w:val="center"/>
              <w:textAlignment w:val="top"/>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bdr w:val="none" w:color="auto" w:sz="0" w:space="0"/>
                <w:lang w:val="en-US" w:eastAsia="zh-CN" w:bidi="ar"/>
                <w14:ligatures w14:val="standardContextual"/>
              </w:rPr>
              <w:t>Họ và tên</w:t>
            </w:r>
          </w:p>
        </w:tc>
        <w:tc>
          <w:tcPr>
            <w:tcW w:w="556" w:type="pct"/>
            <w:tcBorders>
              <w:top w:val="single" w:color="000000" w:sz="4" w:space="0"/>
              <w:left w:val="single" w:color="000000" w:sz="4" w:space="0"/>
              <w:bottom w:val="single" w:color="000000" w:sz="4" w:space="0"/>
              <w:right w:val="single" w:color="000000" w:sz="4" w:space="0"/>
            </w:tcBorders>
            <w:shd w:val="clear" w:color="auto" w:fill="E2EFDA" w:themeFill="accent6" w:themeFillTint="32"/>
            <w:vAlign w:val="center"/>
          </w:tcPr>
          <w:p w14:paraId="51527D39">
            <w:pPr>
              <w:keepNext w:val="0"/>
              <w:keepLines w:val="0"/>
              <w:pageBreakBefore w:val="0"/>
              <w:widowControl/>
              <w:suppressLineNumbers w:val="0"/>
              <w:kinsoku/>
              <w:wordWrap/>
              <w:overflowPunct/>
              <w:topLinePunct w:val="0"/>
              <w:autoSpaceDE/>
              <w:autoSpaceDN/>
              <w:bidi w:val="0"/>
              <w:adjustRightInd/>
              <w:snapToGrid/>
              <w:jc w:val="center"/>
              <w:textAlignment w:val="top"/>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bdr w:val="none" w:color="auto" w:sz="0" w:space="0"/>
                <w:lang w:val="en-US" w:eastAsia="zh-CN" w:bidi="ar"/>
                <w14:ligatures w14:val="standardContextual"/>
              </w:rPr>
              <w:t>Mã số sinh viên</w:t>
            </w:r>
          </w:p>
        </w:tc>
        <w:tc>
          <w:tcPr>
            <w:tcW w:w="368" w:type="pct"/>
            <w:tcBorders>
              <w:top w:val="single" w:color="000000" w:sz="4" w:space="0"/>
              <w:left w:val="single" w:color="000000" w:sz="4" w:space="0"/>
              <w:bottom w:val="single" w:color="000000" w:sz="4" w:space="0"/>
              <w:right w:val="single" w:color="000000" w:sz="4" w:space="0"/>
            </w:tcBorders>
            <w:shd w:val="clear" w:color="auto" w:fill="E2EFDA" w:themeFill="accent6" w:themeFillTint="32"/>
            <w:vAlign w:val="center"/>
          </w:tcPr>
          <w:p w14:paraId="6F9AB65C">
            <w:pPr>
              <w:keepNext w:val="0"/>
              <w:keepLines w:val="0"/>
              <w:pageBreakBefore w:val="0"/>
              <w:widowControl/>
              <w:suppressLineNumbers w:val="0"/>
              <w:kinsoku/>
              <w:wordWrap/>
              <w:overflowPunct/>
              <w:topLinePunct w:val="0"/>
              <w:autoSpaceDE/>
              <w:autoSpaceDN/>
              <w:bidi w:val="0"/>
              <w:adjustRightInd/>
              <w:snapToGrid/>
              <w:jc w:val="center"/>
              <w:textAlignment w:val="top"/>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bdr w:val="none" w:color="auto" w:sz="0" w:space="0"/>
                <w:lang w:val="en-US" w:eastAsia="zh-CN" w:bidi="ar"/>
                <w14:ligatures w14:val="standardContextual"/>
              </w:rPr>
              <w:t>Vai trò</w:t>
            </w:r>
          </w:p>
        </w:tc>
        <w:tc>
          <w:tcPr>
            <w:tcW w:w="2467" w:type="pct"/>
            <w:tcBorders>
              <w:top w:val="single" w:color="000000" w:sz="4" w:space="0"/>
              <w:left w:val="single" w:color="000000" w:sz="4" w:space="0"/>
              <w:bottom w:val="single" w:color="000000" w:sz="4" w:space="0"/>
              <w:right w:val="single" w:color="000000" w:sz="4" w:space="0"/>
            </w:tcBorders>
            <w:shd w:val="clear" w:color="auto" w:fill="E2EFDA" w:themeFill="accent6" w:themeFillTint="32"/>
            <w:vAlign w:val="center"/>
          </w:tcPr>
          <w:p w14:paraId="73D28551">
            <w:pPr>
              <w:keepNext w:val="0"/>
              <w:keepLines w:val="0"/>
              <w:pageBreakBefore w:val="0"/>
              <w:widowControl/>
              <w:suppressLineNumbers w:val="0"/>
              <w:kinsoku/>
              <w:wordWrap/>
              <w:overflowPunct/>
              <w:topLinePunct w:val="0"/>
              <w:autoSpaceDE/>
              <w:autoSpaceDN/>
              <w:bidi w:val="0"/>
              <w:adjustRightInd/>
              <w:snapToGrid/>
              <w:jc w:val="center"/>
              <w:textAlignment w:val="top"/>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bdr w:val="none" w:color="auto" w:sz="0" w:space="0"/>
                <w:lang w:val="en-US" w:eastAsia="zh-CN" w:bidi="ar"/>
                <w14:ligatures w14:val="standardContextual"/>
              </w:rPr>
              <w:t>Nhiệm vụ phụ trách</w:t>
            </w:r>
          </w:p>
        </w:tc>
        <w:tc>
          <w:tcPr>
            <w:tcW w:w="525" w:type="pct"/>
            <w:tcBorders>
              <w:top w:val="single" w:color="000000" w:sz="4" w:space="0"/>
              <w:left w:val="single" w:color="000000" w:sz="4" w:space="0"/>
              <w:bottom w:val="single" w:color="000000" w:sz="4" w:space="0"/>
              <w:right w:val="single" w:color="000000" w:sz="4" w:space="0"/>
            </w:tcBorders>
            <w:shd w:val="clear" w:color="auto" w:fill="E2EFDA" w:themeFill="accent6" w:themeFillTint="32"/>
            <w:vAlign w:val="center"/>
          </w:tcPr>
          <w:p w14:paraId="202FF653">
            <w:pPr>
              <w:keepNext w:val="0"/>
              <w:keepLines w:val="0"/>
              <w:pageBreakBefore w:val="0"/>
              <w:widowControl/>
              <w:suppressLineNumbers w:val="0"/>
              <w:kinsoku/>
              <w:wordWrap/>
              <w:overflowPunct/>
              <w:topLinePunct w:val="0"/>
              <w:autoSpaceDE/>
              <w:autoSpaceDN/>
              <w:bidi w:val="0"/>
              <w:adjustRightInd/>
              <w:snapToGrid/>
              <w:jc w:val="center"/>
              <w:textAlignment w:val="top"/>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bdr w:val="none" w:color="auto" w:sz="0" w:space="0"/>
                <w:lang w:val="en-US" w:eastAsia="zh-CN" w:bidi="ar"/>
                <w14:ligatures w14:val="standardContextual"/>
              </w:rPr>
              <w:t>Tỷ lệ đóng góp</w:t>
            </w:r>
          </w:p>
        </w:tc>
      </w:tr>
      <w:tr w14:paraId="57C81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240" w:hRule="atLeast"/>
        </w:trPr>
        <w:tc>
          <w:tcPr>
            <w:tcW w:w="243" w:type="pct"/>
            <w:tcBorders>
              <w:top w:val="single" w:color="000000" w:sz="4" w:space="0"/>
              <w:left w:val="single" w:color="000000" w:sz="4" w:space="0"/>
              <w:bottom w:val="single" w:color="000000" w:sz="4" w:space="0"/>
              <w:right w:val="single" w:color="000000" w:sz="4" w:space="0"/>
            </w:tcBorders>
            <w:shd w:val="clear"/>
            <w:vAlign w:val="top"/>
          </w:tcPr>
          <w:p w14:paraId="161B8891">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1</w:t>
            </w:r>
          </w:p>
        </w:tc>
        <w:tc>
          <w:tcPr>
            <w:tcW w:w="838" w:type="pct"/>
            <w:tcBorders>
              <w:top w:val="single" w:color="000000" w:sz="4" w:space="0"/>
              <w:left w:val="single" w:color="000000" w:sz="4" w:space="0"/>
              <w:bottom w:val="single" w:color="000000" w:sz="4" w:space="0"/>
              <w:right w:val="single" w:color="000000" w:sz="4" w:space="0"/>
            </w:tcBorders>
            <w:shd w:val="clear"/>
            <w:vAlign w:val="top"/>
          </w:tcPr>
          <w:p w14:paraId="5B9B1579">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Hoàng Thị Ngọc Quỳnh</w:t>
            </w:r>
          </w:p>
        </w:tc>
        <w:tc>
          <w:tcPr>
            <w:tcW w:w="556" w:type="pct"/>
            <w:tcBorders>
              <w:top w:val="single" w:color="000000" w:sz="4" w:space="0"/>
              <w:left w:val="single" w:color="000000" w:sz="4" w:space="0"/>
              <w:bottom w:val="single" w:color="000000" w:sz="4" w:space="0"/>
              <w:right w:val="single" w:color="000000" w:sz="4" w:space="0"/>
            </w:tcBorders>
            <w:shd w:val="clear"/>
            <w:vAlign w:val="top"/>
          </w:tcPr>
          <w:p w14:paraId="30DC15BF">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52.06.601.015</w:t>
            </w:r>
          </w:p>
        </w:tc>
        <w:tc>
          <w:tcPr>
            <w:tcW w:w="368" w:type="pct"/>
            <w:tcBorders>
              <w:top w:val="single" w:color="000000" w:sz="4" w:space="0"/>
              <w:left w:val="single" w:color="000000" w:sz="4" w:space="0"/>
              <w:bottom w:val="single" w:color="000000" w:sz="4" w:space="0"/>
              <w:right w:val="single" w:color="000000" w:sz="4" w:space="0"/>
            </w:tcBorders>
            <w:shd w:val="clear"/>
            <w:vAlign w:val="top"/>
          </w:tcPr>
          <w:p w14:paraId="2DFFB8EF">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Nhóm trưởng</w:t>
            </w:r>
          </w:p>
        </w:tc>
        <w:tc>
          <w:tcPr>
            <w:tcW w:w="2467" w:type="pct"/>
            <w:tcBorders>
              <w:top w:val="single" w:color="000000" w:sz="4" w:space="0"/>
              <w:left w:val="single" w:color="000000" w:sz="4" w:space="0"/>
              <w:bottom w:val="single" w:color="000000" w:sz="4" w:space="0"/>
              <w:right w:val="single" w:color="000000" w:sz="4" w:space="0"/>
            </w:tcBorders>
            <w:shd w:val="clear"/>
            <w:vAlign w:val="top"/>
          </w:tcPr>
          <w:p w14:paraId="544449A0">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Điều phối chung; khảo sát yêu cầu; thiết kế luồng người dùng; tổng hợp nội dung báo cáo; kiểm thử tích hợp và nghiệm thu sản phẩm.</w:t>
            </w:r>
          </w:p>
        </w:tc>
        <w:tc>
          <w:tcPr>
            <w:tcW w:w="525" w:type="pct"/>
            <w:tcBorders>
              <w:top w:val="single" w:color="000000" w:sz="4" w:space="0"/>
              <w:left w:val="single" w:color="000000" w:sz="4" w:space="0"/>
              <w:bottom w:val="single" w:color="000000" w:sz="4" w:space="0"/>
              <w:right w:val="single" w:color="000000" w:sz="4" w:space="0"/>
            </w:tcBorders>
            <w:shd w:val="clear"/>
            <w:vAlign w:val="top"/>
          </w:tcPr>
          <w:p w14:paraId="1495312F">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100%</w:t>
            </w:r>
          </w:p>
        </w:tc>
      </w:tr>
      <w:tr w14:paraId="1B556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240" w:hRule="atLeast"/>
        </w:trPr>
        <w:tc>
          <w:tcPr>
            <w:tcW w:w="243" w:type="pct"/>
            <w:tcBorders>
              <w:top w:val="single" w:color="000000" w:sz="4" w:space="0"/>
              <w:left w:val="single" w:color="000000" w:sz="4" w:space="0"/>
              <w:bottom w:val="single" w:color="000000" w:sz="4" w:space="0"/>
              <w:right w:val="single" w:color="000000" w:sz="4" w:space="0"/>
            </w:tcBorders>
            <w:shd w:val="clear"/>
            <w:vAlign w:val="top"/>
          </w:tcPr>
          <w:p w14:paraId="542A3483">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2</w:t>
            </w:r>
          </w:p>
        </w:tc>
        <w:tc>
          <w:tcPr>
            <w:tcW w:w="838" w:type="pct"/>
            <w:tcBorders>
              <w:top w:val="single" w:color="000000" w:sz="4" w:space="0"/>
              <w:left w:val="single" w:color="000000" w:sz="4" w:space="0"/>
              <w:bottom w:val="single" w:color="000000" w:sz="4" w:space="0"/>
              <w:right w:val="single" w:color="000000" w:sz="4" w:space="0"/>
            </w:tcBorders>
            <w:shd w:val="clear"/>
            <w:vAlign w:val="top"/>
          </w:tcPr>
          <w:p w14:paraId="397373A2">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Nguyễn Trần Tuyết Nhi</w:t>
            </w:r>
          </w:p>
        </w:tc>
        <w:tc>
          <w:tcPr>
            <w:tcW w:w="556" w:type="pct"/>
            <w:tcBorders>
              <w:top w:val="single" w:color="000000" w:sz="4" w:space="0"/>
              <w:left w:val="single" w:color="000000" w:sz="4" w:space="0"/>
              <w:bottom w:val="single" w:color="000000" w:sz="4" w:space="0"/>
              <w:right w:val="single" w:color="000000" w:sz="4" w:space="0"/>
            </w:tcBorders>
            <w:shd w:val="clear"/>
            <w:vAlign w:val="top"/>
          </w:tcPr>
          <w:p w14:paraId="59820A6B">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52.06.601.012</w:t>
            </w:r>
          </w:p>
        </w:tc>
        <w:tc>
          <w:tcPr>
            <w:tcW w:w="368" w:type="pct"/>
            <w:tcBorders>
              <w:top w:val="single" w:color="000000" w:sz="4" w:space="0"/>
              <w:left w:val="single" w:color="000000" w:sz="4" w:space="0"/>
              <w:bottom w:val="single" w:color="000000" w:sz="4" w:space="0"/>
              <w:right w:val="single" w:color="000000" w:sz="4" w:space="0"/>
            </w:tcBorders>
            <w:shd w:val="clear"/>
            <w:vAlign w:val="top"/>
          </w:tcPr>
          <w:p w14:paraId="58F8D365">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Thành viên</w:t>
            </w:r>
          </w:p>
        </w:tc>
        <w:tc>
          <w:tcPr>
            <w:tcW w:w="2467" w:type="pct"/>
            <w:tcBorders>
              <w:top w:val="single" w:color="000000" w:sz="4" w:space="0"/>
              <w:left w:val="single" w:color="000000" w:sz="4" w:space="0"/>
              <w:bottom w:val="single" w:color="000000" w:sz="4" w:space="0"/>
              <w:right w:val="single" w:color="000000" w:sz="4" w:space="0"/>
            </w:tcBorders>
            <w:shd w:val="clear"/>
            <w:vAlign w:val="top"/>
          </w:tcPr>
          <w:p w14:paraId="23E93346">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Phụ trách kho sách số; cấu trúc thông tin sách; tìm kiếm, lọc, đánh giá; kiểm tra trải nghiệm trang chi tiết và tài liệu đọc.</w:t>
            </w:r>
          </w:p>
        </w:tc>
        <w:tc>
          <w:tcPr>
            <w:tcW w:w="525" w:type="pct"/>
            <w:tcBorders>
              <w:top w:val="single" w:color="000000" w:sz="4" w:space="0"/>
              <w:left w:val="single" w:color="000000" w:sz="4" w:space="0"/>
              <w:bottom w:val="single" w:color="000000" w:sz="4" w:space="0"/>
              <w:right w:val="single" w:color="000000" w:sz="4" w:space="0"/>
            </w:tcBorders>
            <w:shd w:val="clear"/>
            <w:vAlign w:val="top"/>
          </w:tcPr>
          <w:p w14:paraId="47C3A3B9">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100%</w:t>
            </w:r>
          </w:p>
        </w:tc>
      </w:tr>
      <w:tr w14:paraId="01F14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240" w:hRule="atLeast"/>
        </w:trPr>
        <w:tc>
          <w:tcPr>
            <w:tcW w:w="243" w:type="pct"/>
            <w:tcBorders>
              <w:top w:val="single" w:color="000000" w:sz="4" w:space="0"/>
              <w:left w:val="single" w:color="000000" w:sz="4" w:space="0"/>
              <w:bottom w:val="single" w:color="000000" w:sz="4" w:space="0"/>
              <w:right w:val="single" w:color="000000" w:sz="4" w:space="0"/>
            </w:tcBorders>
            <w:shd w:val="clear"/>
            <w:vAlign w:val="top"/>
          </w:tcPr>
          <w:p w14:paraId="74C94B9A">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3</w:t>
            </w:r>
          </w:p>
        </w:tc>
        <w:tc>
          <w:tcPr>
            <w:tcW w:w="838" w:type="pct"/>
            <w:tcBorders>
              <w:top w:val="single" w:color="000000" w:sz="4" w:space="0"/>
              <w:left w:val="single" w:color="000000" w:sz="4" w:space="0"/>
              <w:bottom w:val="single" w:color="000000" w:sz="4" w:space="0"/>
              <w:right w:val="single" w:color="000000" w:sz="4" w:space="0"/>
            </w:tcBorders>
            <w:shd w:val="clear"/>
            <w:vAlign w:val="top"/>
          </w:tcPr>
          <w:p w14:paraId="3B65EDF7">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Phạm Thanh Sang</w:t>
            </w:r>
          </w:p>
        </w:tc>
        <w:tc>
          <w:tcPr>
            <w:tcW w:w="556" w:type="pct"/>
            <w:tcBorders>
              <w:top w:val="single" w:color="000000" w:sz="4" w:space="0"/>
              <w:left w:val="single" w:color="000000" w:sz="4" w:space="0"/>
              <w:bottom w:val="single" w:color="000000" w:sz="4" w:space="0"/>
              <w:right w:val="single" w:color="000000" w:sz="4" w:space="0"/>
            </w:tcBorders>
            <w:shd w:val="clear"/>
            <w:vAlign w:val="top"/>
          </w:tcPr>
          <w:p w14:paraId="02A71AA1">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52.06.601.016</w:t>
            </w:r>
          </w:p>
        </w:tc>
        <w:tc>
          <w:tcPr>
            <w:tcW w:w="368" w:type="pct"/>
            <w:tcBorders>
              <w:top w:val="single" w:color="000000" w:sz="4" w:space="0"/>
              <w:left w:val="single" w:color="000000" w:sz="4" w:space="0"/>
              <w:bottom w:val="single" w:color="000000" w:sz="4" w:space="0"/>
              <w:right w:val="single" w:color="000000" w:sz="4" w:space="0"/>
            </w:tcBorders>
            <w:shd w:val="clear"/>
            <w:vAlign w:val="top"/>
          </w:tcPr>
          <w:p w14:paraId="2A1C288E">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Thành viên</w:t>
            </w:r>
          </w:p>
        </w:tc>
        <w:tc>
          <w:tcPr>
            <w:tcW w:w="2467" w:type="pct"/>
            <w:tcBorders>
              <w:top w:val="single" w:color="000000" w:sz="4" w:space="0"/>
              <w:left w:val="single" w:color="000000" w:sz="4" w:space="0"/>
              <w:bottom w:val="single" w:color="000000" w:sz="4" w:space="0"/>
              <w:right w:val="single" w:color="000000" w:sz="4" w:space="0"/>
            </w:tcBorders>
            <w:shd w:val="clear"/>
            <w:vAlign w:val="top"/>
          </w:tcPr>
          <w:p w14:paraId="10B26147">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Phụ trách tài khoản và thói quen đọc; hồ sơ, tủ sách, tiến độ PDF/audio, thống kê, mục tiêu năm và huy hiệu.</w:t>
            </w:r>
          </w:p>
        </w:tc>
        <w:tc>
          <w:tcPr>
            <w:tcW w:w="525" w:type="pct"/>
            <w:tcBorders>
              <w:top w:val="single" w:color="000000" w:sz="4" w:space="0"/>
              <w:left w:val="single" w:color="000000" w:sz="4" w:space="0"/>
              <w:bottom w:val="single" w:color="000000" w:sz="4" w:space="0"/>
              <w:right w:val="single" w:color="000000" w:sz="4" w:space="0"/>
            </w:tcBorders>
            <w:shd w:val="clear"/>
            <w:vAlign w:val="top"/>
          </w:tcPr>
          <w:p w14:paraId="3BF0CBFB">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100%</w:t>
            </w:r>
          </w:p>
        </w:tc>
      </w:tr>
      <w:tr w14:paraId="10292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240" w:hRule="atLeast"/>
        </w:trPr>
        <w:tc>
          <w:tcPr>
            <w:tcW w:w="243" w:type="pct"/>
            <w:tcBorders>
              <w:top w:val="single" w:color="000000" w:sz="4" w:space="0"/>
              <w:left w:val="single" w:color="000000" w:sz="4" w:space="0"/>
              <w:bottom w:val="single" w:color="000000" w:sz="4" w:space="0"/>
              <w:right w:val="single" w:color="000000" w:sz="4" w:space="0"/>
            </w:tcBorders>
            <w:shd w:val="clear"/>
            <w:vAlign w:val="top"/>
          </w:tcPr>
          <w:p w14:paraId="2679C12D">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4</w:t>
            </w:r>
          </w:p>
        </w:tc>
        <w:tc>
          <w:tcPr>
            <w:tcW w:w="838" w:type="pct"/>
            <w:tcBorders>
              <w:top w:val="single" w:color="000000" w:sz="4" w:space="0"/>
              <w:left w:val="single" w:color="000000" w:sz="4" w:space="0"/>
              <w:bottom w:val="single" w:color="000000" w:sz="4" w:space="0"/>
              <w:right w:val="single" w:color="000000" w:sz="4" w:space="0"/>
            </w:tcBorders>
            <w:shd w:val="clear"/>
            <w:vAlign w:val="top"/>
          </w:tcPr>
          <w:p w14:paraId="1B977241">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Võ Trần Ngọc Thảo</w:t>
            </w:r>
          </w:p>
        </w:tc>
        <w:tc>
          <w:tcPr>
            <w:tcW w:w="556" w:type="pct"/>
            <w:tcBorders>
              <w:top w:val="single" w:color="000000" w:sz="4" w:space="0"/>
              <w:left w:val="single" w:color="000000" w:sz="4" w:space="0"/>
              <w:bottom w:val="single" w:color="000000" w:sz="4" w:space="0"/>
              <w:right w:val="single" w:color="000000" w:sz="4" w:space="0"/>
            </w:tcBorders>
            <w:shd w:val="clear"/>
            <w:vAlign w:val="top"/>
          </w:tcPr>
          <w:p w14:paraId="7D4193A7">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52.06.601.018</w:t>
            </w:r>
          </w:p>
        </w:tc>
        <w:tc>
          <w:tcPr>
            <w:tcW w:w="368" w:type="pct"/>
            <w:tcBorders>
              <w:top w:val="single" w:color="000000" w:sz="4" w:space="0"/>
              <w:left w:val="single" w:color="000000" w:sz="4" w:space="0"/>
              <w:bottom w:val="single" w:color="000000" w:sz="4" w:space="0"/>
              <w:right w:val="single" w:color="000000" w:sz="4" w:space="0"/>
            </w:tcBorders>
            <w:shd w:val="clear"/>
            <w:vAlign w:val="top"/>
          </w:tcPr>
          <w:p w14:paraId="7A1BA198">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Thành viên</w:t>
            </w:r>
          </w:p>
        </w:tc>
        <w:tc>
          <w:tcPr>
            <w:tcW w:w="2467" w:type="pct"/>
            <w:tcBorders>
              <w:top w:val="single" w:color="000000" w:sz="4" w:space="0"/>
              <w:left w:val="single" w:color="000000" w:sz="4" w:space="0"/>
              <w:bottom w:val="single" w:color="000000" w:sz="4" w:space="0"/>
              <w:right w:val="single" w:color="000000" w:sz="4" w:space="0"/>
            </w:tcBorders>
            <w:shd w:val="clear"/>
            <w:vAlign w:val="top"/>
          </w:tcPr>
          <w:p w14:paraId="5BADD32E">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Phụ trách cộng đồng; bảng tin, theo dõi thành viên, trích dẫn, lượt thích, thử thách đọc và kiểm thử tương tác.</w:t>
            </w:r>
          </w:p>
        </w:tc>
        <w:tc>
          <w:tcPr>
            <w:tcW w:w="525" w:type="pct"/>
            <w:tcBorders>
              <w:top w:val="single" w:color="000000" w:sz="4" w:space="0"/>
              <w:left w:val="single" w:color="000000" w:sz="4" w:space="0"/>
              <w:bottom w:val="single" w:color="000000" w:sz="4" w:space="0"/>
              <w:right w:val="single" w:color="000000" w:sz="4" w:space="0"/>
            </w:tcBorders>
            <w:shd w:val="clear"/>
            <w:vAlign w:val="top"/>
          </w:tcPr>
          <w:p w14:paraId="7F2F9706">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100%</w:t>
            </w:r>
          </w:p>
        </w:tc>
      </w:tr>
      <w:tr w14:paraId="4690D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240" w:hRule="atLeast"/>
        </w:trPr>
        <w:tc>
          <w:tcPr>
            <w:tcW w:w="243" w:type="pct"/>
            <w:tcBorders>
              <w:top w:val="single" w:color="000000" w:sz="4" w:space="0"/>
              <w:left w:val="single" w:color="000000" w:sz="4" w:space="0"/>
              <w:bottom w:val="single" w:color="000000" w:sz="4" w:space="0"/>
              <w:right w:val="single" w:color="000000" w:sz="4" w:space="0"/>
            </w:tcBorders>
            <w:shd w:val="clear"/>
            <w:vAlign w:val="top"/>
          </w:tcPr>
          <w:p w14:paraId="01E4743F">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5</w:t>
            </w:r>
          </w:p>
        </w:tc>
        <w:tc>
          <w:tcPr>
            <w:tcW w:w="838" w:type="pct"/>
            <w:tcBorders>
              <w:top w:val="single" w:color="000000" w:sz="4" w:space="0"/>
              <w:left w:val="single" w:color="000000" w:sz="4" w:space="0"/>
              <w:bottom w:val="single" w:color="000000" w:sz="4" w:space="0"/>
              <w:right w:val="single" w:color="000000" w:sz="4" w:space="0"/>
            </w:tcBorders>
            <w:shd w:val="clear"/>
            <w:vAlign w:val="top"/>
          </w:tcPr>
          <w:p w14:paraId="53774B01">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Nguyễn Lê Hương Lan</w:t>
            </w:r>
          </w:p>
        </w:tc>
        <w:tc>
          <w:tcPr>
            <w:tcW w:w="556" w:type="pct"/>
            <w:tcBorders>
              <w:top w:val="single" w:color="000000" w:sz="4" w:space="0"/>
              <w:left w:val="single" w:color="000000" w:sz="4" w:space="0"/>
              <w:bottom w:val="single" w:color="000000" w:sz="4" w:space="0"/>
              <w:right w:val="single" w:color="000000" w:sz="4" w:space="0"/>
            </w:tcBorders>
            <w:shd w:val="clear"/>
            <w:vAlign w:val="top"/>
          </w:tcPr>
          <w:p w14:paraId="0DCD365B">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52.06.101.015</w:t>
            </w:r>
          </w:p>
        </w:tc>
        <w:tc>
          <w:tcPr>
            <w:tcW w:w="368" w:type="pct"/>
            <w:tcBorders>
              <w:top w:val="single" w:color="000000" w:sz="4" w:space="0"/>
              <w:left w:val="single" w:color="000000" w:sz="4" w:space="0"/>
              <w:bottom w:val="single" w:color="000000" w:sz="4" w:space="0"/>
              <w:right w:val="single" w:color="000000" w:sz="4" w:space="0"/>
            </w:tcBorders>
            <w:shd w:val="clear"/>
            <w:vAlign w:val="top"/>
          </w:tcPr>
          <w:p w14:paraId="56F44472">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Thành viên</w:t>
            </w:r>
          </w:p>
        </w:tc>
        <w:tc>
          <w:tcPr>
            <w:tcW w:w="2467" w:type="pct"/>
            <w:tcBorders>
              <w:top w:val="single" w:color="000000" w:sz="4" w:space="0"/>
              <w:left w:val="single" w:color="000000" w:sz="4" w:space="0"/>
              <w:bottom w:val="single" w:color="000000" w:sz="4" w:space="0"/>
              <w:right w:val="single" w:color="000000" w:sz="4" w:space="0"/>
            </w:tcBorders>
            <w:shd w:val="clear"/>
            <w:vAlign w:val="top"/>
          </w:tcPr>
          <w:p w14:paraId="1E9C7F27">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Phụ trách trợ lý thủ thư ảo; kịch bản hỏi đáp, gợi ý sách theo kho, hội thoại nhiều lượt và xây dựng kịch bản trình diễn.</w:t>
            </w:r>
          </w:p>
        </w:tc>
        <w:tc>
          <w:tcPr>
            <w:tcW w:w="525" w:type="pct"/>
            <w:tcBorders>
              <w:top w:val="single" w:color="000000" w:sz="4" w:space="0"/>
              <w:left w:val="single" w:color="000000" w:sz="4" w:space="0"/>
              <w:bottom w:val="single" w:color="000000" w:sz="4" w:space="0"/>
              <w:right w:val="single" w:color="000000" w:sz="4" w:space="0"/>
            </w:tcBorders>
            <w:shd w:val="clear"/>
            <w:vAlign w:val="top"/>
          </w:tcPr>
          <w:p w14:paraId="491FE479">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100%</w:t>
            </w:r>
          </w:p>
        </w:tc>
      </w:tr>
      <w:tr w14:paraId="350D5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240" w:hRule="atLeast"/>
        </w:trPr>
        <w:tc>
          <w:tcPr>
            <w:tcW w:w="243" w:type="pct"/>
            <w:tcBorders>
              <w:top w:val="single" w:color="000000" w:sz="4" w:space="0"/>
              <w:left w:val="single" w:color="000000" w:sz="4" w:space="0"/>
              <w:bottom w:val="single" w:color="000000" w:sz="4" w:space="0"/>
              <w:right w:val="single" w:color="000000" w:sz="4" w:space="0"/>
            </w:tcBorders>
            <w:shd w:val="clear"/>
            <w:vAlign w:val="top"/>
          </w:tcPr>
          <w:p w14:paraId="086D5843">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6</w:t>
            </w:r>
          </w:p>
        </w:tc>
        <w:tc>
          <w:tcPr>
            <w:tcW w:w="838" w:type="pct"/>
            <w:tcBorders>
              <w:top w:val="single" w:color="000000" w:sz="4" w:space="0"/>
              <w:left w:val="single" w:color="000000" w:sz="4" w:space="0"/>
              <w:bottom w:val="single" w:color="000000" w:sz="4" w:space="0"/>
              <w:right w:val="single" w:color="000000" w:sz="4" w:space="0"/>
            </w:tcBorders>
            <w:shd w:val="clear"/>
            <w:vAlign w:val="top"/>
          </w:tcPr>
          <w:p w14:paraId="236421E5">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Phạm Mỹ Ngọc</w:t>
            </w:r>
          </w:p>
        </w:tc>
        <w:tc>
          <w:tcPr>
            <w:tcW w:w="556" w:type="pct"/>
            <w:tcBorders>
              <w:top w:val="single" w:color="000000" w:sz="4" w:space="0"/>
              <w:left w:val="single" w:color="000000" w:sz="4" w:space="0"/>
              <w:bottom w:val="single" w:color="000000" w:sz="4" w:space="0"/>
              <w:right w:val="single" w:color="000000" w:sz="4" w:space="0"/>
            </w:tcBorders>
            <w:shd w:val="clear"/>
            <w:vAlign w:val="top"/>
          </w:tcPr>
          <w:p w14:paraId="498835E7">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52.06.601.010</w:t>
            </w:r>
          </w:p>
        </w:tc>
        <w:tc>
          <w:tcPr>
            <w:tcW w:w="368" w:type="pct"/>
            <w:tcBorders>
              <w:top w:val="single" w:color="000000" w:sz="4" w:space="0"/>
              <w:left w:val="single" w:color="000000" w:sz="4" w:space="0"/>
              <w:bottom w:val="single" w:color="000000" w:sz="4" w:space="0"/>
              <w:right w:val="single" w:color="000000" w:sz="4" w:space="0"/>
            </w:tcBorders>
            <w:shd w:val="clear"/>
            <w:vAlign w:val="top"/>
          </w:tcPr>
          <w:p w14:paraId="6B4F8A7E">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Thành viên</w:t>
            </w:r>
          </w:p>
        </w:tc>
        <w:tc>
          <w:tcPr>
            <w:tcW w:w="2467" w:type="pct"/>
            <w:tcBorders>
              <w:top w:val="single" w:color="000000" w:sz="4" w:space="0"/>
              <w:left w:val="single" w:color="000000" w:sz="4" w:space="0"/>
              <w:bottom w:val="single" w:color="000000" w:sz="4" w:space="0"/>
              <w:right w:val="single" w:color="000000" w:sz="4" w:space="0"/>
            </w:tcBorders>
            <w:shd w:val="clear"/>
            <w:vAlign w:val="top"/>
          </w:tcPr>
          <w:p w14:paraId="4C2A5D88">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Phụ trách mượn sách giấy và vận hành; mã QR, bản sao, mượn trả, duyệt yêu cầu, cài đặt, báo cáo và kiểm tra quyền sử dụng.</w:t>
            </w:r>
          </w:p>
        </w:tc>
        <w:tc>
          <w:tcPr>
            <w:tcW w:w="525" w:type="pct"/>
            <w:tcBorders>
              <w:top w:val="single" w:color="000000" w:sz="4" w:space="0"/>
              <w:left w:val="single" w:color="000000" w:sz="4" w:space="0"/>
              <w:bottom w:val="single" w:color="000000" w:sz="4" w:space="0"/>
              <w:right w:val="single" w:color="000000" w:sz="4" w:space="0"/>
            </w:tcBorders>
            <w:shd w:val="clear"/>
            <w:vAlign w:val="top"/>
          </w:tcPr>
          <w:p w14:paraId="32002F8D">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standardContextual"/>
              </w:rPr>
              <w:t>100%</w:t>
            </w:r>
          </w:p>
        </w:tc>
      </w:tr>
      <w:tr w14:paraId="1C9D2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243" w:type="pct"/>
            <w:tcBorders>
              <w:top w:val="single" w:color="000000" w:sz="4" w:space="0"/>
              <w:left w:val="single" w:color="000000" w:sz="4" w:space="0"/>
              <w:bottom w:val="single" w:color="000000" w:sz="4" w:space="0"/>
              <w:right w:val="single" w:color="000000" w:sz="4" w:space="0"/>
            </w:tcBorders>
            <w:shd w:val="clear"/>
            <w:vAlign w:val="top"/>
          </w:tcPr>
          <w:p w14:paraId="5A395580">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bdr w:val="none" w:color="auto" w:sz="0" w:space="0"/>
                <w:lang w:val="en-US" w:eastAsia="zh-CN" w:bidi="ar"/>
                <w14:ligatures w14:val="standardContextual"/>
              </w:rPr>
              <w:t>TỔNG</w:t>
            </w:r>
          </w:p>
        </w:tc>
        <w:tc>
          <w:tcPr>
            <w:tcW w:w="838" w:type="pct"/>
            <w:tcBorders>
              <w:top w:val="single" w:color="000000" w:sz="4" w:space="0"/>
              <w:left w:val="single" w:color="000000" w:sz="4" w:space="0"/>
              <w:bottom w:val="single" w:color="000000" w:sz="4" w:space="0"/>
              <w:right w:val="single" w:color="000000" w:sz="4" w:space="0"/>
            </w:tcBorders>
            <w:shd w:val="clear"/>
            <w:vAlign w:val="top"/>
          </w:tcPr>
          <w:p w14:paraId="796DEEAD">
            <w:pPr>
              <w:keepNext w:val="0"/>
              <w:keepLines w:val="0"/>
              <w:pageBreakBefore w:val="0"/>
              <w:widowControl/>
              <w:kinsoku/>
              <w:wordWrap/>
              <w:overflowPunct/>
              <w:topLinePunct w:val="0"/>
              <w:autoSpaceDE/>
              <w:autoSpaceDN/>
              <w:bidi w:val="0"/>
              <w:adjustRightInd/>
              <w:snapToGrid/>
              <w:jc w:val="both"/>
              <w:rPr>
                <w:rFonts w:hint="default" w:ascii="Times New Roman" w:hAnsi="Times New Roman" w:cs="Times New Roman"/>
                <w:b/>
                <w:bCs/>
                <w:i w:val="0"/>
                <w:iCs w:val="0"/>
                <w:color w:val="000000"/>
                <w:sz w:val="24"/>
                <w:szCs w:val="24"/>
                <w:u w:val="none"/>
              </w:rPr>
            </w:pPr>
          </w:p>
        </w:tc>
        <w:tc>
          <w:tcPr>
            <w:tcW w:w="556" w:type="pct"/>
            <w:tcBorders>
              <w:top w:val="single" w:color="000000" w:sz="4" w:space="0"/>
              <w:left w:val="single" w:color="000000" w:sz="4" w:space="0"/>
              <w:bottom w:val="single" w:color="000000" w:sz="4" w:space="0"/>
              <w:right w:val="single" w:color="000000" w:sz="4" w:space="0"/>
            </w:tcBorders>
            <w:shd w:val="clear"/>
            <w:vAlign w:val="top"/>
          </w:tcPr>
          <w:p w14:paraId="28C441E8">
            <w:pPr>
              <w:keepNext w:val="0"/>
              <w:keepLines w:val="0"/>
              <w:pageBreakBefore w:val="0"/>
              <w:widowControl/>
              <w:kinsoku/>
              <w:wordWrap/>
              <w:overflowPunct/>
              <w:topLinePunct w:val="0"/>
              <w:autoSpaceDE/>
              <w:autoSpaceDN/>
              <w:bidi w:val="0"/>
              <w:adjustRightInd/>
              <w:snapToGrid/>
              <w:jc w:val="both"/>
              <w:rPr>
                <w:rFonts w:hint="default" w:ascii="Times New Roman" w:hAnsi="Times New Roman" w:cs="Times New Roman"/>
                <w:b/>
                <w:bCs/>
                <w:i w:val="0"/>
                <w:iCs w:val="0"/>
                <w:color w:val="000000"/>
                <w:sz w:val="24"/>
                <w:szCs w:val="24"/>
                <w:u w:val="none"/>
              </w:rPr>
            </w:pPr>
          </w:p>
        </w:tc>
        <w:tc>
          <w:tcPr>
            <w:tcW w:w="368" w:type="pct"/>
            <w:tcBorders>
              <w:top w:val="single" w:color="000000" w:sz="4" w:space="0"/>
              <w:left w:val="single" w:color="000000" w:sz="4" w:space="0"/>
              <w:bottom w:val="single" w:color="000000" w:sz="4" w:space="0"/>
              <w:right w:val="single" w:color="000000" w:sz="4" w:space="0"/>
            </w:tcBorders>
            <w:shd w:val="clear"/>
            <w:vAlign w:val="top"/>
          </w:tcPr>
          <w:p w14:paraId="3FE75A81">
            <w:pPr>
              <w:keepNext w:val="0"/>
              <w:keepLines w:val="0"/>
              <w:pageBreakBefore w:val="0"/>
              <w:widowControl/>
              <w:kinsoku/>
              <w:wordWrap/>
              <w:overflowPunct/>
              <w:topLinePunct w:val="0"/>
              <w:autoSpaceDE/>
              <w:autoSpaceDN/>
              <w:bidi w:val="0"/>
              <w:adjustRightInd/>
              <w:snapToGrid/>
              <w:jc w:val="both"/>
              <w:rPr>
                <w:rFonts w:hint="default" w:ascii="Times New Roman" w:hAnsi="Times New Roman" w:cs="Times New Roman"/>
                <w:b/>
                <w:bCs/>
                <w:i w:val="0"/>
                <w:iCs w:val="0"/>
                <w:color w:val="000000"/>
                <w:sz w:val="24"/>
                <w:szCs w:val="24"/>
                <w:u w:val="none"/>
              </w:rPr>
            </w:pPr>
          </w:p>
        </w:tc>
        <w:tc>
          <w:tcPr>
            <w:tcW w:w="2467" w:type="pct"/>
            <w:tcBorders>
              <w:top w:val="single" w:color="000000" w:sz="4" w:space="0"/>
              <w:left w:val="single" w:color="000000" w:sz="4" w:space="0"/>
              <w:bottom w:val="single" w:color="000000" w:sz="4" w:space="0"/>
              <w:right w:val="single" w:color="000000" w:sz="4" w:space="0"/>
            </w:tcBorders>
            <w:shd w:val="clear"/>
            <w:vAlign w:val="top"/>
          </w:tcPr>
          <w:p w14:paraId="5B278FCA">
            <w:pPr>
              <w:keepNext w:val="0"/>
              <w:keepLines w:val="0"/>
              <w:pageBreakBefore w:val="0"/>
              <w:widowControl/>
              <w:kinsoku/>
              <w:wordWrap/>
              <w:overflowPunct/>
              <w:topLinePunct w:val="0"/>
              <w:autoSpaceDE/>
              <w:autoSpaceDN/>
              <w:bidi w:val="0"/>
              <w:adjustRightInd/>
              <w:snapToGrid/>
              <w:jc w:val="both"/>
              <w:rPr>
                <w:rFonts w:hint="default" w:ascii="Times New Roman" w:hAnsi="Times New Roman" w:cs="Times New Roman"/>
                <w:b/>
                <w:bCs/>
                <w:i w:val="0"/>
                <w:iCs w:val="0"/>
                <w:color w:val="000000"/>
                <w:sz w:val="24"/>
                <w:szCs w:val="24"/>
                <w:u w:val="none"/>
              </w:rPr>
            </w:pPr>
          </w:p>
        </w:tc>
        <w:tc>
          <w:tcPr>
            <w:tcW w:w="525" w:type="pct"/>
            <w:tcBorders>
              <w:top w:val="single" w:color="000000" w:sz="4" w:space="0"/>
              <w:left w:val="single" w:color="000000" w:sz="4" w:space="0"/>
              <w:bottom w:val="single" w:color="000000" w:sz="4" w:space="0"/>
              <w:right w:val="single" w:color="000000" w:sz="4" w:space="0"/>
            </w:tcBorders>
            <w:shd w:val="clear"/>
            <w:vAlign w:val="top"/>
          </w:tcPr>
          <w:p w14:paraId="5B091E34">
            <w:pPr>
              <w:keepNext w:val="0"/>
              <w:keepLines w:val="0"/>
              <w:pageBreakBefore w:val="0"/>
              <w:widowControl/>
              <w:suppressLineNumbers w:val="0"/>
              <w:kinsoku/>
              <w:wordWrap/>
              <w:overflowPunct/>
              <w:topLinePunct w:val="0"/>
              <w:autoSpaceDE/>
              <w:autoSpaceDN/>
              <w:bidi w:val="0"/>
              <w:adjustRightInd/>
              <w:snapToGrid/>
              <w:jc w:val="both"/>
              <w:textAlignment w:val="top"/>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bdr w:val="none" w:color="auto" w:sz="0" w:space="0"/>
                <w:lang w:val="en-US" w:eastAsia="zh-CN" w:bidi="ar"/>
                <w14:ligatures w14:val="standardContextual"/>
              </w:rPr>
              <w:t>100%</w:t>
            </w:r>
          </w:p>
        </w:tc>
      </w:tr>
    </w:tbl>
    <w:p w14:paraId="3DBE6AA3">
      <w:pPr>
        <w:rPr>
          <w:rFonts w:hint="default"/>
          <w:lang w:val="en-US"/>
        </w:rPr>
      </w:pPr>
      <w:r>
        <w:rPr>
          <w:rFonts w:hint="default"/>
          <w:lang w:val="en-US"/>
        </w:rPr>
        <w:br w:type="page"/>
      </w:r>
    </w:p>
    <w:p w14:paraId="150480FC">
      <w:pPr>
        <w:pStyle w:val="2"/>
        <w:jc w:val="center"/>
        <w:rPr>
          <w:rFonts w:hint="default" w:ascii="Times New Roman" w:hAnsi="Times New Roman" w:cs="Times New Roman"/>
          <w:b/>
          <w:sz w:val="32"/>
          <w:lang w:val="en-US"/>
        </w:rPr>
      </w:pPr>
      <w:bookmarkStart w:id="1" w:name="_Toc21098"/>
      <w:r>
        <w:rPr>
          <w:rFonts w:hint="default" w:ascii="Times New Roman" w:hAnsi="Times New Roman" w:cs="Times New Roman"/>
          <w:b/>
          <w:sz w:val="32"/>
          <w:lang w:val="en-US"/>
        </w:rPr>
        <w:t>MỤC LỤC</w:t>
      </w:r>
      <w:bookmarkEnd w:id="1"/>
    </w:p>
    <w:p w14:paraId="32FB2C7A">
      <w:pPr>
        <w:pStyle w:val="22"/>
        <w:tabs>
          <w:tab w:val="right" w:leader="dot" w:pos="9518"/>
        </w:tabs>
      </w:pPr>
      <w:r>
        <w:rPr>
          <w:rFonts w:hint="default"/>
          <w:lang w:val="en-US"/>
        </w:rPr>
        <w:fldChar w:fldCharType="begin"/>
      </w:r>
      <w:r>
        <w:rPr>
          <w:rFonts w:hint="default"/>
          <w:lang w:val="en-US"/>
        </w:rPr>
        <w:instrText xml:space="preserve">TOC \o "1-3" \h \u </w:instrText>
      </w:r>
      <w:r>
        <w:rPr>
          <w:rFonts w:hint="default"/>
          <w:lang w:val="en-US"/>
        </w:rPr>
        <w:fldChar w:fldCharType="separate"/>
      </w:r>
      <w:r>
        <w:rPr>
          <w:rFonts w:hint="default"/>
          <w:lang w:val="en-US"/>
        </w:rPr>
        <w:fldChar w:fldCharType="begin"/>
      </w:r>
      <w:r>
        <w:rPr>
          <w:rFonts w:hint="default"/>
          <w:lang w:val="en-US"/>
        </w:rPr>
        <w:instrText xml:space="preserve"> HYPERLINK \l _Toc4869 </w:instrText>
      </w:r>
      <w:r>
        <w:rPr>
          <w:rFonts w:hint="default"/>
          <w:lang w:val="en-US"/>
        </w:rPr>
        <w:fldChar w:fldCharType="separate"/>
      </w:r>
      <w:r>
        <w:rPr>
          <w:rFonts w:hint="default" w:ascii="Times New Roman" w:hAnsi="Times New Roman" w:cs="Times New Roman"/>
          <w:lang w:val="en-US"/>
        </w:rPr>
        <w:t>NHÓM THỰC HIỆN</w:t>
      </w:r>
      <w:r>
        <w:tab/>
      </w:r>
      <w:r>
        <w:fldChar w:fldCharType="begin"/>
      </w:r>
      <w:r>
        <w:instrText xml:space="preserve"> PAGEREF _Toc4869 \h </w:instrText>
      </w:r>
      <w:r>
        <w:fldChar w:fldCharType="separate"/>
      </w:r>
      <w:r>
        <w:t>1</w:t>
      </w:r>
      <w:r>
        <w:fldChar w:fldCharType="end"/>
      </w:r>
      <w:r>
        <w:rPr>
          <w:rFonts w:hint="default"/>
          <w:lang w:val="en-US"/>
        </w:rPr>
        <w:fldChar w:fldCharType="end"/>
      </w:r>
    </w:p>
    <w:p w14:paraId="0C18FA22">
      <w:pPr>
        <w:pStyle w:val="22"/>
        <w:tabs>
          <w:tab w:val="right" w:leader="dot" w:pos="9518"/>
        </w:tabs>
      </w:pPr>
      <w:r>
        <w:rPr>
          <w:rFonts w:hint="default"/>
          <w:lang w:val="en-US"/>
        </w:rPr>
        <w:fldChar w:fldCharType="begin"/>
      </w:r>
      <w:r>
        <w:rPr>
          <w:rFonts w:hint="default"/>
          <w:lang w:val="en-US"/>
        </w:rPr>
        <w:instrText xml:space="preserve"> HYPERLINK \l _Toc21098 </w:instrText>
      </w:r>
      <w:r>
        <w:rPr>
          <w:rFonts w:hint="default"/>
          <w:lang w:val="en-US"/>
        </w:rPr>
        <w:fldChar w:fldCharType="separate"/>
      </w:r>
      <w:r>
        <w:rPr>
          <w:rFonts w:hint="default" w:ascii="Times New Roman" w:hAnsi="Times New Roman" w:cs="Times New Roman"/>
          <w:lang w:val="en-US"/>
        </w:rPr>
        <w:t>MỤC LỤC</w:t>
      </w:r>
      <w:r>
        <w:tab/>
      </w:r>
      <w:r>
        <w:fldChar w:fldCharType="begin"/>
      </w:r>
      <w:r>
        <w:instrText xml:space="preserve"> PAGEREF _Toc21098 \h </w:instrText>
      </w:r>
      <w:r>
        <w:fldChar w:fldCharType="separate"/>
      </w:r>
      <w:r>
        <w:t>2</w:t>
      </w:r>
      <w:r>
        <w:fldChar w:fldCharType="end"/>
      </w:r>
      <w:r>
        <w:rPr>
          <w:rFonts w:hint="default"/>
          <w:lang w:val="en-US"/>
        </w:rPr>
        <w:fldChar w:fldCharType="end"/>
      </w:r>
    </w:p>
    <w:p w14:paraId="3C0E2DA3">
      <w:pPr>
        <w:pStyle w:val="22"/>
        <w:tabs>
          <w:tab w:val="right" w:leader="dot" w:pos="9518"/>
        </w:tabs>
      </w:pPr>
      <w:r>
        <w:rPr>
          <w:rFonts w:hint="default"/>
          <w:lang w:val="en-US"/>
        </w:rPr>
        <w:fldChar w:fldCharType="begin"/>
      </w:r>
      <w:r>
        <w:rPr>
          <w:rFonts w:hint="default"/>
          <w:lang w:val="en-US"/>
        </w:rPr>
        <w:instrText xml:space="preserve"> HYPERLINK \l _Toc15840 </w:instrText>
      </w:r>
      <w:r>
        <w:rPr>
          <w:rFonts w:hint="default"/>
          <w:lang w:val="en-US"/>
        </w:rPr>
        <w:fldChar w:fldCharType="separate"/>
      </w:r>
      <w:r>
        <w:rPr>
          <w:rFonts w:hint="default" w:ascii="Times New Roman" w:hAnsi="Times New Roman" w:cs="Times New Roman"/>
          <w:lang w:val="en-US"/>
        </w:rPr>
        <w:t>1. Khái quát đề tài</w:t>
      </w:r>
      <w:r>
        <w:tab/>
      </w:r>
      <w:r>
        <w:fldChar w:fldCharType="begin"/>
      </w:r>
      <w:r>
        <w:instrText xml:space="preserve"> PAGEREF _Toc15840 \h </w:instrText>
      </w:r>
      <w:r>
        <w:fldChar w:fldCharType="separate"/>
      </w:r>
      <w:r>
        <w:t>4</w:t>
      </w:r>
      <w:r>
        <w:fldChar w:fldCharType="end"/>
      </w:r>
      <w:r>
        <w:rPr>
          <w:rFonts w:hint="default"/>
          <w:lang w:val="en-US"/>
        </w:rPr>
        <w:fldChar w:fldCharType="end"/>
      </w:r>
    </w:p>
    <w:p w14:paraId="0F0F84ED">
      <w:pPr>
        <w:pStyle w:val="22"/>
        <w:tabs>
          <w:tab w:val="right" w:leader="dot" w:pos="9518"/>
        </w:tabs>
      </w:pPr>
      <w:r>
        <w:rPr>
          <w:rFonts w:hint="default"/>
          <w:lang w:val="en-US"/>
        </w:rPr>
        <w:fldChar w:fldCharType="begin"/>
      </w:r>
      <w:r>
        <w:rPr>
          <w:rFonts w:hint="default"/>
          <w:lang w:val="en-US"/>
        </w:rPr>
        <w:instrText xml:space="preserve"> HYPERLINK \l _Toc1728 </w:instrText>
      </w:r>
      <w:r>
        <w:rPr>
          <w:rFonts w:hint="default"/>
          <w:lang w:val="en-US"/>
        </w:rPr>
        <w:fldChar w:fldCharType="separate"/>
      </w:r>
      <w:r>
        <w:rPr>
          <w:rFonts w:hint="default" w:ascii="Times New Roman" w:hAnsi="Times New Roman" w:cs="Times New Roman"/>
          <w:lang w:val="en-US"/>
        </w:rPr>
        <w:t>2. Vấn đề thực tế và lý do xây dựng</w:t>
      </w:r>
      <w:bookmarkStart w:id="45" w:name="_GoBack"/>
      <w:bookmarkEnd w:id="45"/>
      <w:r>
        <w:tab/>
      </w:r>
      <w:r>
        <w:fldChar w:fldCharType="begin"/>
      </w:r>
      <w:r>
        <w:instrText xml:space="preserve"> PAGEREF _Toc1728 \h </w:instrText>
      </w:r>
      <w:r>
        <w:fldChar w:fldCharType="separate"/>
      </w:r>
      <w:r>
        <w:t>4</w:t>
      </w:r>
      <w:r>
        <w:fldChar w:fldCharType="end"/>
      </w:r>
      <w:r>
        <w:rPr>
          <w:rFonts w:hint="default"/>
          <w:lang w:val="en-US"/>
        </w:rPr>
        <w:fldChar w:fldCharType="end"/>
      </w:r>
    </w:p>
    <w:p w14:paraId="46903317">
      <w:pPr>
        <w:pStyle w:val="22"/>
        <w:tabs>
          <w:tab w:val="right" w:leader="dot" w:pos="9518"/>
        </w:tabs>
      </w:pPr>
      <w:r>
        <w:rPr>
          <w:rFonts w:hint="default"/>
          <w:lang w:val="en-US"/>
        </w:rPr>
        <w:fldChar w:fldCharType="begin"/>
      </w:r>
      <w:r>
        <w:rPr>
          <w:rFonts w:hint="default"/>
          <w:lang w:val="en-US"/>
        </w:rPr>
        <w:instrText xml:space="preserve"> HYPERLINK \l _Toc12743 </w:instrText>
      </w:r>
      <w:r>
        <w:rPr>
          <w:rFonts w:hint="default"/>
          <w:lang w:val="en-US"/>
        </w:rPr>
        <w:fldChar w:fldCharType="separate"/>
      </w:r>
      <w:r>
        <w:rPr>
          <w:rFonts w:hint="default" w:ascii="Times New Roman" w:hAnsi="Times New Roman" w:cs="Times New Roman"/>
          <w:lang w:val="en-US"/>
        </w:rPr>
        <w:t>3. Mục đích và ý nghĩa của hệ thống</w:t>
      </w:r>
      <w:r>
        <w:tab/>
      </w:r>
      <w:r>
        <w:fldChar w:fldCharType="begin"/>
      </w:r>
      <w:r>
        <w:instrText xml:space="preserve"> PAGEREF _Toc12743 \h </w:instrText>
      </w:r>
      <w:r>
        <w:fldChar w:fldCharType="separate"/>
      </w:r>
      <w:r>
        <w:t>5</w:t>
      </w:r>
      <w:r>
        <w:fldChar w:fldCharType="end"/>
      </w:r>
      <w:r>
        <w:rPr>
          <w:rFonts w:hint="default"/>
          <w:lang w:val="en-US"/>
        </w:rPr>
        <w:fldChar w:fldCharType="end"/>
      </w:r>
    </w:p>
    <w:p w14:paraId="092CFD78">
      <w:pPr>
        <w:pStyle w:val="23"/>
        <w:tabs>
          <w:tab w:val="right" w:leader="dot" w:pos="9518"/>
        </w:tabs>
      </w:pPr>
      <w:r>
        <w:rPr>
          <w:rFonts w:hint="default"/>
          <w:lang w:val="en-US"/>
        </w:rPr>
        <w:fldChar w:fldCharType="begin"/>
      </w:r>
      <w:r>
        <w:rPr>
          <w:rFonts w:hint="default"/>
          <w:lang w:val="en-US"/>
        </w:rPr>
        <w:instrText xml:space="preserve"> HYPERLINK \l _Toc26991 </w:instrText>
      </w:r>
      <w:r>
        <w:rPr>
          <w:rFonts w:hint="default"/>
          <w:lang w:val="en-US"/>
        </w:rPr>
        <w:fldChar w:fldCharType="separate"/>
      </w:r>
      <w:r>
        <w:rPr>
          <w:rFonts w:hint="default"/>
          <w:lang w:val="en-US"/>
        </w:rPr>
        <w:t>3.1. Mục đích</w:t>
      </w:r>
      <w:r>
        <w:tab/>
      </w:r>
      <w:r>
        <w:fldChar w:fldCharType="begin"/>
      </w:r>
      <w:r>
        <w:instrText xml:space="preserve"> PAGEREF _Toc26991 \h </w:instrText>
      </w:r>
      <w:r>
        <w:fldChar w:fldCharType="separate"/>
      </w:r>
      <w:r>
        <w:t>5</w:t>
      </w:r>
      <w:r>
        <w:fldChar w:fldCharType="end"/>
      </w:r>
      <w:r>
        <w:rPr>
          <w:rFonts w:hint="default"/>
          <w:lang w:val="en-US"/>
        </w:rPr>
        <w:fldChar w:fldCharType="end"/>
      </w:r>
    </w:p>
    <w:p w14:paraId="643B6913">
      <w:pPr>
        <w:pStyle w:val="23"/>
        <w:tabs>
          <w:tab w:val="right" w:leader="dot" w:pos="9518"/>
        </w:tabs>
      </w:pPr>
      <w:r>
        <w:rPr>
          <w:rFonts w:hint="default"/>
          <w:lang w:val="en-US"/>
        </w:rPr>
        <w:fldChar w:fldCharType="begin"/>
      </w:r>
      <w:r>
        <w:rPr>
          <w:rFonts w:hint="default"/>
          <w:lang w:val="en-US"/>
        </w:rPr>
        <w:instrText xml:space="preserve"> HYPERLINK \l _Toc31539 </w:instrText>
      </w:r>
      <w:r>
        <w:rPr>
          <w:rFonts w:hint="default"/>
          <w:lang w:val="en-US"/>
        </w:rPr>
        <w:fldChar w:fldCharType="separate"/>
      </w:r>
      <w:r>
        <w:rPr>
          <w:rFonts w:hint="default"/>
          <w:lang w:val="en-US"/>
        </w:rPr>
        <w:t>3.2. Ý nghĩa</w:t>
      </w:r>
      <w:r>
        <w:tab/>
      </w:r>
      <w:r>
        <w:fldChar w:fldCharType="begin"/>
      </w:r>
      <w:r>
        <w:instrText xml:space="preserve"> PAGEREF _Toc31539 \h </w:instrText>
      </w:r>
      <w:r>
        <w:fldChar w:fldCharType="separate"/>
      </w:r>
      <w:r>
        <w:t>5</w:t>
      </w:r>
      <w:r>
        <w:fldChar w:fldCharType="end"/>
      </w:r>
      <w:r>
        <w:rPr>
          <w:rFonts w:hint="default"/>
          <w:lang w:val="en-US"/>
        </w:rPr>
        <w:fldChar w:fldCharType="end"/>
      </w:r>
    </w:p>
    <w:p w14:paraId="3A43B3BC">
      <w:pPr>
        <w:pStyle w:val="22"/>
        <w:tabs>
          <w:tab w:val="right" w:leader="dot" w:pos="9518"/>
        </w:tabs>
      </w:pPr>
      <w:r>
        <w:rPr>
          <w:rFonts w:hint="default"/>
          <w:lang w:val="en-US"/>
        </w:rPr>
        <w:fldChar w:fldCharType="begin"/>
      </w:r>
      <w:r>
        <w:rPr>
          <w:rFonts w:hint="default"/>
          <w:lang w:val="en-US"/>
        </w:rPr>
        <w:instrText xml:space="preserve"> HYPERLINK \l _Toc13027 </w:instrText>
      </w:r>
      <w:r>
        <w:rPr>
          <w:rFonts w:hint="default"/>
          <w:lang w:val="en-US"/>
        </w:rPr>
        <w:fldChar w:fldCharType="separate"/>
      </w:r>
      <w:r>
        <w:rPr>
          <w:rFonts w:hint="default" w:ascii="Times New Roman" w:hAnsi="Times New Roman" w:cs="Times New Roman"/>
          <w:lang w:val="en-US"/>
        </w:rPr>
        <w:t>4. Đối tượng sử dụng</w:t>
      </w:r>
      <w:r>
        <w:tab/>
      </w:r>
      <w:r>
        <w:fldChar w:fldCharType="begin"/>
      </w:r>
      <w:r>
        <w:instrText xml:space="preserve"> PAGEREF _Toc13027 \h </w:instrText>
      </w:r>
      <w:r>
        <w:fldChar w:fldCharType="separate"/>
      </w:r>
      <w:r>
        <w:t>6</w:t>
      </w:r>
      <w:r>
        <w:fldChar w:fldCharType="end"/>
      </w:r>
      <w:r>
        <w:rPr>
          <w:rFonts w:hint="default"/>
          <w:lang w:val="en-US"/>
        </w:rPr>
        <w:fldChar w:fldCharType="end"/>
      </w:r>
    </w:p>
    <w:p w14:paraId="01F0F604">
      <w:pPr>
        <w:pStyle w:val="23"/>
        <w:tabs>
          <w:tab w:val="right" w:leader="dot" w:pos="9518"/>
        </w:tabs>
      </w:pPr>
      <w:r>
        <w:rPr>
          <w:rFonts w:hint="default"/>
          <w:lang w:val="en-US"/>
        </w:rPr>
        <w:fldChar w:fldCharType="begin"/>
      </w:r>
      <w:r>
        <w:rPr>
          <w:rFonts w:hint="default"/>
          <w:lang w:val="en-US"/>
        </w:rPr>
        <w:instrText xml:space="preserve"> HYPERLINK \l _Toc16207 </w:instrText>
      </w:r>
      <w:r>
        <w:rPr>
          <w:rFonts w:hint="default"/>
          <w:lang w:val="en-US"/>
        </w:rPr>
        <w:fldChar w:fldCharType="separate"/>
      </w:r>
      <w:r>
        <w:rPr>
          <w:rFonts w:hint="default"/>
          <w:lang w:val="en-US"/>
        </w:rPr>
        <w:t>4.1. Khách truy cập</w:t>
      </w:r>
      <w:r>
        <w:tab/>
      </w:r>
      <w:r>
        <w:fldChar w:fldCharType="begin"/>
      </w:r>
      <w:r>
        <w:instrText xml:space="preserve"> PAGEREF _Toc16207 \h </w:instrText>
      </w:r>
      <w:r>
        <w:fldChar w:fldCharType="separate"/>
      </w:r>
      <w:r>
        <w:t>6</w:t>
      </w:r>
      <w:r>
        <w:fldChar w:fldCharType="end"/>
      </w:r>
      <w:r>
        <w:rPr>
          <w:rFonts w:hint="default"/>
          <w:lang w:val="en-US"/>
        </w:rPr>
        <w:fldChar w:fldCharType="end"/>
      </w:r>
    </w:p>
    <w:p w14:paraId="70BC9A63">
      <w:pPr>
        <w:pStyle w:val="23"/>
        <w:tabs>
          <w:tab w:val="right" w:leader="dot" w:pos="9518"/>
        </w:tabs>
      </w:pPr>
      <w:r>
        <w:rPr>
          <w:rFonts w:hint="default"/>
          <w:lang w:val="en-US"/>
        </w:rPr>
        <w:fldChar w:fldCharType="begin"/>
      </w:r>
      <w:r>
        <w:rPr>
          <w:rFonts w:hint="default"/>
          <w:lang w:val="en-US"/>
        </w:rPr>
        <w:instrText xml:space="preserve"> HYPERLINK \l _Toc20548 </w:instrText>
      </w:r>
      <w:r>
        <w:rPr>
          <w:rFonts w:hint="default"/>
          <w:lang w:val="en-US"/>
        </w:rPr>
        <w:fldChar w:fldCharType="separate"/>
      </w:r>
      <w:r>
        <w:rPr>
          <w:rFonts w:hint="default"/>
          <w:lang w:val="en-US"/>
        </w:rPr>
        <w:t>4.2. Bạn đọc đã đăng ký</w:t>
      </w:r>
      <w:r>
        <w:tab/>
      </w:r>
      <w:r>
        <w:fldChar w:fldCharType="begin"/>
      </w:r>
      <w:r>
        <w:instrText xml:space="preserve"> PAGEREF _Toc20548 \h </w:instrText>
      </w:r>
      <w:r>
        <w:fldChar w:fldCharType="separate"/>
      </w:r>
      <w:r>
        <w:t>6</w:t>
      </w:r>
      <w:r>
        <w:fldChar w:fldCharType="end"/>
      </w:r>
      <w:r>
        <w:rPr>
          <w:rFonts w:hint="default"/>
          <w:lang w:val="en-US"/>
        </w:rPr>
        <w:fldChar w:fldCharType="end"/>
      </w:r>
    </w:p>
    <w:p w14:paraId="08E4EB43">
      <w:pPr>
        <w:pStyle w:val="23"/>
        <w:tabs>
          <w:tab w:val="right" w:leader="dot" w:pos="9518"/>
        </w:tabs>
      </w:pPr>
      <w:r>
        <w:rPr>
          <w:rFonts w:hint="default"/>
          <w:lang w:val="en-US"/>
        </w:rPr>
        <w:fldChar w:fldCharType="begin"/>
      </w:r>
      <w:r>
        <w:rPr>
          <w:rFonts w:hint="default"/>
          <w:lang w:val="en-US"/>
        </w:rPr>
        <w:instrText xml:space="preserve"> HYPERLINK \l _Toc18596 </w:instrText>
      </w:r>
      <w:r>
        <w:rPr>
          <w:rFonts w:hint="default"/>
          <w:lang w:val="en-US"/>
        </w:rPr>
        <w:fldChar w:fldCharType="separate"/>
      </w:r>
      <w:r>
        <w:rPr>
          <w:rFonts w:hint="default"/>
          <w:lang w:val="en-US"/>
        </w:rPr>
        <w:t>4.3. Thủ thư hoặc quản trị viên</w:t>
      </w:r>
      <w:r>
        <w:tab/>
      </w:r>
      <w:r>
        <w:fldChar w:fldCharType="begin"/>
      </w:r>
      <w:r>
        <w:instrText xml:space="preserve"> PAGEREF _Toc18596 \h </w:instrText>
      </w:r>
      <w:r>
        <w:fldChar w:fldCharType="separate"/>
      </w:r>
      <w:r>
        <w:t>6</w:t>
      </w:r>
      <w:r>
        <w:fldChar w:fldCharType="end"/>
      </w:r>
      <w:r>
        <w:rPr>
          <w:rFonts w:hint="default"/>
          <w:lang w:val="en-US"/>
        </w:rPr>
        <w:fldChar w:fldCharType="end"/>
      </w:r>
    </w:p>
    <w:p w14:paraId="0C853324">
      <w:pPr>
        <w:pStyle w:val="23"/>
        <w:tabs>
          <w:tab w:val="right" w:leader="dot" w:pos="9518"/>
        </w:tabs>
      </w:pPr>
      <w:r>
        <w:rPr>
          <w:rFonts w:hint="default"/>
          <w:lang w:val="en-US"/>
        </w:rPr>
        <w:fldChar w:fldCharType="begin"/>
      </w:r>
      <w:r>
        <w:rPr>
          <w:rFonts w:hint="default"/>
          <w:lang w:val="en-US"/>
        </w:rPr>
        <w:instrText xml:space="preserve"> HYPERLINK \l _Toc13301 </w:instrText>
      </w:r>
      <w:r>
        <w:rPr>
          <w:rFonts w:hint="default"/>
          <w:lang w:val="en-US"/>
        </w:rPr>
        <w:fldChar w:fldCharType="separate"/>
      </w:r>
      <w:r>
        <w:rPr>
          <w:rFonts w:hint="default"/>
          <w:lang w:val="en-US"/>
        </w:rPr>
        <w:t>4.4. Nhóm thực hiện đề tài</w:t>
      </w:r>
      <w:r>
        <w:tab/>
      </w:r>
      <w:r>
        <w:fldChar w:fldCharType="begin"/>
      </w:r>
      <w:r>
        <w:instrText xml:space="preserve"> PAGEREF _Toc13301 \h </w:instrText>
      </w:r>
      <w:r>
        <w:fldChar w:fldCharType="separate"/>
      </w:r>
      <w:r>
        <w:t>6</w:t>
      </w:r>
      <w:r>
        <w:fldChar w:fldCharType="end"/>
      </w:r>
      <w:r>
        <w:rPr>
          <w:rFonts w:hint="default"/>
          <w:lang w:val="en-US"/>
        </w:rPr>
        <w:fldChar w:fldCharType="end"/>
      </w:r>
    </w:p>
    <w:p w14:paraId="1AD85F27">
      <w:pPr>
        <w:pStyle w:val="22"/>
        <w:tabs>
          <w:tab w:val="right" w:leader="dot" w:pos="9518"/>
        </w:tabs>
      </w:pPr>
      <w:r>
        <w:rPr>
          <w:rFonts w:hint="default"/>
          <w:lang w:val="en-US"/>
        </w:rPr>
        <w:fldChar w:fldCharType="begin"/>
      </w:r>
      <w:r>
        <w:rPr>
          <w:rFonts w:hint="default"/>
          <w:lang w:val="en-US"/>
        </w:rPr>
        <w:instrText xml:space="preserve"> HYPERLINK \l _Toc12832 </w:instrText>
      </w:r>
      <w:r>
        <w:rPr>
          <w:rFonts w:hint="default"/>
          <w:lang w:val="en-US"/>
        </w:rPr>
        <w:fldChar w:fldCharType="separate"/>
      </w:r>
      <w:r>
        <w:rPr>
          <w:rFonts w:hint="default" w:ascii="Times New Roman" w:hAnsi="Times New Roman" w:cs="Times New Roman"/>
          <w:lang w:val="en-US"/>
        </w:rPr>
        <w:t>5. Nhu cầu thực tế được đáp ứng</w:t>
      </w:r>
      <w:r>
        <w:tab/>
      </w:r>
      <w:r>
        <w:fldChar w:fldCharType="begin"/>
      </w:r>
      <w:r>
        <w:instrText xml:space="preserve"> PAGEREF _Toc12832 \h </w:instrText>
      </w:r>
      <w:r>
        <w:fldChar w:fldCharType="separate"/>
      </w:r>
      <w:r>
        <w:t>6</w:t>
      </w:r>
      <w:r>
        <w:fldChar w:fldCharType="end"/>
      </w:r>
      <w:r>
        <w:rPr>
          <w:rFonts w:hint="default"/>
          <w:lang w:val="en-US"/>
        </w:rPr>
        <w:fldChar w:fldCharType="end"/>
      </w:r>
    </w:p>
    <w:p w14:paraId="37E1F72C">
      <w:pPr>
        <w:pStyle w:val="22"/>
        <w:tabs>
          <w:tab w:val="right" w:leader="dot" w:pos="9518"/>
        </w:tabs>
      </w:pPr>
      <w:r>
        <w:rPr>
          <w:rFonts w:hint="default"/>
          <w:lang w:val="en-US"/>
        </w:rPr>
        <w:fldChar w:fldCharType="begin"/>
      </w:r>
      <w:r>
        <w:rPr>
          <w:rFonts w:hint="default"/>
          <w:lang w:val="en-US"/>
        </w:rPr>
        <w:instrText xml:space="preserve"> HYPERLINK \l _Toc32502 </w:instrText>
      </w:r>
      <w:r>
        <w:rPr>
          <w:rFonts w:hint="default"/>
          <w:lang w:val="en-US"/>
        </w:rPr>
        <w:fldChar w:fldCharType="separate"/>
      </w:r>
      <w:r>
        <w:rPr>
          <w:rFonts w:hint="default" w:ascii="Times New Roman" w:hAnsi="Times New Roman" w:cs="Times New Roman"/>
          <w:lang w:val="en-US"/>
        </w:rPr>
        <w:t>6. Các chức năng chính</w:t>
      </w:r>
      <w:r>
        <w:tab/>
      </w:r>
      <w:r>
        <w:fldChar w:fldCharType="begin"/>
      </w:r>
      <w:r>
        <w:instrText xml:space="preserve"> PAGEREF _Toc32502 \h </w:instrText>
      </w:r>
      <w:r>
        <w:fldChar w:fldCharType="separate"/>
      </w:r>
      <w:r>
        <w:t>7</w:t>
      </w:r>
      <w:r>
        <w:fldChar w:fldCharType="end"/>
      </w:r>
      <w:r>
        <w:rPr>
          <w:rFonts w:hint="default"/>
          <w:lang w:val="en-US"/>
        </w:rPr>
        <w:fldChar w:fldCharType="end"/>
      </w:r>
    </w:p>
    <w:p w14:paraId="5214A17E">
      <w:pPr>
        <w:pStyle w:val="23"/>
        <w:tabs>
          <w:tab w:val="right" w:leader="dot" w:pos="9518"/>
        </w:tabs>
      </w:pPr>
      <w:r>
        <w:rPr>
          <w:rFonts w:hint="default"/>
          <w:lang w:val="en-US"/>
        </w:rPr>
        <w:fldChar w:fldCharType="begin"/>
      </w:r>
      <w:r>
        <w:rPr>
          <w:rFonts w:hint="default"/>
          <w:lang w:val="en-US"/>
        </w:rPr>
        <w:instrText xml:space="preserve"> HYPERLINK \l _Toc27492 </w:instrText>
      </w:r>
      <w:r>
        <w:rPr>
          <w:rFonts w:hint="default"/>
          <w:lang w:val="en-US"/>
        </w:rPr>
        <w:fldChar w:fldCharType="separate"/>
      </w:r>
      <w:r>
        <w:rPr>
          <w:rFonts w:hint="default"/>
          <w:lang w:val="en-US"/>
        </w:rPr>
        <w:t>6.1. Giới thiệu và truy cập thư viện</w:t>
      </w:r>
      <w:r>
        <w:tab/>
      </w:r>
      <w:r>
        <w:fldChar w:fldCharType="begin"/>
      </w:r>
      <w:r>
        <w:instrText xml:space="preserve"> PAGEREF _Toc27492 \h </w:instrText>
      </w:r>
      <w:r>
        <w:fldChar w:fldCharType="separate"/>
      </w:r>
      <w:r>
        <w:t>7</w:t>
      </w:r>
      <w:r>
        <w:fldChar w:fldCharType="end"/>
      </w:r>
      <w:r>
        <w:rPr>
          <w:rFonts w:hint="default"/>
          <w:lang w:val="en-US"/>
        </w:rPr>
        <w:fldChar w:fldCharType="end"/>
      </w:r>
    </w:p>
    <w:p w14:paraId="131466E0">
      <w:pPr>
        <w:pStyle w:val="23"/>
        <w:tabs>
          <w:tab w:val="right" w:leader="dot" w:pos="9518"/>
        </w:tabs>
      </w:pPr>
      <w:r>
        <w:rPr>
          <w:rFonts w:hint="default"/>
          <w:lang w:val="en-US"/>
        </w:rPr>
        <w:fldChar w:fldCharType="begin"/>
      </w:r>
      <w:r>
        <w:rPr>
          <w:rFonts w:hint="default"/>
          <w:lang w:val="en-US"/>
        </w:rPr>
        <w:instrText xml:space="preserve"> HYPERLINK \l _Toc29308 </w:instrText>
      </w:r>
      <w:r>
        <w:rPr>
          <w:rFonts w:hint="default"/>
          <w:lang w:val="en-US"/>
        </w:rPr>
        <w:fldChar w:fldCharType="separate"/>
      </w:r>
      <w:r>
        <w:rPr>
          <w:rFonts w:hint="default"/>
          <w:lang w:val="en-US"/>
        </w:rPr>
        <w:t>6.2. Tra cứu và khám phá sách</w:t>
      </w:r>
      <w:r>
        <w:tab/>
      </w:r>
      <w:r>
        <w:fldChar w:fldCharType="begin"/>
      </w:r>
      <w:r>
        <w:instrText xml:space="preserve"> PAGEREF _Toc29308 \h </w:instrText>
      </w:r>
      <w:r>
        <w:fldChar w:fldCharType="separate"/>
      </w:r>
      <w:r>
        <w:t>7</w:t>
      </w:r>
      <w:r>
        <w:fldChar w:fldCharType="end"/>
      </w:r>
      <w:r>
        <w:rPr>
          <w:rFonts w:hint="default"/>
          <w:lang w:val="en-US"/>
        </w:rPr>
        <w:fldChar w:fldCharType="end"/>
      </w:r>
    </w:p>
    <w:p w14:paraId="09177606">
      <w:pPr>
        <w:pStyle w:val="23"/>
        <w:tabs>
          <w:tab w:val="right" w:leader="dot" w:pos="9518"/>
        </w:tabs>
      </w:pPr>
      <w:r>
        <w:rPr>
          <w:rFonts w:hint="default"/>
          <w:lang w:val="en-US"/>
        </w:rPr>
        <w:fldChar w:fldCharType="begin"/>
      </w:r>
      <w:r>
        <w:rPr>
          <w:rFonts w:hint="default"/>
          <w:lang w:val="en-US"/>
        </w:rPr>
        <w:instrText xml:space="preserve"> HYPERLINK \l _Toc26750 </w:instrText>
      </w:r>
      <w:r>
        <w:rPr>
          <w:rFonts w:hint="default"/>
          <w:lang w:val="en-US"/>
        </w:rPr>
        <w:fldChar w:fldCharType="separate"/>
      </w:r>
      <w:r>
        <w:rPr>
          <w:rFonts w:hint="default"/>
          <w:lang w:val="en-US"/>
        </w:rPr>
        <w:t>6.3. Xem thông tin chi tiết và đánh giá</w:t>
      </w:r>
      <w:r>
        <w:tab/>
      </w:r>
      <w:r>
        <w:fldChar w:fldCharType="begin"/>
      </w:r>
      <w:r>
        <w:instrText xml:space="preserve"> PAGEREF _Toc26750 \h </w:instrText>
      </w:r>
      <w:r>
        <w:fldChar w:fldCharType="separate"/>
      </w:r>
      <w:r>
        <w:t>8</w:t>
      </w:r>
      <w:r>
        <w:fldChar w:fldCharType="end"/>
      </w:r>
      <w:r>
        <w:rPr>
          <w:rFonts w:hint="default"/>
          <w:lang w:val="en-US"/>
        </w:rPr>
        <w:fldChar w:fldCharType="end"/>
      </w:r>
    </w:p>
    <w:p w14:paraId="234B668B">
      <w:pPr>
        <w:pStyle w:val="23"/>
        <w:tabs>
          <w:tab w:val="right" w:leader="dot" w:pos="9518"/>
        </w:tabs>
      </w:pPr>
      <w:r>
        <w:rPr>
          <w:rFonts w:hint="default"/>
          <w:lang w:val="en-US"/>
        </w:rPr>
        <w:fldChar w:fldCharType="begin"/>
      </w:r>
      <w:r>
        <w:rPr>
          <w:rFonts w:hint="default"/>
          <w:lang w:val="en-US"/>
        </w:rPr>
        <w:instrText xml:space="preserve"> HYPERLINK \l _Toc21317 </w:instrText>
      </w:r>
      <w:r>
        <w:rPr>
          <w:rFonts w:hint="default"/>
          <w:lang w:val="en-US"/>
        </w:rPr>
        <w:fldChar w:fldCharType="separate"/>
      </w:r>
      <w:r>
        <w:rPr>
          <w:rFonts w:hint="default"/>
          <w:lang w:val="en-US"/>
        </w:rPr>
        <w:t>6.4. Đọc tài liệu số</w:t>
      </w:r>
      <w:r>
        <w:tab/>
      </w:r>
      <w:r>
        <w:fldChar w:fldCharType="begin"/>
      </w:r>
      <w:r>
        <w:instrText xml:space="preserve"> PAGEREF _Toc21317 \h </w:instrText>
      </w:r>
      <w:r>
        <w:fldChar w:fldCharType="separate"/>
      </w:r>
      <w:r>
        <w:t>8</w:t>
      </w:r>
      <w:r>
        <w:fldChar w:fldCharType="end"/>
      </w:r>
      <w:r>
        <w:rPr>
          <w:rFonts w:hint="default"/>
          <w:lang w:val="en-US"/>
        </w:rPr>
        <w:fldChar w:fldCharType="end"/>
      </w:r>
    </w:p>
    <w:p w14:paraId="2ADCBC50">
      <w:pPr>
        <w:pStyle w:val="23"/>
        <w:tabs>
          <w:tab w:val="right" w:leader="dot" w:pos="9518"/>
        </w:tabs>
      </w:pPr>
      <w:r>
        <w:rPr>
          <w:rFonts w:hint="default"/>
          <w:lang w:val="en-US"/>
        </w:rPr>
        <w:fldChar w:fldCharType="begin"/>
      </w:r>
      <w:r>
        <w:rPr>
          <w:rFonts w:hint="default"/>
          <w:lang w:val="en-US"/>
        </w:rPr>
        <w:instrText xml:space="preserve"> HYPERLINK \l _Toc8317 </w:instrText>
      </w:r>
      <w:r>
        <w:rPr>
          <w:rFonts w:hint="default"/>
          <w:lang w:val="en-US"/>
        </w:rPr>
        <w:fldChar w:fldCharType="separate"/>
      </w:r>
      <w:r>
        <w:rPr>
          <w:rFonts w:hint="default"/>
          <w:lang w:val="en-US"/>
        </w:rPr>
        <w:t>6.5. Nghe sách nói</w:t>
      </w:r>
      <w:r>
        <w:tab/>
      </w:r>
      <w:r>
        <w:fldChar w:fldCharType="begin"/>
      </w:r>
      <w:r>
        <w:instrText xml:space="preserve"> PAGEREF _Toc8317 \h </w:instrText>
      </w:r>
      <w:r>
        <w:fldChar w:fldCharType="separate"/>
      </w:r>
      <w:r>
        <w:t>8</w:t>
      </w:r>
      <w:r>
        <w:fldChar w:fldCharType="end"/>
      </w:r>
      <w:r>
        <w:rPr>
          <w:rFonts w:hint="default"/>
          <w:lang w:val="en-US"/>
        </w:rPr>
        <w:fldChar w:fldCharType="end"/>
      </w:r>
    </w:p>
    <w:p w14:paraId="3240209E">
      <w:pPr>
        <w:pStyle w:val="23"/>
        <w:tabs>
          <w:tab w:val="right" w:leader="dot" w:pos="9518"/>
        </w:tabs>
      </w:pPr>
      <w:r>
        <w:rPr>
          <w:rFonts w:hint="default"/>
          <w:lang w:val="en-US"/>
        </w:rPr>
        <w:fldChar w:fldCharType="begin"/>
      </w:r>
      <w:r>
        <w:rPr>
          <w:rFonts w:hint="default"/>
          <w:lang w:val="en-US"/>
        </w:rPr>
        <w:instrText xml:space="preserve"> HYPERLINK \l _Toc29795 </w:instrText>
      </w:r>
      <w:r>
        <w:rPr>
          <w:rFonts w:hint="default"/>
          <w:lang w:val="en-US"/>
        </w:rPr>
        <w:fldChar w:fldCharType="separate"/>
      </w:r>
      <w:r>
        <w:rPr>
          <w:rFonts w:hint="default"/>
          <w:lang w:val="en-US"/>
        </w:rPr>
        <w:t>6.6. Tài khoản, hồ sơ và tủ sách</w:t>
      </w:r>
      <w:r>
        <w:tab/>
      </w:r>
      <w:r>
        <w:fldChar w:fldCharType="begin"/>
      </w:r>
      <w:r>
        <w:instrText xml:space="preserve"> PAGEREF _Toc29795 \h </w:instrText>
      </w:r>
      <w:r>
        <w:fldChar w:fldCharType="separate"/>
      </w:r>
      <w:r>
        <w:t>8</w:t>
      </w:r>
      <w:r>
        <w:fldChar w:fldCharType="end"/>
      </w:r>
      <w:r>
        <w:rPr>
          <w:rFonts w:hint="default"/>
          <w:lang w:val="en-US"/>
        </w:rPr>
        <w:fldChar w:fldCharType="end"/>
      </w:r>
    </w:p>
    <w:p w14:paraId="63745BC3">
      <w:pPr>
        <w:pStyle w:val="23"/>
        <w:tabs>
          <w:tab w:val="right" w:leader="dot" w:pos="9518"/>
        </w:tabs>
      </w:pPr>
      <w:r>
        <w:rPr>
          <w:rFonts w:hint="default"/>
          <w:lang w:val="en-US"/>
        </w:rPr>
        <w:fldChar w:fldCharType="begin"/>
      </w:r>
      <w:r>
        <w:rPr>
          <w:rFonts w:hint="default"/>
          <w:lang w:val="en-US"/>
        </w:rPr>
        <w:instrText xml:space="preserve"> HYPERLINK \l _Toc22902 </w:instrText>
      </w:r>
      <w:r>
        <w:rPr>
          <w:rFonts w:hint="default"/>
          <w:lang w:val="en-US"/>
        </w:rPr>
        <w:fldChar w:fldCharType="separate"/>
      </w:r>
      <w:r>
        <w:rPr>
          <w:rFonts w:hint="default"/>
          <w:lang w:val="en-US"/>
        </w:rPr>
        <w:t>6.7. Theo dõi thói quen đọc</w:t>
      </w:r>
      <w:r>
        <w:tab/>
      </w:r>
      <w:r>
        <w:fldChar w:fldCharType="begin"/>
      </w:r>
      <w:r>
        <w:instrText xml:space="preserve"> PAGEREF _Toc22902 \h </w:instrText>
      </w:r>
      <w:r>
        <w:fldChar w:fldCharType="separate"/>
      </w:r>
      <w:r>
        <w:t>8</w:t>
      </w:r>
      <w:r>
        <w:fldChar w:fldCharType="end"/>
      </w:r>
      <w:r>
        <w:rPr>
          <w:rFonts w:hint="default"/>
          <w:lang w:val="en-US"/>
        </w:rPr>
        <w:fldChar w:fldCharType="end"/>
      </w:r>
    </w:p>
    <w:p w14:paraId="1CB5C51D">
      <w:pPr>
        <w:pStyle w:val="23"/>
        <w:tabs>
          <w:tab w:val="right" w:leader="dot" w:pos="9518"/>
        </w:tabs>
      </w:pPr>
      <w:r>
        <w:rPr>
          <w:rFonts w:hint="default"/>
          <w:lang w:val="en-US"/>
        </w:rPr>
        <w:fldChar w:fldCharType="begin"/>
      </w:r>
      <w:r>
        <w:rPr>
          <w:rFonts w:hint="default"/>
          <w:lang w:val="en-US"/>
        </w:rPr>
        <w:instrText xml:space="preserve"> HYPERLINK \l _Toc3484 </w:instrText>
      </w:r>
      <w:r>
        <w:rPr>
          <w:rFonts w:hint="default"/>
          <w:lang w:val="en-US"/>
        </w:rPr>
        <w:fldChar w:fldCharType="separate"/>
      </w:r>
      <w:r>
        <w:rPr>
          <w:rFonts w:hint="default"/>
          <w:lang w:val="en-US"/>
        </w:rPr>
        <w:t>6.8. Cộng đồng đọc sách</w:t>
      </w:r>
      <w:r>
        <w:tab/>
      </w:r>
      <w:r>
        <w:fldChar w:fldCharType="begin"/>
      </w:r>
      <w:r>
        <w:instrText xml:space="preserve"> PAGEREF _Toc3484 \h </w:instrText>
      </w:r>
      <w:r>
        <w:fldChar w:fldCharType="separate"/>
      </w:r>
      <w:r>
        <w:t>8</w:t>
      </w:r>
      <w:r>
        <w:fldChar w:fldCharType="end"/>
      </w:r>
      <w:r>
        <w:rPr>
          <w:rFonts w:hint="default"/>
          <w:lang w:val="en-US"/>
        </w:rPr>
        <w:fldChar w:fldCharType="end"/>
      </w:r>
    </w:p>
    <w:p w14:paraId="3B9D7EC5">
      <w:pPr>
        <w:pStyle w:val="23"/>
        <w:tabs>
          <w:tab w:val="right" w:leader="dot" w:pos="9518"/>
        </w:tabs>
      </w:pPr>
      <w:r>
        <w:rPr>
          <w:rFonts w:hint="default"/>
          <w:lang w:val="en-US"/>
        </w:rPr>
        <w:fldChar w:fldCharType="begin"/>
      </w:r>
      <w:r>
        <w:rPr>
          <w:rFonts w:hint="default"/>
          <w:lang w:val="en-US"/>
        </w:rPr>
        <w:instrText xml:space="preserve"> HYPERLINK \l _Toc30205 </w:instrText>
      </w:r>
      <w:r>
        <w:rPr>
          <w:rFonts w:hint="default"/>
          <w:lang w:val="en-US"/>
        </w:rPr>
        <w:fldChar w:fldCharType="separate"/>
      </w:r>
      <w:r>
        <w:rPr>
          <w:rFonts w:hint="default"/>
          <w:lang w:val="en-US"/>
        </w:rPr>
        <w:t>6.9. Trợ lý thủ thư ảo</w:t>
      </w:r>
      <w:r>
        <w:tab/>
      </w:r>
      <w:r>
        <w:fldChar w:fldCharType="begin"/>
      </w:r>
      <w:r>
        <w:instrText xml:space="preserve"> PAGEREF _Toc30205 \h </w:instrText>
      </w:r>
      <w:r>
        <w:fldChar w:fldCharType="separate"/>
      </w:r>
      <w:r>
        <w:t>9</w:t>
      </w:r>
      <w:r>
        <w:fldChar w:fldCharType="end"/>
      </w:r>
      <w:r>
        <w:rPr>
          <w:rFonts w:hint="default"/>
          <w:lang w:val="en-US"/>
        </w:rPr>
        <w:fldChar w:fldCharType="end"/>
      </w:r>
    </w:p>
    <w:p w14:paraId="0CCAD116">
      <w:pPr>
        <w:pStyle w:val="23"/>
        <w:tabs>
          <w:tab w:val="right" w:leader="dot" w:pos="9518"/>
        </w:tabs>
      </w:pPr>
      <w:r>
        <w:rPr>
          <w:rFonts w:hint="default"/>
          <w:lang w:val="en-US"/>
        </w:rPr>
        <w:fldChar w:fldCharType="begin"/>
      </w:r>
      <w:r>
        <w:rPr>
          <w:rFonts w:hint="default"/>
          <w:lang w:val="en-US"/>
        </w:rPr>
        <w:instrText xml:space="preserve"> HYPERLINK \l _Toc24977 </w:instrText>
      </w:r>
      <w:r>
        <w:rPr>
          <w:rFonts w:hint="default"/>
          <w:lang w:val="en-US"/>
        </w:rPr>
        <w:fldChar w:fldCharType="separate"/>
      </w:r>
      <w:r>
        <w:rPr>
          <w:rFonts w:hint="default"/>
          <w:lang w:val="en-US"/>
        </w:rPr>
        <w:t>6.10. Mượn và trả sách giấy bằng mã QR</w:t>
      </w:r>
      <w:r>
        <w:tab/>
      </w:r>
      <w:r>
        <w:fldChar w:fldCharType="begin"/>
      </w:r>
      <w:r>
        <w:instrText xml:space="preserve"> PAGEREF _Toc24977 \h </w:instrText>
      </w:r>
      <w:r>
        <w:fldChar w:fldCharType="separate"/>
      </w:r>
      <w:r>
        <w:t>9</w:t>
      </w:r>
      <w:r>
        <w:fldChar w:fldCharType="end"/>
      </w:r>
      <w:r>
        <w:rPr>
          <w:rFonts w:hint="default"/>
          <w:lang w:val="en-US"/>
        </w:rPr>
        <w:fldChar w:fldCharType="end"/>
      </w:r>
    </w:p>
    <w:p w14:paraId="6A9D86A3">
      <w:pPr>
        <w:pStyle w:val="23"/>
        <w:tabs>
          <w:tab w:val="right" w:leader="dot" w:pos="9518"/>
        </w:tabs>
      </w:pPr>
      <w:r>
        <w:rPr>
          <w:rFonts w:hint="default"/>
          <w:lang w:val="en-US"/>
        </w:rPr>
        <w:fldChar w:fldCharType="begin"/>
      </w:r>
      <w:r>
        <w:rPr>
          <w:rFonts w:hint="default"/>
          <w:lang w:val="en-US"/>
        </w:rPr>
        <w:instrText xml:space="preserve"> HYPERLINK \l _Toc22302 </w:instrText>
      </w:r>
      <w:r>
        <w:rPr>
          <w:rFonts w:hint="default"/>
          <w:lang w:val="en-US"/>
        </w:rPr>
        <w:fldChar w:fldCharType="separate"/>
      </w:r>
      <w:r>
        <w:rPr>
          <w:rFonts w:hint="default"/>
          <w:lang w:val="en-US"/>
        </w:rPr>
        <w:t>6.11. Quản lý dành cho thủ thư</w:t>
      </w:r>
      <w:r>
        <w:tab/>
      </w:r>
      <w:r>
        <w:fldChar w:fldCharType="begin"/>
      </w:r>
      <w:r>
        <w:instrText xml:space="preserve"> PAGEREF _Toc22302 \h </w:instrText>
      </w:r>
      <w:r>
        <w:fldChar w:fldCharType="separate"/>
      </w:r>
      <w:r>
        <w:t>9</w:t>
      </w:r>
      <w:r>
        <w:fldChar w:fldCharType="end"/>
      </w:r>
      <w:r>
        <w:rPr>
          <w:rFonts w:hint="default"/>
          <w:lang w:val="en-US"/>
        </w:rPr>
        <w:fldChar w:fldCharType="end"/>
      </w:r>
    </w:p>
    <w:p w14:paraId="76E35F04">
      <w:pPr>
        <w:pStyle w:val="22"/>
        <w:tabs>
          <w:tab w:val="right" w:leader="dot" w:pos="9518"/>
        </w:tabs>
      </w:pPr>
      <w:r>
        <w:rPr>
          <w:rFonts w:hint="default"/>
          <w:lang w:val="en-US"/>
        </w:rPr>
        <w:fldChar w:fldCharType="begin"/>
      </w:r>
      <w:r>
        <w:rPr>
          <w:rFonts w:hint="default"/>
          <w:lang w:val="en-US"/>
        </w:rPr>
        <w:instrText xml:space="preserve"> HYPERLINK \l _Toc6726 </w:instrText>
      </w:r>
      <w:r>
        <w:rPr>
          <w:rFonts w:hint="default"/>
          <w:lang w:val="en-US"/>
        </w:rPr>
        <w:fldChar w:fldCharType="separate"/>
      </w:r>
      <w:r>
        <w:rPr>
          <w:rFonts w:hint="default" w:ascii="Times New Roman" w:hAnsi="Times New Roman" w:cs="Times New Roman"/>
          <w:lang w:val="en-US"/>
        </w:rPr>
        <w:t>7. Quy trình hoạt động của hệ thống</w:t>
      </w:r>
      <w:r>
        <w:tab/>
      </w:r>
      <w:r>
        <w:fldChar w:fldCharType="begin"/>
      </w:r>
      <w:r>
        <w:instrText xml:space="preserve"> PAGEREF _Toc6726 \h </w:instrText>
      </w:r>
      <w:r>
        <w:fldChar w:fldCharType="separate"/>
      </w:r>
      <w:r>
        <w:t>9</w:t>
      </w:r>
      <w:r>
        <w:fldChar w:fldCharType="end"/>
      </w:r>
      <w:r>
        <w:rPr>
          <w:rFonts w:hint="default"/>
          <w:lang w:val="en-US"/>
        </w:rPr>
        <w:fldChar w:fldCharType="end"/>
      </w:r>
    </w:p>
    <w:p w14:paraId="7D54B836">
      <w:pPr>
        <w:pStyle w:val="23"/>
        <w:tabs>
          <w:tab w:val="right" w:leader="dot" w:pos="9518"/>
        </w:tabs>
      </w:pPr>
      <w:r>
        <w:rPr>
          <w:rFonts w:hint="default"/>
          <w:lang w:val="en-US"/>
        </w:rPr>
        <w:fldChar w:fldCharType="begin"/>
      </w:r>
      <w:r>
        <w:rPr>
          <w:rFonts w:hint="default"/>
          <w:lang w:val="en-US"/>
        </w:rPr>
        <w:instrText xml:space="preserve"> HYPERLINK \l _Toc16214 </w:instrText>
      </w:r>
      <w:r>
        <w:rPr>
          <w:rFonts w:hint="default"/>
          <w:lang w:val="en-US"/>
        </w:rPr>
        <w:fldChar w:fldCharType="separate"/>
      </w:r>
      <w:r>
        <w:rPr>
          <w:rFonts w:hint="default"/>
          <w:lang w:val="en-US"/>
        </w:rPr>
        <w:t>7.1. Quy trình của khách truy cập</w:t>
      </w:r>
      <w:r>
        <w:tab/>
      </w:r>
      <w:r>
        <w:fldChar w:fldCharType="begin"/>
      </w:r>
      <w:r>
        <w:instrText xml:space="preserve"> PAGEREF _Toc16214 \h </w:instrText>
      </w:r>
      <w:r>
        <w:fldChar w:fldCharType="separate"/>
      </w:r>
      <w:r>
        <w:t>9</w:t>
      </w:r>
      <w:r>
        <w:fldChar w:fldCharType="end"/>
      </w:r>
      <w:r>
        <w:rPr>
          <w:rFonts w:hint="default"/>
          <w:lang w:val="en-US"/>
        </w:rPr>
        <w:fldChar w:fldCharType="end"/>
      </w:r>
    </w:p>
    <w:p w14:paraId="13E774A9">
      <w:pPr>
        <w:pStyle w:val="23"/>
        <w:tabs>
          <w:tab w:val="right" w:leader="dot" w:pos="9518"/>
        </w:tabs>
      </w:pPr>
      <w:r>
        <w:rPr>
          <w:rFonts w:hint="default"/>
          <w:lang w:val="en-US"/>
        </w:rPr>
        <w:fldChar w:fldCharType="begin"/>
      </w:r>
      <w:r>
        <w:rPr>
          <w:rFonts w:hint="default"/>
          <w:lang w:val="en-US"/>
        </w:rPr>
        <w:instrText xml:space="preserve"> HYPERLINK \l _Toc14017 </w:instrText>
      </w:r>
      <w:r>
        <w:rPr>
          <w:rFonts w:hint="default"/>
          <w:lang w:val="en-US"/>
        </w:rPr>
        <w:fldChar w:fldCharType="separate"/>
      </w:r>
      <w:r>
        <w:rPr>
          <w:rFonts w:hint="default"/>
          <w:lang w:val="en-US"/>
        </w:rPr>
        <w:t>7.2. Quy trình tìm và sử dụng một cuốn sách</w:t>
      </w:r>
      <w:r>
        <w:tab/>
      </w:r>
      <w:r>
        <w:fldChar w:fldCharType="begin"/>
      </w:r>
      <w:r>
        <w:instrText xml:space="preserve"> PAGEREF _Toc14017 \h </w:instrText>
      </w:r>
      <w:r>
        <w:fldChar w:fldCharType="separate"/>
      </w:r>
      <w:r>
        <w:t>10</w:t>
      </w:r>
      <w:r>
        <w:fldChar w:fldCharType="end"/>
      </w:r>
      <w:r>
        <w:rPr>
          <w:rFonts w:hint="default"/>
          <w:lang w:val="en-US"/>
        </w:rPr>
        <w:fldChar w:fldCharType="end"/>
      </w:r>
    </w:p>
    <w:p w14:paraId="5B73BF0E">
      <w:pPr>
        <w:pStyle w:val="23"/>
        <w:tabs>
          <w:tab w:val="right" w:leader="dot" w:pos="9518"/>
        </w:tabs>
      </w:pPr>
      <w:r>
        <w:rPr>
          <w:rFonts w:hint="default"/>
          <w:lang w:val="en-US"/>
        </w:rPr>
        <w:fldChar w:fldCharType="begin"/>
      </w:r>
      <w:r>
        <w:rPr>
          <w:rFonts w:hint="default"/>
          <w:lang w:val="en-US"/>
        </w:rPr>
        <w:instrText xml:space="preserve"> HYPERLINK \l _Toc17950 </w:instrText>
      </w:r>
      <w:r>
        <w:rPr>
          <w:rFonts w:hint="default"/>
          <w:lang w:val="en-US"/>
        </w:rPr>
        <w:fldChar w:fldCharType="separate"/>
      </w:r>
      <w:r>
        <w:rPr>
          <w:rFonts w:hint="default"/>
          <w:lang w:val="en-US"/>
        </w:rPr>
        <w:t>7.3. Quy trình hỏi trợ lý thủ thư</w:t>
      </w:r>
      <w:r>
        <w:tab/>
      </w:r>
      <w:r>
        <w:fldChar w:fldCharType="begin"/>
      </w:r>
      <w:r>
        <w:instrText xml:space="preserve"> PAGEREF _Toc17950 \h </w:instrText>
      </w:r>
      <w:r>
        <w:fldChar w:fldCharType="separate"/>
      </w:r>
      <w:r>
        <w:t>10</w:t>
      </w:r>
      <w:r>
        <w:fldChar w:fldCharType="end"/>
      </w:r>
      <w:r>
        <w:rPr>
          <w:rFonts w:hint="default"/>
          <w:lang w:val="en-US"/>
        </w:rPr>
        <w:fldChar w:fldCharType="end"/>
      </w:r>
    </w:p>
    <w:p w14:paraId="3D31BC69">
      <w:pPr>
        <w:pStyle w:val="22"/>
        <w:tabs>
          <w:tab w:val="right" w:leader="dot" w:pos="9518"/>
        </w:tabs>
      </w:pPr>
      <w:r>
        <w:rPr>
          <w:rFonts w:hint="default"/>
          <w:lang w:val="en-US"/>
        </w:rPr>
        <w:fldChar w:fldCharType="begin"/>
      </w:r>
      <w:r>
        <w:rPr>
          <w:rFonts w:hint="default"/>
          <w:lang w:val="en-US"/>
        </w:rPr>
        <w:instrText xml:space="preserve"> HYPERLINK \l _Toc31454 </w:instrText>
      </w:r>
      <w:r>
        <w:rPr>
          <w:rFonts w:hint="default"/>
          <w:lang w:val="en-US"/>
        </w:rPr>
        <w:fldChar w:fldCharType="separate"/>
      </w:r>
      <w:r>
        <w:rPr>
          <w:rFonts w:hint="default" w:ascii="Times New Roman" w:hAnsi="Times New Roman" w:cs="Times New Roman"/>
          <w:lang w:val="en-US"/>
        </w:rPr>
        <w:t>8. Thông tin được quản lý</w:t>
      </w:r>
      <w:r>
        <w:tab/>
      </w:r>
      <w:r>
        <w:fldChar w:fldCharType="begin"/>
      </w:r>
      <w:r>
        <w:instrText xml:space="preserve"> PAGEREF _Toc31454 \h </w:instrText>
      </w:r>
      <w:r>
        <w:fldChar w:fldCharType="separate"/>
      </w:r>
      <w:r>
        <w:t>11</w:t>
      </w:r>
      <w:r>
        <w:fldChar w:fldCharType="end"/>
      </w:r>
      <w:r>
        <w:rPr>
          <w:rFonts w:hint="default"/>
          <w:lang w:val="en-US"/>
        </w:rPr>
        <w:fldChar w:fldCharType="end"/>
      </w:r>
    </w:p>
    <w:p w14:paraId="075EBE02">
      <w:pPr>
        <w:pStyle w:val="23"/>
        <w:tabs>
          <w:tab w:val="right" w:leader="dot" w:pos="9518"/>
        </w:tabs>
      </w:pPr>
      <w:r>
        <w:rPr>
          <w:rFonts w:hint="default"/>
          <w:lang w:val="en-US"/>
        </w:rPr>
        <w:fldChar w:fldCharType="begin"/>
      </w:r>
      <w:r>
        <w:rPr>
          <w:rFonts w:hint="default"/>
          <w:lang w:val="en-US"/>
        </w:rPr>
        <w:instrText xml:space="preserve"> HYPERLINK \l _Toc10501 </w:instrText>
      </w:r>
      <w:r>
        <w:rPr>
          <w:rFonts w:hint="default"/>
          <w:lang w:val="en-US"/>
        </w:rPr>
        <w:fldChar w:fldCharType="separate"/>
      </w:r>
      <w:r>
        <w:rPr>
          <w:rFonts w:hint="default"/>
          <w:lang w:val="en-US"/>
        </w:rPr>
        <w:t>8.1. Thông tin về sách</w:t>
      </w:r>
      <w:r>
        <w:tab/>
      </w:r>
      <w:r>
        <w:fldChar w:fldCharType="begin"/>
      </w:r>
      <w:r>
        <w:instrText xml:space="preserve"> PAGEREF _Toc10501 \h </w:instrText>
      </w:r>
      <w:r>
        <w:fldChar w:fldCharType="separate"/>
      </w:r>
      <w:r>
        <w:t>11</w:t>
      </w:r>
      <w:r>
        <w:fldChar w:fldCharType="end"/>
      </w:r>
      <w:r>
        <w:rPr>
          <w:rFonts w:hint="default"/>
          <w:lang w:val="en-US"/>
        </w:rPr>
        <w:fldChar w:fldCharType="end"/>
      </w:r>
    </w:p>
    <w:p w14:paraId="069ADAF3">
      <w:pPr>
        <w:pStyle w:val="23"/>
        <w:tabs>
          <w:tab w:val="right" w:leader="dot" w:pos="9518"/>
        </w:tabs>
      </w:pPr>
      <w:r>
        <w:rPr>
          <w:rFonts w:hint="default"/>
          <w:lang w:val="en-US"/>
        </w:rPr>
        <w:fldChar w:fldCharType="begin"/>
      </w:r>
      <w:r>
        <w:rPr>
          <w:rFonts w:hint="default"/>
          <w:lang w:val="en-US"/>
        </w:rPr>
        <w:instrText xml:space="preserve"> HYPERLINK \l _Toc6797 </w:instrText>
      </w:r>
      <w:r>
        <w:rPr>
          <w:rFonts w:hint="default"/>
          <w:lang w:val="en-US"/>
        </w:rPr>
        <w:fldChar w:fldCharType="separate"/>
      </w:r>
      <w:r>
        <w:rPr>
          <w:rFonts w:hint="default"/>
          <w:lang w:val="en-US"/>
        </w:rPr>
        <w:t>8.2. Thông tin về bạn đọc</w:t>
      </w:r>
      <w:r>
        <w:tab/>
      </w:r>
      <w:r>
        <w:fldChar w:fldCharType="begin"/>
      </w:r>
      <w:r>
        <w:instrText xml:space="preserve"> PAGEREF _Toc6797 \h </w:instrText>
      </w:r>
      <w:r>
        <w:fldChar w:fldCharType="separate"/>
      </w:r>
      <w:r>
        <w:t>11</w:t>
      </w:r>
      <w:r>
        <w:fldChar w:fldCharType="end"/>
      </w:r>
      <w:r>
        <w:rPr>
          <w:rFonts w:hint="default"/>
          <w:lang w:val="en-US"/>
        </w:rPr>
        <w:fldChar w:fldCharType="end"/>
      </w:r>
    </w:p>
    <w:p w14:paraId="6D2F184E">
      <w:pPr>
        <w:pStyle w:val="23"/>
        <w:tabs>
          <w:tab w:val="right" w:leader="dot" w:pos="9518"/>
        </w:tabs>
      </w:pPr>
      <w:r>
        <w:rPr>
          <w:rFonts w:hint="default"/>
          <w:lang w:val="en-US"/>
        </w:rPr>
        <w:fldChar w:fldCharType="begin"/>
      </w:r>
      <w:r>
        <w:rPr>
          <w:rFonts w:hint="default"/>
          <w:lang w:val="en-US"/>
        </w:rPr>
        <w:instrText xml:space="preserve"> HYPERLINK \l _Toc28271 </w:instrText>
      </w:r>
      <w:r>
        <w:rPr>
          <w:rFonts w:hint="default"/>
          <w:lang w:val="en-US"/>
        </w:rPr>
        <w:fldChar w:fldCharType="separate"/>
      </w:r>
      <w:r>
        <w:rPr>
          <w:rFonts w:hint="default"/>
          <w:lang w:val="en-US"/>
        </w:rPr>
        <w:t>8.3. Thông tin về hoạt động đọc</w:t>
      </w:r>
      <w:r>
        <w:tab/>
      </w:r>
      <w:r>
        <w:fldChar w:fldCharType="begin"/>
      </w:r>
      <w:r>
        <w:instrText xml:space="preserve"> PAGEREF _Toc28271 \h </w:instrText>
      </w:r>
      <w:r>
        <w:fldChar w:fldCharType="separate"/>
      </w:r>
      <w:r>
        <w:t>11</w:t>
      </w:r>
      <w:r>
        <w:fldChar w:fldCharType="end"/>
      </w:r>
      <w:r>
        <w:rPr>
          <w:rFonts w:hint="default"/>
          <w:lang w:val="en-US"/>
        </w:rPr>
        <w:fldChar w:fldCharType="end"/>
      </w:r>
    </w:p>
    <w:p w14:paraId="107DE7FA">
      <w:pPr>
        <w:pStyle w:val="23"/>
        <w:tabs>
          <w:tab w:val="right" w:leader="dot" w:pos="9518"/>
        </w:tabs>
      </w:pPr>
      <w:r>
        <w:rPr>
          <w:rFonts w:hint="default"/>
          <w:lang w:val="en-US"/>
        </w:rPr>
        <w:fldChar w:fldCharType="begin"/>
      </w:r>
      <w:r>
        <w:rPr>
          <w:rFonts w:hint="default"/>
          <w:lang w:val="en-US"/>
        </w:rPr>
        <w:instrText xml:space="preserve"> HYPERLINK \l _Toc25607 </w:instrText>
      </w:r>
      <w:r>
        <w:rPr>
          <w:rFonts w:hint="default"/>
          <w:lang w:val="en-US"/>
        </w:rPr>
        <w:fldChar w:fldCharType="separate"/>
      </w:r>
      <w:r>
        <w:rPr>
          <w:rFonts w:hint="default"/>
          <w:lang w:val="en-US"/>
        </w:rPr>
        <w:t>8.4. Thông tin về cộng đồng</w:t>
      </w:r>
      <w:r>
        <w:tab/>
      </w:r>
      <w:r>
        <w:fldChar w:fldCharType="begin"/>
      </w:r>
      <w:r>
        <w:instrText xml:space="preserve"> PAGEREF _Toc25607 \h </w:instrText>
      </w:r>
      <w:r>
        <w:fldChar w:fldCharType="separate"/>
      </w:r>
      <w:r>
        <w:t>11</w:t>
      </w:r>
      <w:r>
        <w:fldChar w:fldCharType="end"/>
      </w:r>
      <w:r>
        <w:rPr>
          <w:rFonts w:hint="default"/>
          <w:lang w:val="en-US"/>
        </w:rPr>
        <w:fldChar w:fldCharType="end"/>
      </w:r>
    </w:p>
    <w:p w14:paraId="73F437A6">
      <w:pPr>
        <w:pStyle w:val="23"/>
        <w:tabs>
          <w:tab w:val="right" w:leader="dot" w:pos="9518"/>
        </w:tabs>
      </w:pPr>
      <w:r>
        <w:rPr>
          <w:rFonts w:hint="default"/>
          <w:lang w:val="en-US"/>
        </w:rPr>
        <w:fldChar w:fldCharType="begin"/>
      </w:r>
      <w:r>
        <w:rPr>
          <w:rFonts w:hint="default"/>
          <w:lang w:val="en-US"/>
        </w:rPr>
        <w:instrText xml:space="preserve"> HYPERLINK \l _Toc12146 </w:instrText>
      </w:r>
      <w:r>
        <w:rPr>
          <w:rFonts w:hint="default"/>
          <w:lang w:val="en-US"/>
        </w:rPr>
        <w:fldChar w:fldCharType="separate"/>
      </w:r>
      <w:r>
        <w:rPr>
          <w:rFonts w:hint="default"/>
          <w:lang w:val="en-US"/>
        </w:rPr>
        <w:t>8.5. Thông tin về mượn sách giấy</w:t>
      </w:r>
      <w:r>
        <w:tab/>
      </w:r>
      <w:r>
        <w:fldChar w:fldCharType="begin"/>
      </w:r>
      <w:r>
        <w:instrText xml:space="preserve"> PAGEREF _Toc12146 \h </w:instrText>
      </w:r>
      <w:r>
        <w:fldChar w:fldCharType="separate"/>
      </w:r>
      <w:r>
        <w:t>11</w:t>
      </w:r>
      <w:r>
        <w:fldChar w:fldCharType="end"/>
      </w:r>
      <w:r>
        <w:rPr>
          <w:rFonts w:hint="default"/>
          <w:lang w:val="en-US"/>
        </w:rPr>
        <w:fldChar w:fldCharType="end"/>
      </w:r>
    </w:p>
    <w:p w14:paraId="3A9938B7">
      <w:pPr>
        <w:pStyle w:val="23"/>
        <w:tabs>
          <w:tab w:val="right" w:leader="dot" w:pos="9518"/>
        </w:tabs>
      </w:pPr>
      <w:r>
        <w:rPr>
          <w:rFonts w:hint="default"/>
          <w:lang w:val="en-US"/>
        </w:rPr>
        <w:fldChar w:fldCharType="begin"/>
      </w:r>
      <w:r>
        <w:rPr>
          <w:rFonts w:hint="default"/>
          <w:lang w:val="en-US"/>
        </w:rPr>
        <w:instrText xml:space="preserve"> HYPERLINK \l _Toc2251 </w:instrText>
      </w:r>
      <w:r>
        <w:rPr>
          <w:rFonts w:hint="default"/>
          <w:lang w:val="en-US"/>
        </w:rPr>
        <w:fldChar w:fldCharType="separate"/>
      </w:r>
      <w:r>
        <w:rPr>
          <w:rFonts w:hint="default"/>
          <w:lang w:val="en-US"/>
        </w:rPr>
        <w:t>8.6. Thông tin phục vụ điều hành</w:t>
      </w:r>
      <w:r>
        <w:tab/>
      </w:r>
      <w:r>
        <w:fldChar w:fldCharType="begin"/>
      </w:r>
      <w:r>
        <w:instrText xml:space="preserve"> PAGEREF _Toc2251 \h </w:instrText>
      </w:r>
      <w:r>
        <w:fldChar w:fldCharType="separate"/>
      </w:r>
      <w:r>
        <w:t>12</w:t>
      </w:r>
      <w:r>
        <w:fldChar w:fldCharType="end"/>
      </w:r>
      <w:r>
        <w:rPr>
          <w:rFonts w:hint="default"/>
          <w:lang w:val="en-US"/>
        </w:rPr>
        <w:fldChar w:fldCharType="end"/>
      </w:r>
    </w:p>
    <w:p w14:paraId="4B17F3F2">
      <w:pPr>
        <w:pStyle w:val="22"/>
        <w:tabs>
          <w:tab w:val="right" w:leader="dot" w:pos="9518"/>
        </w:tabs>
      </w:pPr>
      <w:r>
        <w:rPr>
          <w:rFonts w:hint="default"/>
          <w:lang w:val="en-US"/>
        </w:rPr>
        <w:fldChar w:fldCharType="begin"/>
      </w:r>
      <w:r>
        <w:rPr>
          <w:rFonts w:hint="default"/>
          <w:lang w:val="en-US"/>
        </w:rPr>
        <w:instrText xml:space="preserve"> HYPERLINK \l _Toc18787 </w:instrText>
      </w:r>
      <w:r>
        <w:rPr>
          <w:rFonts w:hint="default"/>
          <w:lang w:val="en-US"/>
        </w:rPr>
        <w:fldChar w:fldCharType="separate"/>
      </w:r>
      <w:r>
        <w:rPr>
          <w:rFonts w:hint="default" w:ascii="Times New Roman" w:hAnsi="Times New Roman" w:cs="Times New Roman"/>
          <w:lang w:val="en-US"/>
        </w:rPr>
        <w:t>9. Mối liên hệ giữa các chức năng và đối tượng sử dụng</w:t>
      </w:r>
      <w:r>
        <w:tab/>
      </w:r>
      <w:r>
        <w:fldChar w:fldCharType="begin"/>
      </w:r>
      <w:r>
        <w:instrText xml:space="preserve"> PAGEREF _Toc18787 \h </w:instrText>
      </w:r>
      <w:r>
        <w:fldChar w:fldCharType="separate"/>
      </w:r>
      <w:r>
        <w:t>12</w:t>
      </w:r>
      <w:r>
        <w:fldChar w:fldCharType="end"/>
      </w:r>
      <w:r>
        <w:rPr>
          <w:rFonts w:hint="default"/>
          <w:lang w:val="en-US"/>
        </w:rPr>
        <w:fldChar w:fldCharType="end"/>
      </w:r>
    </w:p>
    <w:p w14:paraId="1424D253">
      <w:pPr>
        <w:pStyle w:val="22"/>
        <w:tabs>
          <w:tab w:val="right" w:leader="dot" w:pos="9518"/>
        </w:tabs>
      </w:pPr>
      <w:r>
        <w:rPr>
          <w:rFonts w:hint="default"/>
          <w:lang w:val="en-US"/>
        </w:rPr>
        <w:fldChar w:fldCharType="begin"/>
      </w:r>
      <w:r>
        <w:rPr>
          <w:rFonts w:hint="default"/>
          <w:lang w:val="en-US"/>
        </w:rPr>
        <w:instrText xml:space="preserve"> HYPERLINK \l _Toc25438 </w:instrText>
      </w:r>
      <w:r>
        <w:rPr>
          <w:rFonts w:hint="default"/>
          <w:lang w:val="en-US"/>
        </w:rPr>
        <w:fldChar w:fldCharType="separate"/>
      </w:r>
      <w:r>
        <w:rPr>
          <w:rFonts w:hint="default" w:ascii="Times New Roman" w:hAnsi="Times New Roman" w:cs="Times New Roman"/>
          <w:lang w:val="en-US"/>
        </w:rPr>
        <w:t>10. Kết quả và hiệu quả mang lại</w:t>
      </w:r>
      <w:r>
        <w:tab/>
      </w:r>
      <w:r>
        <w:fldChar w:fldCharType="begin"/>
      </w:r>
      <w:r>
        <w:instrText xml:space="preserve"> PAGEREF _Toc25438 \h </w:instrText>
      </w:r>
      <w:r>
        <w:fldChar w:fldCharType="separate"/>
      </w:r>
      <w:r>
        <w:t>12</w:t>
      </w:r>
      <w:r>
        <w:fldChar w:fldCharType="end"/>
      </w:r>
      <w:r>
        <w:rPr>
          <w:rFonts w:hint="default"/>
          <w:lang w:val="en-US"/>
        </w:rPr>
        <w:fldChar w:fldCharType="end"/>
      </w:r>
    </w:p>
    <w:p w14:paraId="7F43025A">
      <w:pPr>
        <w:pStyle w:val="23"/>
        <w:tabs>
          <w:tab w:val="right" w:leader="dot" w:pos="9518"/>
        </w:tabs>
      </w:pPr>
      <w:r>
        <w:rPr>
          <w:rFonts w:hint="default"/>
          <w:lang w:val="en-US"/>
        </w:rPr>
        <w:fldChar w:fldCharType="begin"/>
      </w:r>
      <w:r>
        <w:rPr>
          <w:rFonts w:hint="default"/>
          <w:lang w:val="en-US"/>
        </w:rPr>
        <w:instrText xml:space="preserve"> HYPERLINK \l _Toc32023 </w:instrText>
      </w:r>
      <w:r>
        <w:rPr>
          <w:rFonts w:hint="default"/>
          <w:lang w:val="en-US"/>
        </w:rPr>
        <w:fldChar w:fldCharType="separate"/>
      </w:r>
      <w:r>
        <w:rPr>
          <w:rFonts w:hint="default"/>
          <w:lang w:val="en-US"/>
        </w:rPr>
        <w:t>10.1. Đối với bạn đọc</w:t>
      </w:r>
      <w:r>
        <w:tab/>
      </w:r>
      <w:r>
        <w:fldChar w:fldCharType="begin"/>
      </w:r>
      <w:r>
        <w:instrText xml:space="preserve"> PAGEREF _Toc32023 \h </w:instrText>
      </w:r>
      <w:r>
        <w:fldChar w:fldCharType="separate"/>
      </w:r>
      <w:r>
        <w:t>12</w:t>
      </w:r>
      <w:r>
        <w:fldChar w:fldCharType="end"/>
      </w:r>
      <w:r>
        <w:rPr>
          <w:rFonts w:hint="default"/>
          <w:lang w:val="en-US"/>
        </w:rPr>
        <w:fldChar w:fldCharType="end"/>
      </w:r>
    </w:p>
    <w:p w14:paraId="3BC9C363">
      <w:pPr>
        <w:pStyle w:val="23"/>
        <w:tabs>
          <w:tab w:val="right" w:leader="dot" w:pos="9518"/>
        </w:tabs>
      </w:pPr>
      <w:r>
        <w:rPr>
          <w:rFonts w:hint="default"/>
          <w:lang w:val="en-US"/>
        </w:rPr>
        <w:fldChar w:fldCharType="begin"/>
      </w:r>
      <w:r>
        <w:rPr>
          <w:rFonts w:hint="default"/>
          <w:lang w:val="en-US"/>
        </w:rPr>
        <w:instrText xml:space="preserve"> HYPERLINK \l _Toc18461 </w:instrText>
      </w:r>
      <w:r>
        <w:rPr>
          <w:rFonts w:hint="default"/>
          <w:lang w:val="en-US"/>
        </w:rPr>
        <w:fldChar w:fldCharType="separate"/>
      </w:r>
      <w:r>
        <w:rPr>
          <w:rFonts w:hint="default"/>
          <w:lang w:val="en-US"/>
        </w:rPr>
        <w:t>10.2. Đối với thư viện</w:t>
      </w:r>
      <w:r>
        <w:tab/>
      </w:r>
      <w:r>
        <w:fldChar w:fldCharType="begin"/>
      </w:r>
      <w:r>
        <w:instrText xml:space="preserve"> PAGEREF _Toc18461 \h </w:instrText>
      </w:r>
      <w:r>
        <w:fldChar w:fldCharType="separate"/>
      </w:r>
      <w:r>
        <w:t>13</w:t>
      </w:r>
      <w:r>
        <w:fldChar w:fldCharType="end"/>
      </w:r>
      <w:r>
        <w:rPr>
          <w:rFonts w:hint="default"/>
          <w:lang w:val="en-US"/>
        </w:rPr>
        <w:fldChar w:fldCharType="end"/>
      </w:r>
    </w:p>
    <w:p w14:paraId="2F1E4711">
      <w:pPr>
        <w:pStyle w:val="23"/>
        <w:tabs>
          <w:tab w:val="right" w:leader="dot" w:pos="9518"/>
        </w:tabs>
      </w:pPr>
      <w:r>
        <w:rPr>
          <w:rFonts w:hint="default"/>
          <w:lang w:val="en-US"/>
        </w:rPr>
        <w:fldChar w:fldCharType="begin"/>
      </w:r>
      <w:r>
        <w:rPr>
          <w:rFonts w:hint="default"/>
          <w:lang w:val="en-US"/>
        </w:rPr>
        <w:instrText xml:space="preserve"> HYPERLINK \l _Toc28902 </w:instrText>
      </w:r>
      <w:r>
        <w:rPr>
          <w:rFonts w:hint="default"/>
          <w:lang w:val="en-US"/>
        </w:rPr>
        <w:fldChar w:fldCharType="separate"/>
      </w:r>
      <w:r>
        <w:rPr>
          <w:rFonts w:hint="default"/>
          <w:lang w:val="en-US"/>
        </w:rPr>
        <w:t>10.3. Đối với mục tiêu giáo dục</w:t>
      </w:r>
      <w:r>
        <w:tab/>
      </w:r>
      <w:r>
        <w:fldChar w:fldCharType="begin"/>
      </w:r>
      <w:r>
        <w:instrText xml:space="preserve"> PAGEREF _Toc28902 \h </w:instrText>
      </w:r>
      <w:r>
        <w:fldChar w:fldCharType="separate"/>
      </w:r>
      <w:r>
        <w:t>13</w:t>
      </w:r>
      <w:r>
        <w:fldChar w:fldCharType="end"/>
      </w:r>
      <w:r>
        <w:rPr>
          <w:rFonts w:hint="default"/>
          <w:lang w:val="en-US"/>
        </w:rPr>
        <w:fldChar w:fldCharType="end"/>
      </w:r>
    </w:p>
    <w:p w14:paraId="7467F12A">
      <w:pPr>
        <w:pStyle w:val="22"/>
        <w:tabs>
          <w:tab w:val="right" w:leader="dot" w:pos="9518"/>
        </w:tabs>
      </w:pPr>
      <w:r>
        <w:rPr>
          <w:rFonts w:hint="default"/>
          <w:lang w:val="en-US"/>
        </w:rPr>
        <w:fldChar w:fldCharType="begin"/>
      </w:r>
      <w:r>
        <w:rPr>
          <w:rFonts w:hint="default"/>
          <w:lang w:val="en-US"/>
        </w:rPr>
        <w:instrText xml:space="preserve"> HYPERLINK \l _Toc8621 </w:instrText>
      </w:r>
      <w:r>
        <w:rPr>
          <w:rFonts w:hint="default"/>
          <w:lang w:val="en-US"/>
        </w:rPr>
        <w:fldChar w:fldCharType="separate"/>
      </w:r>
      <w:r>
        <w:rPr>
          <w:rFonts w:hint="default" w:ascii="Times New Roman" w:hAnsi="Times New Roman" w:cs="Times New Roman"/>
          <w:lang w:val="en-US"/>
        </w:rPr>
        <w:t>11. Ưu điểm so với cách quản lý thông thường</w:t>
      </w:r>
      <w:r>
        <w:tab/>
      </w:r>
      <w:r>
        <w:fldChar w:fldCharType="begin"/>
      </w:r>
      <w:r>
        <w:instrText xml:space="preserve"> PAGEREF _Toc8621 \h </w:instrText>
      </w:r>
      <w:r>
        <w:fldChar w:fldCharType="separate"/>
      </w:r>
      <w:r>
        <w:t>13</w:t>
      </w:r>
      <w:r>
        <w:fldChar w:fldCharType="end"/>
      </w:r>
      <w:r>
        <w:rPr>
          <w:rFonts w:hint="default"/>
          <w:lang w:val="en-US"/>
        </w:rPr>
        <w:fldChar w:fldCharType="end"/>
      </w:r>
    </w:p>
    <w:p w14:paraId="5B5E9F8A">
      <w:pPr>
        <w:pStyle w:val="22"/>
        <w:tabs>
          <w:tab w:val="right" w:leader="dot" w:pos="9518"/>
        </w:tabs>
      </w:pPr>
      <w:r>
        <w:rPr>
          <w:rFonts w:hint="default"/>
          <w:lang w:val="en-US"/>
        </w:rPr>
        <w:fldChar w:fldCharType="begin"/>
      </w:r>
      <w:r>
        <w:rPr>
          <w:rFonts w:hint="default"/>
          <w:lang w:val="en-US"/>
        </w:rPr>
        <w:instrText xml:space="preserve"> HYPERLINK \l _Toc29669 </w:instrText>
      </w:r>
      <w:r>
        <w:rPr>
          <w:rFonts w:hint="default"/>
          <w:lang w:val="en-US"/>
        </w:rPr>
        <w:fldChar w:fldCharType="separate"/>
      </w:r>
      <w:r>
        <w:rPr>
          <w:rFonts w:hint="default" w:ascii="Times New Roman" w:hAnsi="Times New Roman" w:cs="Times New Roman"/>
          <w:lang w:val="en-US"/>
        </w:rPr>
        <w:t>12. Hạn chế hiện tại</w:t>
      </w:r>
      <w:r>
        <w:tab/>
      </w:r>
      <w:r>
        <w:fldChar w:fldCharType="begin"/>
      </w:r>
      <w:r>
        <w:instrText xml:space="preserve"> PAGEREF _Toc29669 \h </w:instrText>
      </w:r>
      <w:r>
        <w:fldChar w:fldCharType="separate"/>
      </w:r>
      <w:r>
        <w:t>14</w:t>
      </w:r>
      <w:r>
        <w:fldChar w:fldCharType="end"/>
      </w:r>
      <w:r>
        <w:rPr>
          <w:rFonts w:hint="default"/>
          <w:lang w:val="en-US"/>
        </w:rPr>
        <w:fldChar w:fldCharType="end"/>
      </w:r>
    </w:p>
    <w:p w14:paraId="26E0C939">
      <w:pPr>
        <w:pStyle w:val="22"/>
        <w:tabs>
          <w:tab w:val="right" w:leader="dot" w:pos="9518"/>
        </w:tabs>
      </w:pPr>
      <w:r>
        <w:rPr>
          <w:rFonts w:hint="default"/>
          <w:lang w:val="en-US"/>
        </w:rPr>
        <w:fldChar w:fldCharType="begin"/>
      </w:r>
      <w:r>
        <w:rPr>
          <w:rFonts w:hint="default"/>
          <w:lang w:val="en-US"/>
        </w:rPr>
        <w:instrText xml:space="preserve"> HYPERLINK \l _Toc24004 </w:instrText>
      </w:r>
      <w:r>
        <w:rPr>
          <w:rFonts w:hint="default"/>
          <w:lang w:val="en-US"/>
        </w:rPr>
        <w:fldChar w:fldCharType="separate"/>
      </w:r>
      <w:r>
        <w:rPr>
          <w:rFonts w:hint="default" w:ascii="Times New Roman" w:hAnsi="Times New Roman" w:cs="Times New Roman"/>
          <w:lang w:val="en-US"/>
        </w:rPr>
        <w:t>13. Hướng phát triển</w:t>
      </w:r>
      <w:r>
        <w:tab/>
      </w:r>
      <w:r>
        <w:fldChar w:fldCharType="begin"/>
      </w:r>
      <w:r>
        <w:instrText xml:space="preserve"> PAGEREF _Toc24004 \h </w:instrText>
      </w:r>
      <w:r>
        <w:fldChar w:fldCharType="separate"/>
      </w:r>
      <w:r>
        <w:t>14</w:t>
      </w:r>
      <w:r>
        <w:fldChar w:fldCharType="end"/>
      </w:r>
      <w:r>
        <w:rPr>
          <w:rFonts w:hint="default"/>
          <w:lang w:val="en-US"/>
        </w:rPr>
        <w:fldChar w:fldCharType="end"/>
      </w:r>
    </w:p>
    <w:p w14:paraId="2DFBBF4D">
      <w:pPr>
        <w:pStyle w:val="22"/>
        <w:tabs>
          <w:tab w:val="right" w:leader="dot" w:pos="9518"/>
        </w:tabs>
      </w:pPr>
      <w:r>
        <w:rPr>
          <w:rFonts w:hint="default"/>
          <w:lang w:val="en-US"/>
        </w:rPr>
        <w:fldChar w:fldCharType="begin"/>
      </w:r>
      <w:r>
        <w:rPr>
          <w:rFonts w:hint="default"/>
          <w:lang w:val="en-US"/>
        </w:rPr>
        <w:instrText xml:space="preserve"> HYPERLINK \l _Toc5123 </w:instrText>
      </w:r>
      <w:r>
        <w:rPr>
          <w:rFonts w:hint="default"/>
          <w:lang w:val="en-US"/>
        </w:rPr>
        <w:fldChar w:fldCharType="separate"/>
      </w:r>
      <w:r>
        <w:rPr>
          <w:rFonts w:hint="default" w:ascii="Times New Roman" w:hAnsi="Times New Roman" w:cs="Times New Roman"/>
          <w:lang w:val="en-US"/>
        </w:rPr>
        <w:t>14. Kết luận</w:t>
      </w:r>
      <w:r>
        <w:tab/>
      </w:r>
      <w:r>
        <w:fldChar w:fldCharType="begin"/>
      </w:r>
      <w:r>
        <w:instrText xml:space="preserve"> PAGEREF _Toc5123 \h </w:instrText>
      </w:r>
      <w:r>
        <w:fldChar w:fldCharType="separate"/>
      </w:r>
      <w:r>
        <w:t>15</w:t>
      </w:r>
      <w:r>
        <w:fldChar w:fldCharType="end"/>
      </w:r>
      <w:r>
        <w:rPr>
          <w:rFonts w:hint="default"/>
          <w:lang w:val="en-US"/>
        </w:rPr>
        <w:fldChar w:fldCharType="end"/>
      </w:r>
    </w:p>
    <w:p w14:paraId="4836AF0E">
      <w:pPr>
        <w:rPr>
          <w:rFonts w:hint="default" w:ascii="Times New Roman" w:hAnsi="Times New Roman" w:cs="Times New Roman"/>
          <w:b/>
          <w:sz w:val="32"/>
          <w:lang w:val="en-US"/>
        </w:rPr>
      </w:pPr>
      <w:r>
        <w:rPr>
          <w:rFonts w:hint="default"/>
          <w:lang w:val="en-US"/>
        </w:rPr>
        <w:fldChar w:fldCharType="end"/>
      </w:r>
      <w:r>
        <w:rPr>
          <w:rFonts w:hint="default"/>
          <w:lang w:val="en-US"/>
        </w:rPr>
        <w:br w:type="page"/>
      </w:r>
      <w:bookmarkStart w:id="2" w:name="_Toc15840"/>
      <w:r>
        <w:rPr>
          <w:rFonts w:hint="default" w:ascii="Times New Roman" w:hAnsi="Times New Roman" w:cs="Times New Roman"/>
          <w:b/>
          <w:sz w:val="32"/>
          <w:lang w:val="en-US"/>
        </w:rPr>
        <w:t>1. Khái quát đề tài</w:t>
      </w:r>
      <w:bookmarkEnd w:id="2"/>
    </w:p>
    <w:p w14:paraId="42BBE4E1">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Hệ thống Thư viện Số Lá Xanh là một nền tảng phục vụ hoạt động đọc và quản lý thư viện trong môi trường trực tuyến. Hệ thống kết hợp việc tra cứu sách, đọc tài liệu số, nghe sách nói, quản lý tủ sách cá nhân, theo dõi thói quen đọc, giao lưu với cộng đồng và mượn sách giấy tại thư viện. Người dùng có thể tiếp cận tài liệu ở nhiều thời điểm, trong khi người phụ trách thư viện có công cụ để cập nhật sách, quản lý bản sách giấy, theo dõi mượn trả và nắm được tình hình sử dụng.</w:t>
      </w:r>
    </w:p>
    <w:p w14:paraId="12A3B143">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Điểm nổi bật của đề tài là trợ lý thủ thư ảo. Thay vì chỉ tìm kiếm theo tên sách, người dùng có thể đặt câu hỏi bằng ngôn ngữ tự nhiên như muốn tìm sách tâm lý dễ đọc, sách về lãnh đạo hoặc muốn so sánh đọc và nghe. Trợ lý đưa ra câu trả lời bằng tiếng Việt và giới thiệu những đầu sách đang có trong thư viện, giúp việc lựa chọn tài liệu trở nên gần gũi và thuận tiện hơn.</w:t>
      </w:r>
    </w:p>
    <w:p w14:paraId="2799A9EF">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Đề tài hướng đến một thư viện có trải nghiệm thống nhất. Một đầu sách không chỉ được lưu trong danh mục mà còn có thể được giới thiệu, đọc, nghe, đánh giá, đưa vào tủ sách, ghi nhận vào mục tiêu đọc và liên kết với hoạt động mượn bản giấy. Nhờ vậy, hệ thống phục vụ cả nhu cầu tiếp cận tri thức của bạn đọc lẫn nhu cầu tổ chức, theo dõi hoạt động của thư viện.</w:t>
      </w:r>
    </w:p>
    <w:p w14:paraId="26825848">
      <w:pPr>
        <w:pStyle w:val="2"/>
        <w:jc w:val="left"/>
        <w:rPr>
          <w:rFonts w:hint="default" w:ascii="Times New Roman" w:hAnsi="Times New Roman" w:cs="Times New Roman"/>
          <w:b/>
          <w:sz w:val="32"/>
          <w:lang w:val="en-US"/>
        </w:rPr>
      </w:pPr>
      <w:bookmarkStart w:id="3" w:name="_Toc1728"/>
      <w:r>
        <w:rPr>
          <w:rFonts w:hint="default" w:ascii="Times New Roman" w:hAnsi="Times New Roman" w:cs="Times New Roman"/>
          <w:b/>
          <w:sz w:val="32"/>
          <w:lang w:val="en-US"/>
        </w:rPr>
        <w:t>2. Vấn đề thực tế và lý do xây dựng</w:t>
      </w:r>
      <w:bookmarkEnd w:id="3"/>
    </w:p>
    <w:p w14:paraId="03065729">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Trong cách quản lý thông thường, thông tin sách có thể được lưu ở nhiều nơi khác nhau như sổ theo dõi, bảng tính, tệp tài liệu và các kênh trao đổi riêng. Bạn đọc muốn tìm sách phải hỏi trực tiếp hoặc xem danh mục thủ công; khi đọc tài liệu số, việc ghi nhớ trang đang đọc thường không được tự động hóa. Hoạt động mượn sách giấy, theo dõi hạn trả và tổng hợp số liệu cũng dễ mất thời gian, đặc biệt khi số lượng người dùng và đầu sách tăng lên.</w:t>
      </w:r>
    </w:p>
    <w:p w14:paraId="6F1C53A2">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Bên cạnh đó, một danh mục sách đơn thuần chưa đủ để duy trì thói quen đọc. Người đọc cần được gợi ý tài liệu phù hợp, có nơi lưu sách muốn đọc, nhìn thấy tiến độ cá nhân và có động lực thông qua mục tiêu hoặc hoạt động cùng cộng đồng. Đây là những nhu cầu thường bị tách rời nếu thư viện chỉ tập trung vào việc lưu danh sách sách và ghi phiếu mượn.</w:t>
      </w:r>
    </w:p>
    <w:p w14:paraId="798C37AA">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Đề tài được xây dựng để giải quyết tình trạng phân tán đó bằng một không gian chung. Hệ thống giúp bạn đọc tự phục vụ nhiều thao tác, giúp người phụ trách giảm công việc ghi chép lặp lại và tạo ra dữ liệu tổng hợp để đánh giá mức độ sử dụng thư viện.</w:t>
      </w:r>
    </w:p>
    <w:p w14:paraId="36CA49A0">
      <w:pPr>
        <w:pStyle w:val="2"/>
        <w:jc w:val="left"/>
        <w:rPr>
          <w:rFonts w:hint="default" w:ascii="Times New Roman" w:hAnsi="Times New Roman" w:cs="Times New Roman"/>
          <w:b/>
          <w:sz w:val="32"/>
          <w:lang w:val="en-US"/>
        </w:rPr>
      </w:pPr>
      <w:bookmarkStart w:id="4" w:name="_Toc12743"/>
      <w:r>
        <w:rPr>
          <w:rFonts w:hint="default" w:ascii="Times New Roman" w:hAnsi="Times New Roman" w:cs="Times New Roman"/>
          <w:b/>
          <w:sz w:val="32"/>
          <w:lang w:val="en-US"/>
        </w:rPr>
        <w:t>3. Mục đích và ý nghĩa của hệ thống</w:t>
      </w:r>
      <w:bookmarkEnd w:id="4"/>
    </w:p>
    <w:p w14:paraId="77CD405D">
      <w:pPr>
        <w:pStyle w:val="3"/>
        <w:bidi w:val="0"/>
        <w:rPr>
          <w:rFonts w:hint="default"/>
          <w:lang w:val="en-US"/>
        </w:rPr>
      </w:pPr>
      <w:bookmarkStart w:id="5" w:name="_Toc26991"/>
      <w:r>
        <w:rPr>
          <w:rFonts w:hint="default"/>
          <w:lang w:val="en-US"/>
        </w:rPr>
        <w:t>3.1. Mục đích</w:t>
      </w:r>
      <w:bookmarkEnd w:id="5"/>
    </w:p>
    <w:p w14:paraId="6795B34A">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Mục đích chính của hệ thống là hỗ trợ quá trình tiếp cận và sử dụng sách một cách thuận tiện, liên tục và có định hướng. Người dùng có thể tìm tài liệu, chọn hình thức đọc phù hợp, lưu lại tiến độ, tham gia hoạt động cộng đồng và sử dụng dịch vụ mượn sách trên cùng một nền tảng.</w:t>
      </w:r>
    </w:p>
    <w:p w14:paraId="1973CA4D">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Đối với thư viện, hệ thống tạo một công cụ quản lý tập trung, hỗ trợ cập nhật danh mục, quản lý tài liệu số, quản lý các bản sách giấy, xử lý yêu cầu mượn trả và theo dõi hoạt động đọc. Đối với hoạt động học tập, hệ thống khuyến khích người dùng đọc thường xuyên hơn và chủ động tìm hiểu tài liệu.</w:t>
      </w:r>
    </w:p>
    <w:p w14:paraId="063FEEF4">
      <w:pPr>
        <w:pStyle w:val="3"/>
        <w:bidi w:val="0"/>
        <w:rPr>
          <w:rFonts w:hint="default"/>
          <w:lang w:val="en-US"/>
        </w:rPr>
      </w:pPr>
      <w:bookmarkStart w:id="6" w:name="_Toc31539"/>
      <w:r>
        <w:rPr>
          <w:rFonts w:hint="default"/>
          <w:lang w:val="en-US"/>
        </w:rPr>
        <w:t>3.2. Ý nghĩa</w:t>
      </w:r>
      <w:bookmarkEnd w:id="6"/>
    </w:p>
    <w:p w14:paraId="34BF1D0F">
      <w:pPr>
        <w:pStyle w:val="17"/>
        <w:rPr>
          <w:rFonts w:hint="default" w:ascii="Times New Roman" w:hAnsi="Times New Roman" w:cs="Times New Roman"/>
          <w:sz w:val="26"/>
          <w:lang w:val="en-US"/>
        </w:rPr>
      </w:pPr>
      <w:r>
        <w:rPr>
          <w:rFonts w:hint="default" w:ascii="Times New Roman" w:hAnsi="Times New Roman" w:cs="Times New Roman"/>
          <w:sz w:val="26"/>
          <w:lang w:val="en-US"/>
        </w:rPr>
        <w:t>Góp phần đưa hoạt động thư viện đến gần người dùng hơn thông qua khả năng truy cập trực tuyến.</w:t>
      </w:r>
    </w:p>
    <w:p w14:paraId="1B1CC5BF">
      <w:pPr>
        <w:pStyle w:val="17"/>
        <w:rPr>
          <w:rFonts w:hint="default" w:ascii="Times New Roman" w:hAnsi="Times New Roman" w:cs="Times New Roman"/>
          <w:sz w:val="26"/>
          <w:lang w:val="en-US"/>
        </w:rPr>
      </w:pPr>
      <w:r>
        <w:rPr>
          <w:rFonts w:hint="default" w:ascii="Times New Roman" w:hAnsi="Times New Roman" w:cs="Times New Roman"/>
          <w:sz w:val="26"/>
          <w:lang w:val="en-US"/>
        </w:rPr>
        <w:t>Tạo trải nghiệm đọc liền mạch giữa sách điện tử, sách nói và sách giấy.</w:t>
      </w:r>
    </w:p>
    <w:p w14:paraId="33EBEDF5">
      <w:pPr>
        <w:pStyle w:val="17"/>
        <w:rPr>
          <w:rFonts w:hint="default" w:ascii="Times New Roman" w:hAnsi="Times New Roman" w:cs="Times New Roman"/>
          <w:sz w:val="26"/>
          <w:lang w:val="en-US"/>
        </w:rPr>
      </w:pPr>
      <w:r>
        <w:rPr>
          <w:rFonts w:hint="default" w:ascii="Times New Roman" w:hAnsi="Times New Roman" w:cs="Times New Roman"/>
          <w:sz w:val="26"/>
          <w:lang w:val="en-US"/>
        </w:rPr>
        <w:t>Khuyến khích hình thành thói quen đọc bằng thống kê, mục tiêu, chuỗi ngày đọc, huy hiệu và thử thách.</w:t>
      </w:r>
    </w:p>
    <w:p w14:paraId="12D9DEED">
      <w:pPr>
        <w:pStyle w:val="17"/>
        <w:rPr>
          <w:rFonts w:hint="default" w:ascii="Times New Roman" w:hAnsi="Times New Roman" w:cs="Times New Roman"/>
          <w:sz w:val="26"/>
          <w:lang w:val="en-US"/>
        </w:rPr>
      </w:pPr>
      <w:r>
        <w:rPr>
          <w:rFonts w:hint="default" w:ascii="Times New Roman" w:hAnsi="Times New Roman" w:cs="Times New Roman"/>
          <w:sz w:val="26"/>
          <w:lang w:val="en-US"/>
        </w:rPr>
        <w:t>Tăng tính chủ động của bạn đọc trong việc tìm kiếm, lựa chọn, đánh giá và quản lý sách yêu thích.</w:t>
      </w:r>
    </w:p>
    <w:p w14:paraId="350B5B61">
      <w:pPr>
        <w:pStyle w:val="17"/>
        <w:rPr>
          <w:rFonts w:hint="default" w:ascii="Times New Roman" w:hAnsi="Times New Roman" w:cs="Times New Roman"/>
          <w:sz w:val="26"/>
          <w:lang w:val="en-US"/>
        </w:rPr>
      </w:pPr>
      <w:r>
        <w:rPr>
          <w:rFonts w:hint="default" w:ascii="Times New Roman" w:hAnsi="Times New Roman" w:cs="Times New Roman"/>
          <w:sz w:val="26"/>
          <w:lang w:val="en-US"/>
        </w:rPr>
        <w:t>Hỗ trợ thư viện giảm phụ thuộc vào ghi chép thủ công, dễ theo dõi trạng thái sách và nhu cầu của người dùng.</w:t>
      </w:r>
    </w:p>
    <w:p w14:paraId="6E6AB6D5">
      <w:pPr>
        <w:pStyle w:val="17"/>
        <w:rPr>
          <w:rFonts w:hint="default" w:ascii="Times New Roman" w:hAnsi="Times New Roman" w:cs="Times New Roman"/>
          <w:sz w:val="26"/>
          <w:lang w:val="en-US"/>
        </w:rPr>
      </w:pPr>
      <w:r>
        <w:rPr>
          <w:rFonts w:hint="default" w:ascii="Times New Roman" w:hAnsi="Times New Roman" w:cs="Times New Roman"/>
          <w:sz w:val="26"/>
          <w:lang w:val="en-US"/>
        </w:rPr>
        <w:t>Tạo môi trường giao lưu, chia sẻ cảm nhận và giới thiệu sách giữa các thành viên.</w:t>
      </w:r>
    </w:p>
    <w:p w14:paraId="024E9BA3">
      <w:pPr>
        <w:pStyle w:val="2"/>
        <w:jc w:val="left"/>
        <w:rPr>
          <w:rFonts w:hint="default" w:ascii="Times New Roman" w:hAnsi="Times New Roman" w:cs="Times New Roman"/>
          <w:b/>
          <w:sz w:val="32"/>
          <w:lang w:val="en-US"/>
        </w:rPr>
      </w:pPr>
      <w:bookmarkStart w:id="7" w:name="_Toc13027"/>
      <w:r>
        <w:rPr>
          <w:rFonts w:hint="default" w:ascii="Times New Roman" w:hAnsi="Times New Roman" w:cs="Times New Roman"/>
          <w:b/>
          <w:sz w:val="32"/>
          <w:lang w:val="en-US"/>
        </w:rPr>
        <w:t>4. Đối tượng sử dụng</w:t>
      </w:r>
      <w:bookmarkEnd w:id="7"/>
    </w:p>
    <w:p w14:paraId="604C5630">
      <w:pPr>
        <w:pStyle w:val="3"/>
        <w:bidi w:val="0"/>
        <w:rPr>
          <w:rFonts w:hint="default"/>
          <w:lang w:val="en-US"/>
        </w:rPr>
      </w:pPr>
      <w:bookmarkStart w:id="8" w:name="_Toc16207"/>
      <w:r>
        <w:rPr>
          <w:rFonts w:hint="default"/>
          <w:lang w:val="en-US"/>
        </w:rPr>
        <w:t>4.1. Khách truy cập</w:t>
      </w:r>
      <w:bookmarkEnd w:id="8"/>
    </w:p>
    <w:p w14:paraId="3D37185A">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Khách truy cập là những người chưa đăng nhập hoặc mới tìm hiểu về hệ thống. Họ có thể xem trang giới thiệu, xem danh mục sách, tìm kiếm thông tin cơ bản và tìm hiểu những dịch vụ mà thư viện cung cấp. Để sử dụng các chức năng gắn với cá nhân như lưu tủ sách, đọc tài liệu số, thống kê, mượn sách hoặc trò chuyện với trợ lý, người dùng cần đăng nhập.</w:t>
      </w:r>
    </w:p>
    <w:p w14:paraId="286FE462">
      <w:pPr>
        <w:pStyle w:val="3"/>
        <w:bidi w:val="0"/>
        <w:rPr>
          <w:rFonts w:hint="default"/>
          <w:lang w:val="en-US"/>
        </w:rPr>
      </w:pPr>
      <w:bookmarkStart w:id="9" w:name="_Toc20548"/>
      <w:r>
        <w:rPr>
          <w:rFonts w:hint="default"/>
          <w:lang w:val="en-US"/>
        </w:rPr>
        <w:t>4.2. Bạn đọc đã đăng ký</w:t>
      </w:r>
      <w:bookmarkEnd w:id="9"/>
    </w:p>
    <w:p w14:paraId="61EA54AC">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Đây là nhóm sử dụng chính của hệ thống. Bạn đọc sử dụng kho sách, đọc PDF, nghe audio, lưu tiến độ, đánh giá, quản lý tủ sách, theo dõi mục tiêu, tham gia cộng đồng, hỏi trợ lý thủ thư và mượn sách giấy bằng mã QR. Mỗi người có thể quản lý hồ sơ và lựa chọn mức độ công khai thông tin thống kê của mình.</w:t>
      </w:r>
    </w:p>
    <w:p w14:paraId="037D239B">
      <w:pPr>
        <w:pStyle w:val="3"/>
        <w:bidi w:val="0"/>
        <w:rPr>
          <w:rFonts w:hint="default"/>
          <w:lang w:val="en-US"/>
        </w:rPr>
      </w:pPr>
      <w:bookmarkStart w:id="10" w:name="_Toc18596"/>
      <w:r>
        <w:rPr>
          <w:rFonts w:hint="default"/>
          <w:lang w:val="en-US"/>
        </w:rPr>
        <w:t>4.3. Thủ thư hoặc quản trị viên</w:t>
      </w:r>
      <w:bookmarkEnd w:id="10"/>
    </w:p>
    <w:p w14:paraId="62526369">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Thủ thư hoặc quản trị viên chịu trách nhiệm duy trì hoạt động của thư viện. Nhóm này cập nhật thông tin sách, bổ sung bìa và tài liệu, tạo bản sao vật lý, in hoặc cung cấp mã QR, xử lý yêu cầu mượn trả, quản lý thành viên, tạo thử thách và xem các báo cáo về lượt đọc, sách được quan tâm và mức độ tham gia.</w:t>
      </w:r>
    </w:p>
    <w:p w14:paraId="213F3A9D">
      <w:pPr>
        <w:pStyle w:val="3"/>
        <w:bidi w:val="0"/>
        <w:rPr>
          <w:rFonts w:hint="default"/>
          <w:lang w:val="en-US"/>
        </w:rPr>
      </w:pPr>
      <w:bookmarkStart w:id="11" w:name="_Toc13301"/>
      <w:r>
        <w:rPr>
          <w:rFonts w:hint="default"/>
          <w:lang w:val="en-US"/>
        </w:rPr>
        <w:t>4.4. Nhóm thực hiện đề tài</w:t>
      </w:r>
      <w:bookmarkEnd w:id="11"/>
    </w:p>
    <w:p w14:paraId="6F487CC3">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Nhóm thực hiện gồm sáu thành viên: Hoàng Thị Ngọc Quỳnh, Nguyễn Trần Tuyết Nhi, Phạm Thanh Sang, Võ Trần Ngọc Thảo, Nguyễn Lê Hương Lan và Phạm Mỹ Ngọc. Nhóm trưởng điều phối chung, các thành viên cùng tham gia phân tích nhu cầu, xây dựng nội dung, hoàn thiện chức năng và kiểm tra các quy trình sử dụng.</w:t>
      </w:r>
    </w:p>
    <w:p w14:paraId="668FAF59">
      <w:pPr>
        <w:pStyle w:val="2"/>
        <w:jc w:val="left"/>
        <w:rPr>
          <w:rFonts w:hint="default" w:ascii="Times New Roman" w:hAnsi="Times New Roman" w:cs="Times New Roman"/>
          <w:b/>
          <w:sz w:val="32"/>
          <w:lang w:val="en-US"/>
        </w:rPr>
      </w:pPr>
      <w:bookmarkStart w:id="12" w:name="_Toc12832"/>
      <w:r>
        <w:rPr>
          <w:rFonts w:hint="default" w:ascii="Times New Roman" w:hAnsi="Times New Roman" w:cs="Times New Roman"/>
          <w:b/>
          <w:sz w:val="32"/>
          <w:lang w:val="en-US"/>
        </w:rPr>
        <w:t>5. Nhu cầu thực tế được đáp ứng</w:t>
      </w:r>
      <w:bookmarkEnd w:id="12"/>
    </w:p>
    <w:p w14:paraId="5E671D8E">
      <w:pPr>
        <w:pStyle w:val="17"/>
        <w:rPr>
          <w:rFonts w:hint="default" w:ascii="Times New Roman" w:hAnsi="Times New Roman" w:cs="Times New Roman"/>
          <w:sz w:val="26"/>
          <w:lang w:val="en-US"/>
        </w:rPr>
      </w:pPr>
      <w:r>
        <w:rPr>
          <w:rFonts w:hint="default" w:ascii="Times New Roman" w:hAnsi="Times New Roman" w:cs="Times New Roman"/>
          <w:sz w:val="26"/>
          <w:lang w:val="en-US"/>
        </w:rPr>
        <w:t>Nhu cầu tìm sách nhanh: người dùng cần tìm theo tên, tác giả, thể loại, nhà xuất bản hoặc năm xuất bản và có thể sắp xếp theo độ mới, mức độ phổ biến hoặc đánh giá.</w:t>
      </w:r>
    </w:p>
    <w:p w14:paraId="08052A9C">
      <w:pPr>
        <w:pStyle w:val="17"/>
        <w:rPr>
          <w:rFonts w:hint="default" w:ascii="Times New Roman" w:hAnsi="Times New Roman" w:cs="Times New Roman"/>
          <w:sz w:val="26"/>
          <w:lang w:val="en-US"/>
        </w:rPr>
      </w:pPr>
      <w:r>
        <w:rPr>
          <w:rFonts w:hint="default" w:ascii="Times New Roman" w:hAnsi="Times New Roman" w:cs="Times New Roman"/>
          <w:sz w:val="26"/>
          <w:lang w:val="en-US"/>
        </w:rPr>
        <w:t>Nhu cầu đọc linh hoạt: người dùng có thể đọc trên trình duyệt hoặc nghe sách nói, phù hợp với thời gian, thiết bị và thói quen khác nhau.</w:t>
      </w:r>
    </w:p>
    <w:p w14:paraId="2B8DA3B4">
      <w:pPr>
        <w:pStyle w:val="17"/>
        <w:rPr>
          <w:rFonts w:hint="default" w:ascii="Times New Roman" w:hAnsi="Times New Roman" w:cs="Times New Roman"/>
          <w:sz w:val="26"/>
          <w:lang w:val="en-US"/>
        </w:rPr>
      </w:pPr>
      <w:r>
        <w:rPr>
          <w:rFonts w:hint="default" w:ascii="Times New Roman" w:hAnsi="Times New Roman" w:cs="Times New Roman"/>
          <w:sz w:val="26"/>
          <w:lang w:val="en-US"/>
        </w:rPr>
        <w:t>Nhu cầu tiếp tục việc đọc: hệ thống ghi nhớ trang PDF, vị trí audio và lịch sử phiên đọc để người dùng không phải tự ghi nhớ.</w:t>
      </w:r>
    </w:p>
    <w:p w14:paraId="46D94D52">
      <w:pPr>
        <w:pStyle w:val="17"/>
        <w:rPr>
          <w:rFonts w:hint="default" w:ascii="Times New Roman" w:hAnsi="Times New Roman" w:cs="Times New Roman"/>
          <w:sz w:val="26"/>
          <w:lang w:val="en-US"/>
        </w:rPr>
      </w:pPr>
      <w:r>
        <w:rPr>
          <w:rFonts w:hint="default" w:ascii="Times New Roman" w:hAnsi="Times New Roman" w:cs="Times New Roman"/>
          <w:sz w:val="26"/>
          <w:lang w:val="en-US"/>
        </w:rPr>
        <w:t>Nhu cầu quản lý sách cá nhân: người dùng cần nơi lưu sách đang đọc, muốn đọc và đã đọc xong.</w:t>
      </w:r>
    </w:p>
    <w:p w14:paraId="3802A55D">
      <w:pPr>
        <w:pStyle w:val="17"/>
        <w:rPr>
          <w:rFonts w:hint="default" w:ascii="Times New Roman" w:hAnsi="Times New Roman" w:cs="Times New Roman"/>
          <w:sz w:val="26"/>
          <w:lang w:val="en-US"/>
        </w:rPr>
      </w:pPr>
      <w:r>
        <w:rPr>
          <w:rFonts w:hint="default" w:ascii="Times New Roman" w:hAnsi="Times New Roman" w:cs="Times New Roman"/>
          <w:sz w:val="26"/>
          <w:lang w:val="en-US"/>
        </w:rPr>
        <w:t>Nhu cầu được tư vấn: người dùng cần gợi ý phù hợp với câu hỏi và sở thích thay vì phải xem từng cuốn một cách thủ công.</w:t>
      </w:r>
    </w:p>
    <w:p w14:paraId="450D5984">
      <w:pPr>
        <w:pStyle w:val="17"/>
        <w:rPr>
          <w:rFonts w:hint="default" w:ascii="Times New Roman" w:hAnsi="Times New Roman" w:cs="Times New Roman"/>
          <w:sz w:val="26"/>
          <w:lang w:val="en-US"/>
        </w:rPr>
      </w:pPr>
      <w:r>
        <w:rPr>
          <w:rFonts w:hint="default" w:ascii="Times New Roman" w:hAnsi="Times New Roman" w:cs="Times New Roman"/>
          <w:sz w:val="26"/>
          <w:lang w:val="en-US"/>
        </w:rPr>
        <w:t>Nhu cầu duy trì động lực: mục tiêu năm, biểu đồ, chuỗi ngày, huy hiệu và thử thách giúp biến việc đọc thành hoạt động có theo dõi.</w:t>
      </w:r>
    </w:p>
    <w:p w14:paraId="2E2ADC90">
      <w:pPr>
        <w:pStyle w:val="17"/>
        <w:rPr>
          <w:rFonts w:hint="default" w:ascii="Times New Roman" w:hAnsi="Times New Roman" w:cs="Times New Roman"/>
          <w:sz w:val="26"/>
          <w:lang w:val="en-US"/>
        </w:rPr>
      </w:pPr>
      <w:r>
        <w:rPr>
          <w:rFonts w:hint="default" w:ascii="Times New Roman" w:hAnsi="Times New Roman" w:cs="Times New Roman"/>
          <w:sz w:val="26"/>
          <w:lang w:val="en-US"/>
        </w:rPr>
        <w:t>Nhu cầu tương tác: người dùng cần chia sẻ trích dẫn, xem hoạt động, theo dõi thành viên và trao đổi về sách.</w:t>
      </w:r>
    </w:p>
    <w:p w14:paraId="34410CFF">
      <w:pPr>
        <w:pStyle w:val="17"/>
        <w:rPr>
          <w:rFonts w:hint="default" w:ascii="Times New Roman" w:hAnsi="Times New Roman" w:cs="Times New Roman"/>
          <w:sz w:val="26"/>
          <w:lang w:val="en-US"/>
        </w:rPr>
      </w:pPr>
      <w:r>
        <w:rPr>
          <w:rFonts w:hint="default" w:ascii="Times New Roman" w:hAnsi="Times New Roman" w:cs="Times New Roman"/>
          <w:sz w:val="26"/>
          <w:lang w:val="en-US"/>
        </w:rPr>
        <w:t>Nhu cầu mượn sách giấy: người dùng cần biết bản sách nào có thể mượn, hạn trả ra sao và trạng thái yêu cầu đang ở bước nào.</w:t>
      </w:r>
    </w:p>
    <w:p w14:paraId="0336D721">
      <w:pPr>
        <w:pStyle w:val="17"/>
        <w:rPr>
          <w:rFonts w:hint="default" w:ascii="Times New Roman" w:hAnsi="Times New Roman" w:cs="Times New Roman"/>
          <w:sz w:val="26"/>
          <w:lang w:val="en-US"/>
        </w:rPr>
      </w:pPr>
      <w:r>
        <w:rPr>
          <w:rFonts w:hint="default" w:ascii="Times New Roman" w:hAnsi="Times New Roman" w:cs="Times New Roman"/>
          <w:sz w:val="26"/>
          <w:lang w:val="en-US"/>
        </w:rPr>
        <w:t>Nhu cầu quản lý thư viện: người phụ trách cần quản lý sách, bản sao, thành viên, mượn trả, thông báo và số liệu ở một nơi.</w:t>
      </w:r>
    </w:p>
    <w:p w14:paraId="640BC218">
      <w:pPr>
        <w:pStyle w:val="2"/>
        <w:jc w:val="left"/>
        <w:rPr>
          <w:rFonts w:hint="default" w:ascii="Times New Roman" w:hAnsi="Times New Roman" w:cs="Times New Roman"/>
          <w:b/>
          <w:sz w:val="32"/>
          <w:lang w:val="en-US"/>
        </w:rPr>
      </w:pPr>
      <w:bookmarkStart w:id="13" w:name="_Toc32502"/>
      <w:r>
        <w:rPr>
          <w:rFonts w:hint="default" w:ascii="Times New Roman" w:hAnsi="Times New Roman" w:cs="Times New Roman"/>
          <w:b/>
          <w:sz w:val="32"/>
          <w:lang w:val="en-US"/>
        </w:rPr>
        <w:t>6. Các chức năng chính</w:t>
      </w:r>
      <w:bookmarkEnd w:id="13"/>
    </w:p>
    <w:p w14:paraId="618F0F4D">
      <w:pPr>
        <w:pStyle w:val="3"/>
        <w:bidi w:val="0"/>
        <w:rPr>
          <w:rFonts w:hint="default"/>
          <w:lang w:val="en-US"/>
        </w:rPr>
      </w:pPr>
      <w:bookmarkStart w:id="14" w:name="_Toc27492"/>
      <w:r>
        <w:rPr>
          <w:rFonts w:hint="default"/>
          <w:lang w:val="en-US"/>
        </w:rPr>
        <w:t>6.1. Giới thiệu và truy cập thư viện</w:t>
      </w:r>
      <w:bookmarkEnd w:id="14"/>
    </w:p>
    <w:p w14:paraId="17971428">
      <w:pPr>
        <w:bidi w:val="0"/>
        <w:rPr>
          <w:rFonts w:hint="default"/>
          <w:lang w:val="en-US"/>
        </w:rPr>
      </w:pPr>
      <w:r>
        <w:rPr>
          <w:rFonts w:hint="default"/>
          <w:lang w:val="en-US"/>
        </w:rPr>
        <w:t>Trang chủ giới thiệu các dịch vụ chính và hướng người dùng đến kho sách, tài khoản hoặc cộng đồng. Trang giới thiệu đề tài trình bày mục tiêu, nhóm thực hiện, sản phẩm, quy trình và cách trải nghiệm chatbot. Các nội dung này giúp người dùng mới hiểu thư viện cung cấp gì và bắt đầu sử dụng từ đâu.</w:t>
      </w:r>
    </w:p>
    <w:p w14:paraId="1A3DB11A">
      <w:pPr>
        <w:pStyle w:val="3"/>
        <w:bidi w:val="0"/>
        <w:rPr>
          <w:rFonts w:hint="default"/>
          <w:lang w:val="en-US"/>
        </w:rPr>
      </w:pPr>
      <w:bookmarkStart w:id="15" w:name="_Toc29308"/>
      <w:r>
        <w:rPr>
          <w:rFonts w:hint="default"/>
          <w:lang w:val="en-US"/>
        </w:rPr>
        <w:t>6.2. Tra cứu và khám phá sách</w:t>
      </w:r>
      <w:bookmarkEnd w:id="15"/>
    </w:p>
    <w:p w14:paraId="2F6246B0">
      <w:pPr>
        <w:bidi w:val="0"/>
        <w:rPr>
          <w:rFonts w:hint="default"/>
          <w:lang w:val="en-US"/>
        </w:rPr>
      </w:pPr>
      <w:r>
        <w:rPr>
          <w:rFonts w:hint="default"/>
          <w:lang w:val="en-US"/>
        </w:rPr>
        <w:t>Kho sách hiển thị danh mục đầu sách cùng bìa, tác giả, thể loại, nhà xuất bản, năm xuất bản, lượt xem và đánh giá. Người dùng có thể kết hợp từ khóa với các điều kiện lọc để thu hẹp kết quả. Việc sắp xếp theo sách mới, sách được xem nhiều hoặc sách được đánh giá cao hỗ trợ nhiều cách khám phá khác nhau.</w:t>
      </w:r>
    </w:p>
    <w:p w14:paraId="6C241793">
      <w:pPr>
        <w:pStyle w:val="3"/>
        <w:bidi w:val="0"/>
        <w:rPr>
          <w:rFonts w:hint="default"/>
          <w:lang w:val="en-US"/>
        </w:rPr>
      </w:pPr>
      <w:bookmarkStart w:id="16" w:name="_Toc26750"/>
      <w:r>
        <w:rPr>
          <w:rFonts w:hint="default"/>
          <w:lang w:val="en-US"/>
        </w:rPr>
        <w:t>6.3. Xem thông tin chi tiết và đánh giá</w:t>
      </w:r>
      <w:bookmarkEnd w:id="16"/>
    </w:p>
    <w:p w14:paraId="1D3F9631">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Trang chi tiết cung cấp mô tả về sách, tài nguyên đang có và các thao tác liên quan. Bạn đọc có thể đánh giá theo thang điểm, viết nhận xét và bình chọn cho nhận xét của người khác. Điểm đánh giá tổng hợp giúp người mới có thêm căn cứ khi lựa chọn.</w:t>
      </w:r>
    </w:p>
    <w:p w14:paraId="58D98F24">
      <w:pPr>
        <w:pStyle w:val="3"/>
        <w:bidi w:val="0"/>
        <w:rPr>
          <w:rFonts w:hint="default"/>
          <w:lang w:val="en-US"/>
        </w:rPr>
      </w:pPr>
      <w:bookmarkStart w:id="17" w:name="_Toc21317"/>
      <w:r>
        <w:rPr>
          <w:rFonts w:hint="default"/>
          <w:lang w:val="en-US"/>
        </w:rPr>
        <w:t>6.4. Đọc tài liệu số</w:t>
      </w:r>
      <w:bookmarkEnd w:id="17"/>
    </w:p>
    <w:p w14:paraId="279A8A28">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Bạn đọc có thể mở tài liệu PDF trực tiếp trên trình duyệt, chuyển trang, phóng to, thu nhỏ và xoay trang. Vị trí đọc được lưu lại để lần sau tiếp tục. Trong quá trình đọc, người dùng có thể yêu cầu trợ lý giải thích một đoạn văn theo cách ngắn gọn, dễ hiểu.</w:t>
      </w:r>
    </w:p>
    <w:p w14:paraId="56BC5600">
      <w:pPr>
        <w:pStyle w:val="3"/>
        <w:bidi w:val="0"/>
        <w:rPr>
          <w:rFonts w:hint="default"/>
          <w:lang w:val="en-US"/>
        </w:rPr>
      </w:pPr>
      <w:bookmarkStart w:id="18" w:name="_Toc8317"/>
      <w:r>
        <w:rPr>
          <w:rFonts w:hint="default"/>
          <w:lang w:val="en-US"/>
        </w:rPr>
        <w:t>6.5. Nghe sách nói</w:t>
      </w:r>
      <w:bookmarkEnd w:id="18"/>
    </w:p>
    <w:p w14:paraId="135126AA">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Sách có audio được phát trực tiếp và có thể chia theo nhiều chapter. Người dùng được tua tiến hoặc lùi, điều chỉnh tốc độ và chuyển phần nghe. Vị trí nghe được ghi nhớ tương tự như vị trí đọc, phù hợp với người học khi di chuyển hoặc không tiện nhìn màn hình.</w:t>
      </w:r>
    </w:p>
    <w:p w14:paraId="7A3E16EC">
      <w:pPr>
        <w:pStyle w:val="3"/>
        <w:bidi w:val="0"/>
        <w:rPr>
          <w:rFonts w:hint="default"/>
          <w:lang w:val="en-US"/>
        </w:rPr>
      </w:pPr>
      <w:bookmarkStart w:id="19" w:name="_Toc29795"/>
      <w:r>
        <w:rPr>
          <w:rFonts w:hint="default"/>
          <w:lang w:val="en-US"/>
        </w:rPr>
        <w:t>6.6. Tài khoản, hồ sơ và tủ sách</w:t>
      </w:r>
      <w:bookmarkEnd w:id="19"/>
    </w:p>
    <w:p w14:paraId="2359F1E1">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Tài khoản giúp lưu các hoạt động riêng của từng bạn đọc. Hồ sơ gồm tên hiển thị, ảnh đại diện, giới thiệu và thể loại yêu thích. Tủ sách được chia thành đang đọc, muốn đọc và đã đọc xong, giúp người dùng sắp xếp kế hoạch đọc và nhìn lại quá trình của mình. Hồ sơ công khai giúp thành viên chia sẻ sở thích khi họ lựa chọn công khai.</w:t>
      </w:r>
    </w:p>
    <w:p w14:paraId="73FD97C0">
      <w:pPr>
        <w:pStyle w:val="3"/>
        <w:bidi w:val="0"/>
        <w:rPr>
          <w:rFonts w:hint="default"/>
          <w:lang w:val="en-US"/>
        </w:rPr>
      </w:pPr>
      <w:bookmarkStart w:id="20" w:name="_Toc22902"/>
      <w:r>
        <w:rPr>
          <w:rFonts w:hint="default"/>
          <w:lang w:val="en-US"/>
        </w:rPr>
        <w:t>6.7. Theo dõi thói quen đọc</w:t>
      </w:r>
      <w:bookmarkEnd w:id="20"/>
    </w:p>
    <w:p w14:paraId="01D9E7C6">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Hệ thống tổng hợp thời gian đọc và nghe, số sách đã hoàn thành, chuỗi ngày đọc và biểu đồ trong những ngày gần đây. Người dùng có thể đặt mục tiêu số sách trong năm, theo dõi tỷ lệ hoàn thành và nhận huy hiệu khi đạt các mốc phù hợp. Các số liệu này biến hoạt động đọc thành một quá trình có thể quan sát và cải thiện.</w:t>
      </w:r>
    </w:p>
    <w:p w14:paraId="0E020A44">
      <w:pPr>
        <w:pStyle w:val="3"/>
        <w:bidi w:val="0"/>
        <w:rPr>
          <w:rFonts w:hint="default"/>
          <w:lang w:val="en-US"/>
        </w:rPr>
      </w:pPr>
      <w:bookmarkStart w:id="21" w:name="_Toc3484"/>
      <w:r>
        <w:rPr>
          <w:rFonts w:hint="default"/>
          <w:lang w:val="en-US"/>
        </w:rPr>
        <w:t>6.8. Cộng đồng đọc sách</w:t>
      </w:r>
      <w:bookmarkEnd w:id="21"/>
    </w:p>
    <w:p w14:paraId="5240AAC6">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Cộng đồng gồm bảng tin, gợi ý thành viên, trích dẫn, trò chuyện với trợ lý và thử thách đọc. Người dùng có thể theo dõi người có cùng sở thích, chia sẻ nội dung liên quan đến sách, xem bảng xếp hạng thử thách và cập nhật tiến độ. Hoạt động cộng đồng tạo cảm giác đồng hành thay vì đọc một mình.</w:t>
      </w:r>
    </w:p>
    <w:p w14:paraId="177960D9">
      <w:pPr>
        <w:pStyle w:val="3"/>
        <w:bidi w:val="0"/>
        <w:rPr>
          <w:rFonts w:hint="default"/>
          <w:lang w:val="en-US"/>
        </w:rPr>
      </w:pPr>
      <w:bookmarkStart w:id="22" w:name="_Toc30205"/>
      <w:r>
        <w:rPr>
          <w:rFonts w:hint="default"/>
          <w:lang w:val="en-US"/>
        </w:rPr>
        <w:t>6.9. Trợ lý thủ thư ảo</w:t>
      </w:r>
      <w:bookmarkEnd w:id="22"/>
    </w:p>
    <w:p w14:paraId="2FF6FA81">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Trợ lý thủ thư ảo hỗ trợ hỏi đáp bằng tiếng Việt về sách và việc đọc. Người dùng có thể hỏi theo chủ đề, đối tượng, mức độ dễ khó hoặc yêu cầu so sánh hình thức đọc. Trợ lý đưa ra gợi ý gắn với sách đang có trong kho và dẫn người dùng đến trang chi tiết để kiểm tra, đọc hoặc nghe. Ngoài tư vấn, trợ lý còn hỗ trợ tóm tắt sách và giải thích đoạn văn khi đọc.</w:t>
      </w:r>
    </w:p>
    <w:p w14:paraId="4B9EE3E3">
      <w:pPr>
        <w:pStyle w:val="3"/>
        <w:bidi w:val="0"/>
        <w:rPr>
          <w:rFonts w:hint="default"/>
          <w:lang w:val="en-US"/>
        </w:rPr>
      </w:pPr>
      <w:bookmarkStart w:id="23" w:name="_Toc24977"/>
      <w:r>
        <w:rPr>
          <w:rFonts w:hint="default"/>
          <w:lang w:val="en-US"/>
        </w:rPr>
        <w:t>6.10. Mượn và trả sách giấy bằng mã QR</w:t>
      </w:r>
      <w:bookmarkEnd w:id="23"/>
    </w:p>
    <w:p w14:paraId="70D9A309">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Mỗi bản sách giấy được gắn một mã QR dẫn đến trang thông tin của đúng bản sách. Người dùng quét mã, đăng nhập và gửi yêu cầu mượn. Hệ thống kiểm tra bản sách có đang được giữ hay không, kiểm tra giới hạn số sách đang mượn và tính hạn trả theo quy định. Tùy cài đặt, yêu cầu được chấp nhận tự động hoặc chuyển cho thủ thư duyệt. Khi trả, người dùng cập nhật trạng thái và có thể nhận email xác nhận.</w:t>
      </w:r>
    </w:p>
    <w:p w14:paraId="70432191">
      <w:pPr>
        <w:pStyle w:val="3"/>
        <w:bidi w:val="0"/>
        <w:rPr>
          <w:rFonts w:hint="default"/>
          <w:lang w:val="en-US"/>
        </w:rPr>
      </w:pPr>
      <w:bookmarkStart w:id="24" w:name="_Toc22302"/>
      <w:r>
        <w:rPr>
          <w:rFonts w:hint="default"/>
          <w:lang w:val="en-US"/>
        </w:rPr>
        <w:t>6.11. Quản lý dành cho thủ thư</w:t>
      </w:r>
      <w:bookmarkEnd w:id="24"/>
    </w:p>
    <w:p w14:paraId="227A86F7">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Khu vực dành cho thủ thư gồm quản lý danh mục sách, nhập dữ liệu, cập nhật bìa và tài liệu, quản lý chapter audio, tạo bản sao giấy và mã QR, theo dõi mượn trả, quản lý thành viên, khóa tài khoản khi cần, tạo thử thách, cài đặt quy định mượn và xem báo cáo. Đây là nơi hỗ trợ công việc vận hành hằng ngày.</w:t>
      </w:r>
    </w:p>
    <w:p w14:paraId="65DA8C2E">
      <w:pPr>
        <w:pStyle w:val="2"/>
        <w:jc w:val="left"/>
        <w:rPr>
          <w:rFonts w:hint="default" w:ascii="Times New Roman" w:hAnsi="Times New Roman" w:cs="Times New Roman"/>
          <w:b/>
          <w:sz w:val="32"/>
          <w:lang w:val="en-US"/>
        </w:rPr>
      </w:pPr>
      <w:bookmarkStart w:id="25" w:name="_Toc6726"/>
      <w:r>
        <w:rPr>
          <w:rFonts w:hint="default" w:ascii="Times New Roman" w:hAnsi="Times New Roman" w:cs="Times New Roman"/>
          <w:b/>
          <w:sz w:val="32"/>
          <w:lang w:val="en-US"/>
        </w:rPr>
        <w:t>7. Quy trình hoạt động của hệ thống</w:t>
      </w:r>
      <w:bookmarkEnd w:id="25"/>
    </w:p>
    <w:p w14:paraId="75850D8A">
      <w:pPr>
        <w:pStyle w:val="3"/>
        <w:bidi w:val="0"/>
        <w:rPr>
          <w:rFonts w:hint="default"/>
          <w:lang w:val="en-US"/>
        </w:rPr>
      </w:pPr>
      <w:bookmarkStart w:id="26" w:name="_Toc16214"/>
      <w:r>
        <w:rPr>
          <w:rFonts w:hint="default"/>
          <w:lang w:val="en-US"/>
        </w:rPr>
        <w:t>7.1. Quy trình của khách truy cập</w:t>
      </w:r>
      <w:bookmarkEnd w:id="26"/>
    </w:p>
    <w:p w14:paraId="026E93AE">
      <w:pPr>
        <w:pStyle w:val="18"/>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Truy cập trang thư viện và xem phần giới thiệu hoặc danh mục sách.</w:t>
      </w:r>
    </w:p>
    <w:p w14:paraId="20A342AF">
      <w:pPr>
        <w:pStyle w:val="18"/>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Nhập từ khóa hoặc chọn điều kiện lọc để tìm tài liệu phù hợp.</w:t>
      </w:r>
    </w:p>
    <w:p w14:paraId="46AA41F1">
      <w:pPr>
        <w:pStyle w:val="18"/>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Mở thông tin chi tiết, xem mô tả, đánh giá và hình thức tài liệu đang có.</w:t>
      </w:r>
    </w:p>
    <w:p w14:paraId="7610C536">
      <w:pPr>
        <w:pStyle w:val="18"/>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Đăng ký hoặc đăng nhập nếu muốn lưu sách, đọc, nghe, trò chuyện, tham gia cộng đồng hoặc mượn sách.</w:t>
      </w:r>
    </w:p>
    <w:p w14:paraId="28185DD0">
      <w:pPr>
        <w:pStyle w:val="3"/>
        <w:bidi w:val="0"/>
        <w:rPr>
          <w:rFonts w:hint="default"/>
          <w:lang w:val="en-US"/>
        </w:rPr>
      </w:pPr>
      <w:bookmarkStart w:id="27" w:name="_Toc14017"/>
      <w:r>
        <w:rPr>
          <w:rFonts w:hint="default"/>
          <w:lang w:val="en-US"/>
        </w:rPr>
        <w:t>7.2. Quy trình tìm và sử dụng một cuốn sách</w:t>
      </w:r>
      <w:bookmarkEnd w:id="27"/>
    </w:p>
    <w:p w14:paraId="34793880">
      <w:pPr>
        <w:pStyle w:val="18"/>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Bạn đọc tìm sách trong kho hoặc hỏi trợ lý thủ thư để nhận gợi ý.</w:t>
      </w:r>
    </w:p>
    <w:p w14:paraId="6D579D5F">
      <w:pPr>
        <w:pStyle w:val="18"/>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Bạn đọc mở trang chi tiết, xem nội dung giới thiệu và chọn đọc PDF, nghe audio hoặc thêm vào tủ sách.</w:t>
      </w:r>
    </w:p>
    <w:p w14:paraId="66CDD698">
      <w:pPr>
        <w:pStyle w:val="18"/>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Trong lúc đọc hoặc nghe, hệ thống ghi nhớ vị trí và thời gian sử dụng.</w:t>
      </w:r>
    </w:p>
    <w:p w14:paraId="2D79B39A">
      <w:pPr>
        <w:pStyle w:val="18"/>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Sau khi hoàn thành, bạn đọc có thể chuyển sách sang trạng thái đã đọc xong, đánh giá và chia sẻ cảm nhận.</w:t>
      </w:r>
    </w:p>
    <w:p w14:paraId="7029869B">
      <w:pPr>
        <w:pStyle w:val="18"/>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Thống kê, mục tiêu, huy hiệu hoặc thử thách được cập nhật theo hoạt động phù hợp.</w:t>
      </w:r>
    </w:p>
    <w:p w14:paraId="2C2EE99C">
      <w:pPr>
        <w:pStyle w:val="3"/>
        <w:bidi w:val="0"/>
        <w:rPr>
          <w:rFonts w:hint="default"/>
          <w:lang w:val="en-US"/>
        </w:rPr>
      </w:pPr>
      <w:bookmarkStart w:id="28" w:name="_Toc17950"/>
      <w:r>
        <w:rPr>
          <w:rFonts w:hint="default"/>
          <w:lang w:val="en-US"/>
        </w:rPr>
        <w:t>7.3. Quy trình hỏi trợ lý thủ thư</w:t>
      </w:r>
      <w:bookmarkEnd w:id="28"/>
    </w:p>
    <w:p w14:paraId="7DB75D16">
      <w:pPr>
        <w:pStyle w:val="18"/>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Bạn đọc đăng nhập và nhập câu hỏi bằng tiếng Việt.</w:t>
      </w:r>
    </w:p>
    <w:p w14:paraId="5A0E4A4C">
      <w:pPr>
        <w:pStyle w:val="18"/>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Trợ lý xem xét câu hỏi và tìm những đầu sách phù hợp trong danh mục thư viện.</w:t>
      </w:r>
    </w:p>
    <w:p w14:paraId="05174FF4">
      <w:pPr>
        <w:pStyle w:val="18"/>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Trợ lý trả lời, nêu lý do gợi ý và hiển thị liên kết đến các sách được giới thiệu.</w:t>
      </w:r>
    </w:p>
    <w:p w14:paraId="5597F8ED">
      <w:pPr>
        <w:pStyle w:val="18"/>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Bạn đọc mở sách được gợi ý để xem, lưu, đọc, nghe hoặc tiếp tục hỏi thêm.</w:t>
      </w:r>
    </w:p>
    <w:p w14:paraId="7AD25AD3">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7.4. Quy trình mượn sách giấy</w:t>
      </w:r>
    </w:p>
    <w:p w14:paraId="00B2BAA8">
      <w:pPr>
        <w:pStyle w:val="18"/>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Thủ thư tạo thông tin cho bản sách giấy và gắn mã QR.</w:t>
      </w:r>
    </w:p>
    <w:p w14:paraId="68B4BB10">
      <w:pPr>
        <w:pStyle w:val="18"/>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Bạn đọc quét mã QR tại sách hoặc mở trang QR được cung cấp.</w:t>
      </w:r>
    </w:p>
    <w:p w14:paraId="42237FB2">
      <w:pPr>
        <w:pStyle w:val="18"/>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Bạn đọc đăng nhập và chọn mượn; hệ thống kiểm tra tình trạng bản sách và số lượng đang mượn.</w:t>
      </w:r>
    </w:p>
    <w:p w14:paraId="229D96CB">
      <w:pPr>
        <w:pStyle w:val="18"/>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Yêu cầu được chấp nhận tự động hoặc chờ thủ thư duyệt theo quy định.</w:t>
      </w:r>
    </w:p>
    <w:p w14:paraId="2D85A201">
      <w:pPr>
        <w:pStyle w:val="18"/>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Bạn đọc theo dõi hạn trả trong tài khoản, sau đó thực hiện trả sách và nhận xác nhận khi có cấu hình email.</w:t>
      </w:r>
    </w:p>
    <w:p w14:paraId="21E5F3DC">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7.5. Quy trình vận hành của thủ thư</w:t>
      </w:r>
    </w:p>
    <w:p w14:paraId="2F73905E">
      <w:pPr>
        <w:pStyle w:val="18"/>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Thủ thư cập nhật danh mục, bổ sung tài nguyên số và bản sao vật lý.</w:t>
      </w:r>
    </w:p>
    <w:p w14:paraId="5FC44D51">
      <w:pPr>
        <w:pStyle w:val="18"/>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Thủ thư kiểm tra các yêu cầu mượn đang chờ và xử lý theo tình trạng thực tế.</w:t>
      </w:r>
    </w:p>
    <w:p w14:paraId="45A2EA38">
      <w:pPr>
        <w:pStyle w:val="18"/>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Thủ thư theo dõi thành viên, thử thách, cài đặt mượn trả và thông báo.</w:t>
      </w:r>
    </w:p>
    <w:p w14:paraId="08AE9A43">
      <w:pPr>
        <w:pStyle w:val="18"/>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Thủ thư xem báo cáo để nhận biết sách được quan tâm, mức độ đọc và sự phát triển thành viên.</w:t>
      </w:r>
    </w:p>
    <w:p w14:paraId="222E3849">
      <w:pPr>
        <w:pStyle w:val="2"/>
        <w:jc w:val="left"/>
        <w:rPr>
          <w:rFonts w:hint="default" w:ascii="Times New Roman" w:hAnsi="Times New Roman" w:cs="Times New Roman"/>
          <w:b/>
          <w:sz w:val="32"/>
          <w:lang w:val="en-US"/>
        </w:rPr>
      </w:pPr>
      <w:bookmarkStart w:id="29" w:name="_Toc31454"/>
      <w:r>
        <w:rPr>
          <w:rFonts w:hint="default" w:ascii="Times New Roman" w:hAnsi="Times New Roman" w:cs="Times New Roman"/>
          <w:b/>
          <w:sz w:val="32"/>
          <w:lang w:val="en-US"/>
        </w:rPr>
        <w:t>8. Thông tin được quản lý</w:t>
      </w:r>
      <w:bookmarkEnd w:id="29"/>
    </w:p>
    <w:p w14:paraId="640A135E">
      <w:pPr>
        <w:pStyle w:val="3"/>
        <w:bidi w:val="0"/>
        <w:rPr>
          <w:rFonts w:hint="default"/>
          <w:lang w:val="en-US"/>
        </w:rPr>
      </w:pPr>
      <w:bookmarkStart w:id="30" w:name="_Toc10501"/>
      <w:r>
        <w:rPr>
          <w:rFonts w:hint="default"/>
          <w:lang w:val="en-US"/>
        </w:rPr>
        <w:t>8.1. Thông tin về sách</w:t>
      </w:r>
      <w:bookmarkEnd w:id="30"/>
    </w:p>
    <w:p w14:paraId="05868F08">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Bao gồm tên sách, tác giả, thể loại, nhà xuất bản, năm xuất bản, nội dung giới thiệu, hình ảnh bìa, tài liệu PDF, audio, các chapter, lượt xem và điểm đánh giá. Đây là nhóm thông tin cốt lõi để người dùng tra cứu và lựa chọn.</w:t>
      </w:r>
    </w:p>
    <w:p w14:paraId="7BE29B74">
      <w:pPr>
        <w:pStyle w:val="3"/>
        <w:bidi w:val="0"/>
        <w:rPr>
          <w:rFonts w:hint="default"/>
          <w:lang w:val="en-US"/>
        </w:rPr>
      </w:pPr>
      <w:bookmarkStart w:id="31" w:name="_Toc6797"/>
      <w:r>
        <w:rPr>
          <w:rFonts w:hint="default"/>
          <w:lang w:val="en-US"/>
        </w:rPr>
        <w:t>8.2. Thông tin về bạn đọc</w:t>
      </w:r>
      <w:bookmarkEnd w:id="31"/>
    </w:p>
    <w:p w14:paraId="0099A1C4">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Bao gồm tài khoản, tên hiển thị, ảnh đại diện, phần giới thiệu, thể loại yêu thích, quyền sử dụng, trạng thái hoạt động và lựa chọn công khai thống kê. Thông tin này phục vụ cá nhân hóa trải nghiệm và quản lý thành viên.</w:t>
      </w:r>
    </w:p>
    <w:p w14:paraId="29CD2375">
      <w:pPr>
        <w:pStyle w:val="3"/>
        <w:bidi w:val="0"/>
        <w:rPr>
          <w:rFonts w:hint="default"/>
          <w:lang w:val="en-US"/>
        </w:rPr>
      </w:pPr>
      <w:bookmarkStart w:id="32" w:name="_Toc28271"/>
      <w:r>
        <w:rPr>
          <w:rFonts w:hint="default"/>
          <w:lang w:val="en-US"/>
        </w:rPr>
        <w:t>8.3. Thông tin về hoạt động đọc</w:t>
      </w:r>
      <w:bookmarkEnd w:id="32"/>
    </w:p>
    <w:p w14:paraId="2FB0FA93">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Bao gồm sách đang đọc, sách muốn đọc, sách đã hoàn thành, trang PDF gần nhất, thời điểm audio, thời lượng các phiên đọc hoặc nghe, chuỗi ngày và mục tiêu năm. Nhóm thông tin này phản ánh quá trình đọc của mỗi người.</w:t>
      </w:r>
    </w:p>
    <w:p w14:paraId="77395392">
      <w:pPr>
        <w:pStyle w:val="3"/>
        <w:bidi w:val="0"/>
        <w:rPr>
          <w:rFonts w:hint="default"/>
          <w:lang w:val="en-US"/>
        </w:rPr>
      </w:pPr>
      <w:bookmarkStart w:id="33" w:name="_Toc25607"/>
      <w:r>
        <w:rPr>
          <w:rFonts w:hint="default"/>
          <w:lang w:val="en-US"/>
        </w:rPr>
        <w:t>8.4. Thông tin về cộng đồng</w:t>
      </w:r>
      <w:bookmarkEnd w:id="33"/>
    </w:p>
    <w:p w14:paraId="22FB6AB7">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Bao gồm nội dung trên bảng tin, người được theo dõi, trích dẫn, gợi ý, cuộc trò chuyện, thử thách, người tham gia và tiến độ hoàn thành. Đây là cơ sở cho các hoạt động chia sẻ và tạo động lực.</w:t>
      </w:r>
    </w:p>
    <w:p w14:paraId="31BFE6D1">
      <w:pPr>
        <w:pStyle w:val="3"/>
        <w:bidi w:val="0"/>
        <w:rPr>
          <w:rFonts w:hint="default"/>
          <w:lang w:val="en-US"/>
        </w:rPr>
      </w:pPr>
      <w:bookmarkStart w:id="34" w:name="_Toc12146"/>
      <w:r>
        <w:rPr>
          <w:rFonts w:hint="default"/>
          <w:lang w:val="en-US"/>
        </w:rPr>
        <w:t>8.5. Thông tin về mượn sách giấy</w:t>
      </w:r>
      <w:bookmarkEnd w:id="34"/>
    </w:p>
    <w:p w14:paraId="5597C287">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Bao gồm bản sách, mã QR, vị trí hoặc nhãn kệ, người mượn, trạng thái yêu cầu, ngày mượn, hạn trả, ngày trả và thông tin liên hệ cần thiết cho việc thông báo.</w:t>
      </w:r>
    </w:p>
    <w:p w14:paraId="1B374E45">
      <w:pPr>
        <w:pStyle w:val="3"/>
        <w:bidi w:val="0"/>
        <w:rPr>
          <w:rFonts w:hint="default"/>
          <w:lang w:val="en-US"/>
        </w:rPr>
      </w:pPr>
      <w:bookmarkStart w:id="35" w:name="_Toc2251"/>
      <w:r>
        <w:rPr>
          <w:rFonts w:hint="default"/>
          <w:lang w:val="en-US"/>
        </w:rPr>
        <w:t>8.6. Thông tin phục vụ điều hành</w:t>
      </w:r>
      <w:bookmarkEnd w:id="35"/>
    </w:p>
    <w:p w14:paraId="1CDE58DA">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Bao gồm các quy định về thời hạn mượn, số sách được giữ cùng lúc, hình thức duyệt, lịch sử đọc tổng hợp, sách phổ biến, thành viên tích cực và số lượng thành viên mới. Nhóm thông tin này hỗ trợ thủ thư đánh giá và điều chỉnh hoạt động.</w:t>
      </w:r>
    </w:p>
    <w:p w14:paraId="46F4E5F5">
      <w:pPr>
        <w:pStyle w:val="2"/>
        <w:jc w:val="left"/>
        <w:rPr>
          <w:rFonts w:hint="default" w:ascii="Times New Roman" w:hAnsi="Times New Roman" w:cs="Times New Roman"/>
          <w:b/>
          <w:sz w:val="32"/>
          <w:lang w:val="en-US"/>
        </w:rPr>
      </w:pPr>
      <w:bookmarkStart w:id="36" w:name="_Toc18787"/>
      <w:r>
        <w:rPr>
          <w:rFonts w:hint="default" w:ascii="Times New Roman" w:hAnsi="Times New Roman" w:cs="Times New Roman"/>
          <w:b/>
          <w:sz w:val="32"/>
          <w:lang w:val="en-US"/>
        </w:rPr>
        <w:t>9. Mối liên hệ giữa các chức năng và đối tượng sử dụng</w:t>
      </w:r>
      <w:bookmarkEnd w:id="36"/>
    </w:p>
    <w:p w14:paraId="2D525F5C">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Các chức năng trong hệ thống được liên kết theo hành trình thực tế của một bạn đọc. Kho sách là nơi bắt đầu; trang chi tiết giúp lựa chọn; PDF và audio đáp ứng việc sử dụng; tủ sách và tiến độ giúp ghi nhớ; thống kê và thử thách tạo động lực; cộng đồng giúp chia sẻ; còn chatbot giúp rút ngắn khoảng cách từ nhu cầu đến cuốn sách phù hợp.</w:t>
      </w:r>
    </w:p>
    <w:p w14:paraId="683181D1">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Bạn đọc là đối tượng sử dụng trực tiếp các chức năng khám phá, đọc, nghe, lưu trữ, đánh giá, cộng đồng, AI và mượn sách. Khách truy cập chủ yếu xem thông tin công khai và được hướng đến đăng nhập khi cần sử dụng dịch vụ cá nhân. Thủ thư quản lý phần dữ liệu và quy trình phía sau để những trải nghiệm đó hoạt động ổn định.</w:t>
      </w:r>
    </w:p>
    <w:p w14:paraId="57BD4E14">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Thông tin do thủ thư cập nhật tạo thành nguồn dữ liệu cho kho sách và chatbot. Hoạt động của bạn đọc tạo ra đánh giá, tiến độ, phiên đọc, lượt xem và số liệu báo cáo. Trạng thái tủ sách đã đọc xong có thể liên kết với thử thách đang diễn ra. Mã QR liên kết sách giấy với tài khoản và lịch sử mượn. Như vậy, các chức năng không hoạt động rời rạc mà hỗ trợ qua lại trong cùng một vòng đời sử dụng sách.</w:t>
      </w:r>
    </w:p>
    <w:p w14:paraId="7CCE0BBF">
      <w:pPr>
        <w:pStyle w:val="2"/>
        <w:jc w:val="left"/>
        <w:rPr>
          <w:rFonts w:hint="default" w:ascii="Times New Roman" w:hAnsi="Times New Roman" w:cs="Times New Roman"/>
          <w:b/>
          <w:sz w:val="32"/>
          <w:lang w:val="en-US"/>
        </w:rPr>
      </w:pPr>
      <w:bookmarkStart w:id="37" w:name="_Toc25438"/>
      <w:r>
        <w:rPr>
          <w:rFonts w:hint="default" w:ascii="Times New Roman" w:hAnsi="Times New Roman" w:cs="Times New Roman"/>
          <w:b/>
          <w:sz w:val="32"/>
          <w:lang w:val="en-US"/>
        </w:rPr>
        <w:t>10. Kết quả và hiệu quả mang lại</w:t>
      </w:r>
      <w:bookmarkEnd w:id="37"/>
    </w:p>
    <w:p w14:paraId="0C21E69C">
      <w:pPr>
        <w:pStyle w:val="3"/>
        <w:bidi w:val="0"/>
        <w:rPr>
          <w:rFonts w:hint="default"/>
          <w:lang w:val="en-US"/>
        </w:rPr>
      </w:pPr>
      <w:bookmarkStart w:id="38" w:name="_Toc32023"/>
      <w:r>
        <w:rPr>
          <w:rFonts w:hint="default"/>
          <w:lang w:val="en-US"/>
        </w:rPr>
        <w:t>10.1. Đối với bạn đọc</w:t>
      </w:r>
      <w:bookmarkEnd w:id="38"/>
    </w:p>
    <w:p w14:paraId="4AB5E645">
      <w:pPr>
        <w:pStyle w:val="17"/>
        <w:rPr>
          <w:rFonts w:hint="default" w:ascii="Times New Roman" w:hAnsi="Times New Roman" w:cs="Times New Roman"/>
          <w:sz w:val="26"/>
          <w:lang w:val="en-US"/>
        </w:rPr>
      </w:pPr>
      <w:r>
        <w:rPr>
          <w:rFonts w:hint="default" w:ascii="Times New Roman" w:hAnsi="Times New Roman" w:cs="Times New Roman"/>
          <w:sz w:val="26"/>
          <w:lang w:val="en-US"/>
        </w:rPr>
        <w:t>Có thể tìm và tiếp cận sách ở bất cứ nơi nào có kết nối, không phụ thuộc hoàn toàn vào thời gian mở cửa.</w:t>
      </w:r>
    </w:p>
    <w:p w14:paraId="36C78A8B">
      <w:pPr>
        <w:pStyle w:val="17"/>
        <w:rPr>
          <w:rFonts w:hint="default" w:ascii="Times New Roman" w:hAnsi="Times New Roman" w:cs="Times New Roman"/>
          <w:sz w:val="26"/>
          <w:lang w:val="en-US"/>
        </w:rPr>
      </w:pPr>
      <w:r>
        <w:rPr>
          <w:rFonts w:hint="default" w:ascii="Times New Roman" w:hAnsi="Times New Roman" w:cs="Times New Roman"/>
          <w:sz w:val="26"/>
          <w:lang w:val="en-US"/>
        </w:rPr>
        <w:t>Có nhiều lựa chọn tiếp nhận nội dung: xem PDF, nghe audio hoặc sử dụng bản giấy.</w:t>
      </w:r>
    </w:p>
    <w:p w14:paraId="5824E28B">
      <w:pPr>
        <w:pStyle w:val="17"/>
        <w:rPr>
          <w:rFonts w:hint="default" w:ascii="Times New Roman" w:hAnsi="Times New Roman" w:cs="Times New Roman"/>
          <w:sz w:val="26"/>
          <w:lang w:val="en-US"/>
        </w:rPr>
      </w:pPr>
      <w:r>
        <w:rPr>
          <w:rFonts w:hint="default" w:ascii="Times New Roman" w:hAnsi="Times New Roman" w:cs="Times New Roman"/>
          <w:sz w:val="26"/>
          <w:lang w:val="en-US"/>
        </w:rPr>
        <w:t>Không phải ghi nhớ thủ công vị trí đang đọc, lịch sử sử dụng hay danh sách sách muốn đọc.</w:t>
      </w:r>
    </w:p>
    <w:p w14:paraId="3D6E773B">
      <w:pPr>
        <w:pStyle w:val="17"/>
        <w:rPr>
          <w:rFonts w:hint="default" w:ascii="Times New Roman" w:hAnsi="Times New Roman" w:cs="Times New Roman"/>
          <w:sz w:val="26"/>
          <w:lang w:val="en-US"/>
        </w:rPr>
      </w:pPr>
      <w:r>
        <w:rPr>
          <w:rFonts w:hint="default" w:ascii="Times New Roman" w:hAnsi="Times New Roman" w:cs="Times New Roman"/>
          <w:sz w:val="26"/>
          <w:lang w:val="en-US"/>
        </w:rPr>
        <w:t>Được hỗ trợ lựa chọn sách bằng câu hỏi tự nhiên và gợi ý gắn với danh mục thật.</w:t>
      </w:r>
    </w:p>
    <w:p w14:paraId="18D6F347">
      <w:pPr>
        <w:pStyle w:val="17"/>
        <w:rPr>
          <w:rFonts w:hint="default" w:ascii="Times New Roman" w:hAnsi="Times New Roman" w:cs="Times New Roman"/>
          <w:sz w:val="26"/>
          <w:lang w:val="en-US"/>
        </w:rPr>
      </w:pPr>
      <w:r>
        <w:rPr>
          <w:rFonts w:hint="default" w:ascii="Times New Roman" w:hAnsi="Times New Roman" w:cs="Times New Roman"/>
          <w:sz w:val="26"/>
          <w:lang w:val="en-US"/>
        </w:rPr>
        <w:t>Có thể nhìn thấy tiến bộ của bản thân và duy trì động lực thông qua mục tiêu, huy hiệu, thử thách.</w:t>
      </w:r>
    </w:p>
    <w:p w14:paraId="473A9D44">
      <w:pPr>
        <w:pStyle w:val="17"/>
        <w:rPr>
          <w:rFonts w:hint="default" w:ascii="Times New Roman" w:hAnsi="Times New Roman" w:cs="Times New Roman"/>
          <w:sz w:val="26"/>
          <w:lang w:val="en-US"/>
        </w:rPr>
      </w:pPr>
      <w:r>
        <w:rPr>
          <w:rFonts w:hint="default" w:ascii="Times New Roman" w:hAnsi="Times New Roman" w:cs="Times New Roman"/>
          <w:sz w:val="26"/>
          <w:lang w:val="en-US"/>
        </w:rPr>
        <w:t>Có môi trường giao lưu với những người cùng quan tâm đến sách.</w:t>
      </w:r>
    </w:p>
    <w:p w14:paraId="18330409">
      <w:pPr>
        <w:pStyle w:val="3"/>
        <w:bidi w:val="0"/>
        <w:rPr>
          <w:rFonts w:hint="default"/>
          <w:lang w:val="en-US"/>
        </w:rPr>
      </w:pPr>
      <w:bookmarkStart w:id="39" w:name="_Toc18461"/>
      <w:r>
        <w:rPr>
          <w:rFonts w:hint="default"/>
          <w:lang w:val="en-US"/>
        </w:rPr>
        <w:t>10.2. Đối với thư viện</w:t>
      </w:r>
      <w:bookmarkEnd w:id="39"/>
    </w:p>
    <w:p w14:paraId="25C575BC">
      <w:pPr>
        <w:pStyle w:val="17"/>
        <w:rPr>
          <w:rFonts w:hint="default" w:ascii="Times New Roman" w:hAnsi="Times New Roman" w:cs="Times New Roman"/>
          <w:sz w:val="26"/>
          <w:lang w:val="en-US"/>
        </w:rPr>
      </w:pPr>
      <w:r>
        <w:rPr>
          <w:rFonts w:hint="default" w:ascii="Times New Roman" w:hAnsi="Times New Roman" w:cs="Times New Roman"/>
          <w:sz w:val="26"/>
          <w:lang w:val="en-US"/>
        </w:rPr>
        <w:t>Danh mục sách và tài liệu được tập trung, thuận tiện cập nhật và giới thiệu.</w:t>
      </w:r>
    </w:p>
    <w:p w14:paraId="7E830BBE">
      <w:pPr>
        <w:pStyle w:val="17"/>
        <w:rPr>
          <w:rFonts w:hint="default" w:ascii="Times New Roman" w:hAnsi="Times New Roman" w:cs="Times New Roman"/>
          <w:sz w:val="26"/>
          <w:lang w:val="en-US"/>
        </w:rPr>
      </w:pPr>
      <w:r>
        <w:rPr>
          <w:rFonts w:hint="default" w:ascii="Times New Roman" w:hAnsi="Times New Roman" w:cs="Times New Roman"/>
          <w:sz w:val="26"/>
          <w:lang w:val="en-US"/>
        </w:rPr>
        <w:t>Bản sách giấy có thể được nhận diện nhanh qua mã QR, giảm nhầm lẫn khi mượn trả.</w:t>
      </w:r>
    </w:p>
    <w:p w14:paraId="22AD91D9">
      <w:pPr>
        <w:pStyle w:val="17"/>
        <w:rPr>
          <w:rFonts w:hint="default" w:ascii="Times New Roman" w:hAnsi="Times New Roman" w:cs="Times New Roman"/>
          <w:sz w:val="26"/>
          <w:lang w:val="en-US"/>
        </w:rPr>
      </w:pPr>
      <w:r>
        <w:rPr>
          <w:rFonts w:hint="default" w:ascii="Times New Roman" w:hAnsi="Times New Roman" w:cs="Times New Roman"/>
          <w:sz w:val="26"/>
          <w:lang w:val="en-US"/>
        </w:rPr>
        <w:t>Thủ thư có thể theo dõi yêu cầu, hạn trả, tình trạng bản sách và thành viên từ một khu vực.</w:t>
      </w:r>
    </w:p>
    <w:p w14:paraId="50188B83">
      <w:pPr>
        <w:pStyle w:val="17"/>
        <w:rPr>
          <w:rFonts w:hint="default" w:ascii="Times New Roman" w:hAnsi="Times New Roman" w:cs="Times New Roman"/>
          <w:sz w:val="26"/>
          <w:lang w:val="en-US"/>
        </w:rPr>
      </w:pPr>
      <w:r>
        <w:rPr>
          <w:rFonts w:hint="default" w:ascii="Times New Roman" w:hAnsi="Times New Roman" w:cs="Times New Roman"/>
          <w:sz w:val="26"/>
          <w:lang w:val="en-US"/>
        </w:rPr>
        <w:t>Các báo cáo giúp nhận biết sách được quan tâm, khung thời gian có nhiều hoạt động đọc và nhóm thành viên tích cực.</w:t>
      </w:r>
    </w:p>
    <w:p w14:paraId="72BACA10">
      <w:pPr>
        <w:pStyle w:val="17"/>
        <w:rPr>
          <w:rFonts w:hint="default" w:ascii="Times New Roman" w:hAnsi="Times New Roman" w:cs="Times New Roman"/>
          <w:sz w:val="26"/>
          <w:lang w:val="en-US"/>
        </w:rPr>
      </w:pPr>
      <w:r>
        <w:rPr>
          <w:rFonts w:hint="default" w:ascii="Times New Roman" w:hAnsi="Times New Roman" w:cs="Times New Roman"/>
          <w:sz w:val="26"/>
          <w:lang w:val="en-US"/>
        </w:rPr>
        <w:t>Việc gửi xác nhận và nhắc hạn có thể hỗ trợ giảm bỏ sót trong quá trình phục vụ.</w:t>
      </w:r>
    </w:p>
    <w:p w14:paraId="7F1FC6A9">
      <w:pPr>
        <w:pStyle w:val="3"/>
        <w:bidi w:val="0"/>
        <w:rPr>
          <w:rFonts w:hint="default"/>
          <w:lang w:val="en-US"/>
        </w:rPr>
      </w:pPr>
      <w:bookmarkStart w:id="40" w:name="_Toc28902"/>
      <w:r>
        <w:rPr>
          <w:rFonts w:hint="default"/>
          <w:lang w:val="en-US"/>
        </w:rPr>
        <w:t>10.3. Đối với mục tiêu giáo dục</w:t>
      </w:r>
      <w:bookmarkEnd w:id="40"/>
    </w:p>
    <w:p w14:paraId="3DA76517">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Hệ thống tạo môi trường để người học rèn luyện khả năng tự tìm tài liệu, tự lập kế hoạch đọc và phản hồi về nội dung đã sử dụng. Việc kết hợp đọc cá nhân với cộng đồng và thử thách góp phần hình thành thói quen học tập chủ động, đều đặn và có mục tiêu.</w:t>
      </w:r>
    </w:p>
    <w:p w14:paraId="1F28A16D">
      <w:pPr>
        <w:pStyle w:val="2"/>
        <w:jc w:val="left"/>
        <w:rPr>
          <w:rFonts w:hint="default" w:ascii="Times New Roman" w:hAnsi="Times New Roman" w:cs="Times New Roman"/>
          <w:b/>
          <w:sz w:val="32"/>
          <w:lang w:val="en-US"/>
        </w:rPr>
      </w:pPr>
      <w:bookmarkStart w:id="41" w:name="_Toc8621"/>
      <w:r>
        <w:rPr>
          <w:rFonts w:hint="default" w:ascii="Times New Roman" w:hAnsi="Times New Roman" w:cs="Times New Roman"/>
          <w:b/>
          <w:sz w:val="32"/>
          <w:lang w:val="en-US"/>
        </w:rPr>
        <w:t>11. Ưu điểm so với cách quản lý thông thường</w:t>
      </w:r>
      <w:bookmarkEnd w:id="41"/>
    </w:p>
    <w:p w14:paraId="179AD2F8">
      <w:pPr>
        <w:pStyle w:val="17"/>
        <w:rPr>
          <w:rFonts w:hint="default" w:ascii="Times New Roman" w:hAnsi="Times New Roman" w:cs="Times New Roman"/>
          <w:sz w:val="26"/>
          <w:lang w:val="en-US"/>
        </w:rPr>
      </w:pPr>
      <w:r>
        <w:rPr>
          <w:rFonts w:hint="default" w:ascii="Times New Roman" w:hAnsi="Times New Roman" w:cs="Times New Roman"/>
          <w:sz w:val="26"/>
          <w:lang w:val="en-US"/>
        </w:rPr>
        <w:t>Tập trung: thông tin sách, tài liệu số, tủ sách, mượn trả và hoạt động đọc được liên kết trong một hệ thống.</w:t>
      </w:r>
    </w:p>
    <w:p w14:paraId="6BD20B18">
      <w:pPr>
        <w:pStyle w:val="17"/>
        <w:rPr>
          <w:rFonts w:hint="default" w:ascii="Times New Roman" w:hAnsi="Times New Roman" w:cs="Times New Roman"/>
          <w:sz w:val="26"/>
          <w:lang w:val="en-US"/>
        </w:rPr>
      </w:pPr>
      <w:r>
        <w:rPr>
          <w:rFonts w:hint="default" w:ascii="Times New Roman" w:hAnsi="Times New Roman" w:cs="Times New Roman"/>
          <w:sz w:val="26"/>
          <w:lang w:val="en-US"/>
        </w:rPr>
        <w:t>Thuận tiện: người dùng có thể tự tìm, tự đọc, tự nghe, tự theo dõi tiến độ và tự kiểm tra hạn mượn.</w:t>
      </w:r>
    </w:p>
    <w:p w14:paraId="15242502">
      <w:pPr>
        <w:pStyle w:val="17"/>
        <w:rPr>
          <w:rFonts w:hint="default" w:ascii="Times New Roman" w:hAnsi="Times New Roman" w:cs="Times New Roman"/>
          <w:sz w:val="26"/>
          <w:lang w:val="en-US"/>
        </w:rPr>
      </w:pPr>
      <w:r>
        <w:rPr>
          <w:rFonts w:hint="default" w:ascii="Times New Roman" w:hAnsi="Times New Roman" w:cs="Times New Roman"/>
          <w:sz w:val="26"/>
          <w:lang w:val="en-US"/>
        </w:rPr>
        <w:t>Liên tục: vị trí đọc, vị trí nghe và lịch sử hoạt động được duy trì qua các lần truy cập.</w:t>
      </w:r>
    </w:p>
    <w:p w14:paraId="10217E3A">
      <w:pPr>
        <w:pStyle w:val="17"/>
        <w:rPr>
          <w:rFonts w:hint="default" w:ascii="Times New Roman" w:hAnsi="Times New Roman" w:cs="Times New Roman"/>
          <w:sz w:val="26"/>
          <w:lang w:val="en-US"/>
        </w:rPr>
      </w:pPr>
      <w:r>
        <w:rPr>
          <w:rFonts w:hint="default" w:ascii="Times New Roman" w:hAnsi="Times New Roman" w:cs="Times New Roman"/>
          <w:sz w:val="26"/>
          <w:lang w:val="en-US"/>
        </w:rPr>
        <w:t>Cá nhân hóa: hồ sơ, thể loại yêu thích, tủ sách và gợi ý giúp mỗi người có trải nghiệm phù hợp hơn.</w:t>
      </w:r>
    </w:p>
    <w:p w14:paraId="22ECE362">
      <w:pPr>
        <w:pStyle w:val="17"/>
        <w:rPr>
          <w:rFonts w:hint="default" w:ascii="Times New Roman" w:hAnsi="Times New Roman" w:cs="Times New Roman"/>
          <w:sz w:val="26"/>
          <w:lang w:val="en-US"/>
        </w:rPr>
      </w:pPr>
      <w:r>
        <w:rPr>
          <w:rFonts w:hint="default" w:ascii="Times New Roman" w:hAnsi="Times New Roman" w:cs="Times New Roman"/>
          <w:sz w:val="26"/>
          <w:lang w:val="en-US"/>
        </w:rPr>
        <w:t>Tương tác: người dùng không chỉ nhận tài liệu mà còn đánh giá, chia sẻ, theo dõi và tham gia thử thách.</w:t>
      </w:r>
    </w:p>
    <w:p w14:paraId="3100D4D2">
      <w:pPr>
        <w:pStyle w:val="17"/>
        <w:rPr>
          <w:rFonts w:hint="default" w:ascii="Times New Roman" w:hAnsi="Times New Roman" w:cs="Times New Roman"/>
          <w:sz w:val="26"/>
          <w:lang w:val="en-US"/>
        </w:rPr>
      </w:pPr>
      <w:r>
        <w:rPr>
          <w:rFonts w:hint="default" w:ascii="Times New Roman" w:hAnsi="Times New Roman" w:cs="Times New Roman"/>
          <w:sz w:val="26"/>
          <w:lang w:val="en-US"/>
        </w:rPr>
        <w:t>Hỗ trợ quyết định: thống kê và báo cáo giúp bạn đọc nhìn lại thói quen, giúp thư viện biết nội dung nào được quan tâm.</w:t>
      </w:r>
    </w:p>
    <w:p w14:paraId="13190B04">
      <w:pPr>
        <w:pStyle w:val="17"/>
        <w:rPr>
          <w:rFonts w:hint="default" w:ascii="Times New Roman" w:hAnsi="Times New Roman" w:cs="Times New Roman"/>
          <w:sz w:val="26"/>
          <w:lang w:val="en-US"/>
        </w:rPr>
      </w:pPr>
      <w:r>
        <w:rPr>
          <w:rFonts w:hint="default" w:ascii="Times New Roman" w:hAnsi="Times New Roman" w:cs="Times New Roman"/>
          <w:sz w:val="26"/>
          <w:lang w:val="en-US"/>
        </w:rPr>
        <w:t>Giảm thao tác thủ công: mã QR, trạng thái mượn và thông báo hạn trả làm giảm việc ghi chép, tra cứu bằng sổ sách.</w:t>
      </w:r>
    </w:p>
    <w:p w14:paraId="738E8904">
      <w:pPr>
        <w:pStyle w:val="2"/>
        <w:jc w:val="left"/>
        <w:rPr>
          <w:rFonts w:hint="default" w:ascii="Times New Roman" w:hAnsi="Times New Roman" w:cs="Times New Roman"/>
          <w:b/>
          <w:sz w:val="32"/>
          <w:lang w:val="en-US"/>
        </w:rPr>
      </w:pPr>
      <w:bookmarkStart w:id="42" w:name="_Toc29669"/>
      <w:r>
        <w:rPr>
          <w:rFonts w:hint="default" w:ascii="Times New Roman" w:hAnsi="Times New Roman" w:cs="Times New Roman"/>
          <w:b/>
          <w:sz w:val="32"/>
          <w:lang w:val="en-US"/>
        </w:rPr>
        <w:t>12. Hạn chế hiện tại</w:t>
      </w:r>
      <w:bookmarkEnd w:id="42"/>
    </w:p>
    <w:p w14:paraId="7BDB2F77">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Hệ thống hiện mới phù hợp với quy mô thư viện nhỏ hoặc vừa và phụ thuộc vào việc danh mục được cập nhật đầy đủ. Nếu thông tin giới thiệu, tài liệu hoặc tình trạng bản sách chưa được nhập chính xác, trải nghiệm tìm kiếm, tư vấn và mượn trả sẽ bị ảnh hưởng.</w:t>
      </w:r>
    </w:p>
    <w:p w14:paraId="4FD0283F">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Chất lượng tư vấn, tóm tắt và giải thích của trợ lý phụ thuộc vào thông tin sách và điều kiện cung cấp dịch vụ. Trợ lý hỗ trợ việc tìm hiểu chứ không thay thế hoàn toàn cán bộ thư viện hoặc việc đọc nội dung gốc. Những thông tin liên quan đến bản quyền, kiểm duyệt nội dung và quy trình mượn thực tế vẫn cần sự kiểm soát của đơn vị quản lý.</w:t>
      </w:r>
    </w:p>
    <w:p w14:paraId="2784D243">
      <w:pPr>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Báo cáo hiện tập trung vào những chỉ số cơ bản như thời gian đọc, sách phổ biến, thành viên tích cực và tăng trưởng thành viên. Một số nghiệp vụ nâng cao như kiểm kê toàn bộ kho, quản lý nhiều chi nhánh, xử lý phạt quá hạn hoặc liên thông với hệ thống thư viện khác chưa được triển khai đầy đủ.</w:t>
      </w:r>
    </w:p>
    <w:p w14:paraId="53FE2359">
      <w:pPr>
        <w:pStyle w:val="2"/>
        <w:jc w:val="left"/>
        <w:rPr>
          <w:rFonts w:hint="default" w:ascii="Times New Roman" w:hAnsi="Times New Roman" w:cs="Times New Roman"/>
          <w:b/>
          <w:sz w:val="32"/>
          <w:lang w:val="en-US"/>
        </w:rPr>
      </w:pPr>
      <w:bookmarkStart w:id="43" w:name="_Toc24004"/>
      <w:r>
        <w:rPr>
          <w:rFonts w:hint="default" w:ascii="Times New Roman" w:hAnsi="Times New Roman" w:cs="Times New Roman"/>
          <w:b/>
          <w:sz w:val="32"/>
          <w:lang w:val="en-US"/>
        </w:rPr>
        <w:t>13. Hướng phát triển</w:t>
      </w:r>
      <w:bookmarkEnd w:id="43"/>
    </w:p>
    <w:p w14:paraId="29D2D67E">
      <w:pPr>
        <w:pStyle w:val="17"/>
        <w:jc w:val="both"/>
        <w:rPr>
          <w:rFonts w:hint="default" w:ascii="Times New Roman" w:hAnsi="Times New Roman" w:cs="Times New Roman"/>
          <w:sz w:val="26"/>
          <w:lang w:val="en-US"/>
        </w:rPr>
      </w:pPr>
      <w:r>
        <w:rPr>
          <w:rFonts w:hint="default" w:ascii="Times New Roman" w:hAnsi="Times New Roman" w:cs="Times New Roman"/>
          <w:sz w:val="26"/>
          <w:lang w:val="en-US"/>
        </w:rPr>
        <w:t>Mở rộng tìm kiếm theo nội dung và sở thích để gợi ý sát hơn với nhu cầu của từng bạn đọc.</w:t>
      </w:r>
    </w:p>
    <w:p w14:paraId="3491C255">
      <w:pPr>
        <w:pStyle w:val="17"/>
        <w:jc w:val="both"/>
        <w:rPr>
          <w:rFonts w:hint="default" w:ascii="Times New Roman" w:hAnsi="Times New Roman" w:cs="Times New Roman"/>
          <w:sz w:val="26"/>
          <w:lang w:val="en-US"/>
        </w:rPr>
      </w:pPr>
      <w:r>
        <w:rPr>
          <w:rFonts w:hint="default" w:ascii="Times New Roman" w:hAnsi="Times New Roman" w:cs="Times New Roman"/>
          <w:sz w:val="26"/>
          <w:lang w:val="en-US"/>
        </w:rPr>
        <w:t>Bổ sung các hình thức thông báo phong phú hơn, bao gồm nhắc hạn, hoạt động thử thách và cập nhật từ người được theo dõi.</w:t>
      </w:r>
    </w:p>
    <w:p w14:paraId="6B078DFF">
      <w:pPr>
        <w:pStyle w:val="17"/>
        <w:jc w:val="both"/>
        <w:rPr>
          <w:rFonts w:hint="default" w:ascii="Times New Roman" w:hAnsi="Times New Roman" w:cs="Times New Roman"/>
          <w:sz w:val="26"/>
          <w:lang w:val="en-US"/>
        </w:rPr>
      </w:pPr>
      <w:r>
        <w:rPr>
          <w:rFonts w:hint="default" w:ascii="Times New Roman" w:hAnsi="Times New Roman" w:cs="Times New Roman"/>
          <w:sz w:val="26"/>
          <w:lang w:val="en-US"/>
        </w:rPr>
        <w:t>Hỗ trợ kiểm kê, quét mã khi nhận trả, quản lý nhiều vị trí và nhiều đơn vị thư viện.</w:t>
      </w:r>
    </w:p>
    <w:p w14:paraId="5929F040">
      <w:pPr>
        <w:pStyle w:val="17"/>
        <w:jc w:val="both"/>
        <w:rPr>
          <w:rFonts w:hint="default" w:ascii="Times New Roman" w:hAnsi="Times New Roman" w:cs="Times New Roman"/>
          <w:sz w:val="26"/>
          <w:lang w:val="en-US"/>
        </w:rPr>
      </w:pPr>
      <w:r>
        <w:rPr>
          <w:rFonts w:hint="default" w:ascii="Times New Roman" w:hAnsi="Times New Roman" w:cs="Times New Roman"/>
          <w:sz w:val="26"/>
          <w:lang w:val="en-US"/>
        </w:rPr>
        <w:t>Bổ sung quy trình kiểm duyệt, quản lý bản quyền và phân loại nội dung do người dùng chia sẻ.</w:t>
      </w:r>
    </w:p>
    <w:p w14:paraId="7ACDF23C">
      <w:pPr>
        <w:pStyle w:val="17"/>
        <w:jc w:val="both"/>
        <w:rPr>
          <w:rFonts w:hint="default" w:ascii="Times New Roman" w:hAnsi="Times New Roman" w:cs="Times New Roman"/>
          <w:sz w:val="26"/>
          <w:lang w:val="en-US"/>
        </w:rPr>
      </w:pPr>
      <w:r>
        <w:rPr>
          <w:rFonts w:hint="default" w:ascii="Times New Roman" w:hAnsi="Times New Roman" w:cs="Times New Roman"/>
          <w:sz w:val="26"/>
          <w:lang w:val="en-US"/>
        </w:rPr>
        <w:t>Mở rộng báo cáo theo thể loại, thời gian, nhóm người dùng, tỷ lệ hoàn thành và nhu cầu mượn.</w:t>
      </w:r>
    </w:p>
    <w:p w14:paraId="5D1A4FE5">
      <w:pPr>
        <w:pStyle w:val="17"/>
        <w:jc w:val="both"/>
        <w:rPr>
          <w:rFonts w:hint="default" w:ascii="Times New Roman" w:hAnsi="Times New Roman" w:cs="Times New Roman"/>
          <w:sz w:val="26"/>
          <w:lang w:val="en-US"/>
        </w:rPr>
      </w:pPr>
      <w:r>
        <w:rPr>
          <w:rFonts w:hint="default" w:ascii="Times New Roman" w:hAnsi="Times New Roman" w:cs="Times New Roman"/>
          <w:sz w:val="26"/>
          <w:lang w:val="en-US"/>
        </w:rPr>
        <w:t>Nâng cao khả năng sử dụng cho người khuyết tật, người lớn tuổi và người dùng có thiết bị hoặc đường truyền hạn chế.</w:t>
      </w:r>
    </w:p>
    <w:p w14:paraId="142287F7">
      <w:pPr>
        <w:pStyle w:val="17"/>
        <w:jc w:val="both"/>
        <w:rPr>
          <w:rFonts w:hint="default" w:ascii="Times New Roman" w:hAnsi="Times New Roman" w:cs="Times New Roman"/>
          <w:sz w:val="26"/>
          <w:lang w:val="en-US"/>
        </w:rPr>
      </w:pPr>
      <w:r>
        <w:rPr>
          <w:rFonts w:hint="default" w:ascii="Times New Roman" w:hAnsi="Times New Roman" w:cs="Times New Roman"/>
          <w:sz w:val="26"/>
          <w:lang w:val="en-US"/>
        </w:rPr>
        <w:t>Tăng cường đánh giá chất lượng trợ lý, bổ sung nguồn tham khảo và cơ chế để người dùng phản hồi câu trả lời.</w:t>
      </w:r>
    </w:p>
    <w:p w14:paraId="2792EE97">
      <w:pPr>
        <w:pStyle w:val="17"/>
        <w:jc w:val="both"/>
        <w:rPr>
          <w:rFonts w:hint="default" w:ascii="Times New Roman" w:hAnsi="Times New Roman" w:cs="Times New Roman"/>
          <w:sz w:val="26"/>
          <w:lang w:val="en-US"/>
        </w:rPr>
      </w:pPr>
      <w:r>
        <w:rPr>
          <w:rFonts w:hint="default" w:ascii="Times New Roman" w:hAnsi="Times New Roman" w:cs="Times New Roman"/>
          <w:sz w:val="26"/>
          <w:lang w:val="en-US"/>
        </w:rPr>
        <w:t>Phát triển khả năng kết nối với các hoạt động thư viện trực tiếp như lịch sự kiện, đăng ký chỗ và thông báo sách mới.</w:t>
      </w:r>
    </w:p>
    <w:p w14:paraId="5244CFA9">
      <w:pPr>
        <w:pStyle w:val="2"/>
        <w:jc w:val="left"/>
        <w:rPr>
          <w:rFonts w:hint="default" w:ascii="Times New Roman" w:hAnsi="Times New Roman" w:cs="Times New Roman"/>
          <w:b/>
          <w:sz w:val="32"/>
          <w:lang w:val="en-US"/>
        </w:rPr>
      </w:pPr>
      <w:bookmarkStart w:id="44" w:name="_Toc5123"/>
      <w:r>
        <w:rPr>
          <w:rFonts w:hint="default" w:ascii="Times New Roman" w:hAnsi="Times New Roman" w:cs="Times New Roman"/>
          <w:b/>
          <w:sz w:val="32"/>
          <w:lang w:val="en-US"/>
        </w:rPr>
        <w:t>14. Kết luận</w:t>
      </w:r>
      <w:bookmarkEnd w:id="44"/>
    </w:p>
    <w:p w14:paraId="4653A8D6">
      <w:pPr>
        <w:bidi w:val="0"/>
        <w:rPr>
          <w:rFonts w:hint="default"/>
          <w:lang w:val="en-US"/>
        </w:rPr>
      </w:pPr>
      <w:r>
        <w:rPr>
          <w:rFonts w:hint="default"/>
          <w:lang w:val="en-US"/>
        </w:rPr>
        <w:t>Hệ thống Thư viện Số Lá Xanh được xây dựng với mục tiêu tạo ra một môi trường thư viện thuận tiện, hiện đại và gần với nhu cầu sử dụng thực tế. Hệ thống bao quát nhiều giai đoạn trong hành trình của bạn đọc: tìm sách, lựa chọn hình thức tiếp nhận, lưu tiến độ, hoàn thành, đánh giá, chia sẻ và quay lại sử dụng. Đồng thời, hệ thống hỗ trợ thủ thư quản lý danh mục, bản sách giấy, mượn trả, thành viên, thử thách và số liệu hoạt động.</w:t>
      </w:r>
    </w:p>
    <w:p w14:paraId="7BFEE5BB">
      <w:pPr>
        <w:bidi w:val="0"/>
        <w:rPr>
          <w:rFonts w:hint="default"/>
          <w:lang w:val="en-US"/>
        </w:rPr>
      </w:pPr>
      <w:r>
        <w:rPr>
          <w:rFonts w:hint="default"/>
          <w:lang w:val="en-US"/>
        </w:rPr>
        <w:t>Giá trị của đề tài không chỉ nằm ở việc đưa sách lên môi trường trực tuyến mà còn ở việc kết nối các hoạt động xung quanh việc đọc. Trợ lý thủ thư giúp người dùng tìm đúng hướng; tủ sách và tiến độ giúp duy trì quá trình; thống kê, huy hiệu và thử thách tạo động lực; cộng đồng tạo sự đồng hành; mã QR kết nối tài liệu số với bản sách giấy. Các chức năng này cùng phục vụ mục tiêu làm cho việc đọc dễ bắt đầu hơn và dễ duy trì hơn.</w:t>
      </w:r>
    </w:p>
    <w:p w14:paraId="2E670566">
      <w:pPr>
        <w:bidi w:val="0"/>
        <w:rPr>
          <w:rFonts w:hint="default"/>
          <w:lang w:val="en-US"/>
        </w:rPr>
      </w:pPr>
      <w:r>
        <w:rPr>
          <w:rFonts w:hint="default"/>
          <w:lang w:val="en-US"/>
        </w:rPr>
        <w:t>Trong giai đoạn tiếp theo, hệ thống có thể phát triển theo hướng mở rộng quy mô quản lý, nâng cao chất lượng tư vấn, hoàn thiện nghiệp vụ thư viện và tăng khả năng tiếp cận cho nhiều nhóm người dùng. Với nền tảng chức năng hiện tại, đề tài đã đáp ứng được vai trò của một sản phẩm thư viện số có tính ứng dụng, có quy trình rõ ràng và có khả năng tiếp tục hoàn thiện trong thực tế.</w:t>
      </w:r>
    </w:p>
    <w:p w14:paraId="72E43057">
      <w:pPr>
        <w:rPr>
          <w:rFonts w:hint="default"/>
          <w:lang w:val="en-US"/>
        </w:rPr>
      </w:pPr>
    </w:p>
    <w:sectPr>
      <w:footerReference r:id="rId5" w:type="default"/>
      <w:pgSz w:w="12240" w:h="15840"/>
      <w:pgMar w:top="1247" w:right="1134" w:bottom="1247" w:left="158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93269559"/>
      <w:docPartObj>
        <w:docPartGallery w:val="autotext"/>
      </w:docPartObj>
    </w:sdtPr>
    <w:sdtContent>
      <w:p w14:paraId="4A93763C">
        <w:pPr>
          <w:pStyle w:val="14"/>
          <w:jc w:val="center"/>
        </w:pPr>
        <w:r>
          <w:fldChar w:fldCharType="begin"/>
        </w:r>
        <w:r>
          <w:instrText xml:space="preserve"> PAGE   \* MERGEFORMAT </w:instrText>
        </w:r>
        <w:r>
          <w:fldChar w:fldCharType="separate"/>
        </w:r>
        <w:r>
          <w:t>2</w:t>
        </w:r>
        <w:r>
          <w:fldChar w:fldCharType="end"/>
        </w:r>
      </w:p>
    </w:sdtContent>
  </w:sdt>
  <w:p w14:paraId="4FF1CF1D">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CD2F1F"/>
    <w:multiLevelType w:val="singleLevel"/>
    <w:tmpl w:val="3BCD2F1F"/>
    <w:lvl w:ilvl="0" w:tentative="0">
      <w:start w:val="1"/>
      <w:numFmt w:val="bullet"/>
      <w:pStyle w:val="17"/>
      <w:lvlText w:val=""/>
      <w:lvlJc w:val="left"/>
      <w:pPr>
        <w:tabs>
          <w:tab w:val="left" w:pos="360"/>
        </w:tabs>
        <w:ind w:left="360" w:hanging="360" w:hangingChars="200"/>
      </w:pPr>
      <w:rPr>
        <w:rFonts w:hint="default" w:ascii="Wingdings" w:hAnsi="Wingdings"/>
      </w:rPr>
    </w:lvl>
  </w:abstractNum>
  <w:abstractNum w:abstractNumId="1">
    <w:nsid w:val="5DDE286C"/>
    <w:multiLevelType w:val="singleLevel"/>
    <w:tmpl w:val="5DDE286C"/>
    <w:lvl w:ilvl="0" w:tentative="0">
      <w:start w:val="1"/>
      <w:numFmt w:val="decimal"/>
      <w:pStyle w:val="18"/>
      <w:lvlText w:val="%1."/>
      <w:lvlJc w:val="left"/>
      <w:pPr>
        <w:tabs>
          <w:tab w:val="left" w:pos="360"/>
        </w:tabs>
        <w:ind w:left="360" w:hanging="360" w:hangingChars="20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B7E"/>
    <w:rsid w:val="00100D4B"/>
    <w:rsid w:val="00165853"/>
    <w:rsid w:val="00172A33"/>
    <w:rsid w:val="00366EB0"/>
    <w:rsid w:val="003F067F"/>
    <w:rsid w:val="004C431D"/>
    <w:rsid w:val="004E7500"/>
    <w:rsid w:val="005822CE"/>
    <w:rsid w:val="0060192C"/>
    <w:rsid w:val="006C38FA"/>
    <w:rsid w:val="007525D5"/>
    <w:rsid w:val="00792327"/>
    <w:rsid w:val="007A6CD0"/>
    <w:rsid w:val="00811B7E"/>
    <w:rsid w:val="008E217F"/>
    <w:rsid w:val="009A44A4"/>
    <w:rsid w:val="009A7FA0"/>
    <w:rsid w:val="00A069C1"/>
    <w:rsid w:val="00A80CBD"/>
    <w:rsid w:val="00AD149A"/>
    <w:rsid w:val="00C42DEF"/>
    <w:rsid w:val="00D56DBB"/>
    <w:rsid w:val="00DD37FA"/>
    <w:rsid w:val="00E10811"/>
    <w:rsid w:val="00ED161E"/>
    <w:rsid w:val="00EE0EB9"/>
    <w:rsid w:val="0E052BE4"/>
    <w:rsid w:val="193B5704"/>
    <w:rsid w:val="2A863F2C"/>
    <w:rsid w:val="40D61CC7"/>
    <w:rsid w:val="563325F9"/>
    <w:rsid w:val="61D03DED"/>
    <w:rsid w:val="70723B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60" w:lineRule="auto"/>
      <w:jc w:val="both"/>
    </w:pPr>
    <w:rPr>
      <w:rFonts w:ascii="Times New Roman" w:hAnsi="Times New Roman" w:cs="Times New Roman" w:eastAsiaTheme="minorEastAsia"/>
      <w:kern w:val="2"/>
      <w:sz w:val="26"/>
      <w:szCs w:val="24"/>
      <w:lang w:val="en-US" w:eastAsia="en-US" w:bidi="ar-SA"/>
      <w14:ligatures w14:val="standardContextual"/>
    </w:rPr>
  </w:style>
  <w:style w:type="paragraph" w:styleId="2">
    <w:name w:val="heading 1"/>
    <w:basedOn w:val="1"/>
    <w:next w:val="1"/>
    <w:link w:val="25"/>
    <w:qFormat/>
    <w:uiPriority w:val="9"/>
    <w:pPr>
      <w:keepNext/>
      <w:keepLines/>
      <w:jc w:val="center"/>
      <w:outlineLvl w:val="0"/>
    </w:pPr>
    <w:rPr>
      <w:rFonts w:eastAsiaTheme="majorEastAsia" w:cstheme="majorBidi"/>
      <w:b/>
      <w:color w:val="0D0D0D" w:themeColor="text1" w:themeTint="F2"/>
      <w:sz w:val="28"/>
      <w:szCs w:val="40"/>
      <w14:textFill>
        <w14:solidFill>
          <w14:schemeClr w14:val="tx1">
            <w14:lumMod w14:val="95000"/>
            <w14:lumOff w14:val="5000"/>
          </w14:schemeClr>
        </w14:solidFill>
      </w14:textFill>
    </w:rPr>
  </w:style>
  <w:style w:type="paragraph" w:styleId="3">
    <w:name w:val="heading 2"/>
    <w:basedOn w:val="1"/>
    <w:next w:val="1"/>
    <w:link w:val="26"/>
    <w:unhideWhenUsed/>
    <w:qFormat/>
    <w:uiPriority w:val="9"/>
    <w:pPr>
      <w:keepNext/>
      <w:keepLines/>
      <w:outlineLvl w:val="1"/>
    </w:pPr>
    <w:rPr>
      <w:rFonts w:eastAsiaTheme="majorEastAsia" w:cstheme="majorBidi"/>
      <w:b/>
      <w:color w:val="0D0D0D" w:themeColor="text1" w:themeTint="F2"/>
      <w:szCs w:val="32"/>
      <w14:textFill>
        <w14:solidFill>
          <w14:schemeClr w14:val="tx1">
            <w14:lumMod w14:val="95000"/>
            <w14:lumOff w14:val="5000"/>
          </w14:schemeClr>
        </w14:solidFill>
      </w14:textFill>
    </w:rPr>
  </w:style>
  <w:style w:type="paragraph" w:styleId="4">
    <w:name w:val="heading 3"/>
    <w:basedOn w:val="1"/>
    <w:next w:val="1"/>
    <w:link w:val="27"/>
    <w:unhideWhenUsed/>
    <w:qFormat/>
    <w:uiPriority w:val="9"/>
    <w:pPr>
      <w:keepNext/>
      <w:keepLines/>
      <w:outlineLvl w:val="2"/>
    </w:pPr>
    <w:rPr>
      <w:rFonts w:eastAsiaTheme="majorEastAsia" w:cstheme="majorBidi"/>
      <w:b/>
      <w:i/>
      <w:color w:val="0D0D0D" w:themeColor="text1" w:themeTint="F2"/>
      <w:szCs w:val="28"/>
      <w14:textFill>
        <w14:solidFill>
          <w14:schemeClr w14:val="tx1">
            <w14:lumMod w14:val="95000"/>
            <w14:lumOff w14:val="5000"/>
          </w14:schemeClr>
        </w14:solidFill>
      </w14:textFill>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before="0" w:after="200"/>
      <w:jc w:val="center"/>
    </w:pPr>
    <w:rPr>
      <w:i/>
      <w:iCs/>
      <w:color w:val="44546A" w:themeColor="text2"/>
      <w:szCs w:val="18"/>
      <w14:textFill>
        <w14:solidFill>
          <w14:schemeClr w14:val="tx2"/>
        </w14:solidFill>
      </w14:textFill>
    </w:rPr>
  </w:style>
  <w:style w:type="paragraph" w:styleId="14">
    <w:name w:val="footer"/>
    <w:basedOn w:val="1"/>
    <w:link w:val="44"/>
    <w:unhideWhenUsed/>
    <w:qFormat/>
    <w:uiPriority w:val="99"/>
    <w:pPr>
      <w:tabs>
        <w:tab w:val="center" w:pos="4680"/>
        <w:tab w:val="right" w:pos="9360"/>
      </w:tabs>
      <w:spacing w:before="0" w:after="0" w:line="240" w:lineRule="auto"/>
    </w:pPr>
  </w:style>
  <w:style w:type="paragraph" w:styleId="15">
    <w:name w:val="header"/>
    <w:basedOn w:val="1"/>
    <w:link w:val="43"/>
    <w:unhideWhenUsed/>
    <w:qFormat/>
    <w:uiPriority w:val="99"/>
    <w:pPr>
      <w:tabs>
        <w:tab w:val="center" w:pos="4680"/>
        <w:tab w:val="right" w:pos="9360"/>
      </w:tabs>
      <w:spacing w:before="0" w:after="0" w:line="240" w:lineRule="auto"/>
    </w:p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List Bullet"/>
    <w:basedOn w:val="1"/>
    <w:unhideWhenUsed/>
    <w:qFormat/>
    <w:uiPriority w:val="99"/>
    <w:pPr>
      <w:numPr>
        <w:ilvl w:val="0"/>
        <w:numId w:val="1"/>
      </w:numPr>
    </w:pPr>
  </w:style>
  <w:style w:type="paragraph" w:styleId="18">
    <w:name w:val="List Number"/>
    <w:basedOn w:val="1"/>
    <w:unhideWhenUsed/>
    <w:uiPriority w:val="99"/>
    <w:pPr>
      <w:numPr>
        <w:ilvl w:val="0"/>
        <w:numId w:val="2"/>
      </w:numPr>
    </w:pPr>
  </w:style>
  <w:style w:type="paragraph" w:styleId="19">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table of figures"/>
    <w:basedOn w:val="1"/>
    <w:next w:val="1"/>
    <w:unhideWhenUsed/>
    <w:qFormat/>
    <w:uiPriority w:val="99"/>
    <w:pPr>
      <w:spacing w:after="0"/>
    </w:pPr>
  </w:style>
  <w:style w:type="paragraph" w:styleId="21">
    <w:name w:val="Title"/>
    <w:basedOn w:val="1"/>
    <w:next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qFormat/>
    <w:uiPriority w:val="39"/>
    <w:pPr>
      <w:spacing w:after="100"/>
    </w:pPr>
  </w:style>
  <w:style w:type="paragraph" w:styleId="23">
    <w:name w:val="toc 2"/>
    <w:basedOn w:val="1"/>
    <w:next w:val="1"/>
    <w:autoRedefine/>
    <w:unhideWhenUsed/>
    <w:qFormat/>
    <w:uiPriority w:val="39"/>
    <w:pPr>
      <w:spacing w:after="100"/>
      <w:ind w:left="260"/>
    </w:pPr>
  </w:style>
  <w:style w:type="paragraph" w:styleId="24">
    <w:name w:val="toc 3"/>
    <w:basedOn w:val="1"/>
    <w:next w:val="1"/>
    <w:autoRedefine/>
    <w:unhideWhenUsed/>
    <w:qFormat/>
    <w:uiPriority w:val="39"/>
    <w:pPr>
      <w:spacing w:after="100"/>
      <w:ind w:left="520"/>
    </w:pPr>
  </w:style>
  <w:style w:type="character" w:customStyle="1" w:styleId="25">
    <w:name w:val="Heading 1 Char"/>
    <w:basedOn w:val="11"/>
    <w:link w:val="2"/>
    <w:qFormat/>
    <w:uiPriority w:val="9"/>
    <w:rPr>
      <w:rFonts w:ascii="Times New Roman" w:hAnsi="Times New Roman" w:eastAsiaTheme="majorEastAsia" w:cstheme="majorBidi"/>
      <w:b/>
      <w:color w:val="0D0D0D" w:themeColor="text1" w:themeTint="F2"/>
      <w:sz w:val="28"/>
      <w:szCs w:val="40"/>
      <w14:textFill>
        <w14:solidFill>
          <w14:schemeClr w14:val="tx1">
            <w14:lumMod w14:val="95000"/>
            <w14:lumOff w14:val="5000"/>
          </w14:schemeClr>
        </w14:solidFill>
      </w14:textFill>
    </w:rPr>
  </w:style>
  <w:style w:type="character" w:customStyle="1" w:styleId="26">
    <w:name w:val="Heading 2 Char"/>
    <w:basedOn w:val="11"/>
    <w:link w:val="3"/>
    <w:qFormat/>
    <w:uiPriority w:val="9"/>
    <w:rPr>
      <w:rFonts w:ascii="Times New Roman" w:hAnsi="Times New Roman" w:eastAsiaTheme="majorEastAsia" w:cstheme="majorBidi"/>
      <w:b/>
      <w:color w:val="0D0D0D" w:themeColor="text1" w:themeTint="F2"/>
      <w:sz w:val="26"/>
      <w:szCs w:val="32"/>
      <w14:textFill>
        <w14:solidFill>
          <w14:schemeClr w14:val="tx1">
            <w14:lumMod w14:val="95000"/>
            <w14:lumOff w14:val="5000"/>
          </w14:schemeClr>
        </w14:solidFill>
      </w14:textFill>
    </w:rPr>
  </w:style>
  <w:style w:type="character" w:customStyle="1" w:styleId="27">
    <w:name w:val="Heading 3 Char"/>
    <w:basedOn w:val="11"/>
    <w:link w:val="4"/>
    <w:qFormat/>
    <w:uiPriority w:val="9"/>
    <w:rPr>
      <w:rFonts w:ascii="Times New Roman" w:hAnsi="Times New Roman" w:eastAsiaTheme="majorEastAsia" w:cstheme="majorBidi"/>
      <w:b/>
      <w:i/>
      <w:color w:val="0D0D0D" w:themeColor="text1" w:themeTint="F2"/>
      <w:sz w:val="26"/>
      <w:szCs w:val="28"/>
      <w14:textFill>
        <w14:solidFill>
          <w14:schemeClr w14:val="tx1">
            <w14:lumMod w14:val="95000"/>
            <w14:lumOff w14:val="5000"/>
          </w14:schemeClr>
        </w14:solidFill>
      </w14:textFill>
    </w:rPr>
  </w:style>
  <w:style w:type="character" w:customStyle="1" w:styleId="28">
    <w:name w:val="Heading 4 Char"/>
    <w:basedOn w:val="11"/>
    <w:link w:val="5"/>
    <w:semiHidden/>
    <w:qFormat/>
    <w:uiPriority w:val="9"/>
    <w:rPr>
      <w:rFonts w:eastAsiaTheme="majorEastAsia" w:cstheme="majorBidi"/>
      <w:i/>
      <w:iCs/>
      <w:color w:val="2F5597" w:themeColor="accent1" w:themeShade="BF"/>
    </w:rPr>
  </w:style>
  <w:style w:type="character" w:customStyle="1" w:styleId="29">
    <w:name w:val="Heading 5 Char"/>
    <w:basedOn w:val="11"/>
    <w:link w:val="6"/>
    <w:semiHidden/>
    <w:qFormat/>
    <w:uiPriority w:val="9"/>
    <w:rPr>
      <w:rFonts w:eastAsiaTheme="majorEastAsia" w:cstheme="majorBidi"/>
      <w:color w:val="2F5597" w:themeColor="accent1" w:themeShade="BF"/>
    </w:rPr>
  </w:style>
  <w:style w:type="character" w:customStyle="1" w:styleId="3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1">
    <w:name w:val="Intense Quote Char"/>
    <w:basedOn w:val="11"/>
    <w:link w:val="40"/>
    <w:qFormat/>
    <w:uiPriority w:val="30"/>
    <w:rPr>
      <w:i/>
      <w:iCs/>
      <w:color w:val="2F5597" w:themeColor="accent1" w:themeShade="BF"/>
    </w:rPr>
  </w:style>
  <w:style w:type="character" w:customStyle="1" w:styleId="42">
    <w:name w:val="Intense Reference"/>
    <w:basedOn w:val="11"/>
    <w:qFormat/>
    <w:uiPriority w:val="32"/>
    <w:rPr>
      <w:b/>
      <w:bCs/>
      <w:smallCaps/>
      <w:color w:val="2F5597" w:themeColor="accent1" w:themeShade="BF"/>
      <w:spacing w:val="5"/>
    </w:rPr>
  </w:style>
  <w:style w:type="character" w:customStyle="1" w:styleId="43">
    <w:name w:val="Header Char"/>
    <w:basedOn w:val="11"/>
    <w:link w:val="15"/>
    <w:qFormat/>
    <w:uiPriority w:val="99"/>
    <w:rPr>
      <w:rFonts w:ascii="Times New Roman" w:hAnsi="Times New Roman"/>
      <w:sz w:val="26"/>
    </w:rPr>
  </w:style>
  <w:style w:type="character" w:customStyle="1" w:styleId="44">
    <w:name w:val="Footer Char"/>
    <w:basedOn w:val="11"/>
    <w:link w:val="14"/>
    <w:qFormat/>
    <w:uiPriority w:val="99"/>
    <w:rPr>
      <w:rFonts w:ascii="Times New Roman" w:hAnsi="Times New Roman"/>
      <w:sz w:val="26"/>
    </w:rPr>
  </w:style>
  <w:style w:type="paragraph" w:customStyle="1" w:styleId="45">
    <w:name w:val="Table Paragraph"/>
    <w:basedOn w:val="1"/>
    <w:qFormat/>
    <w:uiPriority w:val="1"/>
    <w:pPr>
      <w:widowControl w:val="0"/>
      <w:autoSpaceDE w:val="0"/>
      <w:autoSpaceDN w:val="0"/>
      <w:spacing w:before="0" w:after="0" w:line="240" w:lineRule="auto"/>
      <w:ind w:left="110"/>
      <w:jc w:val="center"/>
    </w:pPr>
    <w:rPr>
      <w:rFonts w:eastAsia="Times New Roman" w:cs="Times New Roman"/>
      <w:kern w:val="0"/>
      <w:sz w:val="22"/>
      <w:szCs w:val="22"/>
      <w:lang w:val="vi"/>
      <w14:ligatures w14:val="none"/>
    </w:rPr>
  </w:style>
  <w:style w:type="character" w:customStyle="1" w:styleId="46">
    <w:name w:val="Unresolved Mention"/>
    <w:basedOn w:val="11"/>
    <w:semiHidden/>
    <w:unhideWhenUsed/>
    <w:qFormat/>
    <w:uiPriority w:val="99"/>
    <w:rPr>
      <w:color w:val="605E5C"/>
      <w:shd w:val="clear" w:color="auto" w:fill="E1DFDD"/>
    </w:rPr>
  </w:style>
  <w:style w:type="paragraph" w:customStyle="1" w:styleId="47">
    <w:name w:val="TOC Heading"/>
    <w:basedOn w:val="2"/>
    <w:next w:val="1"/>
    <w:unhideWhenUsed/>
    <w:qFormat/>
    <w:uiPriority w:val="39"/>
    <w:pPr>
      <w:spacing w:before="240" w:after="0" w:line="259" w:lineRule="auto"/>
      <w:jc w:val="left"/>
      <w:outlineLvl w:val="9"/>
    </w:pPr>
    <w:rPr>
      <w:rFonts w:asciiTheme="majorHAnsi" w:hAnsiTheme="majorHAnsi"/>
      <w:b w:val="0"/>
      <w:color w:val="2F5597" w:themeColor="accent1" w:themeShade="BF"/>
      <w:kern w:val="0"/>
      <w:sz w:val="32"/>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EFF410-E5C6-446D-91AF-1EAF2C0BC5E7}">
  <ds:schemaRefs/>
</ds:datastoreItem>
</file>

<file path=docProps/app.xml><?xml version="1.0" encoding="utf-8"?>
<Properties xmlns="http://schemas.openxmlformats.org/officeDocument/2006/extended-properties" xmlns:vt="http://schemas.openxmlformats.org/officeDocument/2006/docPropsVTypes">
  <Template>Normal.dotm</Template>
  <Pages>15</Pages>
  <Words>4469</Words>
  <Characters>15775</Characters>
  <Lines>0</Lines>
  <Paragraphs>0</Paragraphs>
  <TotalTime>9</TotalTime>
  <ScaleCrop>false</ScaleCrop>
  <LinksUpToDate>false</LinksUpToDate>
  <CharactersWithSpaces>20069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2026-05-24T03:33:00Z</dcterms:created>
  <dc:creator>207CT65867 - Nguyễn Hữu Trường - K26T-IT18</dc:creator>
  <cp:lastModifiedBy>Truong Nguyen Huu</cp:lastModifiedBy>
  <dcterms:modified xsi:type="dcterms:W3CDTF">2026-08-24T08:12:30Z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eyJoZGlkIjoiMTg4MzM4YzE1Yzk1MmM0OTdiNTQ4ZWM3MGNkNzI3NWMiLCJ1c2VySWQiOiIxMzc0Mzk3NDE0NTcxIn0=</vt:lpwstr>
  </property>
  <property fmtid="{D5CDD505-2E9C-101B-9397-08002B2CF9AE}" pid="3" name="KSOProductBuildVer">
    <vt:lpwstr>1033-12.1.0.28032</vt:lpwstr>
  </property>
  <property fmtid="{D5CDD505-2E9C-101B-9397-08002B2CF9AE}" pid="4" name="ICV">
    <vt:lpwstr>174D491CB15A450898BC1635C7FFB3FD_12</vt:lpwstr>
  </property>
</Properties>
</file>