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lang w:val="vi-VN"/>
        </w:rPr>
      </w:pPr>
      <w:r>
        <w:rPr>
          <w:rFonts w:ascii="Times New Roman" w:hAnsi="Times New Roman" w:cs="Times New Roman"/>
        </w:rPr>
        <w:t>Báo</w:t>
      </w:r>
      <w:r>
        <w:rPr>
          <w:rFonts w:ascii="Times New Roman" w:hAnsi="Times New Roman" w:cs="Times New Roman"/>
          <w:lang w:val="vi-VN"/>
        </w:rPr>
        <w:t xml:space="preserve"> cáo</w:t>
      </w:r>
    </w:p>
    <w:p>
      <w:pPr>
        <w:pStyle w:val="5"/>
        <w:numPr>
          <w:ilvl w:val="0"/>
          <w:numId w:val="1"/>
        </w:numPr>
        <w:rPr>
          <w:rFonts w:ascii="Times New Roman" w:hAnsi="Times New Roman" w:cs="Times New Roman"/>
          <w:lang w:val="vi-VN"/>
        </w:rPr>
      </w:pPr>
      <w:r>
        <w:rPr>
          <w:rFonts w:ascii="Times New Roman" w:hAnsi="Times New Roman" w:cs="Times New Roman"/>
          <w:lang w:val="vi-VN"/>
        </w:rPr>
        <w:t>Thu thập dữ liệu:</w:t>
      </w:r>
    </w:p>
    <w:p>
      <w:pPr>
        <w:pStyle w:val="5"/>
        <w:numPr>
          <w:ilvl w:val="0"/>
          <w:numId w:val="2"/>
        </w:numPr>
        <w:rPr>
          <w:rFonts w:ascii="Times New Roman" w:hAnsi="Times New Roman" w:cs="Times New Roman"/>
          <w:lang w:val="vi-VN"/>
        </w:rPr>
      </w:pPr>
      <w:r>
        <w:rPr>
          <w:rFonts w:ascii="Times New Roman" w:hAnsi="Times New Roman" w:cs="Times New Roman"/>
          <w:lang w:val="vi-VN"/>
        </w:rPr>
        <w:t>Hình thức thu thập: parser html và BeautifulSoup.</w:t>
      </w:r>
    </w:p>
    <w:p>
      <w:pPr>
        <w:pStyle w:val="5"/>
        <w:numPr>
          <w:ilvl w:val="0"/>
          <w:numId w:val="2"/>
        </w:numPr>
        <w:rPr>
          <w:rFonts w:ascii="Times New Roman" w:hAnsi="Times New Roman" w:cs="Times New Roman"/>
          <w:lang w:val="vi-VN"/>
        </w:rPr>
      </w:pPr>
      <w:r>
        <w:rPr>
          <w:rFonts w:ascii="Times New Roman" w:hAnsi="Times New Roman" w:cs="Times New Roman"/>
          <w:lang w:val="vi-VN"/>
        </w:rPr>
        <w:t xml:space="preserve">Các thư viện sử dụng: </w:t>
      </w:r>
    </w:p>
    <w:p>
      <w:pPr>
        <w:pStyle w:val="5"/>
        <w:ind w:left="1440"/>
        <w:rPr>
          <w:rFonts w:ascii="Times New Roman" w:hAnsi="Times New Roman" w:cs="Times New Roman"/>
          <w:lang w:val="vi-VN"/>
        </w:rPr>
      </w:pPr>
      <w:r>
        <w:rPr>
          <w:rFonts w:ascii="Times New Roman" w:hAnsi="Times New Roman" w:cs="Times New Roman"/>
          <w:lang w:val="vi-VN"/>
        </w:rPr>
        <w:drawing>
          <wp:inline distT="0" distB="0" distL="0" distR="0">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1292225"/>
                    </a:xfrm>
                    <a:prstGeom prst="rect">
                      <a:avLst/>
                    </a:prstGeom>
                  </pic:spPr>
                </pic:pic>
              </a:graphicData>
            </a:graphic>
          </wp:inline>
        </w:drawing>
      </w:r>
    </w:p>
    <w:p>
      <w:pPr>
        <w:pStyle w:val="5"/>
        <w:numPr>
          <w:ilvl w:val="0"/>
          <w:numId w:val="2"/>
        </w:numPr>
        <w:rPr>
          <w:rFonts w:ascii="Times New Roman" w:hAnsi="Times New Roman" w:cs="Times New Roman"/>
          <w:lang w:val="vi-VN"/>
        </w:rPr>
      </w:pPr>
      <w:r>
        <w:rPr>
          <w:rFonts w:ascii="Times New Roman" w:hAnsi="Times New Roman" w:cs="Times New Roman"/>
          <w:lang w:val="vi-VN"/>
        </w:rPr>
        <w:t>Các bước thu thập:</w:t>
      </w:r>
    </w:p>
    <w:p>
      <w:pPr>
        <w:pStyle w:val="5"/>
        <w:numPr>
          <w:ilvl w:val="1"/>
          <w:numId w:val="2"/>
        </w:numPr>
        <w:rPr>
          <w:rFonts w:ascii="Times New Roman" w:hAnsi="Times New Roman" w:cs="Times New Roman"/>
          <w:lang w:val="vi-VN"/>
        </w:rPr>
      </w:pPr>
      <w:r>
        <w:rPr>
          <w:rFonts w:ascii="Times New Roman" w:hAnsi="Times New Roman" w:cs="Times New Roman"/>
          <w:lang w:val="vi-VN"/>
        </w:rPr>
        <w:t xml:space="preserve">Bước 1: Gởi 1 requests đến url cần lấy dữ liệu, cụ thể url của bài này là: </w:t>
      </w:r>
      <w:r>
        <w:fldChar w:fldCharType="begin"/>
      </w:r>
      <w:r>
        <w:instrText xml:space="preserve"> HYPERLINK "https://www.worldometers.info/coronavirus/" </w:instrText>
      </w:r>
      <w:r>
        <w:fldChar w:fldCharType="separate"/>
      </w:r>
      <w:r>
        <w:rPr>
          <w:rStyle w:val="4"/>
          <w:rFonts w:ascii="Times New Roman" w:hAnsi="Times New Roman" w:cs="Times New Roman"/>
          <w:lang w:val="vi-VN"/>
        </w:rPr>
        <w:t>https://www.worldometers.info/coronavirus/</w:t>
      </w:r>
      <w:r>
        <w:rPr>
          <w:rStyle w:val="4"/>
          <w:rFonts w:ascii="Times New Roman" w:hAnsi="Times New Roman" w:cs="Times New Roman"/>
          <w:lang w:val="vi-VN"/>
        </w:rPr>
        <w:fldChar w:fldCharType="end"/>
      </w:r>
      <w:r>
        <w:rPr>
          <w:rFonts w:ascii="Times New Roman" w:hAnsi="Times New Roman" w:cs="Times New Roman"/>
          <w:lang w:val="vi-VN"/>
        </w:rPr>
        <w:t>.</w:t>
      </w:r>
    </w:p>
    <w:p>
      <w:pPr>
        <w:pStyle w:val="5"/>
        <w:ind w:left="2160"/>
        <w:rPr>
          <w:rFonts w:ascii="Times New Roman" w:hAnsi="Times New Roman" w:cs="Times New Roman"/>
          <w:lang w:val="vi-VN"/>
        </w:rPr>
      </w:pPr>
      <w:r>
        <w:rPr>
          <w:rFonts w:ascii="Times New Roman" w:hAnsi="Times New Roman" w:cs="Times New Roman"/>
          <w:lang w:val="vi-VN"/>
        </w:rPr>
        <w:drawing>
          <wp:inline distT="0" distB="0" distL="0" distR="0">
            <wp:extent cx="594360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541270"/>
                    </a:xfrm>
                    <a:prstGeom prst="rect">
                      <a:avLst/>
                    </a:prstGeom>
                  </pic:spPr>
                </pic:pic>
              </a:graphicData>
            </a:graphic>
          </wp:inline>
        </w:drawing>
      </w:r>
    </w:p>
    <w:p>
      <w:pPr>
        <w:pStyle w:val="5"/>
        <w:ind w:left="2160"/>
        <w:rPr>
          <w:rFonts w:ascii="Times New Roman" w:hAnsi="Times New Roman" w:cs="Times New Roman"/>
          <w:lang w:val="vi-VN"/>
        </w:rPr>
      </w:pPr>
    </w:p>
    <w:p>
      <w:pPr>
        <w:pStyle w:val="5"/>
        <w:numPr>
          <w:ilvl w:val="1"/>
          <w:numId w:val="2"/>
        </w:numPr>
        <w:rPr>
          <w:rFonts w:ascii="Times New Roman" w:hAnsi="Times New Roman" w:cs="Times New Roman"/>
          <w:lang w:val="vi-VN"/>
        </w:rPr>
      </w:pPr>
      <w:r>
        <w:rPr>
          <w:rFonts w:ascii="Times New Roman" w:hAnsi="Times New Roman" w:cs="Times New Roman"/>
          <w:lang w:val="vi-VN"/>
        </w:rPr>
        <w:t>Bước 2: Tạo một cây (tree) html bằng BeautifullSoup.</w:t>
      </w:r>
    </w:p>
    <w:p>
      <w:pPr>
        <w:pStyle w:val="5"/>
        <w:ind w:left="2160"/>
        <w:rPr>
          <w:rFonts w:ascii="Times New Roman" w:hAnsi="Times New Roman" w:cs="Times New Roman"/>
          <w:lang w:val="vi-VN"/>
        </w:rPr>
      </w:pPr>
      <w:r>
        <w:rPr>
          <w:rFonts w:ascii="Times New Roman" w:hAnsi="Times New Roman" w:cs="Times New Roman"/>
          <w:lang w:val="vi-VN"/>
        </w:rPr>
        <w:drawing>
          <wp:inline distT="0" distB="0" distL="0" distR="0">
            <wp:extent cx="594360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1870075"/>
                    </a:xfrm>
                    <a:prstGeom prst="rect">
                      <a:avLst/>
                    </a:prstGeom>
                  </pic:spPr>
                </pic:pic>
              </a:graphicData>
            </a:graphic>
          </wp:inline>
        </w:drawing>
      </w:r>
    </w:p>
    <w:p>
      <w:pPr>
        <w:pStyle w:val="5"/>
        <w:numPr>
          <w:ilvl w:val="1"/>
          <w:numId w:val="2"/>
        </w:numPr>
        <w:rPr>
          <w:rFonts w:ascii="Times New Roman" w:hAnsi="Times New Roman" w:cs="Times New Roman"/>
          <w:lang w:val="vi-VN"/>
        </w:rPr>
      </w:pPr>
      <w:r>
        <w:rPr>
          <w:rFonts w:ascii="Times New Roman" w:hAnsi="Times New Roman" w:cs="Times New Roman"/>
          <w:lang w:val="vi-VN"/>
        </w:rPr>
        <w:t>Bước 3: Lấy dữ liệu:</w:t>
      </w:r>
    </w:p>
    <w:p>
      <w:pPr>
        <w:pStyle w:val="5"/>
        <w:ind w:left="2160"/>
        <w:rPr>
          <w:rFonts w:ascii="Times New Roman" w:hAnsi="Times New Roman" w:cs="Times New Roman"/>
          <w:lang w:val="vi-VN"/>
        </w:rPr>
      </w:pPr>
      <w:r>
        <w:rPr>
          <w:rFonts w:ascii="Times New Roman" w:hAnsi="Times New Roman" w:cs="Times New Roman"/>
          <w:lang w:val="vi-VN"/>
        </w:rPr>
        <w:drawing>
          <wp:inline distT="0" distB="0" distL="0" distR="0">
            <wp:extent cx="5943600" cy="1744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1744980"/>
                    </a:xfrm>
                    <a:prstGeom prst="rect">
                      <a:avLst/>
                    </a:prstGeom>
                  </pic:spPr>
                </pic:pic>
              </a:graphicData>
            </a:graphic>
          </wp:inline>
        </w:drawing>
      </w:r>
    </w:p>
    <w:p>
      <w:pPr>
        <w:pStyle w:val="5"/>
        <w:ind w:left="2160"/>
        <w:rPr>
          <w:rFonts w:ascii="Times New Roman" w:hAnsi="Times New Roman" w:cs="Times New Roman"/>
          <w:lang w:val="vi-VN"/>
        </w:rPr>
      </w:pPr>
      <w:r>
        <w:rPr>
          <w:rFonts w:ascii="Times New Roman" w:hAnsi="Times New Roman" w:cs="Times New Roman"/>
          <w:lang w:val="vi-VN"/>
        </w:rPr>
        <w:t>Lưu dữ liệu vào một DataFrame để lưu vào file:</w:t>
      </w:r>
    </w:p>
    <w:p>
      <w:pPr>
        <w:pStyle w:val="5"/>
        <w:ind w:left="2160"/>
        <w:rPr>
          <w:rFonts w:ascii="Times New Roman" w:hAnsi="Times New Roman" w:cs="Times New Roman"/>
          <w:lang w:val="vi-VN"/>
        </w:rPr>
      </w:pPr>
      <w:r>
        <w:rPr>
          <w:rFonts w:ascii="Times New Roman" w:hAnsi="Times New Roman" w:cs="Times New Roman"/>
          <w:lang w:val="vi-VN"/>
        </w:rPr>
        <w:drawing>
          <wp:inline distT="0" distB="0" distL="0" distR="0">
            <wp:extent cx="5943600" cy="2199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943600" cy="2199640"/>
                    </a:xfrm>
                    <a:prstGeom prst="rect">
                      <a:avLst/>
                    </a:prstGeom>
                  </pic:spPr>
                </pic:pic>
              </a:graphicData>
            </a:graphic>
          </wp:inline>
        </w:drawing>
      </w:r>
    </w:p>
    <w:p>
      <w:pPr>
        <w:pStyle w:val="5"/>
        <w:numPr>
          <w:ilvl w:val="0"/>
          <w:numId w:val="1"/>
        </w:numPr>
        <w:rPr>
          <w:rFonts w:ascii="Times New Roman" w:hAnsi="Times New Roman" w:cs="Times New Roman"/>
          <w:lang w:val="vi-VN"/>
        </w:rPr>
      </w:pPr>
      <w:r>
        <w:rPr>
          <w:rFonts w:ascii="Times New Roman" w:hAnsi="Times New Roman" w:cs="Times New Roman"/>
          <w:lang w:val="vi-VN"/>
        </w:rPr>
        <w:t>Tiền xử lí dữ liệu:</w:t>
      </w:r>
    </w:p>
    <w:p>
      <w:pPr>
        <w:pStyle w:val="5"/>
        <w:numPr>
          <w:ilvl w:val="0"/>
          <w:numId w:val="2"/>
        </w:numPr>
        <w:rPr>
          <w:rFonts w:ascii="Times New Roman" w:hAnsi="Times New Roman" w:cs="Times New Roman"/>
          <w:lang w:val="vi-VN"/>
        </w:rPr>
      </w:pPr>
      <w:r>
        <w:rPr>
          <w:rFonts w:ascii="Times New Roman" w:hAnsi="Times New Roman" w:cs="Times New Roman"/>
          <w:lang w:val="vi-VN"/>
        </w:rPr>
        <w:t>Xóa một số thuộc tính không cần thiết và sửa tên của thuộc tính Tests/1M pop</w:t>
      </w:r>
    </w:p>
    <w:p>
      <w:pPr>
        <w:pStyle w:val="5"/>
        <w:ind w:left="1440"/>
        <w:rPr>
          <w:rFonts w:ascii="Times New Roman" w:hAnsi="Times New Roman" w:cs="Times New Roman"/>
          <w:lang w:val="vi-VN"/>
        </w:rPr>
      </w:pPr>
      <w:r>
        <w:rPr>
          <w:rFonts w:ascii="Times New Roman" w:hAnsi="Times New Roman" w:cs="Times New Roman"/>
          <w:lang w:val="vi-VN"/>
        </w:rPr>
        <w:drawing>
          <wp:inline distT="0" distB="0" distL="0" distR="0">
            <wp:extent cx="5943600" cy="90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943600" cy="902335"/>
                    </a:xfrm>
                    <a:prstGeom prst="rect">
                      <a:avLst/>
                    </a:prstGeom>
                  </pic:spPr>
                </pic:pic>
              </a:graphicData>
            </a:graphic>
          </wp:inline>
        </w:drawing>
      </w:r>
    </w:p>
    <w:p>
      <w:pPr>
        <w:pStyle w:val="5"/>
        <w:numPr>
          <w:ilvl w:val="0"/>
          <w:numId w:val="2"/>
        </w:numPr>
        <w:rPr>
          <w:rFonts w:ascii="Times New Roman" w:hAnsi="Times New Roman" w:cs="Times New Roman"/>
          <w:lang w:val="vi-VN"/>
        </w:rPr>
      </w:pPr>
      <w:r>
        <w:rPr>
          <w:rFonts w:ascii="Times New Roman" w:hAnsi="Times New Roman" w:cs="Times New Roman"/>
          <w:lang w:val="vi-VN"/>
        </w:rPr>
        <w:t>Điền dữ liệu thiếu và chuyển đổi kiểu dữ liệu cho các thuộc tính số:</w:t>
      </w:r>
    </w:p>
    <w:p>
      <w:pPr>
        <w:pStyle w:val="5"/>
        <w:ind w:left="1440"/>
        <w:rPr>
          <w:rFonts w:ascii="Times New Roman" w:hAnsi="Times New Roman" w:cs="Times New Roman"/>
          <w:lang w:val="vi-VN"/>
        </w:rPr>
      </w:pPr>
      <w:r>
        <w:rPr>
          <w:rFonts w:ascii="Times New Roman" w:hAnsi="Times New Roman" w:cs="Times New Roman"/>
          <w:lang w:val="vi-VN"/>
        </w:rPr>
        <w:drawing>
          <wp:inline distT="0" distB="0" distL="0" distR="0">
            <wp:extent cx="5943600" cy="949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3600" cy="949325"/>
                    </a:xfrm>
                    <a:prstGeom prst="rect">
                      <a:avLst/>
                    </a:prstGeom>
                  </pic:spPr>
                </pic:pic>
              </a:graphicData>
            </a:graphic>
          </wp:inline>
        </w:drawing>
      </w:r>
    </w:p>
    <w:p>
      <w:pPr>
        <w:pStyle w:val="5"/>
        <w:numPr>
          <w:ilvl w:val="0"/>
          <w:numId w:val="2"/>
        </w:numPr>
        <w:rPr>
          <w:rFonts w:ascii="Times New Roman" w:hAnsi="Times New Roman" w:cs="Times New Roman"/>
          <w:lang w:val="vi-VN"/>
        </w:rPr>
      </w:pPr>
      <w:r>
        <w:rPr>
          <w:rFonts w:ascii="Times New Roman" w:hAnsi="Times New Roman" w:cs="Times New Roman"/>
          <w:lang w:val="vi-VN"/>
        </w:rPr>
        <w:t>Điền dữ liệu thiếu ở các thuộc tính categrical</w:t>
      </w:r>
    </w:p>
    <w:p>
      <w:pPr>
        <w:pStyle w:val="5"/>
        <w:ind w:left="1440"/>
        <w:rPr>
          <w:rFonts w:ascii="Times New Roman" w:hAnsi="Times New Roman" w:cs="Times New Roman"/>
          <w:lang w:val="vi-VN"/>
        </w:rPr>
      </w:pPr>
      <w:r>
        <w:rPr>
          <w:rFonts w:ascii="Times New Roman" w:hAnsi="Times New Roman" w:cs="Times New Roman"/>
          <w:lang w:val="vi-VN"/>
        </w:rPr>
        <w:drawing>
          <wp:inline distT="0" distB="0" distL="0" distR="0">
            <wp:extent cx="5943600" cy="2072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43600" cy="2072005"/>
                    </a:xfrm>
                    <a:prstGeom prst="rect">
                      <a:avLst/>
                    </a:prstGeom>
                  </pic:spPr>
                </pic:pic>
              </a:graphicData>
            </a:graphic>
          </wp:inline>
        </w:drawing>
      </w:r>
    </w:p>
    <w:p>
      <w:pPr>
        <w:pStyle w:val="5"/>
        <w:numPr>
          <w:ilvl w:val="0"/>
          <w:numId w:val="2"/>
        </w:numPr>
        <w:rPr>
          <w:rFonts w:ascii="Times New Roman" w:hAnsi="Times New Roman" w:cs="Times New Roman"/>
          <w:lang w:val="vi-VN"/>
        </w:rPr>
      </w:pPr>
      <w:r>
        <w:rPr>
          <w:rFonts w:ascii="Times New Roman" w:hAnsi="Times New Roman" w:cs="Times New Roman"/>
          <w:lang w:val="vi-VN"/>
        </w:rPr>
        <w:t>Dữ liệu sau khi tiền xử lí:</w:t>
      </w:r>
    </w:p>
    <w:p>
      <w:pPr>
        <w:pStyle w:val="5"/>
        <w:ind w:left="1440"/>
        <w:rPr>
          <w:rFonts w:ascii="Times New Roman" w:hAnsi="Times New Roman" w:cs="Times New Roman"/>
          <w:lang w:val="vi-VN"/>
        </w:rPr>
      </w:pPr>
      <w:r>
        <w:rPr>
          <w:rFonts w:ascii="Times New Roman" w:hAnsi="Times New Roman" w:cs="Times New Roman"/>
          <w:lang w:val="vi-VN"/>
        </w:rPr>
        <w:drawing>
          <wp:inline distT="0" distB="0" distL="0" distR="0">
            <wp:extent cx="5943600" cy="343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43600" cy="3435350"/>
                    </a:xfrm>
                    <a:prstGeom prst="rect">
                      <a:avLst/>
                    </a:prstGeom>
                  </pic:spPr>
                </pic:pic>
              </a:graphicData>
            </a:graphic>
          </wp:inline>
        </w:drawing>
      </w:r>
    </w:p>
    <w:p>
      <w:pPr>
        <w:pStyle w:val="5"/>
        <w:numPr>
          <w:ilvl w:val="0"/>
          <w:numId w:val="1"/>
        </w:numPr>
        <w:rPr>
          <w:rFonts w:ascii="Times New Roman" w:hAnsi="Times New Roman" w:cs="Times New Roman"/>
          <w:lang w:val="vi-VN"/>
        </w:rPr>
      </w:pPr>
      <w:r>
        <w:rPr>
          <w:rFonts w:ascii="Times New Roman" w:hAnsi="Times New Roman" w:cs="Times New Roman"/>
          <w:lang w:val="vi-VN"/>
        </w:rPr>
        <w:t>Mô phỏng:</w:t>
      </w:r>
    </w:p>
    <w:p>
      <w:pPr>
        <w:pStyle w:val="5"/>
        <w:numPr>
          <w:ilvl w:val="1"/>
          <w:numId w:val="1"/>
        </w:numPr>
        <w:rPr>
          <w:rFonts w:ascii="Times New Roman" w:hAnsi="Times New Roman" w:cs="Times New Roman"/>
          <w:lang w:val="vi-VN"/>
        </w:rPr>
      </w:pPr>
      <w:r>
        <w:rPr>
          <w:rFonts w:ascii="Times New Roman" w:hAnsi="Times New Roman" w:cs="Times New Roman"/>
          <w:lang w:val="vi-VN"/>
        </w:rPr>
        <w:t>Vẽ biểu đồ cho thuộc tính Continents:</w:t>
      </w:r>
    </w:p>
    <w:p>
      <w:pPr>
        <w:pStyle w:val="5"/>
        <w:numPr>
          <w:ilvl w:val="0"/>
          <w:numId w:val="2"/>
        </w:numPr>
        <w:rPr>
          <w:rFonts w:ascii="Times New Roman" w:hAnsi="Times New Roman" w:cs="Times New Roman"/>
          <w:lang w:val="vi-VN"/>
        </w:rPr>
      </w:pPr>
      <w:r>
        <w:rPr>
          <w:rFonts w:ascii="Times New Roman" w:hAnsi="Times New Roman" w:cs="Times New Roman"/>
          <w:lang w:val="vi-VN"/>
        </w:rPr>
        <w:t xml:space="preserve">Dùng biểu đồ countplot để  đếm số lượng các quốc gia ở từng lục địa ở thuộc tính Continents. </w:t>
      </w:r>
    </w:p>
    <w:p>
      <w:pPr>
        <w:pStyle w:val="5"/>
        <w:numPr>
          <w:ilvl w:val="0"/>
          <w:numId w:val="2"/>
        </w:numPr>
        <w:rPr>
          <w:rFonts w:ascii="Times New Roman" w:hAnsi="Times New Roman" w:cs="Times New Roman"/>
          <w:lang w:val="vi-VN"/>
        </w:rPr>
      </w:pPr>
      <w:r>
        <w:rPr>
          <w:rFonts w:ascii="Times New Roman" w:hAnsi="Times New Roman" w:cs="Times New Roman"/>
          <w:lang w:val="vi-VN"/>
        </w:rPr>
        <w:t>Hàm countplot của thư viện seaborn sẽ đếm số lượng các quan sát trong thuộc tính và vẽ biểu đồ.</w:t>
      </w:r>
    </w:p>
    <w:p>
      <w:pPr>
        <w:pStyle w:val="5"/>
        <w:ind w:left="1440"/>
        <w:rPr>
          <w:rFonts w:ascii="Times New Roman" w:hAnsi="Times New Roman" w:cs="Times New Roman"/>
          <w:lang w:val="vi-VN"/>
        </w:rPr>
      </w:pPr>
      <w:r>
        <w:rPr>
          <w:lang w:val="vi-VN"/>
        </w:rPr>
        <w:drawing>
          <wp:inline distT="0" distB="0" distL="0" distR="0">
            <wp:extent cx="5943600" cy="3326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326130"/>
                    </a:xfrm>
                    <a:prstGeom prst="rect">
                      <a:avLst/>
                    </a:prstGeom>
                    <a:noFill/>
                    <a:ln>
                      <a:noFill/>
                    </a:ln>
                  </pic:spPr>
                </pic:pic>
              </a:graphicData>
            </a:graphic>
          </wp:inline>
        </w:drawing>
      </w:r>
    </w:p>
    <w:p>
      <w:pPr>
        <w:pStyle w:val="5"/>
        <w:numPr>
          <w:ilvl w:val="1"/>
          <w:numId w:val="1"/>
        </w:numPr>
        <w:rPr>
          <w:rFonts w:ascii="Times New Roman" w:hAnsi="Times New Roman" w:cs="Times New Roman"/>
          <w:lang w:val="vi-VN"/>
        </w:rPr>
      </w:pPr>
      <w:r>
        <w:rPr>
          <w:rFonts w:ascii="Times New Roman" w:hAnsi="Times New Roman" w:cs="Times New Roman"/>
          <w:lang w:val="vi-VN"/>
        </w:rPr>
        <w:t>Vẽ biểu đồ tương quan giữa Continent, NewCases, NewDeaths, Population.</w:t>
      </w:r>
    </w:p>
    <w:p>
      <w:pPr>
        <w:pStyle w:val="5"/>
        <w:numPr>
          <w:ilvl w:val="0"/>
          <w:numId w:val="2"/>
        </w:numPr>
        <w:rPr>
          <w:rFonts w:ascii="Times New Roman" w:hAnsi="Times New Roman" w:cs="Times New Roman"/>
          <w:lang w:val="vi-VN"/>
        </w:rPr>
      </w:pPr>
      <w:r>
        <w:rPr>
          <w:rFonts w:ascii="Times New Roman" w:hAnsi="Times New Roman" w:cs="Times New Roman"/>
          <w:lang w:val="vi-VN"/>
        </w:rPr>
        <w:t>Kiểm tra sự tương quan giữa tổng số dân so với tổng số ca nhiễm và số ca tử vong ở từng khu vực.</w:t>
      </w:r>
    </w:p>
    <w:p>
      <w:pPr>
        <w:pStyle w:val="5"/>
        <w:ind w:left="1440"/>
        <w:rPr>
          <w:rFonts w:ascii="Times New Roman" w:hAnsi="Times New Roman" w:cs="Times New Roman"/>
          <w:lang w:val="vi-VN"/>
        </w:rPr>
      </w:pPr>
      <w:r>
        <w:rPr>
          <w:lang w:val="vi-VN"/>
        </w:rPr>
        <w:drawing>
          <wp:inline distT="0" distB="0" distL="0" distR="0">
            <wp:extent cx="5943600" cy="3495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495040"/>
                    </a:xfrm>
                    <a:prstGeom prst="rect">
                      <a:avLst/>
                    </a:prstGeom>
                    <a:noFill/>
                    <a:ln>
                      <a:noFill/>
                    </a:ln>
                  </pic:spPr>
                </pic:pic>
              </a:graphicData>
            </a:graphic>
          </wp:inline>
        </w:drawing>
      </w:r>
    </w:p>
    <w:p>
      <w:pPr>
        <w:pStyle w:val="5"/>
        <w:numPr>
          <w:ilvl w:val="0"/>
          <w:numId w:val="2"/>
        </w:numPr>
        <w:rPr>
          <w:rFonts w:ascii="Times New Roman" w:hAnsi="Times New Roman" w:cs="Times New Roman"/>
          <w:lang w:val="vi-VN"/>
        </w:rPr>
      </w:pPr>
      <w:r>
        <w:rPr>
          <w:rFonts w:ascii="Times New Roman" w:hAnsi="Times New Roman" w:cs="Times New Roman"/>
          <w:lang w:val="vi-VN"/>
        </w:rPr>
        <w:t>Nhận xét:</w:t>
      </w:r>
    </w:p>
    <w:p>
      <w:pPr>
        <w:pStyle w:val="5"/>
        <w:numPr>
          <w:ilvl w:val="1"/>
          <w:numId w:val="2"/>
        </w:numPr>
        <w:rPr>
          <w:rFonts w:ascii="Times New Roman" w:hAnsi="Times New Roman" w:cs="Times New Roman"/>
          <w:lang w:val="vi-VN"/>
        </w:rPr>
      </w:pPr>
      <w:r>
        <w:rPr>
          <w:rFonts w:ascii="Times New Roman" w:hAnsi="Times New Roman" w:cs="Times New Roman"/>
          <w:lang w:val="vi-VN"/>
        </w:rPr>
        <w:t>Vào ngày 22/4/2021 số ca mắc ở Asia( châu Á) là cao nhất.</w:t>
      </w:r>
    </w:p>
    <w:p>
      <w:pPr>
        <w:pStyle w:val="5"/>
        <w:numPr>
          <w:ilvl w:val="1"/>
          <w:numId w:val="2"/>
        </w:numPr>
        <w:rPr>
          <w:rFonts w:ascii="Times New Roman" w:hAnsi="Times New Roman" w:cs="Times New Roman"/>
          <w:lang w:val="vi-VN"/>
        </w:rPr>
      </w:pPr>
      <w:r>
        <w:rPr>
          <w:rFonts w:ascii="Times New Roman" w:hAnsi="Times New Roman" w:cs="Times New Roman"/>
          <w:lang w:val="vi-VN"/>
        </w:rPr>
        <w:t>Asia( châu Á) là châu lục có dân số cao nhất thế giới, tuy nhiên tổng số ca nhiễm và tổng số ca tử vong lại thấp hơn Europe( châu Âu) và American ( châu Mĩ).</w:t>
      </w:r>
    </w:p>
    <w:p>
      <w:pPr>
        <w:pStyle w:val="5"/>
        <w:numPr>
          <w:numId w:val="0"/>
        </w:numPr>
        <w:ind w:left="1800" w:leftChars="0"/>
        <w:rPr>
          <w:rFonts w:ascii="Times New Roman" w:hAnsi="Times New Roman" w:cs="Times New Roman"/>
          <w:lang w:val="vi-VN"/>
        </w:rPr>
      </w:pPr>
    </w:p>
    <w:p>
      <w:pPr>
        <w:pStyle w:val="5"/>
        <w:numPr>
          <w:ilvl w:val="1"/>
          <w:numId w:val="1"/>
        </w:numPr>
        <w:ind w:left="1440" w:leftChars="0" w:hanging="360" w:firstLineChars="0"/>
        <w:rPr>
          <w:rFonts w:hint="default"/>
          <w:lang w:val="en-US"/>
        </w:rPr>
      </w:pPr>
      <w:r>
        <w:rPr>
          <w:rFonts w:hint="default"/>
          <w:lang w:val="en-US"/>
        </w:rPr>
        <w:t>Biểu đồ thể hiện % recovered và death của top 10 nước có TotalCases cao nhất</w:t>
      </w:r>
    </w:p>
    <w:p>
      <w:pPr>
        <w:pStyle w:val="5"/>
        <w:numPr>
          <w:numId w:val="0"/>
        </w:numPr>
        <w:ind w:left="1080" w:leftChars="0"/>
        <w:rPr>
          <w:rFonts w:hint="default"/>
          <w:lang w:val="en-US"/>
        </w:rPr>
      </w:pPr>
    </w:p>
    <w:p>
      <w:pPr>
        <w:pStyle w:val="5"/>
        <w:numPr>
          <w:numId w:val="0"/>
        </w:numPr>
      </w:pPr>
      <w:r>
        <w:drawing>
          <wp:inline distT="0" distB="0" distL="114300" distR="114300">
            <wp:extent cx="5942965" cy="2614930"/>
            <wp:effectExtent l="0" t="0" r="63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5942965" cy="2614930"/>
                    </a:xfrm>
                    <a:prstGeom prst="rect">
                      <a:avLst/>
                    </a:prstGeom>
                    <a:noFill/>
                    <a:ln>
                      <a:noFill/>
                    </a:ln>
                  </pic:spPr>
                </pic:pic>
              </a:graphicData>
            </a:graphic>
          </wp:inline>
        </w:drawing>
      </w:r>
    </w:p>
    <w:p>
      <w:pPr>
        <w:pStyle w:val="5"/>
        <w:numPr>
          <w:numId w:val="0"/>
        </w:numPr>
      </w:pPr>
    </w:p>
    <w:p>
      <w:pPr>
        <w:pStyle w:val="5"/>
        <w:numPr>
          <w:numId w:val="0"/>
        </w:numPr>
        <w:rPr>
          <w:rFonts w:hint="default"/>
          <w:lang w:val="vi-VN"/>
        </w:rPr>
      </w:pPr>
      <w:r>
        <w:rPr>
          <w:rFonts w:hint="default"/>
          <w:lang w:val="en-US"/>
        </w:rPr>
        <w:t xml:space="preserve">- </w:t>
      </w:r>
      <w:r>
        <w:rPr>
          <w:rFonts w:hint="default"/>
          <w:lang w:val="vi-VN"/>
        </w:rPr>
        <w:t>UK có tỉ lệ Recovered cao nhất, và tỉ lệ Death cũng tương đối cao, điều này có vẻ mâu thuẫn</w:t>
      </w:r>
    </w:p>
    <w:p>
      <w:pPr>
        <w:pStyle w:val="5"/>
        <w:numPr>
          <w:numId w:val="0"/>
        </w:numPr>
        <w:rPr>
          <w:rFonts w:hint="default"/>
          <w:lang w:val="en-US"/>
        </w:rPr>
      </w:pPr>
      <w:r>
        <w:rPr>
          <w:rFonts w:hint="default"/>
          <w:lang w:val="en-US"/>
        </w:rPr>
        <w:t>- France có tỉ lệ Recovered thấp nhất và tỉ lệ Death cũng ở tỉ lệ trung bình so với các nước khác</w:t>
      </w:r>
    </w:p>
    <w:p>
      <w:pPr>
        <w:pStyle w:val="5"/>
        <w:numPr>
          <w:numId w:val="0"/>
        </w:numPr>
        <w:rPr>
          <w:rFonts w:hint="default"/>
          <w:lang w:val="en-US"/>
        </w:rPr>
      </w:pPr>
    </w:p>
    <w:p>
      <w:pPr>
        <w:pStyle w:val="5"/>
        <w:numPr>
          <w:numId w:val="0"/>
        </w:numPr>
      </w:pPr>
      <w:r>
        <w:drawing>
          <wp:inline distT="0" distB="0" distL="114300" distR="114300">
            <wp:extent cx="4038600" cy="34861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8"/>
                    <a:stretch>
                      <a:fillRect/>
                    </a:stretch>
                  </pic:blipFill>
                  <pic:spPr>
                    <a:xfrm>
                      <a:off x="0" y="0"/>
                      <a:ext cx="4038600" cy="3486150"/>
                    </a:xfrm>
                    <a:prstGeom prst="rect">
                      <a:avLst/>
                    </a:prstGeom>
                    <a:noFill/>
                    <a:ln>
                      <a:noFill/>
                    </a:ln>
                  </pic:spPr>
                </pic:pic>
              </a:graphicData>
            </a:graphic>
          </wp:inline>
        </w:drawing>
      </w:r>
    </w:p>
    <w:p>
      <w:pPr>
        <w:pStyle w:val="5"/>
        <w:numPr>
          <w:numId w:val="0"/>
        </w:numPr>
      </w:pPr>
    </w:p>
    <w:p>
      <w:pPr>
        <w:pStyle w:val="5"/>
        <w:numPr>
          <w:numId w:val="0"/>
        </w:numPr>
        <w:rPr>
          <w:rFonts w:hint="default"/>
          <w:lang w:val="en-US"/>
        </w:rPr>
      </w:pPr>
      <w:r>
        <w:rPr>
          <w:rFonts w:hint="default"/>
          <w:lang w:val="en-US"/>
        </w:rPr>
        <w:t>- Có vài nước có tỉ lệ Recovered và Death rất cao, có điều bất thường ở đây</w:t>
      </w:r>
    </w:p>
    <w:p>
      <w:pPr>
        <w:pStyle w:val="5"/>
        <w:numPr>
          <w:numId w:val="0"/>
        </w:numPr>
        <w:rPr>
          <w:rFonts w:hint="default"/>
          <w:lang w:val="en-US"/>
        </w:rPr>
      </w:pPr>
    </w:p>
    <w:p>
      <w:pPr>
        <w:pStyle w:val="5"/>
        <w:numPr>
          <w:numId w:val="0"/>
        </w:numPr>
        <w:rPr>
          <w:rFonts w:hint="default"/>
          <w:lang w:val="en-US"/>
        </w:rPr>
      </w:pPr>
    </w:p>
    <w:p>
      <w:pPr>
        <w:pStyle w:val="5"/>
        <w:numPr>
          <w:ilvl w:val="1"/>
          <w:numId w:val="1"/>
        </w:numPr>
        <w:ind w:left="1440" w:leftChars="0" w:hanging="360" w:firstLineChars="0"/>
        <w:rPr>
          <w:rFonts w:hint="default"/>
          <w:lang w:val="en-US"/>
        </w:rPr>
      </w:pPr>
      <w:r>
        <w:rPr>
          <w:rFonts w:hint="default"/>
          <w:lang w:val="en-US"/>
        </w:rPr>
        <w:t>Biểu đồ thể hiện tỉ lệ totalcases, totaldeath, totalrecovered, activecases của top 10 nước có totaldeath cao nhất</w:t>
      </w:r>
    </w:p>
    <w:p>
      <w:pPr>
        <w:pStyle w:val="5"/>
        <w:numPr>
          <w:ilvl w:val="1"/>
          <w:numId w:val="1"/>
        </w:numPr>
        <w:ind w:left="1440" w:leftChars="0" w:hanging="360" w:firstLineChars="0"/>
        <w:rPr>
          <w:rFonts w:hint="default"/>
          <w:lang w:val="en-US"/>
        </w:rPr>
      </w:pPr>
      <w:bookmarkStart w:id="0" w:name="_GoBack"/>
      <w:bookmarkEnd w:id="0"/>
    </w:p>
    <w:p>
      <w:pPr>
        <w:pStyle w:val="5"/>
        <w:numPr>
          <w:numId w:val="0"/>
        </w:numPr>
        <w:ind w:left="1080" w:leftChars="0"/>
      </w:pPr>
      <w:r>
        <w:drawing>
          <wp:inline distT="0" distB="0" distL="114300" distR="114300">
            <wp:extent cx="4000500" cy="22288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9"/>
                    <a:stretch>
                      <a:fillRect/>
                    </a:stretch>
                  </pic:blipFill>
                  <pic:spPr>
                    <a:xfrm>
                      <a:off x="0" y="0"/>
                      <a:ext cx="4000500" cy="2228850"/>
                    </a:xfrm>
                    <a:prstGeom prst="rect">
                      <a:avLst/>
                    </a:prstGeom>
                    <a:noFill/>
                    <a:ln>
                      <a:noFill/>
                    </a:ln>
                  </pic:spPr>
                </pic:pic>
              </a:graphicData>
            </a:graphic>
          </wp:inline>
        </w:drawing>
      </w:r>
    </w:p>
    <w:p>
      <w:pPr>
        <w:pStyle w:val="5"/>
        <w:numPr>
          <w:numId w:val="0"/>
        </w:numPr>
        <w:ind w:left="1080" w:leftChars="0"/>
      </w:pPr>
      <w:r>
        <w:drawing>
          <wp:inline distT="0" distB="0" distL="114300" distR="114300">
            <wp:extent cx="4056380" cy="2261870"/>
            <wp:effectExtent l="0" t="0" r="1270" b="508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0"/>
                    <a:stretch>
                      <a:fillRect/>
                    </a:stretch>
                  </pic:blipFill>
                  <pic:spPr>
                    <a:xfrm>
                      <a:off x="0" y="0"/>
                      <a:ext cx="4056380" cy="2261870"/>
                    </a:xfrm>
                    <a:prstGeom prst="rect">
                      <a:avLst/>
                    </a:prstGeom>
                    <a:noFill/>
                    <a:ln>
                      <a:noFill/>
                    </a:ln>
                  </pic:spPr>
                </pic:pic>
              </a:graphicData>
            </a:graphic>
          </wp:inline>
        </w:drawing>
      </w:r>
    </w:p>
    <w:p>
      <w:pPr>
        <w:pStyle w:val="5"/>
        <w:numPr>
          <w:numId w:val="0"/>
        </w:numPr>
        <w:ind w:left="1080" w:leftChars="0"/>
      </w:pPr>
      <w:r>
        <w:drawing>
          <wp:inline distT="0" distB="0" distL="114300" distR="114300">
            <wp:extent cx="4123055" cy="2252345"/>
            <wp:effectExtent l="0" t="0" r="10795" b="146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1"/>
                    <a:stretch>
                      <a:fillRect/>
                    </a:stretch>
                  </pic:blipFill>
                  <pic:spPr>
                    <a:xfrm>
                      <a:off x="0" y="0"/>
                      <a:ext cx="4123055" cy="2252345"/>
                    </a:xfrm>
                    <a:prstGeom prst="rect">
                      <a:avLst/>
                    </a:prstGeom>
                    <a:noFill/>
                    <a:ln>
                      <a:noFill/>
                    </a:ln>
                  </pic:spPr>
                </pic:pic>
              </a:graphicData>
            </a:graphic>
          </wp:inline>
        </w:drawing>
      </w:r>
    </w:p>
    <w:p>
      <w:pPr>
        <w:pStyle w:val="5"/>
        <w:numPr>
          <w:numId w:val="0"/>
        </w:numPr>
        <w:ind w:left="1080" w:leftChars="0"/>
      </w:pPr>
      <w:r>
        <w:drawing>
          <wp:inline distT="0" distB="0" distL="114300" distR="114300">
            <wp:extent cx="4149090" cy="2498090"/>
            <wp:effectExtent l="0" t="0" r="3810" b="1651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2"/>
                    <a:stretch>
                      <a:fillRect/>
                    </a:stretch>
                  </pic:blipFill>
                  <pic:spPr>
                    <a:xfrm>
                      <a:off x="0" y="0"/>
                      <a:ext cx="4149090" cy="2498090"/>
                    </a:xfrm>
                    <a:prstGeom prst="rect">
                      <a:avLst/>
                    </a:prstGeom>
                    <a:noFill/>
                    <a:ln>
                      <a:noFill/>
                    </a:ln>
                  </pic:spPr>
                </pic:pic>
              </a:graphicData>
            </a:graphic>
          </wp:inline>
        </w:drawing>
      </w:r>
    </w:p>
    <w:p>
      <w:pPr>
        <w:pStyle w:val="5"/>
        <w:numPr>
          <w:numId w:val="0"/>
        </w:numPr>
        <w:ind w:left="1080" w:leftChars="0"/>
      </w:pPr>
    </w:p>
    <w:p>
      <w:pPr>
        <w:pStyle w:val="5"/>
        <w:numPr>
          <w:numId w:val="0"/>
        </w:numPr>
        <w:ind w:left="1080" w:leftChars="0"/>
        <w:rPr>
          <w:rFonts w:hint="default"/>
          <w:lang w:val="en-US"/>
        </w:rPr>
      </w:pPr>
      <w:r>
        <w:rPr>
          <w:rFonts w:hint="default"/>
          <w:lang w:val="en-US"/>
        </w:rPr>
        <w:t>- Qua 4 biểu đồ tròn ở trên, ta thấy 3 nước USA, India, Brazil đều có tỉ lệ Recovered, Deaths, Activecases cao hơn nhiều so với các nước khác</w:t>
      </w:r>
    </w:p>
    <w:p>
      <w:pPr>
        <w:pStyle w:val="5"/>
        <w:numPr>
          <w:numId w:val="0"/>
        </w:numPr>
        <w:ind w:left="1080" w:leftChars="0"/>
        <w:rPr>
          <w:rFonts w:hint="default"/>
          <w:lang w:val="en-US"/>
        </w:rPr>
      </w:pPr>
      <w:r>
        <w:rPr>
          <w:rFonts w:hint="default"/>
          <w:lang w:val="en-US"/>
        </w:rPr>
        <w:t xml:space="preserve">- 3 thuộc tính Cases, Deaths và Recovered của 10 nước này có mối tương quan với nhau </w:t>
      </w:r>
    </w:p>
    <w:p>
      <w:pPr>
        <w:pStyle w:val="5"/>
        <w:numPr>
          <w:numId w:val="0"/>
        </w:numPr>
        <w:rPr>
          <w:rFonts w:hint="default"/>
          <w:lang w:val="en-US"/>
        </w:rPr>
      </w:pPr>
    </w:p>
    <w:p>
      <w:pPr>
        <w:pStyle w:val="5"/>
        <w:numPr>
          <w:numId w:val="0"/>
        </w:num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66AB5"/>
    <w:multiLevelType w:val="multilevel"/>
    <w:tmpl w:val="43166AB5"/>
    <w:lvl w:ilvl="0" w:tentative="0">
      <w:start w:val="1"/>
      <w:numFmt w:val="upperRoman"/>
      <w:lvlText w:val="%1."/>
      <w:lvlJc w:val="left"/>
      <w:pPr>
        <w:ind w:left="1080" w:hanging="720"/>
      </w:pPr>
      <w:rPr>
        <w:rFonts w:hint="default"/>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E665FE"/>
    <w:multiLevelType w:val="multilevel"/>
    <w:tmpl w:val="78E665FE"/>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
      <w:lvlJc w:val="left"/>
      <w:pPr>
        <w:ind w:left="2160" w:hanging="360"/>
      </w:pPr>
      <w:rPr>
        <w:rFonts w:hint="default" w:ascii="Wingdings" w:hAnsi="Wingdings"/>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DD"/>
    <w:rsid w:val="001133A3"/>
    <w:rsid w:val="003F4C9E"/>
    <w:rsid w:val="004B25DD"/>
    <w:rsid w:val="00731692"/>
    <w:rsid w:val="00950E13"/>
    <w:rsid w:val="00C86F77"/>
    <w:rsid w:val="4BBB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195</Words>
  <Characters>1118</Characters>
  <Lines>9</Lines>
  <Paragraphs>2</Paragraphs>
  <TotalTime>59</TotalTime>
  <ScaleCrop>false</ScaleCrop>
  <LinksUpToDate>false</LinksUpToDate>
  <CharactersWithSpaces>1311</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2021-04-29T08:14:00Z</dcterms:created>
  <dc:creator>Trường Đặng</dc:creator>
  <cp:lastModifiedBy>Công Phu</cp:lastModifiedBy>
  <dcterms:modified xsi:type="dcterms:W3CDTF">2021-04-30T06:10:49Z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