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F295" w14:textId="594B8B59" w:rsidR="00EC0146" w:rsidRDefault="00207B05" w:rsidP="00207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B05">
        <w:rPr>
          <w:rFonts w:ascii="Times New Roman" w:hAnsi="Times New Roman" w:cs="Times New Roman"/>
          <w:b/>
          <w:bCs/>
          <w:sz w:val="40"/>
          <w:szCs w:val="40"/>
        </w:rPr>
        <w:t>Thuyết trình về Khỏi nghiệp quán cà phê với đầu tư 500tr</w:t>
      </w:r>
    </w:p>
    <w:p w14:paraId="422DC174" w14:textId="5C72E5AD" w:rsidR="00207B05" w:rsidRDefault="00207B05" w:rsidP="00207B05">
      <w:pPr>
        <w:ind w:left="-284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 w:rsidRPr="00207B05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Giới thiệu tổng quan</w:t>
      </w:r>
    </w:p>
    <w:p w14:paraId="2F5CED09" w14:textId="0E1366FC" w:rsidR="00207B05" w:rsidRDefault="00207B0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Lí do khởi nghiệp</w:t>
      </w:r>
    </w:p>
    <w:p w14:paraId="19628746" w14:textId="30AFECED" w:rsidR="00207B05" w:rsidRDefault="00207B0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275CE5">
        <w:rPr>
          <w:rFonts w:ascii="Times New Roman" w:hAnsi="Times New Roman" w:cs="Times New Roman"/>
          <w:sz w:val="24"/>
          <w:szCs w:val="24"/>
        </w:rPr>
        <w:t>Các thành viên tham gia</w:t>
      </w:r>
    </w:p>
    <w:p w14:paraId="02461A4E" w14:textId="2A0DF5C8" w:rsidR="00207B05" w:rsidRDefault="00207B05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07B05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Mô tả </w:t>
      </w:r>
      <w:r w:rsidRPr="00207B05">
        <w:rPr>
          <w:rFonts w:ascii="Times New Roman" w:hAnsi="Times New Roman" w:cs="Times New Roman"/>
          <w:b/>
          <w:bCs/>
          <w:sz w:val="36"/>
          <w:szCs w:val="36"/>
        </w:rPr>
        <w:t>cửa hàng</w:t>
      </w:r>
    </w:p>
    <w:p w14:paraId="749AB5E5" w14:textId="374E04AC" w:rsidR="00207B05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Giới thiệu của hàng</w:t>
      </w:r>
    </w:p>
    <w:p w14:paraId="471608C9" w14:textId="459BDDD2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Mục tiêu</w:t>
      </w:r>
    </w:p>
    <w:p w14:paraId="0799AC11" w14:textId="7EA08EB6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Tầm nhìn</w:t>
      </w:r>
    </w:p>
    <w:p w14:paraId="708FD2A7" w14:textId="78872B23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Sứ mệnh </w:t>
      </w:r>
    </w:p>
    <w:p w14:paraId="748EC7E3" w14:textId="0ED69BE5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Gía trị cốt lõi </w:t>
      </w:r>
    </w:p>
    <w:p w14:paraId="5A274E6C" w14:textId="09CE7E17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2.6 Tổ chức và nhân sự</w:t>
      </w:r>
    </w:p>
    <w:p w14:paraId="51C7FEA3" w14:textId="6EF7C23D" w:rsidR="005E694F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5E694F">
        <w:rPr>
          <w:rFonts w:ascii="Times New Roman" w:hAnsi="Times New Roman" w:cs="Times New Roman"/>
          <w:b/>
          <w:bCs/>
          <w:sz w:val="36"/>
          <w:szCs w:val="36"/>
        </w:rPr>
        <w:t>3. Mô tả sản phẩm và hoạt động kinh doanh</w:t>
      </w:r>
    </w:p>
    <w:p w14:paraId="31E3929A" w14:textId="62C11006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Địa điểm kinh doanh</w:t>
      </w:r>
    </w:p>
    <w:p w14:paraId="2390AEE4" w14:textId="5EEE316F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Sơ đồ đến quán</w:t>
      </w:r>
    </w:p>
    <w:p w14:paraId="72EB5560" w14:textId="44737234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Khách hàng</w:t>
      </w:r>
    </w:p>
    <w:p w14:paraId="1BF114F4" w14:textId="020BB094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Sản phẩm</w:t>
      </w:r>
    </w:p>
    <w:p w14:paraId="1581BC6A" w14:textId="5ECC1065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Phân tích tình hình xung quanh</w:t>
      </w:r>
    </w:p>
    <w:p w14:paraId="559DE854" w14:textId="25BF59BD" w:rsidR="005E694F" w:rsidRPr="00275CE5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>4. Phân tích thị trường</w:t>
      </w:r>
    </w:p>
    <w:p w14:paraId="38E26E51" w14:textId="2D5C7E62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Đánh giá thị trường</w:t>
      </w:r>
    </w:p>
    <w:p w14:paraId="50693E35" w14:textId="1A9627C2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Mục tiêu</w:t>
      </w:r>
    </w:p>
    <w:p w14:paraId="0D7FF8C0" w14:textId="53E530EE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Đối thủ cạnh tranh</w:t>
      </w:r>
    </w:p>
    <w:p w14:paraId="1A92F62D" w14:textId="0BB6946F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Vị trí cạnh tranh</w:t>
      </w:r>
    </w:p>
    <w:p w14:paraId="76692423" w14:textId="48354FA0" w:rsidR="005E694F" w:rsidRPr="00275CE5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>5. ChiẾN lược và marketing</w:t>
      </w:r>
    </w:p>
    <w:p w14:paraId="403C82C5" w14:textId="5CA0EDC3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Chiến lược kinh doanh tổng thể</w:t>
      </w:r>
    </w:p>
    <w:p w14:paraId="24CE3353" w14:textId="2FADA707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Chiến lược quảng cáo</w:t>
      </w:r>
    </w:p>
    <w:p w14:paraId="33ED8206" w14:textId="4B21C68E" w:rsidR="005E694F" w:rsidRPr="00275CE5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 xml:space="preserve">6. Kế hoạch hình thành và phát triển quán </w:t>
      </w:r>
    </w:p>
    <w:p w14:paraId="69CB1F75" w14:textId="76E84FF1" w:rsidR="005E694F" w:rsidRPr="00275CE5" w:rsidRDefault="005E694F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Kế hoạch quản lý</w:t>
      </w:r>
    </w:p>
    <w:p w14:paraId="494FCAD5" w14:textId="7EAA5778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Vốn</w:t>
      </w:r>
    </w:p>
    <w:p w14:paraId="67EA90CD" w14:textId="60EC070B" w:rsidR="005E694F" w:rsidRDefault="005E694F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</w:t>
      </w:r>
      <w:r w:rsidR="00275CE5">
        <w:rPr>
          <w:rFonts w:ascii="Times New Roman" w:hAnsi="Times New Roman" w:cs="Times New Roman"/>
          <w:sz w:val="24"/>
          <w:szCs w:val="24"/>
        </w:rPr>
        <w:t xml:space="preserve"> Cơ cấu tổ chức</w:t>
      </w:r>
    </w:p>
    <w:p w14:paraId="59D70C2F" w14:textId="53D0117F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 Lương và thưởng, hỗ trợ khác</w:t>
      </w:r>
    </w:p>
    <w:p w14:paraId="703C25FA" w14:textId="3E43525D" w:rsidR="00275CE5" w:rsidRPr="00275CE5" w:rsidRDefault="00275CE5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>8. Kế hoạch tài chính</w:t>
      </w:r>
    </w:p>
    <w:p w14:paraId="37BB7C3F" w14:textId="3CF0CA81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8.1 Khấu hao thiết bị </w:t>
      </w:r>
      <w:proofErr w:type="gramStart"/>
      <w:r>
        <w:rPr>
          <w:rFonts w:ascii="Times New Roman" w:hAnsi="Times New Roman" w:cs="Times New Roman"/>
          <w:sz w:val="24"/>
          <w:szCs w:val="24"/>
        </w:rPr>
        <w:t>( bảng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 phí)</w:t>
      </w:r>
    </w:p>
    <w:p w14:paraId="7C959113" w14:textId="627AD519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 Doanh thu 1 tháng</w:t>
      </w:r>
    </w:p>
    <w:p w14:paraId="1D4E1892" w14:textId="0A74F6C4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 Chi phí 1 thags</w:t>
      </w:r>
    </w:p>
    <w:p w14:paraId="442B7121" w14:textId="696828ED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8.4 Lợi nhuận</w:t>
      </w:r>
    </w:p>
    <w:p w14:paraId="5BF6EB7B" w14:textId="53A2418C" w:rsidR="00275CE5" w:rsidRPr="00275CE5" w:rsidRDefault="00275CE5" w:rsidP="00207B05">
      <w:pPr>
        <w:ind w:left="-284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75CE5">
        <w:rPr>
          <w:rFonts w:ascii="Times New Roman" w:hAnsi="Times New Roman" w:cs="Times New Roman"/>
          <w:b/>
          <w:bCs/>
          <w:sz w:val="36"/>
          <w:szCs w:val="36"/>
        </w:rPr>
        <w:t>9. Rủi ro và những cải tiến để nâng cao hiệu quả KD</w:t>
      </w:r>
    </w:p>
    <w:p w14:paraId="12B96749" w14:textId="1F6C548E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 Rủi ro</w:t>
      </w:r>
    </w:p>
    <w:p w14:paraId="19F49970" w14:textId="17BB2542" w:rsidR="00275CE5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 Biện pháp hạn chế</w:t>
      </w:r>
    </w:p>
    <w:p w14:paraId="01910E9A" w14:textId="0FB69921" w:rsidR="00275CE5" w:rsidRPr="005E694F" w:rsidRDefault="00275CE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</w:p>
    <w:p w14:paraId="66E9919E" w14:textId="77777777" w:rsidR="00207B05" w:rsidRPr="00207B05" w:rsidRDefault="00207B05" w:rsidP="00207B05">
      <w:pPr>
        <w:ind w:left="-284"/>
        <w:jc w:val="left"/>
        <w:rPr>
          <w:rFonts w:ascii="Times New Roman" w:hAnsi="Times New Roman" w:cs="Times New Roman"/>
          <w:sz w:val="24"/>
          <w:szCs w:val="24"/>
        </w:rPr>
      </w:pPr>
    </w:p>
    <w:sectPr w:rsidR="00207B05" w:rsidRPr="00207B05" w:rsidSect="00207B05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05"/>
    <w:rsid w:val="00207B05"/>
    <w:rsid w:val="00275CE5"/>
    <w:rsid w:val="002B6143"/>
    <w:rsid w:val="002D77ED"/>
    <w:rsid w:val="005E694F"/>
    <w:rsid w:val="00726C94"/>
    <w:rsid w:val="00E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425"/>
  <w15:chartTrackingRefBased/>
  <w15:docId w15:val="{EFC4EF57-FFC5-4A2D-8E92-1E260F0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Danh</dc:creator>
  <cp:keywords/>
  <dc:description/>
  <cp:lastModifiedBy>Nguyễn Thành Danh</cp:lastModifiedBy>
  <cp:revision>2</cp:revision>
  <dcterms:created xsi:type="dcterms:W3CDTF">2023-10-05T14:12:00Z</dcterms:created>
  <dcterms:modified xsi:type="dcterms:W3CDTF">2023-10-05T14:12:00Z</dcterms:modified>
</cp:coreProperties>
</file>