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9DC2" w14:textId="3B2EE325" w:rsidR="00585F82" w:rsidRDefault="00585F82" w:rsidP="00585F82">
      <w:pPr>
        <w:pStyle w:val="ListParagraph"/>
        <w:numPr>
          <w:ilvl w:val="0"/>
          <w:numId w:val="1"/>
        </w:numPr>
      </w:pPr>
      <w:r>
        <w:t>Giới thiệu đề tài</w:t>
      </w:r>
    </w:p>
    <w:p w14:paraId="10CCE02E" w14:textId="6C66A136" w:rsidR="00585F82" w:rsidRDefault="00F765B5" w:rsidP="00585F82">
      <w:pPr>
        <w:pStyle w:val="ListParagraph"/>
        <w:numPr>
          <w:ilvl w:val="1"/>
          <w:numId w:val="1"/>
        </w:numPr>
      </w:pPr>
      <w:r>
        <w:t>Khó khăn khi quản lý công việc dự án</w:t>
      </w:r>
    </w:p>
    <w:p w14:paraId="1D814C94" w14:textId="1A9BE3F9" w:rsidR="00F765B5" w:rsidRDefault="00F765B5" w:rsidP="00F765B5">
      <w:pPr>
        <w:pStyle w:val="ListParagraph"/>
        <w:numPr>
          <w:ilvl w:val="0"/>
          <w:numId w:val="2"/>
        </w:numPr>
      </w:pPr>
      <w:r>
        <w:t xml:space="preserve">Lập kế hoạch dự án hoàn toàn dựa vào kinh nghiệm bản thân nhà quản lý. </w:t>
      </w:r>
      <w:r w:rsidR="00977484">
        <w:t>Lập kế hoạch là bước vô cùng quan trọng và thiết yếu của mỗi dự án. Nó cho thấy những thông số của dự án như tiến độ dự kiến, chi phí và ngân sách dự kiến, các bên tham gia dự án. Thậm chí nếu dự án được lập kế hoạch chi tiết và tỉ mỉ hơn, nó còn cho thấy nguồn lực của mỗi công việc (task) trong dự án. Tuy nhiên, việc phân bố công việc và phân bố nguồn lực cho công việc nói riêng và dự án nói chung đều dựa vào kinh nghiệm của nhà quản lý. Người quản lý thâm niên hơn sẽ có những giải pháp và phương án để giảm thiểu nguồn lực mà vẫn đạt hiệu quả tối đa.</w:t>
      </w:r>
    </w:p>
    <w:p w14:paraId="37256E63" w14:textId="3C8244F9" w:rsidR="00BC0FB1" w:rsidRDefault="00977484" w:rsidP="003F6092">
      <w:pPr>
        <w:pStyle w:val="ListParagraph"/>
        <w:numPr>
          <w:ilvl w:val="0"/>
          <w:numId w:val="2"/>
        </w:numPr>
      </w:pPr>
      <w:r>
        <w:t>Đánh giá công việc và đánh giá thành viên dự án chưa</w:t>
      </w:r>
      <w:r w:rsidR="00BC0FB1">
        <w:t xml:space="preserve"> tự động và bao quát nhiều yếu tố</w:t>
      </w:r>
      <w:r>
        <w:t xml:space="preserve">. Việc đánh giá là quan trọng bởi nó quyết định đến chất lượng của dự án, đồng thời là căn cứ để trả lương cho thành viên dự án và bàn giao kết quả với khách hàng. Tuy nhiên, việc đưa ra mô hình và công thức cho các loại đánh giá trên khá phức tạp do phụ thuộc vào nhiều yếu tố như: tiến độ, chi phí, chất lượng công việc, chuyên cần, phân bố thời gian làm việc, v.v. Các doanh nghiệp hiện tại thường đánh giá nhân viên qua các phiếu khảo sát cá nhân (surveys) hoặc </w:t>
      </w:r>
      <w:r w:rsidR="00BC0FB1">
        <w:t>tuỳ theo từng nhà quản trị mà đánh giá cho nhân viên. Điều đó khiến cho việc đánh giá không đồng nhất + mất nhiều thời gian do đánh giá bằng tay + chưa bao quát nhiều yếu tố định lượng mà dựa theo cảm tính.</w:t>
      </w:r>
    </w:p>
    <w:p w14:paraId="05D2AF48" w14:textId="58290714" w:rsidR="00BC0FB1" w:rsidRDefault="00BC0FB1" w:rsidP="00F765B5">
      <w:pPr>
        <w:pStyle w:val="ListParagraph"/>
        <w:numPr>
          <w:ilvl w:val="0"/>
          <w:numId w:val="2"/>
        </w:numPr>
      </w:pPr>
      <w:r>
        <w:t>Yêu cầu thay đổi phát sinh trong dự án chưa có yếu tố định lượng. Dự án sau khi lập kế hoạch, khi đi vào triển khai luôn luôn sẽ có đổi mới (change-requests). Việc lưu vết và truy vết change requests là 1 yếu tố</w:t>
      </w:r>
      <w:r w:rsidR="00B979D9">
        <w:t xml:space="preserve"> quan trọng bởi dự án có bất kì thay đổi gì đều cần ghi lại, để sau này làm bằng chứng (evidence) khi nói chuyện với khách hàng hoặc ngay với team trong dự án.</w:t>
      </w:r>
      <w:r>
        <w:t xml:space="preserve"> </w:t>
      </w:r>
      <w:r w:rsidR="00B979D9">
        <w:t>Bên cạnh đó,</w:t>
      </w:r>
      <w:r>
        <w:t xml:space="preserve"> change request ấy sẽ t</w:t>
      </w:r>
      <w:r w:rsidR="00B979D9">
        <w:t xml:space="preserve">ác động như thế nào tới các </w:t>
      </w:r>
      <w:r>
        <w:t>thông số</w:t>
      </w:r>
      <w:r w:rsidR="00B979D9">
        <w:t xml:space="preserve"> của dự án cũng là 1 câu hỏi mà nhà quản trị cần quan tâm</w:t>
      </w:r>
      <w:r>
        <w:t>.</w:t>
      </w:r>
      <w:r w:rsidR="00B979D9">
        <w:t xml:space="preserve"> Nếu change-request ấy không có tham số định lượng của trạng thái trước-sau khi phê duyệt thì nhà quản trị phải dựa hoàn toàn vào kinh nghiệm của bản thân khi xem xét phê duyệt hoặc từ chối change-request.</w:t>
      </w:r>
    </w:p>
    <w:p w14:paraId="135937AD" w14:textId="47724CBE" w:rsidR="00F765B5" w:rsidRDefault="00F765B5" w:rsidP="00B979D9">
      <w:pPr>
        <w:pStyle w:val="ListParagraph"/>
        <w:numPr>
          <w:ilvl w:val="1"/>
          <w:numId w:val="1"/>
        </w:numPr>
      </w:pPr>
      <w:r>
        <w:t>Hiện trạng</w:t>
      </w:r>
    </w:p>
    <w:p w14:paraId="06F6F8E8" w14:textId="1B60B07F" w:rsidR="00B979D9" w:rsidRDefault="00B979D9" w:rsidP="00B9463B">
      <w:pPr>
        <w:pStyle w:val="ListParagraph"/>
        <w:numPr>
          <w:ilvl w:val="0"/>
          <w:numId w:val="2"/>
        </w:numPr>
      </w:pPr>
      <w:r>
        <w:t>Bảng trong báo cáo</w:t>
      </w:r>
    </w:p>
    <w:p w14:paraId="675FCAA1" w14:textId="463D99AB" w:rsidR="00B9463B" w:rsidRDefault="00B9463B" w:rsidP="00B9463B">
      <w:pPr>
        <w:pStyle w:val="ListParagraph"/>
        <w:numPr>
          <w:ilvl w:val="0"/>
          <w:numId w:val="2"/>
        </w:numPr>
      </w:pPr>
      <w:r>
        <w:t>Nhớ phải nói là tích hợp vào hệ thống DXClan</w:t>
      </w:r>
    </w:p>
    <w:p w14:paraId="0A460628" w14:textId="49605458" w:rsidR="00F765B5" w:rsidRDefault="00F765B5" w:rsidP="00F765B5">
      <w:pPr>
        <w:pStyle w:val="ListParagraph"/>
        <w:numPr>
          <w:ilvl w:val="1"/>
          <w:numId w:val="1"/>
        </w:numPr>
      </w:pPr>
      <w:r>
        <w:t>Giới thiệu hệ thống DXClan</w:t>
      </w:r>
    </w:p>
    <w:p w14:paraId="41169036" w14:textId="0CD41C4B" w:rsidR="00585F82" w:rsidRDefault="00585F82" w:rsidP="00585F82">
      <w:pPr>
        <w:pStyle w:val="ListParagraph"/>
        <w:numPr>
          <w:ilvl w:val="0"/>
          <w:numId w:val="1"/>
        </w:numPr>
      </w:pPr>
      <w:r>
        <w:t>Công nghệ sử dụng</w:t>
      </w:r>
    </w:p>
    <w:p w14:paraId="404E2C02" w14:textId="5FE8770E" w:rsidR="00585F82" w:rsidRDefault="00122CBE" w:rsidP="00122CBE">
      <w:pPr>
        <w:pStyle w:val="ListParagraph"/>
        <w:ind w:left="792"/>
      </w:pPr>
      <w:r>
        <w:t xml:space="preserve">Tự </w:t>
      </w:r>
      <w:r w:rsidR="00A64D67">
        <w:t>trình bày</w:t>
      </w:r>
    </w:p>
    <w:p w14:paraId="4948AFEF" w14:textId="11FB1C80" w:rsidR="00585F82" w:rsidRDefault="00585F82" w:rsidP="00585F82">
      <w:pPr>
        <w:pStyle w:val="ListParagraph"/>
        <w:numPr>
          <w:ilvl w:val="0"/>
          <w:numId w:val="1"/>
        </w:numPr>
      </w:pPr>
      <w:r>
        <w:t>Thiết kế và xây dựng</w:t>
      </w:r>
    </w:p>
    <w:p w14:paraId="698110D2" w14:textId="48AE9696" w:rsidR="00585F82" w:rsidRDefault="00122CBE" w:rsidP="00585F82">
      <w:pPr>
        <w:pStyle w:val="ListParagraph"/>
        <w:numPr>
          <w:ilvl w:val="1"/>
          <w:numId w:val="1"/>
        </w:numPr>
      </w:pPr>
      <w:r>
        <w:t>Biểu đồ UC tổng quan</w:t>
      </w:r>
    </w:p>
    <w:p w14:paraId="6CD3CAB0" w14:textId="0BF841C9" w:rsidR="00206BA4" w:rsidRDefault="00206BA4" w:rsidP="00585F82">
      <w:pPr>
        <w:pStyle w:val="ListParagraph"/>
        <w:numPr>
          <w:ilvl w:val="1"/>
          <w:numId w:val="1"/>
        </w:numPr>
      </w:pPr>
      <w:r>
        <w:t>Sơ đồ thực thể liên kết</w:t>
      </w:r>
    </w:p>
    <w:p w14:paraId="198A4A40" w14:textId="6F952B64" w:rsidR="00206BA4" w:rsidRDefault="008762A8" w:rsidP="00206BA4">
      <w:pPr>
        <w:pStyle w:val="ListParagraph"/>
        <w:numPr>
          <w:ilvl w:val="1"/>
          <w:numId w:val="1"/>
        </w:numPr>
      </w:pPr>
      <w:r>
        <w:t>Kiến trúc tổng quan hệ thống</w:t>
      </w:r>
    </w:p>
    <w:p w14:paraId="026FCB6E" w14:textId="6B4B3EFE" w:rsidR="008762A8" w:rsidRDefault="00206BA4" w:rsidP="00585F82">
      <w:pPr>
        <w:pStyle w:val="ListParagraph"/>
        <w:numPr>
          <w:ilvl w:val="1"/>
          <w:numId w:val="1"/>
        </w:numPr>
      </w:pPr>
      <w:r>
        <w:t>Thống kê kết quả xây dựng</w:t>
      </w:r>
    </w:p>
    <w:p w14:paraId="3F8510D0" w14:textId="1330A069" w:rsidR="00585F82" w:rsidRDefault="00585F82" w:rsidP="000F0A8B">
      <w:pPr>
        <w:pStyle w:val="ListParagraph"/>
        <w:numPr>
          <w:ilvl w:val="0"/>
          <w:numId w:val="1"/>
        </w:numPr>
      </w:pPr>
      <w:r>
        <w:t>Đóng góp nổi bật</w:t>
      </w:r>
    </w:p>
    <w:p w14:paraId="5FF46341" w14:textId="0ED992B5" w:rsidR="00585F82" w:rsidRDefault="00585F82" w:rsidP="00585F82">
      <w:pPr>
        <w:pStyle w:val="ListParagraph"/>
        <w:numPr>
          <w:ilvl w:val="1"/>
          <w:numId w:val="1"/>
        </w:numPr>
      </w:pPr>
      <w:r>
        <w:t>Thuật toán đề xuất thoả hiệp chi phí – thời gian</w:t>
      </w:r>
    </w:p>
    <w:p w14:paraId="4BDDF3B5" w14:textId="7FFB106E" w:rsidR="00585F82" w:rsidRDefault="00585F82" w:rsidP="00585F82">
      <w:pPr>
        <w:pStyle w:val="ListParagraph"/>
        <w:numPr>
          <w:ilvl w:val="2"/>
          <w:numId w:val="1"/>
        </w:numPr>
      </w:pPr>
      <w:r>
        <w:t xml:space="preserve"> Biểu đồ CPM</w:t>
      </w:r>
    </w:p>
    <w:p w14:paraId="5F73FD22" w14:textId="04FA538F" w:rsidR="00816071" w:rsidRDefault="00B453C3" w:rsidP="00816071">
      <w:pPr>
        <w:pStyle w:val="ListParagraph"/>
        <w:numPr>
          <w:ilvl w:val="0"/>
          <w:numId w:val="2"/>
        </w:numPr>
      </w:pPr>
      <w:r>
        <w:t>1 dự án là 1 danh sách công việc, sắp xếp theo trình tự tuyến tính thời gian. Công việc này ở thời điểm này với khoảng thời gian a’, công việc kia ở thời điểm kia trong khoảng thời gian b’</w:t>
      </w:r>
      <w:r w:rsidR="00816071">
        <w:t xml:space="preserve">. Biểu đồ CPM của 1 dự án là 1 đồ thị dạng lưới được tạo ra từ danh sách các công việc, </w:t>
      </w:r>
      <w:r w:rsidR="00816071">
        <w:lastRenderedPageBreak/>
        <w:t>với mỗi nút (node) là một công việc. 1 node sẽ có cấu tạo như sau</w:t>
      </w:r>
      <w:r w:rsidR="00D91733">
        <w:t xml:space="preserve"> (cấu tạo có thể thiết kế khác tuỳ dự án và tuỳ nhà quản lý, tuy nhiên cơ bản sẽ gồm các trường này)</w:t>
      </w:r>
      <w:r w:rsidR="00816071">
        <w:t>:</w:t>
      </w:r>
      <w:r w:rsidR="00816071">
        <w:br/>
      </w:r>
      <w:r w:rsidR="00816071" w:rsidRPr="007E1051">
        <w:rPr>
          <w:noProof/>
        </w:rPr>
        <w:drawing>
          <wp:inline distT="0" distB="0" distL="0" distR="0" wp14:anchorId="29C0642D" wp14:editId="54CFDE66">
            <wp:extent cx="4476750" cy="2493031"/>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2682" cy="2501903"/>
                    </a:xfrm>
                    <a:prstGeom prst="rect">
                      <a:avLst/>
                    </a:prstGeom>
                  </pic:spPr>
                </pic:pic>
              </a:graphicData>
            </a:graphic>
          </wp:inline>
        </w:drawing>
      </w:r>
    </w:p>
    <w:p w14:paraId="01B158CF" w14:textId="33B173AF" w:rsidR="007F426C" w:rsidRDefault="007F426C" w:rsidP="00816071">
      <w:pPr>
        <w:pStyle w:val="ListParagraph"/>
        <w:numPr>
          <w:ilvl w:val="0"/>
          <w:numId w:val="2"/>
        </w:numPr>
      </w:pPr>
      <w:r>
        <w:t>Ta có bảng danh sách các công việc dự án như sau:</w:t>
      </w:r>
    </w:p>
    <w:tbl>
      <w:tblPr>
        <w:tblW w:w="8539" w:type="dxa"/>
        <w:jc w:val="center"/>
        <w:tblBorders>
          <w:top w:val="single" w:sz="4" w:space="0" w:color="7F7F7F"/>
          <w:bottom w:val="single" w:sz="4" w:space="0" w:color="7F7F7F"/>
        </w:tblBorders>
        <w:tblLayout w:type="fixed"/>
        <w:tblLook w:val="0400" w:firstRow="0" w:lastRow="0" w:firstColumn="0" w:lastColumn="0" w:noHBand="0" w:noVBand="1"/>
      </w:tblPr>
      <w:tblGrid>
        <w:gridCol w:w="1310"/>
        <w:gridCol w:w="1984"/>
        <w:gridCol w:w="2410"/>
        <w:gridCol w:w="2835"/>
      </w:tblGrid>
      <w:tr w:rsidR="002B61DF" w14:paraId="732843CF" w14:textId="77777777" w:rsidTr="002B61DF">
        <w:trPr>
          <w:jc w:val="center"/>
        </w:trPr>
        <w:tc>
          <w:tcPr>
            <w:tcW w:w="1310" w:type="dxa"/>
            <w:tcBorders>
              <w:bottom w:val="single" w:sz="4" w:space="0" w:color="7F7F7F"/>
            </w:tcBorders>
            <w:shd w:val="clear" w:color="auto" w:fill="auto"/>
          </w:tcPr>
          <w:p w14:paraId="2B5ABAAC" w14:textId="77777777" w:rsidR="002B61DF" w:rsidRDefault="002B61DF" w:rsidP="00730969">
            <w:pPr>
              <w:spacing w:line="240" w:lineRule="auto"/>
              <w:rPr>
                <w:b/>
              </w:rPr>
            </w:pPr>
            <w:r>
              <w:rPr>
                <w:b/>
              </w:rPr>
              <w:t>Hoạt động</w:t>
            </w:r>
          </w:p>
        </w:tc>
        <w:tc>
          <w:tcPr>
            <w:tcW w:w="1984" w:type="dxa"/>
            <w:tcBorders>
              <w:bottom w:val="single" w:sz="4" w:space="0" w:color="7F7F7F"/>
            </w:tcBorders>
            <w:shd w:val="clear" w:color="auto" w:fill="auto"/>
          </w:tcPr>
          <w:p w14:paraId="52B81C5E" w14:textId="77777777" w:rsidR="002B61DF" w:rsidRDefault="002B61DF" w:rsidP="00730969">
            <w:pPr>
              <w:spacing w:line="240" w:lineRule="auto"/>
              <w:rPr>
                <w:b/>
              </w:rPr>
            </w:pPr>
            <w:r>
              <w:rPr>
                <w:b/>
              </w:rPr>
              <w:t>Mô tả</w:t>
            </w:r>
          </w:p>
        </w:tc>
        <w:tc>
          <w:tcPr>
            <w:tcW w:w="2410" w:type="dxa"/>
            <w:tcBorders>
              <w:bottom w:val="single" w:sz="4" w:space="0" w:color="7F7F7F"/>
            </w:tcBorders>
            <w:shd w:val="clear" w:color="auto" w:fill="auto"/>
          </w:tcPr>
          <w:p w14:paraId="7C2531B7" w14:textId="77777777" w:rsidR="002B61DF" w:rsidRDefault="002B61DF" w:rsidP="00730969">
            <w:pPr>
              <w:spacing w:line="240" w:lineRule="auto"/>
              <w:rPr>
                <w:b/>
              </w:rPr>
            </w:pPr>
            <w:r>
              <w:rPr>
                <w:b/>
              </w:rPr>
              <w:t>Hoạt động tiền nhiệm</w:t>
            </w:r>
          </w:p>
        </w:tc>
        <w:tc>
          <w:tcPr>
            <w:tcW w:w="2835" w:type="dxa"/>
            <w:tcBorders>
              <w:bottom w:val="single" w:sz="4" w:space="0" w:color="7F7F7F"/>
            </w:tcBorders>
            <w:shd w:val="clear" w:color="auto" w:fill="auto"/>
          </w:tcPr>
          <w:p w14:paraId="39F12514" w14:textId="77777777" w:rsidR="002B61DF" w:rsidRDefault="002B61DF" w:rsidP="00730969">
            <w:pPr>
              <w:spacing w:line="240" w:lineRule="auto"/>
              <w:rPr>
                <w:b/>
              </w:rPr>
            </w:pPr>
            <w:r>
              <w:rPr>
                <w:b/>
              </w:rPr>
              <w:t>Thời gian kỳ vọng (ngày)</w:t>
            </w:r>
          </w:p>
        </w:tc>
      </w:tr>
      <w:tr w:rsidR="002B61DF" w14:paraId="0E791045" w14:textId="77777777" w:rsidTr="002B61DF">
        <w:trPr>
          <w:jc w:val="center"/>
        </w:trPr>
        <w:tc>
          <w:tcPr>
            <w:tcW w:w="1310" w:type="dxa"/>
            <w:tcBorders>
              <w:top w:val="single" w:sz="4" w:space="0" w:color="7F7F7F"/>
              <w:bottom w:val="single" w:sz="4" w:space="0" w:color="7F7F7F"/>
            </w:tcBorders>
            <w:shd w:val="clear" w:color="auto" w:fill="auto"/>
          </w:tcPr>
          <w:p w14:paraId="6ABE4A57" w14:textId="77777777" w:rsidR="002B61DF" w:rsidRPr="00375CAE" w:rsidRDefault="002B61DF" w:rsidP="00730969">
            <w:pPr>
              <w:spacing w:line="240" w:lineRule="auto"/>
              <w:rPr>
                <w:bCs/>
              </w:rPr>
            </w:pPr>
            <w:r w:rsidRPr="00375CAE">
              <w:rPr>
                <w:bCs/>
              </w:rPr>
              <w:t>A</w:t>
            </w:r>
          </w:p>
        </w:tc>
        <w:tc>
          <w:tcPr>
            <w:tcW w:w="1984" w:type="dxa"/>
            <w:tcBorders>
              <w:top w:val="single" w:sz="4" w:space="0" w:color="7F7F7F"/>
              <w:bottom w:val="single" w:sz="4" w:space="0" w:color="7F7F7F"/>
            </w:tcBorders>
            <w:shd w:val="clear" w:color="auto" w:fill="auto"/>
          </w:tcPr>
          <w:p w14:paraId="2136EC69" w14:textId="77777777" w:rsidR="002B61DF" w:rsidRDefault="002B61DF" w:rsidP="00730969">
            <w:pPr>
              <w:spacing w:line="240" w:lineRule="auto"/>
            </w:pPr>
            <w:r>
              <w:t>Kiểm tra máy I</w:t>
            </w:r>
          </w:p>
        </w:tc>
        <w:tc>
          <w:tcPr>
            <w:tcW w:w="2410" w:type="dxa"/>
            <w:tcBorders>
              <w:top w:val="single" w:sz="4" w:space="0" w:color="7F7F7F"/>
              <w:bottom w:val="single" w:sz="4" w:space="0" w:color="7F7F7F"/>
            </w:tcBorders>
            <w:shd w:val="clear" w:color="auto" w:fill="auto"/>
          </w:tcPr>
          <w:p w14:paraId="531834D6" w14:textId="77777777" w:rsidR="002B61DF" w:rsidRDefault="002B61DF" w:rsidP="00730969">
            <w:pPr>
              <w:spacing w:line="240" w:lineRule="auto"/>
            </w:pPr>
            <w:r>
              <w:t>-</w:t>
            </w:r>
          </w:p>
        </w:tc>
        <w:tc>
          <w:tcPr>
            <w:tcW w:w="2835" w:type="dxa"/>
            <w:tcBorders>
              <w:top w:val="single" w:sz="4" w:space="0" w:color="7F7F7F"/>
              <w:bottom w:val="single" w:sz="4" w:space="0" w:color="7F7F7F"/>
            </w:tcBorders>
            <w:shd w:val="clear" w:color="auto" w:fill="auto"/>
          </w:tcPr>
          <w:p w14:paraId="62AFD486" w14:textId="77777777" w:rsidR="002B61DF" w:rsidRDefault="002B61DF" w:rsidP="00730969">
            <w:pPr>
              <w:spacing w:line="240" w:lineRule="auto"/>
            </w:pPr>
            <w:r>
              <w:t>7</w:t>
            </w:r>
          </w:p>
        </w:tc>
      </w:tr>
      <w:tr w:rsidR="002B61DF" w14:paraId="7769E7FD" w14:textId="77777777" w:rsidTr="002B61DF">
        <w:trPr>
          <w:jc w:val="center"/>
        </w:trPr>
        <w:tc>
          <w:tcPr>
            <w:tcW w:w="1310" w:type="dxa"/>
            <w:shd w:val="clear" w:color="auto" w:fill="auto"/>
          </w:tcPr>
          <w:p w14:paraId="5571D6A5" w14:textId="77777777" w:rsidR="002B61DF" w:rsidRPr="00375CAE" w:rsidRDefault="002B61DF" w:rsidP="00730969">
            <w:pPr>
              <w:spacing w:line="240" w:lineRule="auto"/>
              <w:rPr>
                <w:bCs/>
              </w:rPr>
            </w:pPr>
            <w:r w:rsidRPr="00375CAE">
              <w:rPr>
                <w:bCs/>
              </w:rPr>
              <w:t>B</w:t>
            </w:r>
          </w:p>
        </w:tc>
        <w:tc>
          <w:tcPr>
            <w:tcW w:w="1984" w:type="dxa"/>
            <w:shd w:val="clear" w:color="auto" w:fill="auto"/>
          </w:tcPr>
          <w:p w14:paraId="0B445EE5" w14:textId="77777777" w:rsidR="002B61DF" w:rsidRDefault="002B61DF" w:rsidP="00730969">
            <w:pPr>
              <w:spacing w:line="240" w:lineRule="auto"/>
            </w:pPr>
            <w:r>
              <w:t>Điều chỉnh máy I</w:t>
            </w:r>
          </w:p>
        </w:tc>
        <w:tc>
          <w:tcPr>
            <w:tcW w:w="2410" w:type="dxa"/>
            <w:shd w:val="clear" w:color="auto" w:fill="auto"/>
          </w:tcPr>
          <w:p w14:paraId="58F940B2" w14:textId="77777777" w:rsidR="002B61DF" w:rsidRDefault="002B61DF" w:rsidP="00730969">
            <w:pPr>
              <w:spacing w:line="240" w:lineRule="auto"/>
            </w:pPr>
            <w:r>
              <w:t>A</w:t>
            </w:r>
          </w:p>
        </w:tc>
        <w:tc>
          <w:tcPr>
            <w:tcW w:w="2835" w:type="dxa"/>
            <w:shd w:val="clear" w:color="auto" w:fill="auto"/>
          </w:tcPr>
          <w:p w14:paraId="6D33CDC5" w14:textId="77777777" w:rsidR="002B61DF" w:rsidRDefault="002B61DF" w:rsidP="00730969">
            <w:pPr>
              <w:spacing w:line="240" w:lineRule="auto"/>
            </w:pPr>
            <w:r>
              <w:t>3</w:t>
            </w:r>
          </w:p>
        </w:tc>
      </w:tr>
      <w:tr w:rsidR="002B61DF" w14:paraId="00F93167" w14:textId="77777777" w:rsidTr="002B61DF">
        <w:trPr>
          <w:jc w:val="center"/>
        </w:trPr>
        <w:tc>
          <w:tcPr>
            <w:tcW w:w="1310" w:type="dxa"/>
            <w:tcBorders>
              <w:top w:val="single" w:sz="4" w:space="0" w:color="7F7F7F"/>
              <w:bottom w:val="single" w:sz="4" w:space="0" w:color="7F7F7F"/>
            </w:tcBorders>
            <w:shd w:val="clear" w:color="auto" w:fill="auto"/>
          </w:tcPr>
          <w:p w14:paraId="34F5C4A1" w14:textId="77777777" w:rsidR="002B61DF" w:rsidRPr="00375CAE" w:rsidRDefault="002B61DF" w:rsidP="00730969">
            <w:pPr>
              <w:spacing w:line="240" w:lineRule="auto"/>
              <w:rPr>
                <w:bCs/>
              </w:rPr>
            </w:pPr>
            <w:r w:rsidRPr="00375CAE">
              <w:rPr>
                <w:bCs/>
              </w:rPr>
              <w:t>C</w:t>
            </w:r>
          </w:p>
        </w:tc>
        <w:tc>
          <w:tcPr>
            <w:tcW w:w="1984" w:type="dxa"/>
            <w:tcBorders>
              <w:top w:val="single" w:sz="4" w:space="0" w:color="7F7F7F"/>
              <w:bottom w:val="single" w:sz="4" w:space="0" w:color="7F7F7F"/>
            </w:tcBorders>
            <w:shd w:val="clear" w:color="auto" w:fill="auto"/>
          </w:tcPr>
          <w:p w14:paraId="538527BC" w14:textId="77777777" w:rsidR="002B61DF" w:rsidRDefault="002B61DF" w:rsidP="00730969">
            <w:pPr>
              <w:spacing w:line="240" w:lineRule="auto"/>
            </w:pPr>
            <w:r>
              <w:t>Kiểm tra máy II</w:t>
            </w:r>
          </w:p>
        </w:tc>
        <w:tc>
          <w:tcPr>
            <w:tcW w:w="2410" w:type="dxa"/>
            <w:tcBorders>
              <w:top w:val="single" w:sz="4" w:space="0" w:color="7F7F7F"/>
              <w:bottom w:val="single" w:sz="4" w:space="0" w:color="7F7F7F"/>
            </w:tcBorders>
            <w:shd w:val="clear" w:color="auto" w:fill="auto"/>
          </w:tcPr>
          <w:p w14:paraId="36522992" w14:textId="77777777" w:rsidR="002B61DF" w:rsidRDefault="002B61DF" w:rsidP="00730969">
            <w:pPr>
              <w:spacing w:line="240" w:lineRule="auto"/>
            </w:pPr>
            <w:r>
              <w:t>-</w:t>
            </w:r>
          </w:p>
        </w:tc>
        <w:tc>
          <w:tcPr>
            <w:tcW w:w="2835" w:type="dxa"/>
            <w:tcBorders>
              <w:top w:val="single" w:sz="4" w:space="0" w:color="7F7F7F"/>
              <w:bottom w:val="single" w:sz="4" w:space="0" w:color="7F7F7F"/>
            </w:tcBorders>
            <w:shd w:val="clear" w:color="auto" w:fill="auto"/>
          </w:tcPr>
          <w:p w14:paraId="09118A74" w14:textId="77777777" w:rsidR="002B61DF" w:rsidRDefault="002B61DF" w:rsidP="00730969">
            <w:pPr>
              <w:spacing w:line="240" w:lineRule="auto"/>
            </w:pPr>
            <w:r>
              <w:t>6</w:t>
            </w:r>
          </w:p>
        </w:tc>
      </w:tr>
      <w:tr w:rsidR="002B61DF" w14:paraId="11875C14" w14:textId="77777777" w:rsidTr="002B61DF">
        <w:trPr>
          <w:jc w:val="center"/>
        </w:trPr>
        <w:tc>
          <w:tcPr>
            <w:tcW w:w="1310" w:type="dxa"/>
            <w:tcBorders>
              <w:top w:val="single" w:sz="4" w:space="0" w:color="7F7F7F"/>
              <w:bottom w:val="single" w:sz="4" w:space="0" w:color="7F7F7F"/>
            </w:tcBorders>
            <w:shd w:val="clear" w:color="auto" w:fill="auto"/>
          </w:tcPr>
          <w:p w14:paraId="72E8E4CD" w14:textId="77777777" w:rsidR="002B61DF" w:rsidRPr="00375CAE" w:rsidRDefault="002B61DF" w:rsidP="00730969">
            <w:pPr>
              <w:spacing w:line="240" w:lineRule="auto"/>
              <w:rPr>
                <w:bCs/>
              </w:rPr>
            </w:pPr>
            <w:r w:rsidRPr="00375CAE">
              <w:rPr>
                <w:bCs/>
              </w:rPr>
              <w:t>D</w:t>
            </w:r>
          </w:p>
        </w:tc>
        <w:tc>
          <w:tcPr>
            <w:tcW w:w="1984" w:type="dxa"/>
            <w:tcBorders>
              <w:top w:val="single" w:sz="4" w:space="0" w:color="7F7F7F"/>
              <w:bottom w:val="single" w:sz="4" w:space="0" w:color="7F7F7F"/>
            </w:tcBorders>
            <w:shd w:val="clear" w:color="auto" w:fill="auto"/>
          </w:tcPr>
          <w:p w14:paraId="6B9E8901" w14:textId="77777777" w:rsidR="002B61DF" w:rsidRDefault="002B61DF" w:rsidP="00730969">
            <w:pPr>
              <w:spacing w:line="240" w:lineRule="auto"/>
            </w:pPr>
            <w:r>
              <w:t>Điều chỉnh máy II</w:t>
            </w:r>
          </w:p>
        </w:tc>
        <w:tc>
          <w:tcPr>
            <w:tcW w:w="2410" w:type="dxa"/>
            <w:tcBorders>
              <w:top w:val="single" w:sz="4" w:space="0" w:color="7F7F7F"/>
              <w:bottom w:val="single" w:sz="4" w:space="0" w:color="7F7F7F"/>
            </w:tcBorders>
            <w:shd w:val="clear" w:color="auto" w:fill="auto"/>
          </w:tcPr>
          <w:p w14:paraId="3BFACC65" w14:textId="77777777" w:rsidR="002B61DF" w:rsidRDefault="002B61DF" w:rsidP="00730969">
            <w:pPr>
              <w:spacing w:line="240" w:lineRule="auto"/>
            </w:pPr>
            <w:r>
              <w:t>C</w:t>
            </w:r>
          </w:p>
        </w:tc>
        <w:tc>
          <w:tcPr>
            <w:tcW w:w="2835" w:type="dxa"/>
            <w:tcBorders>
              <w:top w:val="single" w:sz="4" w:space="0" w:color="7F7F7F"/>
              <w:bottom w:val="single" w:sz="4" w:space="0" w:color="7F7F7F"/>
            </w:tcBorders>
            <w:shd w:val="clear" w:color="auto" w:fill="auto"/>
          </w:tcPr>
          <w:p w14:paraId="1F802139" w14:textId="77777777" w:rsidR="002B61DF" w:rsidRDefault="002B61DF" w:rsidP="00730969">
            <w:pPr>
              <w:spacing w:line="240" w:lineRule="auto"/>
            </w:pPr>
            <w:r>
              <w:t>3</w:t>
            </w:r>
          </w:p>
        </w:tc>
      </w:tr>
      <w:tr w:rsidR="002B61DF" w14:paraId="3752FF98" w14:textId="77777777" w:rsidTr="002B61DF">
        <w:trPr>
          <w:jc w:val="center"/>
        </w:trPr>
        <w:tc>
          <w:tcPr>
            <w:tcW w:w="1310" w:type="dxa"/>
            <w:tcBorders>
              <w:top w:val="single" w:sz="4" w:space="0" w:color="7F7F7F"/>
            </w:tcBorders>
            <w:shd w:val="clear" w:color="auto" w:fill="auto"/>
          </w:tcPr>
          <w:p w14:paraId="10E432FA" w14:textId="77777777" w:rsidR="002B61DF" w:rsidRPr="00375CAE" w:rsidRDefault="002B61DF" w:rsidP="00730969">
            <w:pPr>
              <w:spacing w:line="240" w:lineRule="auto"/>
              <w:rPr>
                <w:bCs/>
              </w:rPr>
            </w:pPr>
            <w:r w:rsidRPr="00375CAE">
              <w:rPr>
                <w:bCs/>
              </w:rPr>
              <w:t>E</w:t>
            </w:r>
          </w:p>
        </w:tc>
        <w:tc>
          <w:tcPr>
            <w:tcW w:w="1984" w:type="dxa"/>
            <w:tcBorders>
              <w:top w:val="single" w:sz="4" w:space="0" w:color="7F7F7F"/>
            </w:tcBorders>
            <w:shd w:val="clear" w:color="auto" w:fill="auto"/>
          </w:tcPr>
          <w:p w14:paraId="1D844DC8" w14:textId="77777777" w:rsidR="002B61DF" w:rsidRDefault="002B61DF" w:rsidP="00730969">
            <w:pPr>
              <w:spacing w:line="240" w:lineRule="auto"/>
            </w:pPr>
            <w:r>
              <w:t>Hệ thống kiểm tra</w:t>
            </w:r>
          </w:p>
        </w:tc>
        <w:tc>
          <w:tcPr>
            <w:tcW w:w="2410" w:type="dxa"/>
            <w:tcBorders>
              <w:top w:val="single" w:sz="4" w:space="0" w:color="7F7F7F"/>
            </w:tcBorders>
            <w:shd w:val="clear" w:color="auto" w:fill="auto"/>
          </w:tcPr>
          <w:p w14:paraId="77A8A488" w14:textId="77777777" w:rsidR="002B61DF" w:rsidRDefault="002B61DF" w:rsidP="00730969">
            <w:pPr>
              <w:spacing w:line="240" w:lineRule="auto"/>
            </w:pPr>
            <w:r>
              <w:t>B, D</w:t>
            </w:r>
          </w:p>
        </w:tc>
        <w:tc>
          <w:tcPr>
            <w:tcW w:w="2835" w:type="dxa"/>
            <w:tcBorders>
              <w:top w:val="single" w:sz="4" w:space="0" w:color="7F7F7F"/>
            </w:tcBorders>
            <w:shd w:val="clear" w:color="auto" w:fill="auto"/>
          </w:tcPr>
          <w:p w14:paraId="1BBCDC10" w14:textId="77777777" w:rsidR="002B61DF" w:rsidRDefault="002B61DF" w:rsidP="00730969">
            <w:pPr>
              <w:spacing w:line="240" w:lineRule="auto"/>
            </w:pPr>
            <w:r>
              <w:t>2</w:t>
            </w:r>
          </w:p>
        </w:tc>
      </w:tr>
    </w:tbl>
    <w:p w14:paraId="39AFE115" w14:textId="77777777" w:rsidR="002B61DF" w:rsidRDefault="002B61DF" w:rsidP="002B61DF">
      <w:pPr>
        <w:pStyle w:val="ListParagraph"/>
        <w:ind w:left="1152"/>
      </w:pPr>
    </w:p>
    <w:p w14:paraId="69BD5BCE" w14:textId="16B87DE2" w:rsidR="007F426C" w:rsidRDefault="007F426C" w:rsidP="007F426C">
      <w:pPr>
        <w:pStyle w:val="ListParagraph"/>
        <w:numPr>
          <w:ilvl w:val="0"/>
          <w:numId w:val="2"/>
        </w:numPr>
      </w:pPr>
      <w:r>
        <w:t>Lập được đồ thị dạng ban đầu như sau:</w:t>
      </w:r>
      <w:r>
        <w:br/>
      </w:r>
      <w:r w:rsidR="002B61DF" w:rsidRPr="002B61DF">
        <w:rPr>
          <w:i/>
          <w:iCs/>
          <w:noProof/>
        </w:rPr>
        <w:t>Tự vẽ</w:t>
      </w:r>
    </w:p>
    <w:p w14:paraId="51A87F5A" w14:textId="132B9F11" w:rsidR="007F426C" w:rsidRPr="007F426C" w:rsidRDefault="007F426C" w:rsidP="007F426C">
      <w:pPr>
        <w:pStyle w:val="ListParagraph"/>
        <w:numPr>
          <w:ilvl w:val="0"/>
          <w:numId w:val="2"/>
        </w:numPr>
      </w:pPr>
      <w:r>
        <w:t>Tính ES và EF</w:t>
      </w:r>
      <w:r>
        <w:br/>
        <w:t xml:space="preserve">Từ Start </w:t>
      </w:r>
      <w:r>
        <w:sym w:font="Wingdings" w:char="F0E0"/>
      </w:r>
      <w:r>
        <w:t xml:space="preserve"> Finish</w:t>
      </w:r>
      <w:r>
        <w:br/>
      </w:r>
      <w:r w:rsidRPr="00711643">
        <w:rPr>
          <w:bCs/>
        </w:rPr>
        <w:t>EF</w:t>
      </w:r>
      <w:r w:rsidRPr="00711643">
        <w:rPr>
          <w:bCs/>
          <w:vertAlign w:val="subscript"/>
        </w:rPr>
        <w:t>j</w:t>
      </w:r>
      <w:r w:rsidRPr="00711643">
        <w:rPr>
          <w:bCs/>
        </w:rPr>
        <w:t xml:space="preserve"> = ES</w:t>
      </w:r>
      <w:r w:rsidRPr="00711643">
        <w:rPr>
          <w:bCs/>
          <w:vertAlign w:val="subscript"/>
        </w:rPr>
        <w:t>j</w:t>
      </w:r>
      <w:r w:rsidRPr="00711643">
        <w:rPr>
          <w:bCs/>
        </w:rPr>
        <w:t xml:space="preserve"> + t</w:t>
      </w:r>
      <w:r w:rsidRPr="00711643">
        <w:rPr>
          <w:bCs/>
          <w:vertAlign w:val="subscript"/>
        </w:rPr>
        <w:t>j</w:t>
      </w:r>
      <w:r>
        <w:rPr>
          <w:bCs/>
          <w:vertAlign w:val="subscript"/>
        </w:rPr>
        <w:br/>
      </w:r>
      <w:r w:rsidRPr="00116319">
        <w:rPr>
          <w:bCs/>
        </w:rPr>
        <w:t>ESj = Max {EFi} với mọi j &gt; i</w:t>
      </w:r>
      <w:r>
        <w:rPr>
          <w:bCs/>
        </w:rPr>
        <w:br/>
      </w:r>
      <w:r w:rsidR="002B61DF" w:rsidRPr="002B61DF">
        <w:rPr>
          <w:i/>
          <w:iCs/>
          <w:noProof/>
        </w:rPr>
        <w:t>Tự vẽ</w:t>
      </w:r>
    </w:p>
    <w:p w14:paraId="716E3FA0" w14:textId="377B3228" w:rsidR="007F426C" w:rsidRPr="009209F7" w:rsidRDefault="007F426C" w:rsidP="007F426C">
      <w:pPr>
        <w:pStyle w:val="ListParagraph"/>
        <w:numPr>
          <w:ilvl w:val="0"/>
          <w:numId w:val="2"/>
        </w:numPr>
      </w:pPr>
      <w:r>
        <w:rPr>
          <w:bCs/>
        </w:rPr>
        <w:t>Tính LS và LF</w:t>
      </w:r>
      <w:r>
        <w:rPr>
          <w:bCs/>
        </w:rPr>
        <w:br/>
        <w:t xml:space="preserve">Từ Finish </w:t>
      </w:r>
      <w:r w:rsidRPr="007F426C">
        <w:rPr>
          <w:bCs/>
        </w:rPr>
        <w:sym w:font="Wingdings" w:char="F0E0"/>
      </w:r>
      <w:r>
        <w:rPr>
          <w:bCs/>
        </w:rPr>
        <w:t xml:space="preserve"> Start</w:t>
      </w:r>
      <w:r>
        <w:rPr>
          <w:bCs/>
        </w:rPr>
        <w:br/>
      </w:r>
      <w:r>
        <w:t>LF của công việc cuối cùng = ES của công việc cuối cùng đó</w:t>
      </w:r>
      <w:r>
        <w:br/>
      </w:r>
      <w:r w:rsidRPr="00032552">
        <w:rPr>
          <w:bCs/>
        </w:rPr>
        <w:t>LSj = LFj – tj</w:t>
      </w:r>
      <w:r>
        <w:rPr>
          <w:bCs/>
        </w:rPr>
        <w:br/>
      </w:r>
      <w:r w:rsidRPr="00032552">
        <w:rPr>
          <w:bCs/>
        </w:rPr>
        <w:t>LFj = Min {LSi} với mọi j &lt; i</w:t>
      </w:r>
      <w:r>
        <w:rPr>
          <w:bCs/>
        </w:rPr>
        <w:br/>
      </w:r>
      <w:r w:rsidR="002B61DF" w:rsidRPr="002B61DF">
        <w:rPr>
          <w:i/>
          <w:iCs/>
          <w:noProof/>
        </w:rPr>
        <w:t>Tự vẽ</w:t>
      </w:r>
    </w:p>
    <w:p w14:paraId="4C9B45F9" w14:textId="62373A21" w:rsidR="00301B43" w:rsidRDefault="009209F7" w:rsidP="007F426C">
      <w:pPr>
        <w:pStyle w:val="ListParagraph"/>
        <w:numPr>
          <w:ilvl w:val="0"/>
          <w:numId w:val="2"/>
        </w:numPr>
      </w:pPr>
      <w:r>
        <w:rPr>
          <w:bCs/>
        </w:rPr>
        <w:t>Tính thời gian dự trữ của công việc</w:t>
      </w:r>
      <w:r>
        <w:rPr>
          <w:bCs/>
        </w:rPr>
        <w:br/>
      </w:r>
      <w:r w:rsidRPr="000672D5">
        <w:rPr>
          <w:bCs/>
        </w:rPr>
        <w:t xml:space="preserve">Sj = LSj – ESj = LFj </w:t>
      </w:r>
      <w:r>
        <w:rPr>
          <w:bCs/>
        </w:rPr>
        <w:t>–</w:t>
      </w:r>
      <w:r w:rsidRPr="000672D5">
        <w:rPr>
          <w:bCs/>
        </w:rPr>
        <w:t xml:space="preserve"> Efj</w:t>
      </w:r>
    </w:p>
    <w:tbl>
      <w:tblPr>
        <w:tblW w:w="8681" w:type="dxa"/>
        <w:jc w:val="center"/>
        <w:tblBorders>
          <w:top w:val="single" w:sz="4" w:space="0" w:color="7F7F7F"/>
          <w:bottom w:val="single" w:sz="4" w:space="0" w:color="7F7F7F"/>
        </w:tblBorders>
        <w:tblLayout w:type="fixed"/>
        <w:tblLook w:val="0400" w:firstRow="0" w:lastRow="0" w:firstColumn="0" w:lastColumn="0" w:noHBand="0" w:noVBand="1"/>
      </w:tblPr>
      <w:tblGrid>
        <w:gridCol w:w="1593"/>
        <w:gridCol w:w="937"/>
        <w:gridCol w:w="764"/>
        <w:gridCol w:w="709"/>
        <w:gridCol w:w="851"/>
        <w:gridCol w:w="1984"/>
        <w:gridCol w:w="1843"/>
      </w:tblGrid>
      <w:tr w:rsidR="00301B43" w14:paraId="3EC93E38" w14:textId="77777777" w:rsidTr="00301B43">
        <w:trPr>
          <w:jc w:val="center"/>
        </w:trPr>
        <w:tc>
          <w:tcPr>
            <w:tcW w:w="1593" w:type="dxa"/>
            <w:tcBorders>
              <w:bottom w:val="single" w:sz="4" w:space="0" w:color="7F7F7F"/>
            </w:tcBorders>
            <w:shd w:val="clear" w:color="auto" w:fill="auto"/>
          </w:tcPr>
          <w:p w14:paraId="7BD84CE7" w14:textId="77777777" w:rsidR="00301B43" w:rsidRDefault="00301B43" w:rsidP="00730969">
            <w:pPr>
              <w:spacing w:line="240" w:lineRule="auto"/>
              <w:rPr>
                <w:b/>
              </w:rPr>
            </w:pPr>
            <w:r>
              <w:rPr>
                <w:b/>
              </w:rPr>
              <w:t>Hoạt động</w:t>
            </w:r>
          </w:p>
        </w:tc>
        <w:tc>
          <w:tcPr>
            <w:tcW w:w="937" w:type="dxa"/>
            <w:tcBorders>
              <w:bottom w:val="single" w:sz="4" w:space="0" w:color="7F7F7F"/>
            </w:tcBorders>
            <w:shd w:val="clear" w:color="auto" w:fill="auto"/>
          </w:tcPr>
          <w:p w14:paraId="340B25E4" w14:textId="77777777" w:rsidR="00301B43" w:rsidRDefault="00301B43" w:rsidP="00730969">
            <w:pPr>
              <w:spacing w:line="240" w:lineRule="auto"/>
              <w:rPr>
                <w:b/>
              </w:rPr>
            </w:pPr>
            <w:r>
              <w:rPr>
                <w:b/>
              </w:rPr>
              <w:t>ES</w:t>
            </w:r>
          </w:p>
        </w:tc>
        <w:tc>
          <w:tcPr>
            <w:tcW w:w="764" w:type="dxa"/>
            <w:tcBorders>
              <w:bottom w:val="single" w:sz="4" w:space="0" w:color="7F7F7F"/>
            </w:tcBorders>
            <w:shd w:val="clear" w:color="auto" w:fill="auto"/>
          </w:tcPr>
          <w:p w14:paraId="2AB96BEE" w14:textId="77777777" w:rsidR="00301B43" w:rsidRDefault="00301B43" w:rsidP="00730969">
            <w:pPr>
              <w:spacing w:line="240" w:lineRule="auto"/>
              <w:rPr>
                <w:b/>
              </w:rPr>
            </w:pPr>
            <w:r>
              <w:rPr>
                <w:b/>
              </w:rPr>
              <w:t>LS</w:t>
            </w:r>
          </w:p>
        </w:tc>
        <w:tc>
          <w:tcPr>
            <w:tcW w:w="709" w:type="dxa"/>
            <w:tcBorders>
              <w:bottom w:val="single" w:sz="4" w:space="0" w:color="7F7F7F"/>
            </w:tcBorders>
            <w:shd w:val="clear" w:color="auto" w:fill="auto"/>
          </w:tcPr>
          <w:p w14:paraId="266E439B" w14:textId="77777777" w:rsidR="00301B43" w:rsidRDefault="00301B43" w:rsidP="00730969">
            <w:pPr>
              <w:spacing w:line="240" w:lineRule="auto"/>
              <w:rPr>
                <w:b/>
              </w:rPr>
            </w:pPr>
            <w:r>
              <w:rPr>
                <w:b/>
              </w:rPr>
              <w:t>EF</w:t>
            </w:r>
          </w:p>
        </w:tc>
        <w:tc>
          <w:tcPr>
            <w:tcW w:w="851" w:type="dxa"/>
            <w:tcBorders>
              <w:bottom w:val="single" w:sz="4" w:space="0" w:color="7F7F7F"/>
            </w:tcBorders>
            <w:shd w:val="clear" w:color="auto" w:fill="auto"/>
          </w:tcPr>
          <w:p w14:paraId="6F246959" w14:textId="77777777" w:rsidR="00301B43" w:rsidRDefault="00301B43" w:rsidP="00730969">
            <w:pPr>
              <w:spacing w:line="240" w:lineRule="auto"/>
              <w:rPr>
                <w:b/>
              </w:rPr>
            </w:pPr>
            <w:r>
              <w:rPr>
                <w:b/>
              </w:rPr>
              <w:t>LF</w:t>
            </w:r>
          </w:p>
        </w:tc>
        <w:tc>
          <w:tcPr>
            <w:tcW w:w="1984" w:type="dxa"/>
            <w:tcBorders>
              <w:bottom w:val="single" w:sz="4" w:space="0" w:color="7F7F7F"/>
            </w:tcBorders>
            <w:shd w:val="clear" w:color="auto" w:fill="auto"/>
          </w:tcPr>
          <w:p w14:paraId="62EA6594" w14:textId="77777777" w:rsidR="00301B43" w:rsidRDefault="00301B43" w:rsidP="00730969">
            <w:pPr>
              <w:spacing w:line="240" w:lineRule="auto"/>
              <w:rPr>
                <w:b/>
              </w:rPr>
            </w:pPr>
            <w:r>
              <w:rPr>
                <w:b/>
              </w:rPr>
              <w:t>Thời gian dự trữ</w:t>
            </w:r>
          </w:p>
        </w:tc>
        <w:tc>
          <w:tcPr>
            <w:tcW w:w="1843" w:type="dxa"/>
            <w:tcBorders>
              <w:bottom w:val="single" w:sz="4" w:space="0" w:color="7F7F7F"/>
            </w:tcBorders>
          </w:tcPr>
          <w:p w14:paraId="5547CE7C" w14:textId="77777777" w:rsidR="00301B43" w:rsidRDefault="00301B43" w:rsidP="00730969">
            <w:pPr>
              <w:spacing w:line="240" w:lineRule="auto"/>
              <w:rPr>
                <w:b/>
              </w:rPr>
            </w:pPr>
            <w:r>
              <w:rPr>
                <w:b/>
              </w:rPr>
              <w:t>Đường găng</w:t>
            </w:r>
          </w:p>
        </w:tc>
      </w:tr>
      <w:tr w:rsidR="00301B43" w14:paraId="345DBB2E" w14:textId="77777777" w:rsidTr="00301B43">
        <w:trPr>
          <w:jc w:val="center"/>
        </w:trPr>
        <w:tc>
          <w:tcPr>
            <w:tcW w:w="1593" w:type="dxa"/>
            <w:tcBorders>
              <w:top w:val="single" w:sz="4" w:space="0" w:color="7F7F7F"/>
              <w:bottom w:val="single" w:sz="4" w:space="0" w:color="7F7F7F"/>
            </w:tcBorders>
            <w:shd w:val="clear" w:color="auto" w:fill="auto"/>
          </w:tcPr>
          <w:p w14:paraId="4964B5A5" w14:textId="77777777" w:rsidR="00301B43" w:rsidRPr="00A10DED" w:rsidRDefault="00301B43" w:rsidP="00730969">
            <w:pPr>
              <w:spacing w:line="240" w:lineRule="auto"/>
              <w:rPr>
                <w:bCs/>
              </w:rPr>
            </w:pPr>
            <w:r>
              <w:rPr>
                <w:bCs/>
              </w:rPr>
              <w:lastRenderedPageBreak/>
              <w:t>A</w:t>
            </w:r>
          </w:p>
        </w:tc>
        <w:tc>
          <w:tcPr>
            <w:tcW w:w="937" w:type="dxa"/>
            <w:tcBorders>
              <w:top w:val="single" w:sz="4" w:space="0" w:color="7F7F7F"/>
              <w:bottom w:val="single" w:sz="4" w:space="0" w:color="7F7F7F"/>
            </w:tcBorders>
            <w:shd w:val="clear" w:color="auto" w:fill="auto"/>
          </w:tcPr>
          <w:p w14:paraId="379969D6" w14:textId="77777777" w:rsidR="00301B43" w:rsidRDefault="00301B43" w:rsidP="00730969">
            <w:pPr>
              <w:spacing w:line="240" w:lineRule="auto"/>
            </w:pPr>
            <w:r>
              <w:t>0</w:t>
            </w:r>
          </w:p>
        </w:tc>
        <w:tc>
          <w:tcPr>
            <w:tcW w:w="764" w:type="dxa"/>
            <w:tcBorders>
              <w:top w:val="single" w:sz="4" w:space="0" w:color="7F7F7F"/>
              <w:bottom w:val="single" w:sz="4" w:space="0" w:color="7F7F7F"/>
            </w:tcBorders>
            <w:shd w:val="clear" w:color="auto" w:fill="auto"/>
          </w:tcPr>
          <w:p w14:paraId="137E09FE" w14:textId="77777777" w:rsidR="00301B43" w:rsidRDefault="00301B43" w:rsidP="00730969">
            <w:pPr>
              <w:spacing w:line="240" w:lineRule="auto"/>
            </w:pPr>
            <w:r>
              <w:t>0</w:t>
            </w:r>
          </w:p>
        </w:tc>
        <w:tc>
          <w:tcPr>
            <w:tcW w:w="709" w:type="dxa"/>
            <w:tcBorders>
              <w:top w:val="single" w:sz="4" w:space="0" w:color="7F7F7F"/>
              <w:bottom w:val="single" w:sz="4" w:space="0" w:color="7F7F7F"/>
            </w:tcBorders>
            <w:shd w:val="clear" w:color="auto" w:fill="auto"/>
          </w:tcPr>
          <w:p w14:paraId="6552012E" w14:textId="77777777" w:rsidR="00301B43" w:rsidRDefault="00301B43" w:rsidP="00730969">
            <w:pPr>
              <w:spacing w:line="240" w:lineRule="auto"/>
            </w:pPr>
            <w:r>
              <w:t>7</w:t>
            </w:r>
          </w:p>
        </w:tc>
        <w:tc>
          <w:tcPr>
            <w:tcW w:w="851" w:type="dxa"/>
            <w:tcBorders>
              <w:top w:val="single" w:sz="4" w:space="0" w:color="7F7F7F"/>
              <w:bottom w:val="single" w:sz="4" w:space="0" w:color="7F7F7F"/>
            </w:tcBorders>
            <w:shd w:val="clear" w:color="auto" w:fill="auto"/>
          </w:tcPr>
          <w:p w14:paraId="16042C7D" w14:textId="77777777" w:rsidR="00301B43" w:rsidRDefault="00301B43" w:rsidP="00730969">
            <w:pPr>
              <w:spacing w:line="240" w:lineRule="auto"/>
            </w:pPr>
            <w:r>
              <w:t>7</w:t>
            </w:r>
          </w:p>
        </w:tc>
        <w:tc>
          <w:tcPr>
            <w:tcW w:w="1984" w:type="dxa"/>
            <w:tcBorders>
              <w:top w:val="single" w:sz="4" w:space="0" w:color="7F7F7F"/>
              <w:bottom w:val="single" w:sz="4" w:space="0" w:color="7F7F7F"/>
            </w:tcBorders>
            <w:shd w:val="clear" w:color="auto" w:fill="auto"/>
          </w:tcPr>
          <w:p w14:paraId="392B64AB" w14:textId="77777777" w:rsidR="00301B43" w:rsidRDefault="00301B43" w:rsidP="00730969">
            <w:pPr>
              <w:spacing w:line="240" w:lineRule="auto"/>
            </w:pPr>
            <w:r>
              <w:t>0</w:t>
            </w:r>
          </w:p>
        </w:tc>
        <w:tc>
          <w:tcPr>
            <w:tcW w:w="1843" w:type="dxa"/>
            <w:tcBorders>
              <w:top w:val="single" w:sz="4" w:space="0" w:color="7F7F7F"/>
              <w:bottom w:val="single" w:sz="4" w:space="0" w:color="7F7F7F"/>
            </w:tcBorders>
          </w:tcPr>
          <w:p w14:paraId="50C1C2DF" w14:textId="77777777" w:rsidR="00301B43" w:rsidRDefault="00301B43" w:rsidP="00730969">
            <w:pPr>
              <w:spacing w:line="240" w:lineRule="auto"/>
            </w:pPr>
            <w:r>
              <w:t>Có</w:t>
            </w:r>
          </w:p>
        </w:tc>
      </w:tr>
      <w:tr w:rsidR="00301B43" w14:paraId="12A25FD7" w14:textId="77777777" w:rsidTr="00301B43">
        <w:trPr>
          <w:jc w:val="center"/>
        </w:trPr>
        <w:tc>
          <w:tcPr>
            <w:tcW w:w="1593" w:type="dxa"/>
            <w:shd w:val="clear" w:color="auto" w:fill="auto"/>
          </w:tcPr>
          <w:p w14:paraId="0AE2A935" w14:textId="77777777" w:rsidR="00301B43" w:rsidRPr="00A10DED" w:rsidRDefault="00301B43" w:rsidP="00730969">
            <w:pPr>
              <w:spacing w:line="240" w:lineRule="auto"/>
              <w:rPr>
                <w:bCs/>
              </w:rPr>
            </w:pPr>
            <w:r>
              <w:rPr>
                <w:bCs/>
              </w:rPr>
              <w:t>B</w:t>
            </w:r>
          </w:p>
        </w:tc>
        <w:tc>
          <w:tcPr>
            <w:tcW w:w="937" w:type="dxa"/>
            <w:shd w:val="clear" w:color="auto" w:fill="auto"/>
          </w:tcPr>
          <w:p w14:paraId="34821365" w14:textId="77777777" w:rsidR="00301B43" w:rsidRDefault="00301B43" w:rsidP="00730969">
            <w:pPr>
              <w:spacing w:line="240" w:lineRule="auto"/>
            </w:pPr>
            <w:r>
              <w:t>7</w:t>
            </w:r>
          </w:p>
        </w:tc>
        <w:tc>
          <w:tcPr>
            <w:tcW w:w="764" w:type="dxa"/>
            <w:shd w:val="clear" w:color="auto" w:fill="auto"/>
          </w:tcPr>
          <w:p w14:paraId="7D2EEBEB" w14:textId="77777777" w:rsidR="00301B43" w:rsidRDefault="00301B43" w:rsidP="00730969">
            <w:pPr>
              <w:spacing w:line="240" w:lineRule="auto"/>
            </w:pPr>
            <w:r>
              <w:t>7</w:t>
            </w:r>
          </w:p>
        </w:tc>
        <w:tc>
          <w:tcPr>
            <w:tcW w:w="709" w:type="dxa"/>
            <w:shd w:val="clear" w:color="auto" w:fill="auto"/>
          </w:tcPr>
          <w:p w14:paraId="0C1D9B99" w14:textId="77777777" w:rsidR="00301B43" w:rsidRDefault="00301B43" w:rsidP="00730969">
            <w:pPr>
              <w:spacing w:line="240" w:lineRule="auto"/>
            </w:pPr>
            <w:r>
              <w:t>10</w:t>
            </w:r>
          </w:p>
        </w:tc>
        <w:tc>
          <w:tcPr>
            <w:tcW w:w="851" w:type="dxa"/>
            <w:shd w:val="clear" w:color="auto" w:fill="auto"/>
          </w:tcPr>
          <w:p w14:paraId="66E6EE8F" w14:textId="77777777" w:rsidR="00301B43" w:rsidRDefault="00301B43" w:rsidP="00730969">
            <w:pPr>
              <w:spacing w:line="240" w:lineRule="auto"/>
            </w:pPr>
            <w:r>
              <w:t>10</w:t>
            </w:r>
          </w:p>
        </w:tc>
        <w:tc>
          <w:tcPr>
            <w:tcW w:w="1984" w:type="dxa"/>
            <w:shd w:val="clear" w:color="auto" w:fill="auto"/>
          </w:tcPr>
          <w:p w14:paraId="445AC3B5" w14:textId="77777777" w:rsidR="00301B43" w:rsidRDefault="00301B43" w:rsidP="00730969">
            <w:pPr>
              <w:spacing w:line="240" w:lineRule="auto"/>
            </w:pPr>
            <w:r>
              <w:t>0</w:t>
            </w:r>
          </w:p>
        </w:tc>
        <w:tc>
          <w:tcPr>
            <w:tcW w:w="1843" w:type="dxa"/>
          </w:tcPr>
          <w:p w14:paraId="6912D5D6" w14:textId="77777777" w:rsidR="00301B43" w:rsidRDefault="00301B43" w:rsidP="00730969">
            <w:pPr>
              <w:spacing w:line="240" w:lineRule="auto"/>
            </w:pPr>
            <w:r>
              <w:t>Có</w:t>
            </w:r>
          </w:p>
        </w:tc>
      </w:tr>
      <w:tr w:rsidR="00301B43" w14:paraId="4796DE10" w14:textId="77777777" w:rsidTr="00301B43">
        <w:trPr>
          <w:jc w:val="center"/>
        </w:trPr>
        <w:tc>
          <w:tcPr>
            <w:tcW w:w="1593" w:type="dxa"/>
            <w:tcBorders>
              <w:top w:val="single" w:sz="4" w:space="0" w:color="7F7F7F"/>
              <w:bottom w:val="single" w:sz="4" w:space="0" w:color="7F7F7F"/>
            </w:tcBorders>
            <w:shd w:val="clear" w:color="auto" w:fill="auto"/>
          </w:tcPr>
          <w:p w14:paraId="7A438090" w14:textId="77777777" w:rsidR="00301B43" w:rsidRPr="00A10DED" w:rsidRDefault="00301B43" w:rsidP="00730969">
            <w:pPr>
              <w:spacing w:line="240" w:lineRule="auto"/>
              <w:rPr>
                <w:bCs/>
              </w:rPr>
            </w:pPr>
            <w:r>
              <w:rPr>
                <w:bCs/>
              </w:rPr>
              <w:t>C</w:t>
            </w:r>
          </w:p>
        </w:tc>
        <w:tc>
          <w:tcPr>
            <w:tcW w:w="937" w:type="dxa"/>
            <w:tcBorders>
              <w:top w:val="single" w:sz="4" w:space="0" w:color="7F7F7F"/>
              <w:bottom w:val="single" w:sz="4" w:space="0" w:color="7F7F7F"/>
            </w:tcBorders>
            <w:shd w:val="clear" w:color="auto" w:fill="auto"/>
          </w:tcPr>
          <w:p w14:paraId="0AA7FCC4" w14:textId="77777777" w:rsidR="00301B43" w:rsidRDefault="00301B43" w:rsidP="00730969">
            <w:pPr>
              <w:spacing w:line="240" w:lineRule="auto"/>
            </w:pPr>
            <w:r>
              <w:t>0</w:t>
            </w:r>
          </w:p>
        </w:tc>
        <w:tc>
          <w:tcPr>
            <w:tcW w:w="764" w:type="dxa"/>
            <w:tcBorders>
              <w:top w:val="single" w:sz="4" w:space="0" w:color="7F7F7F"/>
              <w:bottom w:val="single" w:sz="4" w:space="0" w:color="7F7F7F"/>
            </w:tcBorders>
            <w:shd w:val="clear" w:color="auto" w:fill="auto"/>
          </w:tcPr>
          <w:p w14:paraId="6998A6C5" w14:textId="77777777" w:rsidR="00301B43" w:rsidRDefault="00301B43" w:rsidP="00730969">
            <w:pPr>
              <w:spacing w:line="240" w:lineRule="auto"/>
            </w:pPr>
            <w:r>
              <w:t>1</w:t>
            </w:r>
          </w:p>
        </w:tc>
        <w:tc>
          <w:tcPr>
            <w:tcW w:w="709" w:type="dxa"/>
            <w:tcBorders>
              <w:top w:val="single" w:sz="4" w:space="0" w:color="7F7F7F"/>
              <w:bottom w:val="single" w:sz="4" w:space="0" w:color="7F7F7F"/>
            </w:tcBorders>
            <w:shd w:val="clear" w:color="auto" w:fill="auto"/>
          </w:tcPr>
          <w:p w14:paraId="2042BCEB" w14:textId="77777777" w:rsidR="00301B43" w:rsidRDefault="00301B43" w:rsidP="00730969">
            <w:pPr>
              <w:spacing w:line="240" w:lineRule="auto"/>
            </w:pPr>
            <w:r>
              <w:t>6</w:t>
            </w:r>
          </w:p>
        </w:tc>
        <w:tc>
          <w:tcPr>
            <w:tcW w:w="851" w:type="dxa"/>
            <w:tcBorders>
              <w:top w:val="single" w:sz="4" w:space="0" w:color="7F7F7F"/>
              <w:bottom w:val="single" w:sz="4" w:space="0" w:color="7F7F7F"/>
            </w:tcBorders>
            <w:shd w:val="clear" w:color="auto" w:fill="auto"/>
          </w:tcPr>
          <w:p w14:paraId="3B5645AF" w14:textId="77777777" w:rsidR="00301B43" w:rsidRDefault="00301B43" w:rsidP="00730969">
            <w:pPr>
              <w:spacing w:line="240" w:lineRule="auto"/>
            </w:pPr>
            <w:r>
              <w:t>7</w:t>
            </w:r>
          </w:p>
        </w:tc>
        <w:tc>
          <w:tcPr>
            <w:tcW w:w="1984" w:type="dxa"/>
            <w:tcBorders>
              <w:top w:val="single" w:sz="4" w:space="0" w:color="7F7F7F"/>
              <w:bottom w:val="single" w:sz="4" w:space="0" w:color="7F7F7F"/>
            </w:tcBorders>
            <w:shd w:val="clear" w:color="auto" w:fill="auto"/>
          </w:tcPr>
          <w:p w14:paraId="77BC1AE5" w14:textId="77777777" w:rsidR="00301B43" w:rsidRDefault="00301B43" w:rsidP="00730969">
            <w:pPr>
              <w:spacing w:line="240" w:lineRule="auto"/>
            </w:pPr>
            <w:r>
              <w:t>1</w:t>
            </w:r>
          </w:p>
        </w:tc>
        <w:tc>
          <w:tcPr>
            <w:tcW w:w="1843" w:type="dxa"/>
            <w:tcBorders>
              <w:top w:val="single" w:sz="4" w:space="0" w:color="7F7F7F"/>
              <w:bottom w:val="single" w:sz="4" w:space="0" w:color="7F7F7F"/>
            </w:tcBorders>
          </w:tcPr>
          <w:p w14:paraId="0660B89C" w14:textId="77777777" w:rsidR="00301B43" w:rsidRDefault="00301B43" w:rsidP="00730969">
            <w:pPr>
              <w:spacing w:line="240" w:lineRule="auto"/>
            </w:pPr>
          </w:p>
        </w:tc>
      </w:tr>
      <w:tr w:rsidR="00301B43" w14:paraId="0D14DC9E" w14:textId="77777777" w:rsidTr="00301B43">
        <w:trPr>
          <w:jc w:val="center"/>
        </w:trPr>
        <w:tc>
          <w:tcPr>
            <w:tcW w:w="1593" w:type="dxa"/>
            <w:tcBorders>
              <w:bottom w:val="single" w:sz="4" w:space="0" w:color="7F7F7F"/>
            </w:tcBorders>
            <w:shd w:val="clear" w:color="auto" w:fill="auto"/>
          </w:tcPr>
          <w:p w14:paraId="01D1D7CB" w14:textId="77777777" w:rsidR="00301B43" w:rsidRPr="00A10DED" w:rsidRDefault="00301B43" w:rsidP="00730969">
            <w:pPr>
              <w:spacing w:line="240" w:lineRule="auto"/>
              <w:rPr>
                <w:bCs/>
              </w:rPr>
            </w:pPr>
            <w:r>
              <w:rPr>
                <w:bCs/>
              </w:rPr>
              <w:t>D</w:t>
            </w:r>
          </w:p>
        </w:tc>
        <w:tc>
          <w:tcPr>
            <w:tcW w:w="937" w:type="dxa"/>
            <w:tcBorders>
              <w:bottom w:val="single" w:sz="4" w:space="0" w:color="7F7F7F"/>
            </w:tcBorders>
            <w:shd w:val="clear" w:color="auto" w:fill="auto"/>
          </w:tcPr>
          <w:p w14:paraId="6A504143" w14:textId="77777777" w:rsidR="00301B43" w:rsidRDefault="00301B43" w:rsidP="00730969">
            <w:pPr>
              <w:spacing w:line="240" w:lineRule="auto"/>
            </w:pPr>
            <w:r>
              <w:t>6</w:t>
            </w:r>
          </w:p>
        </w:tc>
        <w:tc>
          <w:tcPr>
            <w:tcW w:w="764" w:type="dxa"/>
            <w:tcBorders>
              <w:bottom w:val="single" w:sz="4" w:space="0" w:color="7F7F7F"/>
            </w:tcBorders>
            <w:shd w:val="clear" w:color="auto" w:fill="auto"/>
          </w:tcPr>
          <w:p w14:paraId="23E4A23A" w14:textId="77777777" w:rsidR="00301B43" w:rsidRDefault="00301B43" w:rsidP="00730969">
            <w:pPr>
              <w:spacing w:line="240" w:lineRule="auto"/>
            </w:pPr>
            <w:r>
              <w:t>7</w:t>
            </w:r>
          </w:p>
        </w:tc>
        <w:tc>
          <w:tcPr>
            <w:tcW w:w="709" w:type="dxa"/>
            <w:tcBorders>
              <w:bottom w:val="single" w:sz="4" w:space="0" w:color="7F7F7F"/>
            </w:tcBorders>
            <w:shd w:val="clear" w:color="auto" w:fill="auto"/>
          </w:tcPr>
          <w:p w14:paraId="1530515B" w14:textId="77777777" w:rsidR="00301B43" w:rsidRDefault="00301B43" w:rsidP="00730969">
            <w:pPr>
              <w:spacing w:line="240" w:lineRule="auto"/>
            </w:pPr>
            <w:r>
              <w:t>9</w:t>
            </w:r>
          </w:p>
        </w:tc>
        <w:tc>
          <w:tcPr>
            <w:tcW w:w="851" w:type="dxa"/>
            <w:tcBorders>
              <w:bottom w:val="single" w:sz="4" w:space="0" w:color="7F7F7F"/>
            </w:tcBorders>
            <w:shd w:val="clear" w:color="auto" w:fill="auto"/>
          </w:tcPr>
          <w:p w14:paraId="79ADD211" w14:textId="77777777" w:rsidR="00301B43" w:rsidRDefault="00301B43" w:rsidP="00730969">
            <w:pPr>
              <w:spacing w:line="240" w:lineRule="auto"/>
            </w:pPr>
            <w:r>
              <w:t>10</w:t>
            </w:r>
          </w:p>
        </w:tc>
        <w:tc>
          <w:tcPr>
            <w:tcW w:w="1984" w:type="dxa"/>
            <w:tcBorders>
              <w:bottom w:val="single" w:sz="4" w:space="0" w:color="7F7F7F"/>
            </w:tcBorders>
            <w:shd w:val="clear" w:color="auto" w:fill="auto"/>
          </w:tcPr>
          <w:p w14:paraId="1C60D75B" w14:textId="77777777" w:rsidR="00301B43" w:rsidRDefault="00301B43" w:rsidP="00730969">
            <w:pPr>
              <w:spacing w:line="240" w:lineRule="auto"/>
            </w:pPr>
            <w:r>
              <w:t>1</w:t>
            </w:r>
          </w:p>
        </w:tc>
        <w:tc>
          <w:tcPr>
            <w:tcW w:w="1843" w:type="dxa"/>
            <w:tcBorders>
              <w:bottom w:val="single" w:sz="4" w:space="0" w:color="7F7F7F"/>
            </w:tcBorders>
          </w:tcPr>
          <w:p w14:paraId="4A32773B" w14:textId="77777777" w:rsidR="00301B43" w:rsidRDefault="00301B43" w:rsidP="00730969">
            <w:pPr>
              <w:spacing w:line="240" w:lineRule="auto"/>
            </w:pPr>
          </w:p>
        </w:tc>
      </w:tr>
      <w:tr w:rsidR="00301B43" w14:paraId="0A0CD0C8" w14:textId="77777777" w:rsidTr="00301B43">
        <w:trPr>
          <w:jc w:val="center"/>
        </w:trPr>
        <w:tc>
          <w:tcPr>
            <w:tcW w:w="1593" w:type="dxa"/>
            <w:tcBorders>
              <w:top w:val="single" w:sz="4" w:space="0" w:color="7F7F7F"/>
              <w:bottom w:val="single" w:sz="4" w:space="0" w:color="7F7F7F"/>
            </w:tcBorders>
            <w:shd w:val="clear" w:color="auto" w:fill="auto"/>
          </w:tcPr>
          <w:p w14:paraId="74604621" w14:textId="77777777" w:rsidR="00301B43" w:rsidRPr="00A10DED" w:rsidRDefault="00301B43" w:rsidP="00730969">
            <w:pPr>
              <w:spacing w:line="240" w:lineRule="auto"/>
              <w:rPr>
                <w:bCs/>
              </w:rPr>
            </w:pPr>
            <w:r>
              <w:rPr>
                <w:bCs/>
              </w:rPr>
              <w:t>E</w:t>
            </w:r>
          </w:p>
        </w:tc>
        <w:tc>
          <w:tcPr>
            <w:tcW w:w="937" w:type="dxa"/>
            <w:tcBorders>
              <w:top w:val="single" w:sz="4" w:space="0" w:color="7F7F7F"/>
              <w:bottom w:val="single" w:sz="4" w:space="0" w:color="7F7F7F"/>
            </w:tcBorders>
            <w:shd w:val="clear" w:color="auto" w:fill="auto"/>
          </w:tcPr>
          <w:p w14:paraId="2C6F4AB0" w14:textId="77777777" w:rsidR="00301B43" w:rsidRDefault="00301B43" w:rsidP="00730969">
            <w:pPr>
              <w:spacing w:line="240" w:lineRule="auto"/>
            </w:pPr>
            <w:r>
              <w:t>10</w:t>
            </w:r>
          </w:p>
        </w:tc>
        <w:tc>
          <w:tcPr>
            <w:tcW w:w="764" w:type="dxa"/>
            <w:tcBorders>
              <w:top w:val="single" w:sz="4" w:space="0" w:color="7F7F7F"/>
              <w:bottom w:val="single" w:sz="4" w:space="0" w:color="7F7F7F"/>
            </w:tcBorders>
            <w:shd w:val="clear" w:color="auto" w:fill="auto"/>
          </w:tcPr>
          <w:p w14:paraId="44910E97" w14:textId="77777777" w:rsidR="00301B43" w:rsidRDefault="00301B43" w:rsidP="00730969">
            <w:pPr>
              <w:spacing w:line="240" w:lineRule="auto"/>
            </w:pPr>
            <w:r>
              <w:t>10</w:t>
            </w:r>
          </w:p>
        </w:tc>
        <w:tc>
          <w:tcPr>
            <w:tcW w:w="709" w:type="dxa"/>
            <w:tcBorders>
              <w:top w:val="single" w:sz="4" w:space="0" w:color="7F7F7F"/>
              <w:bottom w:val="single" w:sz="4" w:space="0" w:color="7F7F7F"/>
            </w:tcBorders>
            <w:shd w:val="clear" w:color="auto" w:fill="auto"/>
          </w:tcPr>
          <w:p w14:paraId="0BE989BB" w14:textId="77777777" w:rsidR="00301B43" w:rsidRDefault="00301B43" w:rsidP="00730969">
            <w:pPr>
              <w:spacing w:line="240" w:lineRule="auto"/>
            </w:pPr>
            <w:r>
              <w:t>12</w:t>
            </w:r>
          </w:p>
        </w:tc>
        <w:tc>
          <w:tcPr>
            <w:tcW w:w="851" w:type="dxa"/>
            <w:tcBorders>
              <w:top w:val="single" w:sz="4" w:space="0" w:color="7F7F7F"/>
              <w:bottom w:val="single" w:sz="4" w:space="0" w:color="7F7F7F"/>
            </w:tcBorders>
            <w:shd w:val="clear" w:color="auto" w:fill="auto"/>
          </w:tcPr>
          <w:p w14:paraId="19557A5E" w14:textId="77777777" w:rsidR="00301B43" w:rsidRDefault="00301B43" w:rsidP="00730969">
            <w:pPr>
              <w:spacing w:line="240" w:lineRule="auto"/>
            </w:pPr>
            <w:r>
              <w:t>12</w:t>
            </w:r>
          </w:p>
        </w:tc>
        <w:tc>
          <w:tcPr>
            <w:tcW w:w="1984" w:type="dxa"/>
            <w:tcBorders>
              <w:top w:val="single" w:sz="4" w:space="0" w:color="7F7F7F"/>
              <w:bottom w:val="single" w:sz="4" w:space="0" w:color="7F7F7F"/>
            </w:tcBorders>
            <w:shd w:val="clear" w:color="auto" w:fill="auto"/>
          </w:tcPr>
          <w:p w14:paraId="7F441ACC" w14:textId="77777777" w:rsidR="00301B43" w:rsidRDefault="00301B43" w:rsidP="00730969">
            <w:pPr>
              <w:spacing w:line="240" w:lineRule="auto"/>
            </w:pPr>
            <w:r>
              <w:t>0</w:t>
            </w:r>
          </w:p>
        </w:tc>
        <w:tc>
          <w:tcPr>
            <w:tcW w:w="1843" w:type="dxa"/>
            <w:tcBorders>
              <w:top w:val="single" w:sz="4" w:space="0" w:color="7F7F7F"/>
              <w:bottom w:val="single" w:sz="4" w:space="0" w:color="7F7F7F"/>
            </w:tcBorders>
          </w:tcPr>
          <w:p w14:paraId="72C4FC37" w14:textId="77777777" w:rsidR="00301B43" w:rsidRDefault="00301B43" w:rsidP="00730969">
            <w:pPr>
              <w:spacing w:line="240" w:lineRule="auto"/>
            </w:pPr>
            <w:r>
              <w:t>Có</w:t>
            </w:r>
          </w:p>
        </w:tc>
      </w:tr>
    </w:tbl>
    <w:p w14:paraId="3CA71E8A" w14:textId="30E497AB" w:rsidR="009209F7" w:rsidRDefault="009209F7" w:rsidP="00301B43"/>
    <w:p w14:paraId="46A77392" w14:textId="4EA22931" w:rsidR="00585F82" w:rsidRDefault="00585F82" w:rsidP="00585F82">
      <w:pPr>
        <w:pStyle w:val="ListParagraph"/>
        <w:numPr>
          <w:ilvl w:val="2"/>
          <w:numId w:val="1"/>
        </w:numPr>
      </w:pPr>
      <w:r>
        <w:t xml:space="preserve"> Đường găng dự án</w:t>
      </w:r>
    </w:p>
    <w:p w14:paraId="3E131571" w14:textId="0F9986FA" w:rsidR="009209F7" w:rsidRDefault="009209F7" w:rsidP="009209F7">
      <w:pPr>
        <w:pStyle w:val="ListParagraph"/>
        <w:numPr>
          <w:ilvl w:val="0"/>
          <w:numId w:val="2"/>
        </w:numPr>
      </w:pPr>
      <w:r>
        <w:t>Công việc găng là công việc có dự trữ thời gian = 0</w:t>
      </w:r>
    </w:p>
    <w:p w14:paraId="0FDBE244" w14:textId="6375574E" w:rsidR="009209F7" w:rsidRDefault="009209F7" w:rsidP="009209F7">
      <w:pPr>
        <w:pStyle w:val="ListParagraph"/>
        <w:numPr>
          <w:ilvl w:val="0"/>
          <w:numId w:val="2"/>
        </w:numPr>
      </w:pPr>
      <w:r>
        <w:t>Đường găng là: (i) danh sách các công việc găng</w:t>
      </w:r>
      <w:r w:rsidR="002B61DF">
        <w:t>,</w:t>
      </w:r>
      <w:r>
        <w:t xml:space="preserve"> (ii) thoả mãn con đường đó phải là đường xuyên mạng, đi từ Start </w:t>
      </w:r>
      <w:r>
        <w:sym w:font="Wingdings" w:char="F0E0"/>
      </w:r>
      <w:r>
        <w:t xml:space="preserve"> Finish</w:t>
      </w:r>
      <w:r w:rsidR="002B61DF">
        <w:t xml:space="preserve"> và (iii) cho thấy thời gian cần thiết – tối thiểu để hoàn thành dự </w:t>
      </w:r>
      <w:proofErr w:type="gramStart"/>
      <w:r w:rsidR="002B61DF">
        <w:t>án</w:t>
      </w:r>
      <w:proofErr w:type="gramEnd"/>
    </w:p>
    <w:p w14:paraId="47619DC2" w14:textId="6F81E92B" w:rsidR="00B25778" w:rsidRPr="00301B43" w:rsidRDefault="00B25778" w:rsidP="009209F7">
      <w:pPr>
        <w:pStyle w:val="ListParagraph"/>
        <w:numPr>
          <w:ilvl w:val="0"/>
          <w:numId w:val="2"/>
        </w:numPr>
        <w:rPr>
          <w:i/>
          <w:iCs/>
        </w:rPr>
      </w:pPr>
      <w:r w:rsidRPr="00301B43">
        <w:rPr>
          <w:i/>
          <w:iCs/>
        </w:rPr>
        <w:t>Chèn cái hình vào</w:t>
      </w:r>
      <w:r w:rsidR="00301B43" w:rsidRPr="00301B43">
        <w:rPr>
          <w:i/>
          <w:iCs/>
        </w:rPr>
        <w:t xml:space="preserve"> (tự vẽ)</w:t>
      </w:r>
    </w:p>
    <w:p w14:paraId="49478A67" w14:textId="6992C9AF" w:rsidR="00585F82" w:rsidRDefault="00585F82" w:rsidP="00585F82">
      <w:pPr>
        <w:pStyle w:val="ListParagraph"/>
        <w:numPr>
          <w:ilvl w:val="2"/>
          <w:numId w:val="1"/>
        </w:numPr>
      </w:pPr>
      <w:r>
        <w:t xml:space="preserve"> Bài toán đặt ra</w:t>
      </w:r>
    </w:p>
    <w:p w14:paraId="51AE3563" w14:textId="32787A7A" w:rsidR="002B61DF" w:rsidRPr="00AE6652" w:rsidRDefault="002B61DF" w:rsidP="00B1341B">
      <w:pPr>
        <w:pStyle w:val="ListParagraph"/>
        <w:numPr>
          <w:ilvl w:val="0"/>
          <w:numId w:val="2"/>
        </w:numPr>
        <w:rPr>
          <w:i/>
          <w:iCs/>
        </w:rPr>
      </w:pPr>
      <w:r w:rsidRPr="00AE6652">
        <w:rPr>
          <w:i/>
          <w:iCs/>
        </w:rPr>
        <w:t>Danh sách công việc lấy từ phần trên</w:t>
      </w:r>
    </w:p>
    <w:p w14:paraId="3C39DDDD" w14:textId="23427871" w:rsidR="002B61DF" w:rsidRPr="00AE6652" w:rsidRDefault="00301B43" w:rsidP="00B1341B">
      <w:pPr>
        <w:pStyle w:val="ListParagraph"/>
        <w:numPr>
          <w:ilvl w:val="0"/>
          <w:numId w:val="2"/>
        </w:numPr>
        <w:rPr>
          <w:i/>
          <w:iCs/>
        </w:rPr>
      </w:pPr>
      <w:r w:rsidRPr="00AE6652">
        <w:rPr>
          <w:i/>
          <w:iCs/>
        </w:rPr>
        <w:t>Lấy bảng</w:t>
      </w:r>
      <w:r w:rsidR="002B61DF" w:rsidRPr="00AE6652">
        <w:rPr>
          <w:i/>
          <w:iCs/>
        </w:rPr>
        <w:t xml:space="preserve"> ES, EF, LS, LF của từng công việc</w:t>
      </w:r>
      <w:r w:rsidRPr="00AE6652">
        <w:rPr>
          <w:i/>
          <w:iCs/>
        </w:rPr>
        <w:t xml:space="preserve"> từ bên trên</w:t>
      </w:r>
    </w:p>
    <w:p w14:paraId="3F5024ED" w14:textId="32EF1E40" w:rsidR="00B1341B" w:rsidRDefault="002B61DF" w:rsidP="00B1341B">
      <w:pPr>
        <w:pStyle w:val="ListParagraph"/>
        <w:numPr>
          <w:ilvl w:val="0"/>
          <w:numId w:val="2"/>
        </w:numPr>
      </w:pPr>
      <w:r>
        <w:t>Đường găng A-B-E, thời gian hoàn thành dự án tính toán được là 12 ngày.</w:t>
      </w:r>
    </w:p>
    <w:p w14:paraId="1A684F99" w14:textId="7D5D1806" w:rsidR="002B61DF" w:rsidRDefault="002B61DF" w:rsidP="00B1341B">
      <w:pPr>
        <w:pStyle w:val="ListParagraph"/>
        <w:numPr>
          <w:ilvl w:val="0"/>
          <w:numId w:val="2"/>
        </w:numPr>
      </w:pPr>
      <w:r>
        <w:t>Giả sử chỉ muốn hoàn thành dự án trong khoảng ít hơn 12 ngày, ví dụ như 10 ngày thì có cách nào?</w:t>
      </w:r>
    </w:p>
    <w:p w14:paraId="5DE23A12" w14:textId="3864856B" w:rsidR="00585F82" w:rsidRDefault="00585F82" w:rsidP="00585F82">
      <w:pPr>
        <w:pStyle w:val="ListParagraph"/>
        <w:numPr>
          <w:ilvl w:val="2"/>
          <w:numId w:val="1"/>
        </w:numPr>
      </w:pPr>
      <w:r>
        <w:t xml:space="preserve"> </w:t>
      </w:r>
      <w:r w:rsidR="002B61DF">
        <w:t>Giải pháp</w:t>
      </w:r>
    </w:p>
    <w:p w14:paraId="746915B9" w14:textId="77777777" w:rsidR="00AE6652" w:rsidRDefault="00AE6652" w:rsidP="002B61DF">
      <w:pPr>
        <w:pStyle w:val="ListParagraph"/>
        <w:numPr>
          <w:ilvl w:val="0"/>
          <w:numId w:val="2"/>
        </w:numPr>
      </w:pPr>
      <w:r>
        <w:t>Phương pháp cost-time tradeoff</w:t>
      </w:r>
      <w:r>
        <w:br/>
        <w:t xml:space="preserve">Mức rút giảm thời gian tối đa của công việc i theo dự kiến: </w:t>
      </w:r>
      <w:r w:rsidRPr="00511A89">
        <w:rPr>
          <w:bCs/>
        </w:rPr>
        <w:t>Mi = ti – t’i</w:t>
      </w:r>
      <w:r>
        <w:rPr>
          <w:bCs/>
        </w:rPr>
        <w:br/>
      </w:r>
      <w:r>
        <w:t xml:space="preserve">Chi phí thoả hiệp mỗi công việc i: </w:t>
      </w:r>
      <w:r w:rsidRPr="00AE6652">
        <w:rPr>
          <w:b/>
        </w:rPr>
        <w:t>K</w:t>
      </w:r>
      <w:r w:rsidRPr="00AE6652">
        <w:rPr>
          <w:b/>
          <w:vertAlign w:val="subscript"/>
        </w:rPr>
        <w:t>i</w:t>
      </w:r>
      <w:r w:rsidRPr="00AE6652">
        <w:rPr>
          <w:b/>
        </w:rPr>
        <w:t xml:space="preserve"> =</w:t>
      </w:r>
      <w:r w:rsidRPr="003A4D56">
        <w:rPr>
          <w:sz w:val="32"/>
          <w:szCs w:val="32"/>
        </w:rPr>
        <w:t xml:space="preserve"> </w:t>
      </w:r>
      <m:oMath>
        <m:f>
          <m:fPr>
            <m:ctrlPr>
              <w:rPr>
                <w:rFonts w:ascii="Cambria Math" w:hAnsi="Cambria Math"/>
                <w:bCs/>
                <w:i/>
                <w:sz w:val="28"/>
                <w:szCs w:val="28"/>
              </w:rPr>
            </m:ctrlPr>
          </m:fPr>
          <m:num>
            <m:sSup>
              <m:sSupPr>
                <m:ctrlPr>
                  <w:rPr>
                    <w:rFonts w:ascii="Cambria Math" w:hAnsi="Cambria Math"/>
                    <w:bCs/>
                    <w:i/>
                    <w:sz w:val="28"/>
                    <w:szCs w:val="28"/>
                  </w:rPr>
                </m:ctrlPr>
              </m:sSupPr>
              <m:e>
                <m:r>
                  <m:rPr>
                    <m:sty m:val="bi"/>
                  </m:rPr>
                  <w:rPr>
                    <w:rFonts w:ascii="Cambria Math" w:hAnsi="Cambria Math"/>
                    <w:sz w:val="28"/>
                    <w:szCs w:val="28"/>
                  </w:rPr>
                  <m:t>C</m:t>
                </m:r>
              </m:e>
              <m:sup>
                <m:r>
                  <m:rPr>
                    <m:sty m:val="bi"/>
                  </m:rPr>
                  <w:rPr>
                    <w:rFonts w:ascii="Cambria Math" w:hAnsi="Cambria Math"/>
                    <w:sz w:val="28"/>
                    <w:szCs w:val="28"/>
                  </w:rPr>
                  <m:t>'</m:t>
                </m:r>
              </m:sup>
            </m:sSup>
            <m:r>
              <m:rPr>
                <m:sty m:val="bi"/>
              </m:rPr>
              <w:rPr>
                <w:rFonts w:ascii="Cambria Math" w:hAnsi="Cambria Math"/>
                <w:sz w:val="28"/>
                <w:szCs w:val="28"/>
              </w:rPr>
              <m:t>i-Ci</m:t>
            </m:r>
          </m:num>
          <m:den>
            <m:r>
              <m:rPr>
                <m:sty m:val="bi"/>
              </m:rPr>
              <w:rPr>
                <w:rFonts w:ascii="Cambria Math" w:hAnsi="Cambria Math"/>
                <w:sz w:val="28"/>
                <w:szCs w:val="28"/>
              </w:rPr>
              <m:t>Mi</m:t>
            </m:r>
          </m:den>
        </m:f>
      </m:oMath>
      <w:r>
        <w:rPr>
          <w:rFonts w:eastAsiaTheme="minorEastAsia"/>
          <w:bCs/>
          <w:sz w:val="28"/>
          <w:szCs w:val="28"/>
        </w:rPr>
        <w:br/>
      </w:r>
      <w:r>
        <w:t>Dữ liệu về bình thường và thoả hiệp của các công việc trong dự án</w:t>
      </w:r>
      <w:r>
        <w:br/>
      </w:r>
    </w:p>
    <w:tbl>
      <w:tblPr>
        <w:tblW w:w="8681" w:type="dxa"/>
        <w:jc w:val="center"/>
        <w:tblBorders>
          <w:top w:val="single" w:sz="4" w:space="0" w:color="7F7F7F"/>
          <w:bottom w:val="single" w:sz="4" w:space="0" w:color="7F7F7F"/>
        </w:tblBorders>
        <w:tblLayout w:type="fixed"/>
        <w:tblLook w:val="0400" w:firstRow="0" w:lastRow="0" w:firstColumn="0" w:lastColumn="0" w:noHBand="0" w:noVBand="1"/>
      </w:tblPr>
      <w:tblGrid>
        <w:gridCol w:w="1593"/>
        <w:gridCol w:w="1701"/>
        <w:gridCol w:w="1276"/>
        <w:gridCol w:w="1559"/>
        <w:gridCol w:w="1276"/>
        <w:gridCol w:w="567"/>
        <w:gridCol w:w="709"/>
      </w:tblGrid>
      <w:tr w:rsidR="00AE6652" w14:paraId="4FFACC83" w14:textId="77777777" w:rsidTr="00AE6652">
        <w:trPr>
          <w:jc w:val="center"/>
        </w:trPr>
        <w:tc>
          <w:tcPr>
            <w:tcW w:w="1593" w:type="dxa"/>
            <w:vMerge w:val="restart"/>
            <w:shd w:val="clear" w:color="auto" w:fill="auto"/>
            <w:vAlign w:val="center"/>
          </w:tcPr>
          <w:p w14:paraId="7E73431A" w14:textId="77777777" w:rsidR="00AE6652" w:rsidRDefault="00AE6652" w:rsidP="00730969">
            <w:pPr>
              <w:spacing w:line="240" w:lineRule="auto"/>
              <w:rPr>
                <w:b/>
              </w:rPr>
            </w:pPr>
            <w:r>
              <w:rPr>
                <w:b/>
              </w:rPr>
              <w:t>Hoạt động</w:t>
            </w:r>
          </w:p>
        </w:tc>
        <w:tc>
          <w:tcPr>
            <w:tcW w:w="2977" w:type="dxa"/>
            <w:gridSpan w:val="2"/>
            <w:tcBorders>
              <w:bottom w:val="single" w:sz="4" w:space="0" w:color="7F7F7F"/>
            </w:tcBorders>
            <w:shd w:val="clear" w:color="auto" w:fill="auto"/>
          </w:tcPr>
          <w:p w14:paraId="26E2480A" w14:textId="77777777" w:rsidR="00AE6652" w:rsidRDefault="00AE6652" w:rsidP="00730969">
            <w:pPr>
              <w:spacing w:line="240" w:lineRule="auto"/>
              <w:rPr>
                <w:b/>
              </w:rPr>
            </w:pPr>
            <w:r>
              <w:rPr>
                <w:b/>
              </w:rPr>
              <w:t>Thời gian (ngày)</w:t>
            </w:r>
          </w:p>
        </w:tc>
        <w:tc>
          <w:tcPr>
            <w:tcW w:w="2835" w:type="dxa"/>
            <w:gridSpan w:val="2"/>
            <w:tcBorders>
              <w:bottom w:val="single" w:sz="4" w:space="0" w:color="7F7F7F"/>
            </w:tcBorders>
            <w:shd w:val="clear" w:color="auto" w:fill="auto"/>
          </w:tcPr>
          <w:p w14:paraId="51F26A65" w14:textId="77777777" w:rsidR="00AE6652" w:rsidRDefault="00AE6652" w:rsidP="00730969">
            <w:pPr>
              <w:spacing w:line="240" w:lineRule="auto"/>
              <w:rPr>
                <w:b/>
              </w:rPr>
            </w:pPr>
            <w:r>
              <w:rPr>
                <w:b/>
              </w:rPr>
              <w:t>Tổng chi phí</w:t>
            </w:r>
          </w:p>
        </w:tc>
        <w:tc>
          <w:tcPr>
            <w:tcW w:w="567" w:type="dxa"/>
            <w:tcBorders>
              <w:bottom w:val="single" w:sz="4" w:space="0" w:color="7F7F7F"/>
            </w:tcBorders>
            <w:shd w:val="clear" w:color="auto" w:fill="auto"/>
          </w:tcPr>
          <w:p w14:paraId="5BE87876" w14:textId="77777777" w:rsidR="00AE6652" w:rsidRPr="00D5014A" w:rsidRDefault="00AE6652" w:rsidP="00730969">
            <w:pPr>
              <w:spacing w:line="240" w:lineRule="auto"/>
              <w:rPr>
                <w:b/>
              </w:rPr>
            </w:pPr>
            <w:r>
              <w:rPr>
                <w:b/>
              </w:rPr>
              <w:t>M</w:t>
            </w:r>
            <w:r>
              <w:rPr>
                <w:b/>
                <w:vertAlign w:val="subscript"/>
              </w:rPr>
              <w:t>i</w:t>
            </w:r>
          </w:p>
        </w:tc>
        <w:tc>
          <w:tcPr>
            <w:tcW w:w="709" w:type="dxa"/>
            <w:tcBorders>
              <w:bottom w:val="single" w:sz="4" w:space="0" w:color="7F7F7F"/>
            </w:tcBorders>
          </w:tcPr>
          <w:p w14:paraId="0062238F" w14:textId="77777777" w:rsidR="00AE6652" w:rsidRPr="00D5014A" w:rsidRDefault="00AE6652" w:rsidP="00730969">
            <w:pPr>
              <w:spacing w:line="240" w:lineRule="auto"/>
              <w:rPr>
                <w:b/>
                <w:vertAlign w:val="subscript"/>
              </w:rPr>
            </w:pPr>
            <w:r>
              <w:rPr>
                <w:b/>
              </w:rPr>
              <w:t>K</w:t>
            </w:r>
            <w:r>
              <w:rPr>
                <w:b/>
                <w:vertAlign w:val="subscript"/>
              </w:rPr>
              <w:t>i</w:t>
            </w:r>
          </w:p>
        </w:tc>
      </w:tr>
      <w:tr w:rsidR="00AE6652" w14:paraId="06CC1426" w14:textId="77777777" w:rsidTr="00AE6652">
        <w:trPr>
          <w:jc w:val="center"/>
        </w:trPr>
        <w:tc>
          <w:tcPr>
            <w:tcW w:w="1593" w:type="dxa"/>
            <w:vMerge/>
            <w:tcBorders>
              <w:bottom w:val="single" w:sz="4" w:space="0" w:color="7F7F7F"/>
            </w:tcBorders>
            <w:shd w:val="clear" w:color="auto" w:fill="auto"/>
          </w:tcPr>
          <w:p w14:paraId="638493D5" w14:textId="77777777" w:rsidR="00AE6652" w:rsidRDefault="00AE6652" w:rsidP="00730969">
            <w:pPr>
              <w:spacing w:line="240" w:lineRule="auto"/>
              <w:rPr>
                <w:b/>
              </w:rPr>
            </w:pPr>
          </w:p>
        </w:tc>
        <w:tc>
          <w:tcPr>
            <w:tcW w:w="1701" w:type="dxa"/>
            <w:tcBorders>
              <w:bottom w:val="single" w:sz="4" w:space="0" w:color="7F7F7F"/>
            </w:tcBorders>
            <w:shd w:val="clear" w:color="auto" w:fill="auto"/>
          </w:tcPr>
          <w:p w14:paraId="70283D39" w14:textId="77777777" w:rsidR="00AE6652" w:rsidRDefault="00AE6652" w:rsidP="00730969">
            <w:pPr>
              <w:spacing w:line="240" w:lineRule="auto"/>
              <w:rPr>
                <w:b/>
              </w:rPr>
            </w:pPr>
            <w:r>
              <w:rPr>
                <w:b/>
              </w:rPr>
              <w:t>Bình thường</w:t>
            </w:r>
          </w:p>
        </w:tc>
        <w:tc>
          <w:tcPr>
            <w:tcW w:w="1276" w:type="dxa"/>
            <w:tcBorders>
              <w:bottom w:val="single" w:sz="4" w:space="0" w:color="7F7F7F"/>
            </w:tcBorders>
            <w:shd w:val="clear" w:color="auto" w:fill="auto"/>
          </w:tcPr>
          <w:p w14:paraId="52C1B4A8" w14:textId="77777777" w:rsidR="00AE6652" w:rsidRDefault="00AE6652" w:rsidP="00730969">
            <w:pPr>
              <w:spacing w:line="240" w:lineRule="auto"/>
              <w:rPr>
                <w:b/>
              </w:rPr>
            </w:pPr>
            <w:r>
              <w:rPr>
                <w:b/>
              </w:rPr>
              <w:t>Thoả hiệp</w:t>
            </w:r>
          </w:p>
        </w:tc>
        <w:tc>
          <w:tcPr>
            <w:tcW w:w="1559" w:type="dxa"/>
            <w:tcBorders>
              <w:bottom w:val="single" w:sz="4" w:space="0" w:color="7F7F7F"/>
            </w:tcBorders>
            <w:shd w:val="clear" w:color="auto" w:fill="auto"/>
          </w:tcPr>
          <w:p w14:paraId="6C3C8218" w14:textId="77777777" w:rsidR="00AE6652" w:rsidRDefault="00AE6652" w:rsidP="00730969">
            <w:pPr>
              <w:spacing w:line="240" w:lineRule="auto"/>
              <w:rPr>
                <w:b/>
              </w:rPr>
            </w:pPr>
            <w:r>
              <w:rPr>
                <w:b/>
              </w:rPr>
              <w:t>Bình thường</w:t>
            </w:r>
          </w:p>
        </w:tc>
        <w:tc>
          <w:tcPr>
            <w:tcW w:w="1276" w:type="dxa"/>
            <w:tcBorders>
              <w:bottom w:val="single" w:sz="4" w:space="0" w:color="7F7F7F"/>
            </w:tcBorders>
            <w:shd w:val="clear" w:color="auto" w:fill="auto"/>
          </w:tcPr>
          <w:p w14:paraId="6857D697" w14:textId="77777777" w:rsidR="00AE6652" w:rsidRDefault="00AE6652" w:rsidP="00730969">
            <w:pPr>
              <w:spacing w:line="240" w:lineRule="auto"/>
              <w:rPr>
                <w:b/>
              </w:rPr>
            </w:pPr>
            <w:r>
              <w:rPr>
                <w:b/>
              </w:rPr>
              <w:t>Thoả hiệp</w:t>
            </w:r>
          </w:p>
        </w:tc>
        <w:tc>
          <w:tcPr>
            <w:tcW w:w="567" w:type="dxa"/>
            <w:tcBorders>
              <w:bottom w:val="single" w:sz="4" w:space="0" w:color="7F7F7F"/>
            </w:tcBorders>
            <w:shd w:val="clear" w:color="auto" w:fill="auto"/>
          </w:tcPr>
          <w:p w14:paraId="0CD05313" w14:textId="77777777" w:rsidR="00AE6652" w:rsidRDefault="00AE6652" w:rsidP="00730969">
            <w:pPr>
              <w:spacing w:line="240" w:lineRule="auto"/>
              <w:rPr>
                <w:b/>
              </w:rPr>
            </w:pPr>
          </w:p>
        </w:tc>
        <w:tc>
          <w:tcPr>
            <w:tcW w:w="709" w:type="dxa"/>
            <w:tcBorders>
              <w:bottom w:val="single" w:sz="4" w:space="0" w:color="7F7F7F"/>
            </w:tcBorders>
          </w:tcPr>
          <w:p w14:paraId="2F0FA8D1" w14:textId="77777777" w:rsidR="00AE6652" w:rsidRDefault="00AE6652" w:rsidP="00730969">
            <w:pPr>
              <w:spacing w:line="240" w:lineRule="auto"/>
              <w:rPr>
                <w:b/>
              </w:rPr>
            </w:pPr>
          </w:p>
        </w:tc>
      </w:tr>
      <w:tr w:rsidR="00AE6652" w14:paraId="15723449" w14:textId="77777777" w:rsidTr="00AE6652">
        <w:trPr>
          <w:jc w:val="center"/>
        </w:trPr>
        <w:tc>
          <w:tcPr>
            <w:tcW w:w="1593" w:type="dxa"/>
            <w:tcBorders>
              <w:top w:val="single" w:sz="4" w:space="0" w:color="7F7F7F"/>
              <w:bottom w:val="single" w:sz="4" w:space="0" w:color="7F7F7F"/>
            </w:tcBorders>
            <w:shd w:val="clear" w:color="auto" w:fill="auto"/>
          </w:tcPr>
          <w:p w14:paraId="5E2DAE73" w14:textId="77777777" w:rsidR="00AE6652" w:rsidRPr="00A10DED" w:rsidRDefault="00AE6652" w:rsidP="00730969">
            <w:pPr>
              <w:spacing w:line="240" w:lineRule="auto"/>
              <w:rPr>
                <w:bCs/>
              </w:rPr>
            </w:pPr>
            <w:r>
              <w:rPr>
                <w:bCs/>
              </w:rPr>
              <w:t>A</w:t>
            </w:r>
          </w:p>
        </w:tc>
        <w:tc>
          <w:tcPr>
            <w:tcW w:w="1701" w:type="dxa"/>
            <w:tcBorders>
              <w:top w:val="single" w:sz="4" w:space="0" w:color="7F7F7F"/>
              <w:bottom w:val="single" w:sz="4" w:space="0" w:color="7F7F7F"/>
            </w:tcBorders>
            <w:shd w:val="clear" w:color="auto" w:fill="auto"/>
          </w:tcPr>
          <w:p w14:paraId="198A57E8" w14:textId="77777777" w:rsidR="00AE6652" w:rsidRDefault="00AE6652" w:rsidP="00730969">
            <w:pPr>
              <w:spacing w:line="240" w:lineRule="auto"/>
            </w:pPr>
            <w:r>
              <w:t>7</w:t>
            </w:r>
          </w:p>
        </w:tc>
        <w:tc>
          <w:tcPr>
            <w:tcW w:w="1276" w:type="dxa"/>
            <w:tcBorders>
              <w:top w:val="single" w:sz="4" w:space="0" w:color="7F7F7F"/>
              <w:bottom w:val="single" w:sz="4" w:space="0" w:color="7F7F7F"/>
            </w:tcBorders>
            <w:shd w:val="clear" w:color="auto" w:fill="auto"/>
          </w:tcPr>
          <w:p w14:paraId="6B5B28DC" w14:textId="77777777" w:rsidR="00AE6652" w:rsidRDefault="00AE6652" w:rsidP="00730969">
            <w:pPr>
              <w:spacing w:line="240" w:lineRule="auto"/>
            </w:pPr>
            <w:r>
              <w:t>4</w:t>
            </w:r>
          </w:p>
        </w:tc>
        <w:tc>
          <w:tcPr>
            <w:tcW w:w="1559" w:type="dxa"/>
            <w:tcBorders>
              <w:top w:val="single" w:sz="4" w:space="0" w:color="7F7F7F"/>
              <w:bottom w:val="single" w:sz="4" w:space="0" w:color="7F7F7F"/>
            </w:tcBorders>
            <w:shd w:val="clear" w:color="auto" w:fill="auto"/>
          </w:tcPr>
          <w:p w14:paraId="233B6800" w14:textId="77777777" w:rsidR="00AE6652" w:rsidRDefault="00AE6652" w:rsidP="00730969">
            <w:pPr>
              <w:spacing w:line="240" w:lineRule="auto"/>
            </w:pPr>
            <w:r>
              <w:t>500</w:t>
            </w:r>
          </w:p>
        </w:tc>
        <w:tc>
          <w:tcPr>
            <w:tcW w:w="1276" w:type="dxa"/>
            <w:tcBorders>
              <w:top w:val="single" w:sz="4" w:space="0" w:color="7F7F7F"/>
              <w:bottom w:val="single" w:sz="4" w:space="0" w:color="7F7F7F"/>
            </w:tcBorders>
            <w:shd w:val="clear" w:color="auto" w:fill="auto"/>
          </w:tcPr>
          <w:p w14:paraId="39118704" w14:textId="77777777" w:rsidR="00AE6652" w:rsidRDefault="00AE6652" w:rsidP="00730969">
            <w:pPr>
              <w:spacing w:line="240" w:lineRule="auto"/>
            </w:pPr>
            <w:r>
              <w:t>800</w:t>
            </w:r>
          </w:p>
        </w:tc>
        <w:tc>
          <w:tcPr>
            <w:tcW w:w="567" w:type="dxa"/>
            <w:tcBorders>
              <w:top w:val="single" w:sz="4" w:space="0" w:color="7F7F7F"/>
              <w:bottom w:val="single" w:sz="4" w:space="0" w:color="7F7F7F"/>
            </w:tcBorders>
            <w:shd w:val="clear" w:color="auto" w:fill="auto"/>
          </w:tcPr>
          <w:p w14:paraId="70757513" w14:textId="77777777" w:rsidR="00AE6652" w:rsidRDefault="00AE6652" w:rsidP="00730969">
            <w:pPr>
              <w:spacing w:line="240" w:lineRule="auto"/>
            </w:pPr>
            <w:r>
              <w:t>3</w:t>
            </w:r>
          </w:p>
        </w:tc>
        <w:tc>
          <w:tcPr>
            <w:tcW w:w="709" w:type="dxa"/>
            <w:tcBorders>
              <w:top w:val="single" w:sz="4" w:space="0" w:color="7F7F7F"/>
              <w:bottom w:val="single" w:sz="4" w:space="0" w:color="7F7F7F"/>
            </w:tcBorders>
          </w:tcPr>
          <w:p w14:paraId="651944D3" w14:textId="77777777" w:rsidR="00AE6652" w:rsidRDefault="00AE6652" w:rsidP="00730969">
            <w:pPr>
              <w:spacing w:line="240" w:lineRule="auto"/>
            </w:pPr>
            <w:r>
              <w:t>100</w:t>
            </w:r>
          </w:p>
        </w:tc>
      </w:tr>
      <w:tr w:rsidR="00AE6652" w14:paraId="5FEE6AA4" w14:textId="77777777" w:rsidTr="00AE6652">
        <w:trPr>
          <w:jc w:val="center"/>
        </w:trPr>
        <w:tc>
          <w:tcPr>
            <w:tcW w:w="1593" w:type="dxa"/>
            <w:shd w:val="clear" w:color="auto" w:fill="auto"/>
          </w:tcPr>
          <w:p w14:paraId="594CA1FF" w14:textId="77777777" w:rsidR="00AE6652" w:rsidRPr="00A10DED" w:rsidRDefault="00AE6652" w:rsidP="00730969">
            <w:pPr>
              <w:spacing w:line="240" w:lineRule="auto"/>
              <w:rPr>
                <w:bCs/>
              </w:rPr>
            </w:pPr>
            <w:r>
              <w:rPr>
                <w:bCs/>
              </w:rPr>
              <w:t>B</w:t>
            </w:r>
          </w:p>
        </w:tc>
        <w:tc>
          <w:tcPr>
            <w:tcW w:w="1701" w:type="dxa"/>
            <w:shd w:val="clear" w:color="auto" w:fill="auto"/>
          </w:tcPr>
          <w:p w14:paraId="6BEF866E" w14:textId="77777777" w:rsidR="00AE6652" w:rsidRDefault="00AE6652" w:rsidP="00730969">
            <w:pPr>
              <w:spacing w:line="240" w:lineRule="auto"/>
            </w:pPr>
            <w:r>
              <w:t>3</w:t>
            </w:r>
          </w:p>
        </w:tc>
        <w:tc>
          <w:tcPr>
            <w:tcW w:w="1276" w:type="dxa"/>
            <w:shd w:val="clear" w:color="auto" w:fill="auto"/>
          </w:tcPr>
          <w:p w14:paraId="5F051F26" w14:textId="77777777" w:rsidR="00AE6652" w:rsidRDefault="00AE6652" w:rsidP="00730969">
            <w:pPr>
              <w:spacing w:line="240" w:lineRule="auto"/>
            </w:pPr>
            <w:r>
              <w:t>2</w:t>
            </w:r>
          </w:p>
        </w:tc>
        <w:tc>
          <w:tcPr>
            <w:tcW w:w="1559" w:type="dxa"/>
            <w:shd w:val="clear" w:color="auto" w:fill="auto"/>
          </w:tcPr>
          <w:p w14:paraId="6288D1F0" w14:textId="77777777" w:rsidR="00AE6652" w:rsidRDefault="00AE6652" w:rsidP="00730969">
            <w:pPr>
              <w:spacing w:line="240" w:lineRule="auto"/>
            </w:pPr>
            <w:r>
              <w:t>200</w:t>
            </w:r>
          </w:p>
        </w:tc>
        <w:tc>
          <w:tcPr>
            <w:tcW w:w="1276" w:type="dxa"/>
            <w:shd w:val="clear" w:color="auto" w:fill="auto"/>
          </w:tcPr>
          <w:p w14:paraId="35EADBED" w14:textId="77777777" w:rsidR="00AE6652" w:rsidRDefault="00AE6652" w:rsidP="00730969">
            <w:pPr>
              <w:spacing w:line="240" w:lineRule="auto"/>
            </w:pPr>
            <w:r>
              <w:t>350</w:t>
            </w:r>
          </w:p>
        </w:tc>
        <w:tc>
          <w:tcPr>
            <w:tcW w:w="567" w:type="dxa"/>
            <w:shd w:val="clear" w:color="auto" w:fill="auto"/>
          </w:tcPr>
          <w:p w14:paraId="0E03D09E" w14:textId="77777777" w:rsidR="00AE6652" w:rsidRDefault="00AE6652" w:rsidP="00730969">
            <w:pPr>
              <w:spacing w:line="240" w:lineRule="auto"/>
            </w:pPr>
            <w:r>
              <w:t>1</w:t>
            </w:r>
          </w:p>
        </w:tc>
        <w:tc>
          <w:tcPr>
            <w:tcW w:w="709" w:type="dxa"/>
          </w:tcPr>
          <w:p w14:paraId="4366F5BF" w14:textId="77777777" w:rsidR="00AE6652" w:rsidRDefault="00AE6652" w:rsidP="00730969">
            <w:pPr>
              <w:spacing w:line="240" w:lineRule="auto"/>
            </w:pPr>
            <w:r>
              <w:t>150</w:t>
            </w:r>
          </w:p>
        </w:tc>
      </w:tr>
      <w:tr w:rsidR="00AE6652" w14:paraId="32D5DCF4" w14:textId="77777777" w:rsidTr="00AE6652">
        <w:trPr>
          <w:jc w:val="center"/>
        </w:trPr>
        <w:tc>
          <w:tcPr>
            <w:tcW w:w="1593" w:type="dxa"/>
            <w:tcBorders>
              <w:top w:val="single" w:sz="4" w:space="0" w:color="7F7F7F"/>
              <w:bottom w:val="single" w:sz="4" w:space="0" w:color="7F7F7F"/>
            </w:tcBorders>
            <w:shd w:val="clear" w:color="auto" w:fill="auto"/>
          </w:tcPr>
          <w:p w14:paraId="587DEFA4" w14:textId="77777777" w:rsidR="00AE6652" w:rsidRPr="00A10DED" w:rsidRDefault="00AE6652" w:rsidP="00730969">
            <w:pPr>
              <w:spacing w:line="240" w:lineRule="auto"/>
              <w:rPr>
                <w:bCs/>
              </w:rPr>
            </w:pPr>
            <w:r>
              <w:rPr>
                <w:bCs/>
              </w:rPr>
              <w:t>C</w:t>
            </w:r>
          </w:p>
        </w:tc>
        <w:tc>
          <w:tcPr>
            <w:tcW w:w="1701" w:type="dxa"/>
            <w:tcBorders>
              <w:top w:val="single" w:sz="4" w:space="0" w:color="7F7F7F"/>
              <w:bottom w:val="single" w:sz="4" w:space="0" w:color="7F7F7F"/>
            </w:tcBorders>
            <w:shd w:val="clear" w:color="auto" w:fill="auto"/>
          </w:tcPr>
          <w:p w14:paraId="725F4D27" w14:textId="77777777" w:rsidR="00AE6652" w:rsidRDefault="00AE6652" w:rsidP="00730969">
            <w:pPr>
              <w:spacing w:line="240" w:lineRule="auto"/>
            </w:pPr>
            <w:r>
              <w:t>6</w:t>
            </w:r>
          </w:p>
        </w:tc>
        <w:tc>
          <w:tcPr>
            <w:tcW w:w="1276" w:type="dxa"/>
            <w:tcBorders>
              <w:top w:val="single" w:sz="4" w:space="0" w:color="7F7F7F"/>
              <w:bottom w:val="single" w:sz="4" w:space="0" w:color="7F7F7F"/>
            </w:tcBorders>
            <w:shd w:val="clear" w:color="auto" w:fill="auto"/>
          </w:tcPr>
          <w:p w14:paraId="4D1FC48F" w14:textId="77777777" w:rsidR="00AE6652" w:rsidRDefault="00AE6652" w:rsidP="00730969">
            <w:pPr>
              <w:spacing w:line="240" w:lineRule="auto"/>
            </w:pPr>
            <w:r>
              <w:t>4</w:t>
            </w:r>
          </w:p>
        </w:tc>
        <w:tc>
          <w:tcPr>
            <w:tcW w:w="1559" w:type="dxa"/>
            <w:tcBorders>
              <w:top w:val="single" w:sz="4" w:space="0" w:color="7F7F7F"/>
              <w:bottom w:val="single" w:sz="4" w:space="0" w:color="7F7F7F"/>
            </w:tcBorders>
            <w:shd w:val="clear" w:color="auto" w:fill="auto"/>
          </w:tcPr>
          <w:p w14:paraId="56C4714C" w14:textId="77777777" w:rsidR="00AE6652" w:rsidRDefault="00AE6652" w:rsidP="00730969">
            <w:pPr>
              <w:spacing w:line="240" w:lineRule="auto"/>
            </w:pPr>
            <w:r>
              <w:t>500</w:t>
            </w:r>
          </w:p>
        </w:tc>
        <w:tc>
          <w:tcPr>
            <w:tcW w:w="1276" w:type="dxa"/>
            <w:tcBorders>
              <w:top w:val="single" w:sz="4" w:space="0" w:color="7F7F7F"/>
              <w:bottom w:val="single" w:sz="4" w:space="0" w:color="7F7F7F"/>
            </w:tcBorders>
            <w:shd w:val="clear" w:color="auto" w:fill="auto"/>
          </w:tcPr>
          <w:p w14:paraId="493B5829" w14:textId="77777777" w:rsidR="00AE6652" w:rsidRDefault="00AE6652" w:rsidP="00730969">
            <w:pPr>
              <w:spacing w:line="240" w:lineRule="auto"/>
            </w:pPr>
            <w:r>
              <w:t>900</w:t>
            </w:r>
          </w:p>
        </w:tc>
        <w:tc>
          <w:tcPr>
            <w:tcW w:w="567" w:type="dxa"/>
            <w:tcBorders>
              <w:top w:val="single" w:sz="4" w:space="0" w:color="7F7F7F"/>
              <w:bottom w:val="single" w:sz="4" w:space="0" w:color="7F7F7F"/>
            </w:tcBorders>
            <w:shd w:val="clear" w:color="auto" w:fill="auto"/>
          </w:tcPr>
          <w:p w14:paraId="04B1F7C9" w14:textId="77777777" w:rsidR="00AE6652" w:rsidRDefault="00AE6652" w:rsidP="00730969">
            <w:pPr>
              <w:spacing w:line="240" w:lineRule="auto"/>
            </w:pPr>
            <w:r>
              <w:t>2</w:t>
            </w:r>
          </w:p>
        </w:tc>
        <w:tc>
          <w:tcPr>
            <w:tcW w:w="709" w:type="dxa"/>
            <w:tcBorders>
              <w:top w:val="single" w:sz="4" w:space="0" w:color="7F7F7F"/>
              <w:bottom w:val="single" w:sz="4" w:space="0" w:color="7F7F7F"/>
            </w:tcBorders>
          </w:tcPr>
          <w:p w14:paraId="3A7B9A29" w14:textId="77777777" w:rsidR="00AE6652" w:rsidRDefault="00AE6652" w:rsidP="00730969">
            <w:pPr>
              <w:spacing w:line="240" w:lineRule="auto"/>
            </w:pPr>
            <w:r>
              <w:t>200</w:t>
            </w:r>
          </w:p>
        </w:tc>
      </w:tr>
      <w:tr w:rsidR="00AE6652" w14:paraId="1BD1A3D1" w14:textId="77777777" w:rsidTr="00AE6652">
        <w:trPr>
          <w:jc w:val="center"/>
        </w:trPr>
        <w:tc>
          <w:tcPr>
            <w:tcW w:w="1593" w:type="dxa"/>
            <w:tcBorders>
              <w:bottom w:val="single" w:sz="4" w:space="0" w:color="7F7F7F"/>
            </w:tcBorders>
            <w:shd w:val="clear" w:color="auto" w:fill="auto"/>
          </w:tcPr>
          <w:p w14:paraId="518A501C" w14:textId="77777777" w:rsidR="00AE6652" w:rsidRPr="00A10DED" w:rsidRDefault="00AE6652" w:rsidP="00730969">
            <w:pPr>
              <w:spacing w:line="240" w:lineRule="auto"/>
              <w:rPr>
                <w:bCs/>
              </w:rPr>
            </w:pPr>
            <w:r>
              <w:rPr>
                <w:bCs/>
              </w:rPr>
              <w:t>D</w:t>
            </w:r>
          </w:p>
        </w:tc>
        <w:tc>
          <w:tcPr>
            <w:tcW w:w="1701" w:type="dxa"/>
            <w:tcBorders>
              <w:bottom w:val="single" w:sz="4" w:space="0" w:color="7F7F7F"/>
            </w:tcBorders>
            <w:shd w:val="clear" w:color="auto" w:fill="auto"/>
          </w:tcPr>
          <w:p w14:paraId="42302959" w14:textId="77777777" w:rsidR="00AE6652" w:rsidRDefault="00AE6652" w:rsidP="00730969">
            <w:pPr>
              <w:spacing w:line="240" w:lineRule="auto"/>
            </w:pPr>
            <w:r>
              <w:t>3</w:t>
            </w:r>
          </w:p>
        </w:tc>
        <w:tc>
          <w:tcPr>
            <w:tcW w:w="1276" w:type="dxa"/>
            <w:tcBorders>
              <w:bottom w:val="single" w:sz="4" w:space="0" w:color="7F7F7F"/>
            </w:tcBorders>
            <w:shd w:val="clear" w:color="auto" w:fill="auto"/>
          </w:tcPr>
          <w:p w14:paraId="4CAF19BE" w14:textId="77777777" w:rsidR="00AE6652" w:rsidRDefault="00AE6652" w:rsidP="00730969">
            <w:pPr>
              <w:spacing w:line="240" w:lineRule="auto"/>
            </w:pPr>
            <w:r>
              <w:t>1</w:t>
            </w:r>
          </w:p>
        </w:tc>
        <w:tc>
          <w:tcPr>
            <w:tcW w:w="1559" w:type="dxa"/>
            <w:tcBorders>
              <w:bottom w:val="single" w:sz="4" w:space="0" w:color="7F7F7F"/>
            </w:tcBorders>
            <w:shd w:val="clear" w:color="auto" w:fill="auto"/>
          </w:tcPr>
          <w:p w14:paraId="747B62C4" w14:textId="77777777" w:rsidR="00AE6652" w:rsidRDefault="00AE6652" w:rsidP="00730969">
            <w:pPr>
              <w:spacing w:line="240" w:lineRule="auto"/>
            </w:pPr>
            <w:r>
              <w:t>200</w:t>
            </w:r>
          </w:p>
        </w:tc>
        <w:tc>
          <w:tcPr>
            <w:tcW w:w="1276" w:type="dxa"/>
            <w:tcBorders>
              <w:bottom w:val="single" w:sz="4" w:space="0" w:color="7F7F7F"/>
            </w:tcBorders>
            <w:shd w:val="clear" w:color="auto" w:fill="auto"/>
          </w:tcPr>
          <w:p w14:paraId="3C88E3C0" w14:textId="77777777" w:rsidR="00AE6652" w:rsidRDefault="00AE6652" w:rsidP="00730969">
            <w:pPr>
              <w:spacing w:line="240" w:lineRule="auto"/>
            </w:pPr>
            <w:r>
              <w:t>500</w:t>
            </w:r>
          </w:p>
        </w:tc>
        <w:tc>
          <w:tcPr>
            <w:tcW w:w="567" w:type="dxa"/>
            <w:tcBorders>
              <w:bottom w:val="single" w:sz="4" w:space="0" w:color="7F7F7F"/>
            </w:tcBorders>
            <w:shd w:val="clear" w:color="auto" w:fill="auto"/>
          </w:tcPr>
          <w:p w14:paraId="6A9621FA" w14:textId="77777777" w:rsidR="00AE6652" w:rsidRDefault="00AE6652" w:rsidP="00730969">
            <w:pPr>
              <w:spacing w:line="240" w:lineRule="auto"/>
            </w:pPr>
            <w:r>
              <w:t>2</w:t>
            </w:r>
          </w:p>
        </w:tc>
        <w:tc>
          <w:tcPr>
            <w:tcW w:w="709" w:type="dxa"/>
            <w:tcBorders>
              <w:bottom w:val="single" w:sz="4" w:space="0" w:color="7F7F7F"/>
            </w:tcBorders>
          </w:tcPr>
          <w:p w14:paraId="1CA25CDF" w14:textId="77777777" w:rsidR="00AE6652" w:rsidRDefault="00AE6652" w:rsidP="00730969">
            <w:pPr>
              <w:spacing w:line="240" w:lineRule="auto"/>
            </w:pPr>
            <w:r>
              <w:t>150</w:t>
            </w:r>
          </w:p>
        </w:tc>
      </w:tr>
      <w:tr w:rsidR="00AE6652" w14:paraId="30150CE8" w14:textId="77777777" w:rsidTr="00AE6652">
        <w:trPr>
          <w:jc w:val="center"/>
        </w:trPr>
        <w:tc>
          <w:tcPr>
            <w:tcW w:w="1593" w:type="dxa"/>
            <w:tcBorders>
              <w:top w:val="single" w:sz="4" w:space="0" w:color="7F7F7F"/>
              <w:bottom w:val="single" w:sz="4" w:space="0" w:color="7F7F7F"/>
            </w:tcBorders>
            <w:shd w:val="clear" w:color="auto" w:fill="auto"/>
          </w:tcPr>
          <w:p w14:paraId="5486435E" w14:textId="77777777" w:rsidR="00AE6652" w:rsidRPr="00A10DED" w:rsidRDefault="00AE6652" w:rsidP="00730969">
            <w:pPr>
              <w:spacing w:line="240" w:lineRule="auto"/>
              <w:rPr>
                <w:bCs/>
              </w:rPr>
            </w:pPr>
            <w:r>
              <w:rPr>
                <w:bCs/>
              </w:rPr>
              <w:t>E</w:t>
            </w:r>
          </w:p>
        </w:tc>
        <w:tc>
          <w:tcPr>
            <w:tcW w:w="1701" w:type="dxa"/>
            <w:tcBorders>
              <w:top w:val="single" w:sz="4" w:space="0" w:color="7F7F7F"/>
              <w:bottom w:val="single" w:sz="4" w:space="0" w:color="7F7F7F"/>
            </w:tcBorders>
            <w:shd w:val="clear" w:color="auto" w:fill="auto"/>
          </w:tcPr>
          <w:p w14:paraId="3DD36110" w14:textId="77777777" w:rsidR="00AE6652" w:rsidRDefault="00AE6652" w:rsidP="00730969">
            <w:pPr>
              <w:spacing w:line="240" w:lineRule="auto"/>
            </w:pPr>
            <w:r>
              <w:t>2</w:t>
            </w:r>
          </w:p>
        </w:tc>
        <w:tc>
          <w:tcPr>
            <w:tcW w:w="1276" w:type="dxa"/>
            <w:tcBorders>
              <w:top w:val="single" w:sz="4" w:space="0" w:color="7F7F7F"/>
              <w:bottom w:val="single" w:sz="4" w:space="0" w:color="7F7F7F"/>
            </w:tcBorders>
            <w:shd w:val="clear" w:color="auto" w:fill="auto"/>
          </w:tcPr>
          <w:p w14:paraId="713F7C93" w14:textId="77777777" w:rsidR="00AE6652" w:rsidRDefault="00AE6652" w:rsidP="00730969">
            <w:pPr>
              <w:spacing w:line="240" w:lineRule="auto"/>
            </w:pPr>
            <w:r>
              <w:t>1</w:t>
            </w:r>
          </w:p>
        </w:tc>
        <w:tc>
          <w:tcPr>
            <w:tcW w:w="1559" w:type="dxa"/>
            <w:tcBorders>
              <w:top w:val="single" w:sz="4" w:space="0" w:color="7F7F7F"/>
              <w:bottom w:val="single" w:sz="4" w:space="0" w:color="7F7F7F"/>
            </w:tcBorders>
            <w:shd w:val="clear" w:color="auto" w:fill="auto"/>
          </w:tcPr>
          <w:p w14:paraId="2B9B0479" w14:textId="77777777" w:rsidR="00AE6652" w:rsidRDefault="00AE6652" w:rsidP="00730969">
            <w:pPr>
              <w:spacing w:line="240" w:lineRule="auto"/>
            </w:pPr>
            <w:r>
              <w:t>300</w:t>
            </w:r>
          </w:p>
        </w:tc>
        <w:tc>
          <w:tcPr>
            <w:tcW w:w="1276" w:type="dxa"/>
            <w:tcBorders>
              <w:top w:val="single" w:sz="4" w:space="0" w:color="7F7F7F"/>
              <w:bottom w:val="single" w:sz="4" w:space="0" w:color="7F7F7F"/>
            </w:tcBorders>
            <w:shd w:val="clear" w:color="auto" w:fill="auto"/>
          </w:tcPr>
          <w:p w14:paraId="75074D2D" w14:textId="77777777" w:rsidR="00AE6652" w:rsidRDefault="00AE6652" w:rsidP="00730969">
            <w:pPr>
              <w:spacing w:line="240" w:lineRule="auto"/>
            </w:pPr>
            <w:r>
              <w:t>550</w:t>
            </w:r>
          </w:p>
        </w:tc>
        <w:tc>
          <w:tcPr>
            <w:tcW w:w="567" w:type="dxa"/>
            <w:tcBorders>
              <w:top w:val="single" w:sz="4" w:space="0" w:color="7F7F7F"/>
              <w:bottom w:val="single" w:sz="4" w:space="0" w:color="7F7F7F"/>
            </w:tcBorders>
            <w:shd w:val="clear" w:color="auto" w:fill="auto"/>
          </w:tcPr>
          <w:p w14:paraId="3428B288" w14:textId="77777777" w:rsidR="00AE6652" w:rsidRDefault="00AE6652" w:rsidP="00730969">
            <w:pPr>
              <w:spacing w:line="240" w:lineRule="auto"/>
            </w:pPr>
            <w:r>
              <w:t>1</w:t>
            </w:r>
          </w:p>
        </w:tc>
        <w:tc>
          <w:tcPr>
            <w:tcW w:w="709" w:type="dxa"/>
            <w:tcBorders>
              <w:top w:val="single" w:sz="4" w:space="0" w:color="7F7F7F"/>
              <w:bottom w:val="single" w:sz="4" w:space="0" w:color="7F7F7F"/>
            </w:tcBorders>
          </w:tcPr>
          <w:p w14:paraId="1855D690" w14:textId="77777777" w:rsidR="00AE6652" w:rsidRDefault="00AE6652" w:rsidP="00730969">
            <w:pPr>
              <w:spacing w:line="240" w:lineRule="auto"/>
            </w:pPr>
            <w:r>
              <w:t>250</w:t>
            </w:r>
          </w:p>
        </w:tc>
      </w:tr>
    </w:tbl>
    <w:p w14:paraId="035F337D" w14:textId="68E27470" w:rsidR="002B61DF" w:rsidRDefault="004553F7" w:rsidP="004553F7">
      <w:pPr>
        <w:pStyle w:val="ListParagraph"/>
        <w:numPr>
          <w:ilvl w:val="0"/>
          <w:numId w:val="2"/>
        </w:numPr>
      </w:pPr>
      <w:r>
        <w:t>Các bước: Quan tâm hoạt động găng + xét chi phí thoả hiệp theo thời gian thấp nhất A-B-E</w:t>
      </w:r>
    </w:p>
    <w:p w14:paraId="6C424815" w14:textId="029A3C05" w:rsidR="004553F7" w:rsidRDefault="004553F7" w:rsidP="004553F7">
      <w:pPr>
        <w:pStyle w:val="ListParagraph"/>
        <w:numPr>
          <w:ilvl w:val="1"/>
          <w:numId w:val="2"/>
        </w:numPr>
      </w:pPr>
      <w:r>
        <w:t>Rút ngắn hoạt động A (2 ngày)</w:t>
      </w:r>
    </w:p>
    <w:p w14:paraId="2B595611" w14:textId="3B2CB613" w:rsidR="004553F7" w:rsidRDefault="004553F7" w:rsidP="004553F7">
      <w:pPr>
        <w:pStyle w:val="ListParagraph"/>
        <w:numPr>
          <w:ilvl w:val="1"/>
          <w:numId w:val="2"/>
        </w:numPr>
      </w:pPr>
      <w:r>
        <w:t xml:space="preserve">Tính lại mạng CPM </w:t>
      </w:r>
      <w:r>
        <w:sym w:font="Wingdings" w:char="F0E0"/>
      </w:r>
      <w:r>
        <w:t xml:space="preserve"> Thấy chưa đạt yêu cầu</w:t>
      </w:r>
      <w:r w:rsidR="009A0CBD">
        <w:t xml:space="preserve"> </w:t>
      </w:r>
      <w:r w:rsidR="009A0CBD">
        <w:sym w:font="Wingdings" w:char="F0E0"/>
      </w:r>
      <w:r w:rsidR="009A0CBD">
        <w:t xml:space="preserve"> Đường găng mới C-D-E</w:t>
      </w:r>
      <w:r w:rsidR="00616AC3">
        <w:t xml:space="preserve"> </w:t>
      </w:r>
      <w:r w:rsidR="00616AC3" w:rsidRPr="00616AC3">
        <w:rPr>
          <w:b/>
          <w:bCs/>
          <w:i/>
          <w:iCs/>
        </w:rPr>
        <w:t>(</w:t>
      </w:r>
      <w:r w:rsidR="00616AC3">
        <w:rPr>
          <w:b/>
          <w:bCs/>
          <w:i/>
          <w:iCs/>
        </w:rPr>
        <w:t>TỰ VẼ HÌNH TỰ TÍNH RA</w:t>
      </w:r>
      <w:r w:rsidR="00616AC3" w:rsidRPr="00616AC3">
        <w:rPr>
          <w:b/>
          <w:bCs/>
          <w:i/>
          <w:iCs/>
        </w:rPr>
        <w:t>)</w:t>
      </w:r>
    </w:p>
    <w:p w14:paraId="30AB787E" w14:textId="281938F4" w:rsidR="004553F7" w:rsidRDefault="004553F7" w:rsidP="004553F7">
      <w:pPr>
        <w:pStyle w:val="ListParagraph"/>
        <w:numPr>
          <w:ilvl w:val="1"/>
          <w:numId w:val="2"/>
        </w:numPr>
      </w:pPr>
      <w:r>
        <w:t xml:space="preserve">Rút ngắn hoạt động </w:t>
      </w:r>
      <w:r w:rsidR="009A0CBD">
        <w:t>D</w:t>
      </w:r>
      <w:r>
        <w:t xml:space="preserve"> (1 ngày)</w:t>
      </w:r>
    </w:p>
    <w:p w14:paraId="00007E01" w14:textId="7A6A326E" w:rsidR="00AE6652" w:rsidRDefault="00DB7B9D" w:rsidP="002B61DF">
      <w:pPr>
        <w:pStyle w:val="ListParagraph"/>
        <w:numPr>
          <w:ilvl w:val="0"/>
          <w:numId w:val="2"/>
        </w:numPr>
      </w:pPr>
      <w:r>
        <w:lastRenderedPageBreak/>
        <w:t>Thuật toán rút ra:</w:t>
      </w:r>
    </w:p>
    <w:p w14:paraId="571D8DE3" w14:textId="0880F100" w:rsidR="00DB7B9D" w:rsidRDefault="00DB7B9D" w:rsidP="00DB7B9D">
      <w:pPr>
        <w:pStyle w:val="ListParagraph"/>
        <w:numPr>
          <w:ilvl w:val="1"/>
          <w:numId w:val="2"/>
        </w:numPr>
      </w:pPr>
      <w:r>
        <w:t xml:space="preserve">Xem xét hoạt động găng có chi phí thoả hiệp thấp nhất </w:t>
      </w:r>
      <w:r>
        <w:sym w:font="Wingdings" w:char="F0E0"/>
      </w:r>
      <w:r>
        <w:t xml:space="preserve"> Thoả hiệp</w:t>
      </w:r>
    </w:p>
    <w:p w14:paraId="55AA53E2" w14:textId="69EA05AB" w:rsidR="00DB7B9D" w:rsidRDefault="00DB7B9D" w:rsidP="00DB7B9D">
      <w:pPr>
        <w:pStyle w:val="ListParagraph"/>
        <w:numPr>
          <w:ilvl w:val="1"/>
          <w:numId w:val="2"/>
        </w:numPr>
      </w:pPr>
      <w:r>
        <w:t>Tính lại mạng CPM</w:t>
      </w:r>
    </w:p>
    <w:p w14:paraId="51E86F73" w14:textId="11336737" w:rsidR="00DB7B9D" w:rsidRDefault="00DB7B9D" w:rsidP="00DB7B9D">
      <w:pPr>
        <w:pStyle w:val="ListParagraph"/>
        <w:numPr>
          <w:ilvl w:val="1"/>
          <w:numId w:val="2"/>
        </w:numPr>
      </w:pPr>
      <w:r>
        <w:t xml:space="preserve">Check thời gian dự kiến kết </w:t>
      </w:r>
      <w:proofErr w:type="gramStart"/>
      <w:r>
        <w:t>thúc</w:t>
      </w:r>
      <w:proofErr w:type="gramEnd"/>
    </w:p>
    <w:p w14:paraId="7C0B7661" w14:textId="3BE885E7" w:rsidR="00DB7B9D" w:rsidRDefault="00DB7B9D" w:rsidP="00DB7B9D">
      <w:pPr>
        <w:pStyle w:val="ListParagraph"/>
        <w:numPr>
          <w:ilvl w:val="1"/>
          <w:numId w:val="2"/>
        </w:numPr>
      </w:pPr>
      <w:r>
        <w:t xml:space="preserve">Nếu thời gian kết thúc lớn hơn </w:t>
      </w:r>
      <w:r>
        <w:sym w:font="Wingdings" w:char="F0E0"/>
      </w:r>
      <w:r>
        <w:t xml:space="preserve"> Vẫn có hoạt động có thể thoả hiệp </w:t>
      </w:r>
      <w:r>
        <w:sym w:font="Wingdings" w:char="F0E0"/>
      </w:r>
      <w:r>
        <w:t xml:space="preserve"> Quay lại bước 1</w:t>
      </w:r>
    </w:p>
    <w:p w14:paraId="36DB74D8" w14:textId="64513C9A" w:rsidR="00DB7B9D" w:rsidRDefault="00DB7B9D" w:rsidP="00DB7B9D">
      <w:pPr>
        <w:pStyle w:val="ListParagraph"/>
        <w:numPr>
          <w:ilvl w:val="1"/>
          <w:numId w:val="2"/>
        </w:numPr>
      </w:pPr>
      <w:r>
        <w:t xml:space="preserve">Nếu thời gian kết thúc lớn hơn </w:t>
      </w:r>
      <w:r>
        <w:sym w:font="Wingdings" w:char="F0E0"/>
      </w:r>
      <w:r>
        <w:t xml:space="preserve"> Ko còn hoạt động có thể thoả hiệp </w:t>
      </w:r>
      <w:r>
        <w:sym w:font="Wingdings" w:char="F0E0"/>
      </w:r>
      <w:r>
        <w:t xml:space="preserve"> End chương trình + Báo lỗi ko thể thoả hiệp </w:t>
      </w:r>
    </w:p>
    <w:p w14:paraId="34C7F3A1" w14:textId="7CE45CA2" w:rsidR="00DB7B9D" w:rsidRDefault="00DB7B9D" w:rsidP="00DB7B9D">
      <w:pPr>
        <w:pStyle w:val="ListParagraph"/>
        <w:numPr>
          <w:ilvl w:val="1"/>
          <w:numId w:val="2"/>
        </w:numPr>
      </w:pPr>
      <w:r>
        <w:t xml:space="preserve">Nếu thời gian kết thúc nhỏ hơn hoặc bằng </w:t>
      </w:r>
      <w:r>
        <w:sym w:font="Wingdings" w:char="F0E0"/>
      </w:r>
      <w:r>
        <w:t xml:space="preserve"> End chương trình + In kết quả</w:t>
      </w:r>
    </w:p>
    <w:p w14:paraId="0BA1D0CC" w14:textId="1D7BAC79" w:rsidR="00585F82" w:rsidRDefault="00585F82" w:rsidP="00585F82">
      <w:pPr>
        <w:pStyle w:val="ListParagraph"/>
        <w:numPr>
          <w:ilvl w:val="1"/>
          <w:numId w:val="1"/>
        </w:numPr>
      </w:pPr>
      <w:r>
        <w:t xml:space="preserve">Đánh giá công việc </w:t>
      </w:r>
      <w:r w:rsidR="007F65AB">
        <w:t>&amp; Đánh giá</w:t>
      </w:r>
      <w:r>
        <w:t xml:space="preserve"> thành viên dự án</w:t>
      </w:r>
    </w:p>
    <w:p w14:paraId="5599B27D" w14:textId="419B83FC" w:rsidR="007F65AB" w:rsidRDefault="007F65AB" w:rsidP="007F65AB">
      <w:pPr>
        <w:pStyle w:val="ListParagraph"/>
        <w:numPr>
          <w:ilvl w:val="2"/>
          <w:numId w:val="1"/>
        </w:numPr>
      </w:pPr>
      <w:r>
        <w:t xml:space="preserve"> Hoạt động công việc</w:t>
      </w:r>
    </w:p>
    <w:p w14:paraId="06234014" w14:textId="25332371" w:rsidR="003229DA" w:rsidRDefault="003229DA" w:rsidP="003229DA">
      <w:pPr>
        <w:pStyle w:val="ListParagraph"/>
        <w:numPr>
          <w:ilvl w:val="0"/>
          <w:numId w:val="2"/>
        </w:numPr>
      </w:pPr>
      <w:r>
        <w:t>Trong các phần mềm khác, 1 task có checklist, thì trong DXClan, 1 công việc có danh sách các hoạt động</w:t>
      </w:r>
    </w:p>
    <w:p w14:paraId="4AC1EB78" w14:textId="35E36BA9" w:rsidR="007F65AB" w:rsidRDefault="007F65AB" w:rsidP="007F65AB">
      <w:pPr>
        <w:pStyle w:val="ListParagraph"/>
        <w:numPr>
          <w:ilvl w:val="2"/>
          <w:numId w:val="1"/>
        </w:numPr>
      </w:pPr>
      <w:r>
        <w:t xml:space="preserve"> Bấm giờ trong công việc</w:t>
      </w:r>
    </w:p>
    <w:p w14:paraId="70A6026A" w14:textId="7110F1F0" w:rsidR="003229DA" w:rsidRDefault="003229DA" w:rsidP="003229DA">
      <w:pPr>
        <w:pStyle w:val="ListParagraph"/>
        <w:numPr>
          <w:ilvl w:val="0"/>
          <w:numId w:val="2"/>
        </w:numPr>
      </w:pPr>
      <w:r>
        <w:t>Bấm giờ là thời gian người dùng tự tay bấm để thực hiện hoạt động trong công việc</w:t>
      </w:r>
    </w:p>
    <w:p w14:paraId="321E7974" w14:textId="6BF9F935" w:rsidR="003229DA" w:rsidRDefault="003229DA" w:rsidP="003229DA">
      <w:pPr>
        <w:pStyle w:val="ListParagraph"/>
        <w:numPr>
          <w:ilvl w:val="0"/>
          <w:numId w:val="2"/>
        </w:numPr>
      </w:pPr>
      <w:r>
        <w:t>Bấm giờ DXClan có 3 loại: tắt bằng tay, tắt bằng hẹn giờ, log nhật kí</w:t>
      </w:r>
    </w:p>
    <w:p w14:paraId="1AAFBD0E" w14:textId="6FDA5E5D" w:rsidR="007F65AB" w:rsidRDefault="007F65AB" w:rsidP="007F65AB">
      <w:pPr>
        <w:pStyle w:val="ListParagraph"/>
        <w:numPr>
          <w:ilvl w:val="2"/>
          <w:numId w:val="1"/>
        </w:numPr>
      </w:pPr>
      <w:r>
        <w:t xml:space="preserve"> Đánh giá công việc</w:t>
      </w:r>
    </w:p>
    <w:p w14:paraId="2762F638" w14:textId="24547F09" w:rsidR="003229DA" w:rsidRDefault="003229DA" w:rsidP="003229DA">
      <w:pPr>
        <w:pStyle w:val="ListParagraph"/>
        <w:numPr>
          <w:ilvl w:val="0"/>
          <w:numId w:val="2"/>
        </w:numPr>
      </w:pPr>
      <w:r>
        <w:t>Nói ra công thức tổng quan (3 yếu tố)</w:t>
      </w:r>
    </w:p>
    <w:p w14:paraId="589A44A6" w14:textId="4D52E662" w:rsidR="003229DA" w:rsidRDefault="003229DA" w:rsidP="003229DA">
      <w:pPr>
        <w:pStyle w:val="ListParagraph"/>
        <w:numPr>
          <w:ilvl w:val="0"/>
          <w:numId w:val="2"/>
        </w:numPr>
      </w:pPr>
      <w:r>
        <w:t>Tiến độ</w:t>
      </w:r>
    </w:p>
    <w:p w14:paraId="005D1738" w14:textId="19E85261" w:rsidR="003229DA" w:rsidRDefault="003229DA" w:rsidP="003229DA">
      <w:pPr>
        <w:pStyle w:val="ListParagraph"/>
        <w:numPr>
          <w:ilvl w:val="0"/>
          <w:numId w:val="2"/>
        </w:numPr>
      </w:pPr>
      <w:r>
        <w:t>Chất lượng</w:t>
      </w:r>
    </w:p>
    <w:p w14:paraId="5F37A17F" w14:textId="3D0FEC40" w:rsidR="003229DA" w:rsidRDefault="003229DA" w:rsidP="003229DA">
      <w:pPr>
        <w:pStyle w:val="ListParagraph"/>
        <w:numPr>
          <w:ilvl w:val="0"/>
          <w:numId w:val="2"/>
        </w:numPr>
      </w:pPr>
      <w:r>
        <w:t>Chi phí</w:t>
      </w:r>
    </w:p>
    <w:p w14:paraId="44DC9B0A" w14:textId="77777777" w:rsidR="003229DA" w:rsidRDefault="007F65AB" w:rsidP="003229DA">
      <w:pPr>
        <w:pStyle w:val="ListParagraph"/>
        <w:numPr>
          <w:ilvl w:val="2"/>
          <w:numId w:val="1"/>
        </w:numPr>
      </w:pPr>
      <w:r>
        <w:t xml:space="preserve"> Đánh giá thành viên dự án</w:t>
      </w:r>
    </w:p>
    <w:p w14:paraId="5E34B762" w14:textId="0FEB57BC" w:rsidR="003229DA" w:rsidRDefault="003229DA" w:rsidP="003229DA">
      <w:pPr>
        <w:pStyle w:val="ListParagraph"/>
        <w:numPr>
          <w:ilvl w:val="0"/>
          <w:numId w:val="2"/>
        </w:numPr>
      </w:pPr>
      <w:r>
        <w:t>Nói ra công thức tổng quan (4 yếu tố)</w:t>
      </w:r>
    </w:p>
    <w:p w14:paraId="276C18E6" w14:textId="77777777" w:rsidR="003229DA" w:rsidRDefault="003229DA" w:rsidP="003229DA">
      <w:pPr>
        <w:pStyle w:val="ListParagraph"/>
        <w:numPr>
          <w:ilvl w:val="0"/>
          <w:numId w:val="2"/>
        </w:numPr>
      </w:pPr>
      <w:r>
        <w:t>Tiến độ</w:t>
      </w:r>
    </w:p>
    <w:p w14:paraId="7903F16A" w14:textId="52918CFB" w:rsidR="003229DA" w:rsidRDefault="003229DA" w:rsidP="003229DA">
      <w:pPr>
        <w:pStyle w:val="ListParagraph"/>
        <w:numPr>
          <w:ilvl w:val="0"/>
          <w:numId w:val="2"/>
        </w:numPr>
      </w:pPr>
      <w:r>
        <w:t>Chất lượng</w:t>
      </w:r>
    </w:p>
    <w:p w14:paraId="34DA502D" w14:textId="28776CD4" w:rsidR="003229DA" w:rsidRDefault="003229DA" w:rsidP="003229DA">
      <w:pPr>
        <w:pStyle w:val="ListParagraph"/>
        <w:numPr>
          <w:ilvl w:val="0"/>
          <w:numId w:val="2"/>
        </w:numPr>
      </w:pPr>
      <w:r>
        <w:t>Phân bố thời gian</w:t>
      </w:r>
    </w:p>
    <w:p w14:paraId="0896DC5B" w14:textId="79ED6594" w:rsidR="003229DA" w:rsidRDefault="003229DA" w:rsidP="003229DA">
      <w:pPr>
        <w:pStyle w:val="ListParagraph"/>
        <w:numPr>
          <w:ilvl w:val="1"/>
          <w:numId w:val="2"/>
        </w:numPr>
      </w:pPr>
      <w:r>
        <w:t>Bấm giờ hợp lệ</w:t>
      </w:r>
    </w:p>
    <w:p w14:paraId="64333407" w14:textId="065562D7" w:rsidR="007F65AB" w:rsidRDefault="003229DA" w:rsidP="003229DA">
      <w:pPr>
        <w:pStyle w:val="ListParagraph"/>
        <w:numPr>
          <w:ilvl w:val="0"/>
          <w:numId w:val="2"/>
        </w:numPr>
      </w:pPr>
      <w:r>
        <w:t>Chi phí</w:t>
      </w:r>
    </w:p>
    <w:p w14:paraId="14BD856F" w14:textId="47627D8D" w:rsidR="003229DA" w:rsidRDefault="003229DA" w:rsidP="003229DA">
      <w:pPr>
        <w:pStyle w:val="ListParagraph"/>
        <w:numPr>
          <w:ilvl w:val="0"/>
          <w:numId w:val="3"/>
        </w:numPr>
      </w:pPr>
      <w:r>
        <w:t>Các công thức phức tạp tuy nhiên đã được tích hợp sẵn và sử dụng các thông số có sẵn nên người dùng ko cần quan tâm nhiều</w:t>
      </w:r>
    </w:p>
    <w:p w14:paraId="5DC2A24F" w14:textId="1A4633C2" w:rsidR="00585F82" w:rsidRDefault="007F65AB" w:rsidP="00585F82">
      <w:pPr>
        <w:pStyle w:val="ListParagraph"/>
        <w:numPr>
          <w:ilvl w:val="1"/>
          <w:numId w:val="1"/>
        </w:numPr>
      </w:pPr>
      <w:r>
        <w:t>Báo cáo tự động &amp; Thống kê đánh giá</w:t>
      </w:r>
    </w:p>
    <w:p w14:paraId="123C56C5" w14:textId="235EDDEC" w:rsidR="007F65AB" w:rsidRDefault="007F65AB" w:rsidP="007F65AB">
      <w:pPr>
        <w:pStyle w:val="ListParagraph"/>
        <w:numPr>
          <w:ilvl w:val="2"/>
          <w:numId w:val="1"/>
        </w:numPr>
      </w:pPr>
      <w:r>
        <w:t xml:space="preserve"> Báo cáo tự động</w:t>
      </w:r>
    </w:p>
    <w:p w14:paraId="097463A8" w14:textId="029FA321" w:rsidR="003229DA" w:rsidRDefault="003229DA" w:rsidP="003229DA">
      <w:pPr>
        <w:pStyle w:val="ListParagraph"/>
        <w:numPr>
          <w:ilvl w:val="0"/>
          <w:numId w:val="2"/>
        </w:numPr>
      </w:pPr>
      <w:r>
        <w:t>Tiến độ</w:t>
      </w:r>
    </w:p>
    <w:p w14:paraId="4141E8AD" w14:textId="12132F7D" w:rsidR="003229DA" w:rsidRDefault="003229DA" w:rsidP="003229DA">
      <w:pPr>
        <w:pStyle w:val="ListParagraph"/>
        <w:numPr>
          <w:ilvl w:val="0"/>
          <w:numId w:val="2"/>
        </w:numPr>
      </w:pPr>
      <w:r>
        <w:t>Chi phí</w:t>
      </w:r>
    </w:p>
    <w:p w14:paraId="05119260" w14:textId="73ECB1B2" w:rsidR="003229DA" w:rsidRDefault="003229DA" w:rsidP="003229DA">
      <w:pPr>
        <w:pStyle w:val="ListParagraph"/>
        <w:numPr>
          <w:ilvl w:val="0"/>
          <w:numId w:val="2"/>
        </w:numPr>
      </w:pPr>
      <w:r>
        <w:t>Thành viên dự án</w:t>
      </w:r>
    </w:p>
    <w:p w14:paraId="579BA66C" w14:textId="5A69F2AC" w:rsidR="00981FF4" w:rsidRDefault="007F65AB" w:rsidP="000E6CAC">
      <w:pPr>
        <w:pStyle w:val="ListParagraph"/>
        <w:numPr>
          <w:ilvl w:val="2"/>
          <w:numId w:val="1"/>
        </w:numPr>
      </w:pPr>
      <w:r>
        <w:t xml:space="preserve"> Thống kê đánh giá</w:t>
      </w:r>
    </w:p>
    <w:p w14:paraId="2D8F97D0" w14:textId="3D9795F6" w:rsidR="003229DA" w:rsidRDefault="003229DA" w:rsidP="003229DA">
      <w:pPr>
        <w:pStyle w:val="ListParagraph"/>
        <w:numPr>
          <w:ilvl w:val="0"/>
          <w:numId w:val="2"/>
        </w:numPr>
      </w:pPr>
      <w:r>
        <w:t>Công việc dự án</w:t>
      </w:r>
    </w:p>
    <w:p w14:paraId="7B60C0AD" w14:textId="69F66519" w:rsidR="003229DA" w:rsidRDefault="003229DA" w:rsidP="003229DA">
      <w:pPr>
        <w:pStyle w:val="ListParagraph"/>
        <w:numPr>
          <w:ilvl w:val="0"/>
          <w:numId w:val="2"/>
        </w:numPr>
      </w:pPr>
      <w:r>
        <w:t>Biểu đồ EVM dự án</w:t>
      </w:r>
    </w:p>
    <w:p w14:paraId="2C914E7E" w14:textId="49F5CD59" w:rsidR="003229DA" w:rsidRDefault="003229DA" w:rsidP="003229DA">
      <w:pPr>
        <w:pStyle w:val="ListParagraph"/>
        <w:numPr>
          <w:ilvl w:val="0"/>
          <w:numId w:val="2"/>
        </w:numPr>
      </w:pPr>
      <w:r>
        <w:t>Thành viên</w:t>
      </w:r>
    </w:p>
    <w:p w14:paraId="75D3B9CD" w14:textId="32C9CF38" w:rsidR="003229DA" w:rsidRDefault="003229DA" w:rsidP="003229DA">
      <w:pPr>
        <w:pStyle w:val="ListParagraph"/>
        <w:numPr>
          <w:ilvl w:val="0"/>
          <w:numId w:val="2"/>
        </w:numPr>
      </w:pPr>
      <w:r>
        <w:t>Cá nhân</w:t>
      </w:r>
    </w:p>
    <w:p w14:paraId="48BC787F" w14:textId="05D9B59A" w:rsidR="00981FF4" w:rsidRDefault="00981FF4" w:rsidP="00981FF4">
      <w:pPr>
        <w:pStyle w:val="ListParagraph"/>
        <w:numPr>
          <w:ilvl w:val="1"/>
          <w:numId w:val="1"/>
        </w:numPr>
      </w:pPr>
      <w:r>
        <w:t>Yêu cầu thay đổi phát sinh dự án định lượng</w:t>
      </w:r>
    </w:p>
    <w:p w14:paraId="0C188880" w14:textId="031F6F63" w:rsidR="000E6CAC" w:rsidRDefault="000E6CAC" w:rsidP="000E6CAC">
      <w:pPr>
        <w:pStyle w:val="ListParagraph"/>
        <w:numPr>
          <w:ilvl w:val="2"/>
          <w:numId w:val="1"/>
        </w:numPr>
      </w:pPr>
      <w:r>
        <w:t xml:space="preserve"> Thuật toán xác định tầm ảnh hưởng</w:t>
      </w:r>
    </w:p>
    <w:p w14:paraId="6800ECD9" w14:textId="7D360F59" w:rsidR="003229DA" w:rsidRDefault="003820DC" w:rsidP="003229DA">
      <w:pPr>
        <w:pStyle w:val="ListParagraph"/>
        <w:numPr>
          <w:ilvl w:val="0"/>
          <w:numId w:val="2"/>
        </w:numPr>
      </w:pPr>
      <w:r>
        <w:t>1 công việc có sự thay đổi cần xác định các công việc liên quan</w:t>
      </w:r>
    </w:p>
    <w:p w14:paraId="1DF7BB86" w14:textId="5DC761C4" w:rsidR="003820DC" w:rsidRDefault="003820DC" w:rsidP="003229DA">
      <w:pPr>
        <w:pStyle w:val="ListParagraph"/>
        <w:numPr>
          <w:ilvl w:val="0"/>
          <w:numId w:val="2"/>
        </w:numPr>
      </w:pPr>
      <w:r>
        <w:t>Bằng cách tìm kiếm đệ quy các công việc thông qua các công việc tiền nhiệm</w:t>
      </w:r>
    </w:p>
    <w:p w14:paraId="2693083A" w14:textId="44FE92BD" w:rsidR="000E6CAC" w:rsidRDefault="000E6CAC" w:rsidP="000E6CAC">
      <w:pPr>
        <w:pStyle w:val="ListParagraph"/>
        <w:numPr>
          <w:ilvl w:val="2"/>
          <w:numId w:val="1"/>
        </w:numPr>
      </w:pPr>
      <w:r>
        <w:lastRenderedPageBreak/>
        <w:t xml:space="preserve"> Tích hợp vào DXClan</w:t>
      </w:r>
    </w:p>
    <w:p w14:paraId="75504422" w14:textId="671C589F" w:rsidR="003820DC" w:rsidRDefault="003820DC" w:rsidP="003820DC">
      <w:pPr>
        <w:pStyle w:val="ListParagraph"/>
        <w:numPr>
          <w:ilvl w:val="0"/>
          <w:numId w:val="2"/>
        </w:numPr>
      </w:pPr>
      <w:r>
        <w:t>Từ danh sách các công việc bị ảnh hưởng, ta tính được các thông số mà các task có thể bị thay đổi.</w:t>
      </w:r>
    </w:p>
    <w:p w14:paraId="4580AE24" w14:textId="026E1F77" w:rsidR="003820DC" w:rsidRDefault="003820DC" w:rsidP="003820DC">
      <w:pPr>
        <w:pStyle w:val="ListParagraph"/>
        <w:numPr>
          <w:ilvl w:val="0"/>
          <w:numId w:val="2"/>
        </w:numPr>
      </w:pPr>
      <w:r>
        <w:t>Hiện tại phần mềm mới bắt được sự thay đổi về nguồn lực: Người thực hiện, Người phê duyệt, thời gian bắt đầu, thời gian dự kiến kết thúc, danh sách công việc tiền nhiệm, thời gian ước lượng công việc, chi phí cho công việc.</w:t>
      </w:r>
    </w:p>
    <w:p w14:paraId="147182D4" w14:textId="6C4C572F" w:rsidR="00585F82" w:rsidRDefault="00585F82" w:rsidP="00585F82">
      <w:pPr>
        <w:pStyle w:val="ListParagraph"/>
        <w:numPr>
          <w:ilvl w:val="0"/>
          <w:numId w:val="1"/>
        </w:numPr>
      </w:pPr>
      <w:r>
        <w:t>Kết luận và hướng phát triển</w:t>
      </w:r>
    </w:p>
    <w:p w14:paraId="47B99F97" w14:textId="55B9CE1A" w:rsidR="00981FF4" w:rsidRDefault="00981FF4" w:rsidP="00981FF4">
      <w:pPr>
        <w:pStyle w:val="ListParagraph"/>
        <w:numPr>
          <w:ilvl w:val="1"/>
          <w:numId w:val="1"/>
        </w:numPr>
      </w:pPr>
      <w:r>
        <w:t>Kết luận</w:t>
      </w:r>
    </w:p>
    <w:p w14:paraId="5424AC4A" w14:textId="1D6CD71E" w:rsidR="003820DC" w:rsidRDefault="003820DC" w:rsidP="003820DC">
      <w:pPr>
        <w:pStyle w:val="ListParagraph"/>
        <w:numPr>
          <w:ilvl w:val="0"/>
          <w:numId w:val="2"/>
        </w:numPr>
      </w:pPr>
      <w:r>
        <w:t>Tự động đề xuất phương án tối ưu cho lập kế hoạch dự án</w:t>
      </w:r>
    </w:p>
    <w:p w14:paraId="73855876" w14:textId="314EB5F0" w:rsidR="003820DC" w:rsidRDefault="003820DC" w:rsidP="003820DC">
      <w:pPr>
        <w:pStyle w:val="ListParagraph"/>
        <w:numPr>
          <w:ilvl w:val="0"/>
          <w:numId w:val="2"/>
        </w:numPr>
      </w:pPr>
      <w:r>
        <w:t>Công thức mô hình cho việc đánh giá công việc và đánh giá thành viên dự án</w:t>
      </w:r>
    </w:p>
    <w:p w14:paraId="33A67DDF" w14:textId="1F979DCD" w:rsidR="003820DC" w:rsidRDefault="003820DC" w:rsidP="003820DC">
      <w:pPr>
        <w:pStyle w:val="ListParagraph"/>
        <w:numPr>
          <w:ilvl w:val="0"/>
          <w:numId w:val="2"/>
        </w:numPr>
      </w:pPr>
      <w:r>
        <w:t>Báo cáo và thống kê dự án tự động</w:t>
      </w:r>
    </w:p>
    <w:p w14:paraId="168D855C" w14:textId="7225BEC1" w:rsidR="003820DC" w:rsidRDefault="003820DC" w:rsidP="003820DC">
      <w:pPr>
        <w:pStyle w:val="ListParagraph"/>
        <w:numPr>
          <w:ilvl w:val="0"/>
          <w:numId w:val="2"/>
        </w:numPr>
      </w:pPr>
      <w:r>
        <w:t>Quản lý yêu cầu thay đổi phát sinh trong dự án</w:t>
      </w:r>
    </w:p>
    <w:p w14:paraId="2D13D971" w14:textId="1DCCB26C" w:rsidR="003820DC" w:rsidRDefault="003820DC" w:rsidP="003820DC">
      <w:pPr>
        <w:pStyle w:val="ListParagraph"/>
        <w:numPr>
          <w:ilvl w:val="0"/>
          <w:numId w:val="2"/>
        </w:numPr>
      </w:pPr>
      <w:r>
        <w:t>Tích hợp làm module hệ thống DXClan</w:t>
      </w:r>
    </w:p>
    <w:p w14:paraId="51E41C32" w14:textId="720FCFE6" w:rsidR="00981FF4" w:rsidRDefault="00981FF4" w:rsidP="00981FF4">
      <w:pPr>
        <w:pStyle w:val="ListParagraph"/>
        <w:numPr>
          <w:ilvl w:val="1"/>
          <w:numId w:val="1"/>
        </w:numPr>
      </w:pPr>
      <w:r>
        <w:t>Hướng phát triển</w:t>
      </w:r>
    </w:p>
    <w:p w14:paraId="75A1D94F" w14:textId="7BE2295D" w:rsidR="003820DC" w:rsidRDefault="003820DC" w:rsidP="003820DC">
      <w:pPr>
        <w:pStyle w:val="ListParagraph"/>
        <w:numPr>
          <w:ilvl w:val="0"/>
          <w:numId w:val="2"/>
        </w:numPr>
      </w:pPr>
      <w:r>
        <w:t>Ứng dụng thêm các giải pháp, thuật toán khác cho phần tối ưu lập kế hoạch dự án</w:t>
      </w:r>
    </w:p>
    <w:p w14:paraId="2E59DDC1" w14:textId="6E070CEE" w:rsidR="003820DC" w:rsidRDefault="003820DC" w:rsidP="003820DC">
      <w:pPr>
        <w:pStyle w:val="ListParagraph"/>
        <w:numPr>
          <w:ilvl w:val="0"/>
          <w:numId w:val="2"/>
        </w:numPr>
      </w:pPr>
      <w:r>
        <w:t>Cần phát triển mô hình công thức đánh giá công việc chia theo các pha, các cột mốc dự án</w:t>
      </w:r>
    </w:p>
    <w:p w14:paraId="5C5A88F4" w14:textId="57E939AE" w:rsidR="003820DC" w:rsidRDefault="003820DC" w:rsidP="003820DC">
      <w:pPr>
        <w:pStyle w:val="ListParagraph"/>
        <w:numPr>
          <w:ilvl w:val="0"/>
          <w:numId w:val="2"/>
        </w:numPr>
      </w:pPr>
      <w:r>
        <w:t>Quản lý rủi ro và quản lý vấn đề phát sinh trong dự án</w:t>
      </w:r>
    </w:p>
    <w:p w14:paraId="2956AD24" w14:textId="71312BA0" w:rsidR="003820DC" w:rsidRDefault="003820DC" w:rsidP="003820DC">
      <w:pPr>
        <w:pStyle w:val="ListParagraph"/>
        <w:numPr>
          <w:ilvl w:val="0"/>
          <w:numId w:val="2"/>
        </w:numPr>
      </w:pPr>
      <w:r>
        <w:t>Tích hợp vào mobile app</w:t>
      </w:r>
    </w:p>
    <w:p w14:paraId="63A7933A" w14:textId="7126B95B" w:rsidR="003820DC" w:rsidRDefault="003820DC" w:rsidP="003820DC">
      <w:pPr>
        <w:pStyle w:val="ListParagraph"/>
        <w:numPr>
          <w:ilvl w:val="0"/>
          <w:numId w:val="2"/>
        </w:numPr>
      </w:pPr>
      <w:r>
        <w:t>Lấy ý kiến phản hồi từ khách hàng</w:t>
      </w:r>
    </w:p>
    <w:sectPr w:rsidR="00382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C3D4E"/>
    <w:multiLevelType w:val="hybridMultilevel"/>
    <w:tmpl w:val="7786C392"/>
    <w:lvl w:ilvl="0" w:tplc="15ACB8A8">
      <w:numFmt w:val="bullet"/>
      <w:lvlText w:val=""/>
      <w:lvlJc w:val="left"/>
      <w:pPr>
        <w:ind w:left="1152" w:hanging="360"/>
      </w:pPr>
      <w:rPr>
        <w:rFonts w:ascii="Wingdings" w:eastAsiaTheme="minorHAnsi" w:hAnsi="Wingdings"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52D33C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FF145A"/>
    <w:multiLevelType w:val="hybridMultilevel"/>
    <w:tmpl w:val="65D63538"/>
    <w:lvl w:ilvl="0" w:tplc="F224ECD0">
      <w:numFmt w:val="bullet"/>
      <w:lvlText w:val="-"/>
      <w:lvlJc w:val="left"/>
      <w:pPr>
        <w:ind w:left="1152" w:hanging="360"/>
      </w:pPr>
      <w:rPr>
        <w:rFonts w:ascii="Calibri" w:eastAsiaTheme="minorHAnsi" w:hAnsi="Calibri" w:cs="Calibri"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6374"/>
    <w:rsid w:val="00011F43"/>
    <w:rsid w:val="000E6CAC"/>
    <w:rsid w:val="000E799C"/>
    <w:rsid w:val="000F0A8B"/>
    <w:rsid w:val="00122CBE"/>
    <w:rsid w:val="00206BA4"/>
    <w:rsid w:val="00216C50"/>
    <w:rsid w:val="002B61DF"/>
    <w:rsid w:val="00301B43"/>
    <w:rsid w:val="003229DA"/>
    <w:rsid w:val="003820DC"/>
    <w:rsid w:val="00397607"/>
    <w:rsid w:val="003F6092"/>
    <w:rsid w:val="004553F7"/>
    <w:rsid w:val="00585F82"/>
    <w:rsid w:val="00616AC3"/>
    <w:rsid w:val="006E6374"/>
    <w:rsid w:val="007425AA"/>
    <w:rsid w:val="007F426C"/>
    <w:rsid w:val="007F65AB"/>
    <w:rsid w:val="00816071"/>
    <w:rsid w:val="008762A8"/>
    <w:rsid w:val="009209F7"/>
    <w:rsid w:val="00977484"/>
    <w:rsid w:val="00981FF4"/>
    <w:rsid w:val="009A0CBD"/>
    <w:rsid w:val="00A64D67"/>
    <w:rsid w:val="00AE6652"/>
    <w:rsid w:val="00B1341B"/>
    <w:rsid w:val="00B25778"/>
    <w:rsid w:val="00B453C3"/>
    <w:rsid w:val="00B750ED"/>
    <w:rsid w:val="00B9463B"/>
    <w:rsid w:val="00B979D9"/>
    <w:rsid w:val="00BC0FB1"/>
    <w:rsid w:val="00C919A5"/>
    <w:rsid w:val="00D91733"/>
    <w:rsid w:val="00DB7B9D"/>
    <w:rsid w:val="00F7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4A8B"/>
  <w15:docId w15:val="{1FD686E8-6D9F-4D11-8288-A6E3DD7C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Anh Quoc 20163403</dc:creator>
  <cp:keywords/>
  <dc:description/>
  <cp:lastModifiedBy>Truong Anh Quoc 20163403</cp:lastModifiedBy>
  <cp:revision>14</cp:revision>
  <dcterms:created xsi:type="dcterms:W3CDTF">2021-06-25T01:43:00Z</dcterms:created>
  <dcterms:modified xsi:type="dcterms:W3CDTF">2021-07-05T04:16:00Z</dcterms:modified>
</cp:coreProperties>
</file>