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661" w:rsidRDefault="00CA5661" w:rsidP="00CA5661">
      <w:pPr>
        <w:spacing w:after="160" w:line="259" w:lineRule="auto"/>
        <w:jc w:val="center"/>
        <w:rPr>
          <w:sz w:val="28"/>
          <w:szCs w:val="28"/>
        </w:rPr>
      </w:pPr>
      <w:r>
        <w:rPr>
          <w:sz w:val="28"/>
          <w:szCs w:val="28"/>
        </w:rPr>
        <w:t>VIETNAM GENERAL CONFEDERATION OF LABOR</w:t>
      </w:r>
    </w:p>
    <w:p w:rsidR="00CA5661" w:rsidRDefault="00CA5661" w:rsidP="00CA5661">
      <w:pPr>
        <w:spacing w:after="160" w:line="259" w:lineRule="auto"/>
        <w:jc w:val="center"/>
        <w:rPr>
          <w:b/>
          <w:sz w:val="28"/>
          <w:szCs w:val="28"/>
        </w:rPr>
      </w:pPr>
      <w:r>
        <w:rPr>
          <w:b/>
          <w:sz w:val="28"/>
          <w:szCs w:val="28"/>
        </w:rPr>
        <w:t>TON DUC THANG UNIVERSITY</w:t>
      </w:r>
    </w:p>
    <w:p w:rsidR="00CA5661" w:rsidRDefault="00CA5661" w:rsidP="00CA5661">
      <w:pPr>
        <w:spacing w:after="160" w:line="259" w:lineRule="auto"/>
        <w:jc w:val="center"/>
        <w:rPr>
          <w:sz w:val="28"/>
          <w:szCs w:val="28"/>
        </w:rPr>
      </w:pPr>
      <w:r>
        <w:rPr>
          <w:b/>
          <w:sz w:val="28"/>
          <w:szCs w:val="28"/>
        </w:rPr>
        <w:t>FACULTY OF INFORMATION TECHNOLOGY</w:t>
      </w:r>
    </w:p>
    <w:p w:rsidR="00CA5661" w:rsidRDefault="00CA5661" w:rsidP="00CA5661">
      <w:pPr>
        <w:spacing w:after="160" w:line="259" w:lineRule="auto"/>
        <w:ind w:firstLine="720"/>
        <w:jc w:val="center"/>
        <w:rPr>
          <w:b/>
          <w:sz w:val="26"/>
          <w:szCs w:val="26"/>
        </w:rPr>
      </w:pPr>
    </w:p>
    <w:p w:rsidR="00CA5661" w:rsidRDefault="00CA5661" w:rsidP="00CA5661">
      <w:pPr>
        <w:spacing w:after="160" w:line="259" w:lineRule="auto"/>
        <w:ind w:firstLine="720"/>
        <w:jc w:val="both"/>
        <w:rPr>
          <w:b/>
          <w:sz w:val="26"/>
          <w:szCs w:val="26"/>
        </w:rPr>
      </w:pPr>
      <w:r>
        <w:rPr>
          <w:noProof/>
        </w:rPr>
        <w:drawing>
          <wp:anchor distT="0" distB="0" distL="0" distR="0" simplePos="0" relativeHeight="251659264" behindDoc="0" locked="0" layoutInCell="1" hidden="0" allowOverlap="1" wp14:anchorId="6D094FAA" wp14:editId="1942253F">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164"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7"/>
                    <a:srcRect/>
                    <a:stretch>
                      <a:fillRect/>
                    </a:stretch>
                  </pic:blipFill>
                  <pic:spPr>
                    <a:xfrm>
                      <a:off x="0" y="0"/>
                      <a:ext cx="922020" cy="868680"/>
                    </a:xfrm>
                    <a:prstGeom prst="rect">
                      <a:avLst/>
                    </a:prstGeom>
                    <a:ln/>
                  </pic:spPr>
                </pic:pic>
              </a:graphicData>
            </a:graphic>
          </wp:anchor>
        </w:drawing>
      </w:r>
    </w:p>
    <w:p w:rsidR="00CA5661" w:rsidRDefault="00CA5661" w:rsidP="00CA5661">
      <w:pPr>
        <w:spacing w:after="160" w:line="259" w:lineRule="auto"/>
        <w:ind w:firstLine="720"/>
        <w:jc w:val="both"/>
        <w:rPr>
          <w:b/>
          <w:sz w:val="26"/>
          <w:szCs w:val="26"/>
        </w:rPr>
      </w:pPr>
    </w:p>
    <w:p w:rsidR="00CA5661" w:rsidRDefault="00CA5661" w:rsidP="00CA5661">
      <w:pPr>
        <w:spacing w:after="160" w:line="360" w:lineRule="auto"/>
        <w:ind w:firstLine="720"/>
        <w:jc w:val="center"/>
        <w:rPr>
          <w:b/>
          <w:sz w:val="26"/>
          <w:szCs w:val="26"/>
        </w:rPr>
      </w:pPr>
    </w:p>
    <w:p w:rsidR="00CA5661" w:rsidRDefault="00CA5661" w:rsidP="00CA5661">
      <w:pPr>
        <w:spacing w:after="160" w:line="360" w:lineRule="auto"/>
        <w:jc w:val="center"/>
        <w:rPr>
          <w:b/>
          <w:sz w:val="26"/>
          <w:szCs w:val="26"/>
        </w:rPr>
      </w:pPr>
    </w:p>
    <w:p w:rsidR="00CA5661" w:rsidRPr="00444FFA" w:rsidRDefault="00CA5661" w:rsidP="00CA5661">
      <w:pPr>
        <w:suppressAutoHyphens/>
        <w:autoSpaceDE w:val="0"/>
        <w:autoSpaceDN w:val="0"/>
        <w:adjustRightInd w:val="0"/>
        <w:spacing w:line="360" w:lineRule="auto"/>
        <w:jc w:val="center"/>
        <w:rPr>
          <w:b/>
          <w:bCs/>
          <w:sz w:val="48"/>
          <w:szCs w:val="48"/>
          <w:lang w:val="vi-VN"/>
        </w:rPr>
      </w:pPr>
      <w:r>
        <w:rPr>
          <w:b/>
          <w:bCs/>
          <w:sz w:val="48"/>
          <w:szCs w:val="48"/>
          <w:lang w:val="vi-VN"/>
        </w:rPr>
        <w:t>Final Project Machine Learning</w:t>
      </w:r>
    </w:p>
    <w:p w:rsidR="00CA5661" w:rsidRDefault="00CA5661" w:rsidP="00CA5661">
      <w:pPr>
        <w:spacing w:after="160" w:line="259" w:lineRule="auto"/>
        <w:jc w:val="both"/>
        <w:rPr>
          <w:b/>
          <w:sz w:val="40"/>
          <w:szCs w:val="40"/>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right"/>
        <w:rPr>
          <w:b/>
          <w:sz w:val="28"/>
          <w:szCs w:val="28"/>
        </w:rPr>
      </w:pPr>
      <w:r>
        <w:rPr>
          <w:i/>
          <w:sz w:val="28"/>
          <w:szCs w:val="28"/>
        </w:rPr>
        <w:t>Instructor:</w:t>
      </w:r>
      <w:r>
        <w:rPr>
          <w:sz w:val="28"/>
          <w:szCs w:val="28"/>
        </w:rPr>
        <w:t xml:space="preserve"> </w:t>
      </w:r>
      <w:r>
        <w:rPr>
          <w:b/>
          <w:sz w:val="28"/>
          <w:szCs w:val="28"/>
          <w:lang w:val="vi-VN"/>
        </w:rPr>
        <w:t>PGS.TS Lê Anh Cường</w:t>
      </w:r>
    </w:p>
    <w:p w:rsidR="00CA5661" w:rsidRPr="00AE6E75" w:rsidRDefault="00CA5661" w:rsidP="00CA5661">
      <w:pPr>
        <w:spacing w:after="160" w:line="259" w:lineRule="auto"/>
        <w:jc w:val="right"/>
        <w:rPr>
          <w:b/>
          <w:sz w:val="28"/>
          <w:szCs w:val="28"/>
          <w:lang w:val="vi-VN"/>
        </w:rPr>
      </w:pPr>
      <w:r>
        <w:rPr>
          <w:i/>
          <w:sz w:val="28"/>
          <w:szCs w:val="28"/>
        </w:rPr>
        <w:t xml:space="preserve">Student: </w:t>
      </w:r>
      <w:r>
        <w:rPr>
          <w:b/>
          <w:sz w:val="28"/>
          <w:szCs w:val="28"/>
          <w:lang w:val="vi-VN"/>
        </w:rPr>
        <w:t>Trương Gia Bảo</w:t>
      </w:r>
    </w:p>
    <w:p w:rsidR="00CA5661" w:rsidRDefault="00CA5661" w:rsidP="00CA5661">
      <w:pPr>
        <w:spacing w:after="160" w:line="259" w:lineRule="auto"/>
        <w:jc w:val="right"/>
        <w:rPr>
          <w:b/>
          <w:sz w:val="28"/>
          <w:szCs w:val="28"/>
        </w:rPr>
      </w:pPr>
      <w:r>
        <w:rPr>
          <w:i/>
          <w:sz w:val="28"/>
          <w:szCs w:val="28"/>
        </w:rPr>
        <w:t>Student ID:</w:t>
      </w:r>
      <w:r>
        <w:rPr>
          <w:b/>
          <w:sz w:val="28"/>
          <w:szCs w:val="28"/>
        </w:rPr>
        <w:t xml:space="preserve"> </w:t>
      </w:r>
      <w:r>
        <w:rPr>
          <w:b/>
          <w:sz w:val="28"/>
          <w:szCs w:val="28"/>
          <w:lang w:val="vi-VN"/>
        </w:rPr>
        <w:t>521H0201</w:t>
      </w:r>
    </w:p>
    <w:p w:rsidR="00CA5661" w:rsidRDefault="00CA5661" w:rsidP="00CA5661">
      <w:pPr>
        <w:spacing w:after="160" w:line="259" w:lineRule="auto"/>
        <w:jc w:val="right"/>
        <w:rPr>
          <w:b/>
          <w:sz w:val="28"/>
          <w:szCs w:val="28"/>
        </w:rPr>
      </w:pPr>
      <w:r>
        <w:rPr>
          <w:i/>
          <w:sz w:val="28"/>
          <w:szCs w:val="28"/>
        </w:rPr>
        <w:t>Class:</w:t>
      </w:r>
      <w:r>
        <w:rPr>
          <w:b/>
          <w:sz w:val="28"/>
          <w:szCs w:val="28"/>
        </w:rPr>
        <w:t xml:space="preserve"> </w:t>
      </w:r>
      <w:r>
        <w:rPr>
          <w:b/>
          <w:sz w:val="28"/>
          <w:szCs w:val="28"/>
          <w:lang w:val="vi-VN"/>
        </w:rPr>
        <w:t>21H503</w:t>
      </w:r>
      <w:r>
        <w:rPr>
          <w:b/>
          <w:sz w:val="28"/>
          <w:szCs w:val="28"/>
        </w:rPr>
        <w:t>02</w:t>
      </w:r>
    </w:p>
    <w:p w:rsidR="00CA5661" w:rsidRDefault="00CA5661" w:rsidP="00CA5661">
      <w:pPr>
        <w:spacing w:after="160" w:line="259" w:lineRule="auto"/>
        <w:jc w:val="both"/>
        <w:rPr>
          <w:b/>
          <w:sz w:val="26"/>
          <w:szCs w:val="26"/>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center"/>
        <w:rPr>
          <w:sz w:val="28"/>
          <w:szCs w:val="28"/>
        </w:rPr>
        <w:sectPr w:rsidR="00CA5661">
          <w:headerReference w:type="default" r:id="rId8"/>
          <w:pgSz w:w="12240" w:h="15840"/>
          <w:pgMar w:top="1985" w:right="1134" w:bottom="1701" w:left="1985" w:header="720" w:footer="720" w:gutter="0"/>
          <w:pgNumType w:start="1"/>
          <w:cols w:space="720"/>
        </w:sectPr>
      </w:pPr>
      <w:r>
        <w:rPr>
          <w:b/>
          <w:sz w:val="28"/>
          <w:szCs w:val="28"/>
        </w:rPr>
        <w:t>HO CHI MINH CITY, 2023</w:t>
      </w:r>
    </w:p>
    <w:p w:rsidR="00CA5661" w:rsidRDefault="00CA5661" w:rsidP="00CA5661">
      <w:pPr>
        <w:spacing w:after="160" w:line="259" w:lineRule="auto"/>
        <w:jc w:val="center"/>
        <w:rPr>
          <w:sz w:val="28"/>
          <w:szCs w:val="28"/>
        </w:rPr>
      </w:pPr>
      <w:r>
        <w:rPr>
          <w:sz w:val="28"/>
          <w:szCs w:val="28"/>
        </w:rPr>
        <w:lastRenderedPageBreak/>
        <w:t>VIETNAM GENERAL CONFEDERATION OF LABOR</w:t>
      </w:r>
    </w:p>
    <w:p w:rsidR="00CA5661" w:rsidRDefault="00CA5661" w:rsidP="00CA5661">
      <w:pPr>
        <w:spacing w:after="160" w:line="259" w:lineRule="auto"/>
        <w:jc w:val="center"/>
        <w:rPr>
          <w:b/>
          <w:sz w:val="28"/>
          <w:szCs w:val="28"/>
        </w:rPr>
      </w:pPr>
      <w:r>
        <w:rPr>
          <w:b/>
          <w:sz w:val="28"/>
          <w:szCs w:val="28"/>
        </w:rPr>
        <w:t>TON DUC THANG UNIVERSITY</w:t>
      </w:r>
    </w:p>
    <w:p w:rsidR="00CA5661" w:rsidRDefault="00CA5661" w:rsidP="00CA5661">
      <w:pPr>
        <w:spacing w:after="160" w:line="259" w:lineRule="auto"/>
        <w:jc w:val="center"/>
        <w:rPr>
          <w:sz w:val="28"/>
          <w:szCs w:val="28"/>
        </w:rPr>
      </w:pPr>
      <w:r>
        <w:rPr>
          <w:b/>
          <w:sz w:val="28"/>
          <w:szCs w:val="28"/>
        </w:rPr>
        <w:t>FACULTY OF INFORMATION TECHNOLOGY</w:t>
      </w:r>
    </w:p>
    <w:p w:rsidR="00CA5661" w:rsidRDefault="00CA5661" w:rsidP="00CA5661">
      <w:pPr>
        <w:spacing w:after="160" w:line="259" w:lineRule="auto"/>
        <w:ind w:firstLine="720"/>
        <w:jc w:val="center"/>
        <w:rPr>
          <w:b/>
          <w:sz w:val="26"/>
          <w:szCs w:val="26"/>
        </w:rPr>
      </w:pPr>
    </w:p>
    <w:p w:rsidR="00CA5661" w:rsidRDefault="00CA5661" w:rsidP="00CA5661">
      <w:pPr>
        <w:spacing w:after="160" w:line="259" w:lineRule="auto"/>
        <w:ind w:firstLine="720"/>
        <w:jc w:val="both"/>
        <w:rPr>
          <w:b/>
          <w:sz w:val="26"/>
          <w:szCs w:val="26"/>
        </w:rPr>
      </w:pPr>
      <w:r>
        <w:rPr>
          <w:noProof/>
        </w:rPr>
        <w:drawing>
          <wp:anchor distT="0" distB="0" distL="0" distR="0" simplePos="0" relativeHeight="251660288" behindDoc="0" locked="0" layoutInCell="1" hidden="0" allowOverlap="1" wp14:anchorId="199B985D" wp14:editId="0130DD4A">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165"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7"/>
                    <a:srcRect/>
                    <a:stretch>
                      <a:fillRect/>
                    </a:stretch>
                  </pic:blipFill>
                  <pic:spPr>
                    <a:xfrm>
                      <a:off x="0" y="0"/>
                      <a:ext cx="922020" cy="868680"/>
                    </a:xfrm>
                    <a:prstGeom prst="rect">
                      <a:avLst/>
                    </a:prstGeom>
                    <a:ln/>
                  </pic:spPr>
                </pic:pic>
              </a:graphicData>
            </a:graphic>
          </wp:anchor>
        </w:drawing>
      </w:r>
    </w:p>
    <w:p w:rsidR="00CA5661" w:rsidRDefault="00CA5661" w:rsidP="00CA5661">
      <w:pPr>
        <w:spacing w:after="160" w:line="259" w:lineRule="auto"/>
        <w:ind w:firstLine="720"/>
        <w:jc w:val="both"/>
        <w:rPr>
          <w:b/>
          <w:sz w:val="26"/>
          <w:szCs w:val="26"/>
        </w:rPr>
      </w:pPr>
    </w:p>
    <w:p w:rsidR="00CA5661" w:rsidRDefault="00CA5661" w:rsidP="00CA5661">
      <w:pPr>
        <w:spacing w:after="160" w:line="360" w:lineRule="auto"/>
        <w:ind w:firstLine="720"/>
        <w:jc w:val="center"/>
        <w:rPr>
          <w:b/>
          <w:sz w:val="26"/>
          <w:szCs w:val="26"/>
        </w:rPr>
      </w:pPr>
    </w:p>
    <w:p w:rsidR="00CA5661" w:rsidRDefault="00CA5661" w:rsidP="00CA5661">
      <w:pPr>
        <w:spacing w:after="160" w:line="360" w:lineRule="auto"/>
        <w:jc w:val="center"/>
        <w:rPr>
          <w:b/>
          <w:sz w:val="26"/>
          <w:szCs w:val="26"/>
        </w:rPr>
      </w:pPr>
    </w:p>
    <w:p w:rsidR="00CA5661" w:rsidRPr="00444FFA" w:rsidRDefault="00CA5661" w:rsidP="00CA5661">
      <w:pPr>
        <w:suppressAutoHyphens/>
        <w:autoSpaceDE w:val="0"/>
        <w:autoSpaceDN w:val="0"/>
        <w:adjustRightInd w:val="0"/>
        <w:spacing w:line="360" w:lineRule="auto"/>
        <w:jc w:val="center"/>
        <w:rPr>
          <w:b/>
          <w:bCs/>
          <w:sz w:val="48"/>
          <w:szCs w:val="48"/>
          <w:lang w:val="vi-VN"/>
        </w:rPr>
      </w:pPr>
      <w:r>
        <w:rPr>
          <w:b/>
          <w:bCs/>
          <w:sz w:val="48"/>
          <w:szCs w:val="48"/>
          <w:lang w:val="vi-VN"/>
        </w:rPr>
        <w:t>Final Project Machine Learning</w:t>
      </w:r>
    </w:p>
    <w:p w:rsidR="00CA5661" w:rsidRDefault="00CA5661" w:rsidP="00CA5661">
      <w:pPr>
        <w:spacing w:after="160" w:line="259" w:lineRule="auto"/>
        <w:jc w:val="both"/>
        <w:rPr>
          <w:b/>
          <w:sz w:val="40"/>
          <w:szCs w:val="40"/>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both"/>
        <w:rPr>
          <w:b/>
          <w:sz w:val="26"/>
          <w:szCs w:val="26"/>
        </w:rPr>
      </w:pPr>
    </w:p>
    <w:p w:rsidR="00CA5661" w:rsidRPr="00AE6E75" w:rsidRDefault="00CA5661" w:rsidP="00CA5661">
      <w:pPr>
        <w:spacing w:after="160" w:line="259" w:lineRule="auto"/>
        <w:jc w:val="right"/>
        <w:rPr>
          <w:b/>
          <w:sz w:val="28"/>
          <w:szCs w:val="28"/>
          <w:lang w:val="vi-VN"/>
        </w:rPr>
      </w:pPr>
      <w:r>
        <w:rPr>
          <w:i/>
          <w:sz w:val="28"/>
          <w:szCs w:val="28"/>
        </w:rPr>
        <w:t>Instructor:</w:t>
      </w:r>
      <w:r>
        <w:rPr>
          <w:sz w:val="28"/>
          <w:szCs w:val="28"/>
        </w:rPr>
        <w:t xml:space="preserve"> </w:t>
      </w:r>
      <w:r>
        <w:rPr>
          <w:b/>
          <w:sz w:val="28"/>
          <w:szCs w:val="28"/>
          <w:lang w:val="vi-VN"/>
        </w:rPr>
        <w:t>PGS.TS Lê Anh Cường</w:t>
      </w:r>
    </w:p>
    <w:p w:rsidR="00CA5661" w:rsidRPr="00AE6E75" w:rsidRDefault="00CA5661" w:rsidP="00CA5661">
      <w:pPr>
        <w:spacing w:after="160" w:line="259" w:lineRule="auto"/>
        <w:jc w:val="right"/>
        <w:rPr>
          <w:b/>
          <w:sz w:val="28"/>
          <w:szCs w:val="28"/>
          <w:lang w:val="vi-VN"/>
        </w:rPr>
      </w:pPr>
      <w:r>
        <w:rPr>
          <w:i/>
          <w:sz w:val="28"/>
          <w:szCs w:val="28"/>
        </w:rPr>
        <w:t xml:space="preserve">Student: </w:t>
      </w:r>
      <w:r>
        <w:rPr>
          <w:b/>
          <w:i/>
          <w:sz w:val="28"/>
          <w:szCs w:val="28"/>
          <w:lang w:val="vi-VN"/>
        </w:rPr>
        <w:t>Trương Gia Bảo</w:t>
      </w:r>
    </w:p>
    <w:p w:rsidR="00CA5661" w:rsidRPr="00AE6E75" w:rsidRDefault="00CA5661" w:rsidP="00CA5661">
      <w:pPr>
        <w:spacing w:after="160" w:line="259" w:lineRule="auto"/>
        <w:jc w:val="right"/>
        <w:rPr>
          <w:b/>
          <w:sz w:val="28"/>
          <w:szCs w:val="28"/>
          <w:lang w:val="vi-VN"/>
        </w:rPr>
      </w:pPr>
      <w:r>
        <w:rPr>
          <w:i/>
          <w:sz w:val="28"/>
          <w:szCs w:val="28"/>
        </w:rPr>
        <w:t>Student ID:</w:t>
      </w:r>
      <w:r>
        <w:rPr>
          <w:b/>
          <w:sz w:val="28"/>
          <w:szCs w:val="28"/>
        </w:rPr>
        <w:t xml:space="preserve"> </w:t>
      </w:r>
      <w:r>
        <w:rPr>
          <w:b/>
          <w:sz w:val="28"/>
          <w:szCs w:val="28"/>
          <w:lang w:val="vi-VN"/>
        </w:rPr>
        <w:t>521H0201</w:t>
      </w:r>
    </w:p>
    <w:p w:rsidR="00CA5661" w:rsidRDefault="00CA5661" w:rsidP="00CA5661">
      <w:pPr>
        <w:spacing w:after="160" w:line="259" w:lineRule="auto"/>
        <w:jc w:val="right"/>
        <w:rPr>
          <w:b/>
          <w:sz w:val="28"/>
          <w:szCs w:val="28"/>
        </w:rPr>
      </w:pPr>
      <w:r>
        <w:rPr>
          <w:i/>
          <w:sz w:val="28"/>
          <w:szCs w:val="28"/>
        </w:rPr>
        <w:t>Class:</w:t>
      </w:r>
      <w:r>
        <w:rPr>
          <w:b/>
          <w:sz w:val="28"/>
          <w:szCs w:val="28"/>
        </w:rPr>
        <w:t xml:space="preserve"> </w:t>
      </w:r>
      <w:r>
        <w:rPr>
          <w:b/>
          <w:sz w:val="28"/>
          <w:szCs w:val="28"/>
          <w:lang w:val="vi-VN"/>
        </w:rPr>
        <w:t>21H503</w:t>
      </w:r>
      <w:r>
        <w:rPr>
          <w:b/>
          <w:sz w:val="28"/>
          <w:szCs w:val="28"/>
        </w:rPr>
        <w:t>02</w:t>
      </w:r>
    </w:p>
    <w:p w:rsidR="00CA5661" w:rsidRDefault="00CA5661" w:rsidP="00CA5661">
      <w:pPr>
        <w:spacing w:after="160" w:line="259" w:lineRule="auto"/>
        <w:jc w:val="both"/>
        <w:rPr>
          <w:b/>
          <w:sz w:val="26"/>
          <w:szCs w:val="26"/>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center"/>
        <w:rPr>
          <w:sz w:val="28"/>
          <w:szCs w:val="28"/>
        </w:rPr>
        <w:sectPr w:rsidR="00CA5661">
          <w:pgSz w:w="12240" w:h="15840"/>
          <w:pgMar w:top="1985" w:right="1134" w:bottom="1701" w:left="1985" w:header="720" w:footer="720" w:gutter="0"/>
          <w:cols w:space="720"/>
        </w:sectPr>
      </w:pPr>
      <w:r>
        <w:rPr>
          <w:b/>
          <w:sz w:val="28"/>
          <w:szCs w:val="28"/>
        </w:rPr>
        <w:t>HO CHI MINH CITY, 2023</w:t>
      </w:r>
    </w:p>
    <w:p w:rsidR="00CA5661" w:rsidRDefault="00CA5661" w:rsidP="00D34B74">
      <w:pPr>
        <w:pStyle w:val="Heading1"/>
        <w:jc w:val="center"/>
        <w:rPr>
          <w:rFonts w:ascii="Times New Roman" w:hAnsi="Times New Roman" w:cs="Times New Roman"/>
          <w:color w:val="auto"/>
          <w:sz w:val="32"/>
          <w:szCs w:val="32"/>
        </w:rPr>
      </w:pPr>
      <w:bookmarkStart w:id="0" w:name="_Toc153750189"/>
      <w:r w:rsidRPr="00D34B74">
        <w:rPr>
          <w:rFonts w:ascii="Times New Roman" w:hAnsi="Times New Roman" w:cs="Times New Roman"/>
          <w:color w:val="auto"/>
          <w:sz w:val="32"/>
          <w:szCs w:val="32"/>
        </w:rPr>
        <w:lastRenderedPageBreak/>
        <w:t>ACKNOWLEDGEMENT</w:t>
      </w:r>
      <w:bookmarkEnd w:id="0"/>
    </w:p>
    <w:p w:rsidR="00FF2E89" w:rsidRPr="00FF2E89" w:rsidRDefault="00FF2E89" w:rsidP="00FF2E89"/>
    <w:p w:rsidR="00CA5661" w:rsidRDefault="00CA5661" w:rsidP="00CA5661">
      <w:pPr>
        <w:pBdr>
          <w:top w:val="nil"/>
          <w:left w:val="nil"/>
          <w:bottom w:val="nil"/>
          <w:right w:val="nil"/>
          <w:between w:val="nil"/>
        </w:pBdr>
        <w:spacing w:line="360" w:lineRule="auto"/>
        <w:ind w:firstLine="720"/>
        <w:jc w:val="both"/>
        <w:rPr>
          <w:b/>
          <w:color w:val="000000"/>
          <w:sz w:val="32"/>
          <w:szCs w:val="32"/>
        </w:rPr>
      </w:pPr>
      <w:r>
        <w:rPr>
          <w:sz w:val="26"/>
          <w:szCs w:val="26"/>
        </w:rPr>
        <w:t xml:space="preserve">I would like to express my sincere thanks to the teachers and lecturers of Ton Duc Thang University and especially Mr. </w:t>
      </w:r>
      <w:r>
        <w:rPr>
          <w:sz w:val="26"/>
          <w:szCs w:val="26"/>
          <w:lang w:val="vi-VN"/>
        </w:rPr>
        <w:t xml:space="preserve">Le Anh Cuong </w:t>
      </w:r>
      <w:r>
        <w:rPr>
          <w:sz w:val="26"/>
          <w:szCs w:val="26"/>
        </w:rPr>
        <w:t xml:space="preserve">- lecturer of </w:t>
      </w:r>
      <w:r>
        <w:rPr>
          <w:sz w:val="26"/>
          <w:szCs w:val="26"/>
          <w:lang w:val="vi-VN"/>
        </w:rPr>
        <w:t>Machine Learnig</w:t>
      </w:r>
      <w:r>
        <w:rPr>
          <w:sz w:val="26"/>
          <w:szCs w:val="26"/>
        </w:rPr>
        <w:t xml:space="preserve"> Group </w:t>
      </w:r>
      <w:r>
        <w:rPr>
          <w:sz w:val="26"/>
          <w:szCs w:val="26"/>
          <w:lang w:val="vi-VN"/>
        </w:rPr>
        <w:t>05</w:t>
      </w:r>
      <w:r>
        <w:rPr>
          <w:sz w:val="26"/>
          <w:szCs w:val="26"/>
        </w:rPr>
        <w:t xml:space="preserve"> for kindly helping and supporting as well as answering our questions throughout the process of making this </w:t>
      </w:r>
      <w:r>
        <w:rPr>
          <w:sz w:val="26"/>
          <w:szCs w:val="26"/>
          <w:lang w:val="vi-VN"/>
        </w:rPr>
        <w:t>report</w:t>
      </w:r>
      <w:r>
        <w:rPr>
          <w:sz w:val="26"/>
          <w:szCs w:val="26"/>
        </w:rPr>
        <w:t>, so that I can get the best results.</w:t>
      </w:r>
      <w:r>
        <w:br w:type="page"/>
      </w:r>
    </w:p>
    <w:p w:rsidR="00CA5661" w:rsidRDefault="00CA5661" w:rsidP="00CA5661">
      <w:pPr>
        <w:pBdr>
          <w:top w:val="nil"/>
          <w:left w:val="nil"/>
          <w:bottom w:val="nil"/>
          <w:right w:val="nil"/>
          <w:between w:val="nil"/>
        </w:pBdr>
        <w:tabs>
          <w:tab w:val="center" w:pos="6379"/>
        </w:tabs>
        <w:spacing w:line="360" w:lineRule="auto"/>
        <w:jc w:val="center"/>
        <w:rPr>
          <w:b/>
          <w:sz w:val="32"/>
          <w:szCs w:val="32"/>
        </w:rPr>
      </w:pPr>
      <w:bookmarkStart w:id="1" w:name="_heading=h.ydpuzf4bca83" w:colFirst="0" w:colLast="0"/>
      <w:bookmarkEnd w:id="1"/>
      <w:r>
        <w:rPr>
          <w:b/>
          <w:sz w:val="32"/>
          <w:szCs w:val="32"/>
        </w:rPr>
        <w:lastRenderedPageBreak/>
        <w:t>THE PROJECT WAS COMPLETED</w:t>
      </w:r>
    </w:p>
    <w:p w:rsidR="00CA5661" w:rsidRDefault="00CA5661" w:rsidP="00CA5661">
      <w:pPr>
        <w:pBdr>
          <w:top w:val="nil"/>
          <w:left w:val="nil"/>
          <w:bottom w:val="nil"/>
          <w:right w:val="nil"/>
          <w:between w:val="nil"/>
        </w:pBdr>
        <w:tabs>
          <w:tab w:val="center" w:pos="6379"/>
        </w:tabs>
        <w:spacing w:line="360" w:lineRule="auto"/>
        <w:jc w:val="center"/>
        <w:rPr>
          <w:b/>
          <w:sz w:val="32"/>
          <w:szCs w:val="32"/>
        </w:rPr>
      </w:pPr>
      <w:bookmarkStart w:id="2" w:name="_heading=h.vinjemdx16l9" w:colFirst="0" w:colLast="0"/>
      <w:bookmarkEnd w:id="2"/>
      <w:r>
        <w:rPr>
          <w:b/>
          <w:sz w:val="32"/>
          <w:szCs w:val="32"/>
        </w:rPr>
        <w:t>AT TON DUC THANG UNIVERSITY</w:t>
      </w:r>
    </w:p>
    <w:p w:rsidR="00CA5661" w:rsidRDefault="00CA5661" w:rsidP="00CA5661">
      <w:pPr>
        <w:spacing w:line="360" w:lineRule="auto"/>
        <w:ind w:firstLine="720"/>
        <w:jc w:val="both"/>
        <w:rPr>
          <w:sz w:val="26"/>
          <w:szCs w:val="26"/>
        </w:rPr>
      </w:pPr>
    </w:p>
    <w:p w:rsidR="00CA5661" w:rsidRDefault="00CA5661" w:rsidP="00CA5661">
      <w:pPr>
        <w:pBdr>
          <w:top w:val="nil"/>
          <w:left w:val="nil"/>
          <w:bottom w:val="nil"/>
          <w:right w:val="nil"/>
          <w:between w:val="nil"/>
        </w:pBdr>
        <w:spacing w:line="360" w:lineRule="auto"/>
        <w:ind w:firstLine="720"/>
        <w:jc w:val="both"/>
        <w:rPr>
          <w:sz w:val="26"/>
          <w:szCs w:val="26"/>
        </w:rPr>
      </w:pPr>
      <w:r>
        <w:rPr>
          <w:sz w:val="26"/>
          <w:szCs w:val="26"/>
        </w:rPr>
        <w:t xml:space="preserve">I would like to assure you that this is my own project and guided by </w:t>
      </w:r>
      <w:r>
        <w:rPr>
          <w:sz w:val="26"/>
          <w:szCs w:val="26"/>
          <w:lang w:val="vi-VN"/>
        </w:rPr>
        <w:t>Le Anh Cuong</w:t>
      </w:r>
      <w:r>
        <w:rPr>
          <w:sz w:val="26"/>
          <w:szCs w:val="26"/>
        </w:rPr>
        <w:t>. The research contents and results in this topic are honest and have not been published in any form before. The data in the tables for analysis, comments, and evaluations collected by the author himself from different sources are clearly stated in the references section.</w:t>
      </w:r>
    </w:p>
    <w:p w:rsidR="00CA5661" w:rsidRDefault="00CA5661" w:rsidP="00CA5661">
      <w:pPr>
        <w:pBdr>
          <w:top w:val="nil"/>
          <w:left w:val="nil"/>
          <w:bottom w:val="nil"/>
          <w:right w:val="nil"/>
          <w:between w:val="nil"/>
        </w:pBdr>
        <w:spacing w:line="360" w:lineRule="auto"/>
        <w:ind w:firstLine="720"/>
        <w:jc w:val="both"/>
        <w:rPr>
          <w:sz w:val="26"/>
          <w:szCs w:val="26"/>
        </w:rPr>
      </w:pPr>
      <w:r>
        <w:rPr>
          <w:sz w:val="26"/>
          <w:szCs w:val="26"/>
        </w:rPr>
        <w:t>In addition, the project also uses some comments, reviews as well as figures of other authors and other organizations with quotes and annotations of origin.</w:t>
      </w:r>
    </w:p>
    <w:p w:rsidR="00CA5661" w:rsidRDefault="00CA5661" w:rsidP="00CA5661">
      <w:pPr>
        <w:pBdr>
          <w:top w:val="nil"/>
          <w:left w:val="nil"/>
          <w:bottom w:val="nil"/>
          <w:right w:val="nil"/>
          <w:between w:val="nil"/>
        </w:pBdr>
        <w:spacing w:line="360" w:lineRule="auto"/>
        <w:ind w:firstLine="720"/>
        <w:jc w:val="both"/>
        <w:rPr>
          <w:sz w:val="26"/>
          <w:szCs w:val="26"/>
        </w:rPr>
      </w:pPr>
      <w:r>
        <w:rPr>
          <w:sz w:val="26"/>
          <w:szCs w:val="26"/>
        </w:rPr>
        <w:t>If any fraud is detected, I would like to take full responsibility for the content of my project. Ton Duc Thang University is not involved in copyright or copyright violations caused by me in the process (if any).</w:t>
      </w:r>
    </w:p>
    <w:p w:rsidR="00CA5661" w:rsidRDefault="00CA5661" w:rsidP="00CA5661">
      <w:pPr>
        <w:pBdr>
          <w:top w:val="nil"/>
          <w:left w:val="nil"/>
          <w:bottom w:val="nil"/>
          <w:right w:val="nil"/>
          <w:between w:val="nil"/>
        </w:pBdr>
        <w:spacing w:line="360" w:lineRule="auto"/>
        <w:ind w:left="3870"/>
        <w:jc w:val="both"/>
        <w:rPr>
          <w:i/>
          <w:color w:val="000000"/>
          <w:sz w:val="26"/>
          <w:szCs w:val="26"/>
        </w:rPr>
      </w:pPr>
      <w:r>
        <w:rPr>
          <w:i/>
          <w:sz w:val="26"/>
          <w:szCs w:val="26"/>
        </w:rPr>
        <w:t xml:space="preserve"> </w:t>
      </w:r>
      <w:r>
        <w:rPr>
          <w:i/>
          <w:sz w:val="26"/>
          <w:szCs w:val="26"/>
        </w:rPr>
        <w:tab/>
        <w:t xml:space="preserve">    </w:t>
      </w:r>
      <w:r>
        <w:rPr>
          <w:i/>
          <w:sz w:val="26"/>
          <w:szCs w:val="26"/>
        </w:rPr>
        <w:tab/>
        <w:t xml:space="preserve">Ho Chi Minh City, </w:t>
      </w:r>
      <w:r>
        <w:rPr>
          <w:i/>
          <w:sz w:val="26"/>
          <w:szCs w:val="26"/>
          <w:lang w:val="vi-VN"/>
        </w:rPr>
        <w:t>29</w:t>
      </w:r>
      <w:r>
        <w:rPr>
          <w:i/>
          <w:sz w:val="26"/>
          <w:szCs w:val="26"/>
        </w:rPr>
        <w:t xml:space="preserve"> November 2023</w:t>
      </w:r>
    </w:p>
    <w:p w:rsidR="00CA5661" w:rsidRDefault="00CA5661" w:rsidP="00CA5661">
      <w:pPr>
        <w:pBdr>
          <w:top w:val="nil"/>
          <w:left w:val="nil"/>
          <w:bottom w:val="nil"/>
          <w:right w:val="nil"/>
          <w:between w:val="nil"/>
        </w:pBdr>
        <w:spacing w:line="360" w:lineRule="auto"/>
        <w:ind w:left="5760"/>
        <w:jc w:val="both"/>
        <w:rPr>
          <w:i/>
          <w:color w:val="000000"/>
          <w:sz w:val="26"/>
          <w:szCs w:val="26"/>
        </w:rPr>
      </w:pPr>
      <w:r>
        <w:rPr>
          <w:i/>
          <w:sz w:val="26"/>
          <w:szCs w:val="26"/>
        </w:rPr>
        <w:t xml:space="preserve">         Author</w:t>
      </w:r>
    </w:p>
    <w:p w:rsidR="00CA5661" w:rsidRDefault="00CA5661" w:rsidP="00CA5661">
      <w:pPr>
        <w:pBdr>
          <w:top w:val="nil"/>
          <w:left w:val="nil"/>
          <w:bottom w:val="nil"/>
          <w:right w:val="nil"/>
          <w:between w:val="nil"/>
        </w:pBdr>
        <w:spacing w:line="360" w:lineRule="auto"/>
        <w:ind w:firstLine="720"/>
        <w:jc w:val="both"/>
        <w:rPr>
          <w:i/>
          <w:color w:val="000000"/>
          <w:sz w:val="26"/>
          <w:szCs w:val="26"/>
        </w:rPr>
      </w:pPr>
      <w:r>
        <w:rPr>
          <w:i/>
          <w:color w:val="000000"/>
          <w:sz w:val="26"/>
          <w:szCs w:val="26"/>
        </w:rPr>
        <w:tab/>
      </w:r>
      <w:r>
        <w:rPr>
          <w:i/>
          <w:color w:val="000000"/>
          <w:sz w:val="26"/>
          <w:szCs w:val="26"/>
        </w:rPr>
        <w:tab/>
      </w:r>
      <w:r>
        <w:rPr>
          <w:i/>
          <w:color w:val="000000"/>
          <w:sz w:val="26"/>
          <w:szCs w:val="26"/>
        </w:rPr>
        <w:tab/>
      </w:r>
      <w:r>
        <w:rPr>
          <w:i/>
          <w:color w:val="000000"/>
          <w:sz w:val="26"/>
          <w:szCs w:val="26"/>
        </w:rPr>
        <w:tab/>
      </w:r>
      <w:r>
        <w:rPr>
          <w:i/>
          <w:color w:val="000000"/>
          <w:sz w:val="26"/>
          <w:szCs w:val="26"/>
        </w:rPr>
        <w:tab/>
      </w:r>
      <w:r>
        <w:rPr>
          <w:i/>
          <w:color w:val="000000"/>
          <w:sz w:val="26"/>
          <w:szCs w:val="26"/>
        </w:rPr>
        <w:tab/>
      </w:r>
      <w:r>
        <w:rPr>
          <w:i/>
          <w:sz w:val="26"/>
          <w:szCs w:val="26"/>
        </w:rPr>
        <w:t>(sign and write your full name)</w:t>
      </w:r>
    </w:p>
    <w:p w:rsidR="00CA5661" w:rsidRDefault="00CA5661" w:rsidP="00CA5661">
      <w:pPr>
        <w:spacing w:line="360" w:lineRule="auto"/>
        <w:ind w:left="4320" w:firstLine="720"/>
        <w:jc w:val="both"/>
        <w:rPr>
          <w:i/>
          <w:sz w:val="26"/>
          <w:szCs w:val="26"/>
        </w:rPr>
      </w:pPr>
      <w:r>
        <w:rPr>
          <w:i/>
          <w:sz w:val="26"/>
          <w:szCs w:val="26"/>
        </w:rPr>
        <w:t xml:space="preserve">      </w:t>
      </w:r>
    </w:p>
    <w:p w:rsidR="00CA5661" w:rsidRDefault="00CA5661" w:rsidP="00CA5661">
      <w:pPr>
        <w:spacing w:line="360" w:lineRule="auto"/>
        <w:ind w:left="4320" w:firstLine="720"/>
        <w:jc w:val="both"/>
        <w:rPr>
          <w:i/>
          <w:sz w:val="26"/>
          <w:szCs w:val="26"/>
        </w:rPr>
      </w:pPr>
    </w:p>
    <w:p w:rsidR="00CA5661" w:rsidRDefault="00CA5661" w:rsidP="00CA5661">
      <w:pPr>
        <w:spacing w:line="360" w:lineRule="auto"/>
        <w:ind w:left="4320" w:firstLine="720"/>
        <w:jc w:val="both"/>
        <w:rPr>
          <w:i/>
          <w:sz w:val="26"/>
          <w:szCs w:val="26"/>
        </w:rPr>
      </w:pPr>
    </w:p>
    <w:p w:rsidR="00CA5661" w:rsidRDefault="00CA5661" w:rsidP="00CA5661">
      <w:pPr>
        <w:spacing w:line="360" w:lineRule="auto"/>
        <w:ind w:left="4320" w:firstLine="720"/>
        <w:jc w:val="both"/>
        <w:rPr>
          <w:i/>
          <w:sz w:val="26"/>
          <w:szCs w:val="26"/>
        </w:rPr>
      </w:pPr>
    </w:p>
    <w:p w:rsidR="00CA5661" w:rsidRPr="00CA5661" w:rsidRDefault="00CA5661" w:rsidP="00CA5661">
      <w:pPr>
        <w:spacing w:line="360" w:lineRule="auto"/>
        <w:ind w:left="4320" w:firstLine="720"/>
        <w:jc w:val="both"/>
        <w:rPr>
          <w:i/>
          <w:color w:val="000000"/>
          <w:sz w:val="26"/>
          <w:szCs w:val="26"/>
          <w:lang w:val="vi-VN"/>
        </w:rPr>
      </w:pPr>
      <w:r>
        <w:rPr>
          <w:i/>
          <w:sz w:val="26"/>
          <w:szCs w:val="26"/>
          <w:lang w:val="vi-VN"/>
        </w:rPr>
        <w:t xml:space="preserve">            Trương Gia Bảo</w:t>
      </w:r>
    </w:p>
    <w:p w:rsidR="00CA5661" w:rsidRDefault="00CA5661" w:rsidP="00CA5661">
      <w:pPr>
        <w:pBdr>
          <w:top w:val="nil"/>
          <w:left w:val="nil"/>
          <w:bottom w:val="nil"/>
          <w:right w:val="nil"/>
          <w:between w:val="nil"/>
        </w:pBdr>
        <w:spacing w:line="360" w:lineRule="auto"/>
        <w:ind w:left="5040"/>
        <w:jc w:val="both"/>
        <w:rPr>
          <w:i/>
          <w:color w:val="000000"/>
          <w:sz w:val="26"/>
          <w:szCs w:val="26"/>
        </w:rPr>
      </w:pPr>
      <w:r>
        <w:rPr>
          <w:i/>
          <w:sz w:val="26"/>
          <w:szCs w:val="26"/>
        </w:rPr>
        <w:t xml:space="preserve">       </w:t>
      </w:r>
    </w:p>
    <w:p w:rsidR="00CA5661" w:rsidRDefault="00CA5661" w:rsidP="00CA5661">
      <w:pPr>
        <w:tabs>
          <w:tab w:val="center" w:pos="6379"/>
        </w:tabs>
        <w:spacing w:after="200" w:line="276" w:lineRule="auto"/>
        <w:rPr>
          <w:i/>
          <w:sz w:val="26"/>
          <w:szCs w:val="26"/>
        </w:rPr>
      </w:pPr>
    </w:p>
    <w:p w:rsidR="00CA5661" w:rsidRDefault="00CA5661" w:rsidP="00CA5661">
      <w:pPr>
        <w:spacing w:after="200" w:line="276" w:lineRule="auto"/>
        <w:rPr>
          <w:i/>
          <w:sz w:val="26"/>
          <w:szCs w:val="26"/>
        </w:rPr>
      </w:pPr>
      <w:r>
        <w:br w:type="page"/>
      </w:r>
    </w:p>
    <w:p w:rsidR="00CA5661" w:rsidRDefault="00CA5661" w:rsidP="00CA5661">
      <w:pPr>
        <w:pBdr>
          <w:top w:val="nil"/>
          <w:left w:val="nil"/>
          <w:bottom w:val="nil"/>
          <w:right w:val="nil"/>
          <w:between w:val="nil"/>
        </w:pBdr>
        <w:tabs>
          <w:tab w:val="center" w:pos="6379"/>
        </w:tabs>
        <w:spacing w:line="360" w:lineRule="auto"/>
        <w:jc w:val="center"/>
        <w:rPr>
          <w:b/>
          <w:color w:val="000000"/>
          <w:sz w:val="32"/>
          <w:szCs w:val="32"/>
        </w:rPr>
      </w:pPr>
      <w:r>
        <w:rPr>
          <w:b/>
          <w:sz w:val="32"/>
          <w:szCs w:val="32"/>
        </w:rPr>
        <w:lastRenderedPageBreak/>
        <w:t>FACULTY ENDORSEMENTS AND REVIEWS</w:t>
      </w:r>
    </w:p>
    <w:p w:rsidR="00CA5661" w:rsidRDefault="00CA5661" w:rsidP="00CA5661">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xác nhận của GV hướng dẫn</w:t>
      </w:r>
    </w:p>
    <w:p w:rsidR="00CA5661" w:rsidRDefault="00CA5661" w:rsidP="00CA5661">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5661" w:rsidRDefault="00CA5661" w:rsidP="00CA5661">
      <w:pPr>
        <w:tabs>
          <w:tab w:val="center" w:pos="6237"/>
        </w:tabs>
        <w:spacing w:line="276" w:lineRule="auto"/>
      </w:pPr>
      <w:r>
        <w:tab/>
        <w:t xml:space="preserve">Tp. Hồ Chí Minh, ngày     tháng   năm   </w:t>
      </w:r>
    </w:p>
    <w:p w:rsidR="00CA5661" w:rsidRDefault="00CA5661" w:rsidP="00CA5661">
      <w:pPr>
        <w:tabs>
          <w:tab w:val="center" w:pos="6237"/>
        </w:tabs>
        <w:spacing w:line="276" w:lineRule="auto"/>
      </w:pPr>
      <w:r>
        <w:tab/>
        <w:t>(ký và ghi họ tên)</w:t>
      </w:r>
    </w:p>
    <w:p w:rsidR="00CA5661" w:rsidRDefault="00CA5661" w:rsidP="00CA5661">
      <w:pPr>
        <w:spacing w:after="200" w:line="276" w:lineRule="auto"/>
      </w:pPr>
    </w:p>
    <w:p w:rsidR="00CA5661" w:rsidRDefault="00CA5661" w:rsidP="00CA5661">
      <w:pPr>
        <w:spacing w:after="200" w:line="276" w:lineRule="auto"/>
      </w:pPr>
    </w:p>
    <w:p w:rsidR="00CA5661" w:rsidRDefault="00CA5661" w:rsidP="00CA5661">
      <w:pPr>
        <w:spacing w:after="200" w:line="276" w:lineRule="auto"/>
      </w:pPr>
    </w:p>
    <w:p w:rsidR="00CA5661" w:rsidRDefault="00CA5661" w:rsidP="00CA5661">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đánh giá của GV chấm bài</w:t>
      </w:r>
    </w:p>
    <w:p w:rsidR="00CA5661" w:rsidRDefault="00CA5661" w:rsidP="00CA5661">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5661" w:rsidRDefault="00CA5661" w:rsidP="00CA5661">
      <w:pPr>
        <w:tabs>
          <w:tab w:val="center" w:pos="6237"/>
        </w:tabs>
        <w:spacing w:line="276" w:lineRule="auto"/>
      </w:pPr>
      <w:r>
        <w:tab/>
        <w:t xml:space="preserve">Tp. Hồ Chí Minh, ngày     tháng   năm   </w:t>
      </w:r>
    </w:p>
    <w:p w:rsidR="00CA5661" w:rsidRDefault="00CA5661" w:rsidP="00CA5661">
      <w:pPr>
        <w:tabs>
          <w:tab w:val="center" w:pos="6237"/>
        </w:tabs>
        <w:spacing w:line="276" w:lineRule="auto"/>
        <w:sectPr w:rsidR="00CA5661">
          <w:headerReference w:type="default" r:id="rId9"/>
          <w:pgSz w:w="12240" w:h="15840"/>
          <w:pgMar w:top="1985" w:right="1134" w:bottom="1701" w:left="1985" w:header="720" w:footer="720" w:gutter="0"/>
          <w:pgNumType w:start="1"/>
          <w:cols w:space="720"/>
        </w:sectPr>
      </w:pPr>
      <w:r>
        <w:tab/>
        <w:t>(ký và ghi họ tên)</w:t>
      </w:r>
    </w:p>
    <w:p w:rsidR="00CA5661" w:rsidRDefault="00CA5661" w:rsidP="00CA5661">
      <w:pPr>
        <w:spacing w:line="360" w:lineRule="auto"/>
        <w:rPr>
          <w:sz w:val="26"/>
          <w:szCs w:val="26"/>
        </w:rPr>
      </w:pPr>
    </w:p>
    <w:p w:rsidR="00CA5661" w:rsidRPr="00D34B74" w:rsidRDefault="00CA5661" w:rsidP="00D34B74">
      <w:pPr>
        <w:pStyle w:val="Heading1"/>
        <w:jc w:val="center"/>
        <w:rPr>
          <w:rFonts w:ascii="Times New Roman" w:hAnsi="Times New Roman" w:cs="Times New Roman"/>
          <w:color w:val="auto"/>
          <w:sz w:val="32"/>
          <w:szCs w:val="32"/>
        </w:rPr>
      </w:pPr>
      <w:bookmarkStart w:id="3" w:name="_Toc153750190"/>
      <w:r w:rsidRPr="00D34B74">
        <w:rPr>
          <w:rFonts w:ascii="Times New Roman" w:hAnsi="Times New Roman" w:cs="Times New Roman"/>
          <w:color w:val="auto"/>
          <w:sz w:val="32"/>
          <w:szCs w:val="32"/>
        </w:rPr>
        <w:t>TABLE OF CONTENTS</w:t>
      </w:r>
      <w:bookmarkEnd w:id="3"/>
    </w:p>
    <w:sdt>
      <w:sdtPr>
        <w:rPr>
          <w:rFonts w:ascii="Times New Roman" w:eastAsia="Times New Roman" w:hAnsi="Times New Roman" w:cs="Times New Roman"/>
          <w:color w:val="auto"/>
          <w:sz w:val="24"/>
          <w:szCs w:val="24"/>
        </w:rPr>
        <w:id w:val="-834453123"/>
        <w:docPartObj>
          <w:docPartGallery w:val="Table of Contents"/>
          <w:docPartUnique/>
        </w:docPartObj>
      </w:sdtPr>
      <w:sdtEndPr>
        <w:rPr>
          <w:b/>
          <w:bCs/>
          <w:noProof/>
        </w:rPr>
      </w:sdtEndPr>
      <w:sdtContent>
        <w:p w:rsidR="00CA5661" w:rsidRDefault="00CA5661" w:rsidP="00CA5661">
          <w:pPr>
            <w:pStyle w:val="TOCHeading"/>
          </w:pPr>
        </w:p>
        <w:p w:rsidR="00056CDD" w:rsidRDefault="00CA5661">
          <w:pPr>
            <w:pStyle w:val="TOC1"/>
            <w:tabs>
              <w:tab w:val="right" w:leader="dot" w:pos="884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3750189" w:history="1">
            <w:r w:rsidR="00056CDD" w:rsidRPr="00F949C9">
              <w:rPr>
                <w:rStyle w:val="Hyperlink"/>
                <w:noProof/>
              </w:rPr>
              <w:t>ACKNOWLEDGEMENT</w:t>
            </w:r>
            <w:r w:rsidR="00056CDD">
              <w:rPr>
                <w:noProof/>
                <w:webHidden/>
              </w:rPr>
              <w:tab/>
            </w:r>
            <w:r w:rsidR="00056CDD">
              <w:rPr>
                <w:noProof/>
                <w:webHidden/>
              </w:rPr>
              <w:fldChar w:fldCharType="begin"/>
            </w:r>
            <w:r w:rsidR="00056CDD">
              <w:rPr>
                <w:noProof/>
                <w:webHidden/>
              </w:rPr>
              <w:instrText xml:space="preserve"> PAGEREF _Toc153750189 \h </w:instrText>
            </w:r>
            <w:r w:rsidR="00056CDD">
              <w:rPr>
                <w:noProof/>
                <w:webHidden/>
              </w:rPr>
            </w:r>
            <w:r w:rsidR="00056CDD">
              <w:rPr>
                <w:noProof/>
                <w:webHidden/>
              </w:rPr>
              <w:fldChar w:fldCharType="separate"/>
            </w:r>
            <w:r w:rsidR="00056CDD">
              <w:rPr>
                <w:noProof/>
                <w:webHidden/>
              </w:rPr>
              <w:t>1</w:t>
            </w:r>
            <w:r w:rsidR="00056CDD">
              <w:rPr>
                <w:noProof/>
                <w:webHidden/>
              </w:rPr>
              <w:fldChar w:fldCharType="end"/>
            </w:r>
          </w:hyperlink>
        </w:p>
        <w:p w:rsidR="00056CDD" w:rsidRDefault="006867EB">
          <w:pPr>
            <w:pStyle w:val="TOC1"/>
            <w:tabs>
              <w:tab w:val="right" w:leader="dot" w:pos="8846"/>
            </w:tabs>
            <w:rPr>
              <w:rFonts w:asciiTheme="minorHAnsi" w:eastAsiaTheme="minorEastAsia" w:hAnsiTheme="minorHAnsi" w:cstheme="minorBidi"/>
              <w:noProof/>
              <w:sz w:val="22"/>
              <w:szCs w:val="22"/>
            </w:rPr>
          </w:pPr>
          <w:hyperlink w:anchor="_Toc153750190" w:history="1">
            <w:r w:rsidR="00056CDD" w:rsidRPr="00F949C9">
              <w:rPr>
                <w:rStyle w:val="Hyperlink"/>
                <w:noProof/>
              </w:rPr>
              <w:t>TABLE OF CONTENTS</w:t>
            </w:r>
            <w:r w:rsidR="00056CDD">
              <w:rPr>
                <w:noProof/>
                <w:webHidden/>
              </w:rPr>
              <w:tab/>
            </w:r>
            <w:r w:rsidR="00056CDD">
              <w:rPr>
                <w:noProof/>
                <w:webHidden/>
              </w:rPr>
              <w:fldChar w:fldCharType="begin"/>
            </w:r>
            <w:r w:rsidR="00056CDD">
              <w:rPr>
                <w:noProof/>
                <w:webHidden/>
              </w:rPr>
              <w:instrText xml:space="preserve"> PAGEREF _Toc153750190 \h </w:instrText>
            </w:r>
            <w:r w:rsidR="00056CDD">
              <w:rPr>
                <w:noProof/>
                <w:webHidden/>
              </w:rPr>
            </w:r>
            <w:r w:rsidR="00056CDD">
              <w:rPr>
                <w:noProof/>
                <w:webHidden/>
              </w:rPr>
              <w:fldChar w:fldCharType="separate"/>
            </w:r>
            <w:r w:rsidR="00056CDD">
              <w:rPr>
                <w:noProof/>
                <w:webHidden/>
              </w:rPr>
              <w:t>1</w:t>
            </w:r>
            <w:r w:rsidR="00056CDD">
              <w:rPr>
                <w:noProof/>
                <w:webHidden/>
              </w:rPr>
              <w:fldChar w:fldCharType="end"/>
            </w:r>
          </w:hyperlink>
        </w:p>
        <w:p w:rsidR="00056CDD" w:rsidRDefault="006867EB">
          <w:pPr>
            <w:pStyle w:val="TOC1"/>
            <w:tabs>
              <w:tab w:val="right" w:leader="dot" w:pos="8846"/>
            </w:tabs>
            <w:rPr>
              <w:rFonts w:asciiTheme="minorHAnsi" w:eastAsiaTheme="minorEastAsia" w:hAnsiTheme="minorHAnsi" w:cstheme="minorBidi"/>
              <w:noProof/>
              <w:sz w:val="22"/>
              <w:szCs w:val="22"/>
            </w:rPr>
          </w:pPr>
          <w:hyperlink w:anchor="_Toc153750191" w:history="1">
            <w:r w:rsidR="00056CDD" w:rsidRPr="00F949C9">
              <w:rPr>
                <w:rStyle w:val="Hyperlink"/>
                <w:noProof/>
                <w:lang w:val="vi-VN"/>
              </w:rPr>
              <w:t xml:space="preserve">CHAPTER 1: </w:t>
            </w:r>
            <w:r w:rsidR="00056CDD" w:rsidRPr="00F949C9">
              <w:rPr>
                <w:rStyle w:val="Hyperlink"/>
                <w:caps/>
                <w:noProof/>
                <w:lang w:val="vi-VN"/>
              </w:rPr>
              <w:t>Learn and compare Optimizer methods</w:t>
            </w:r>
            <w:r w:rsidR="00056CDD">
              <w:rPr>
                <w:noProof/>
                <w:webHidden/>
              </w:rPr>
              <w:tab/>
            </w:r>
            <w:r w:rsidR="00056CDD">
              <w:rPr>
                <w:noProof/>
                <w:webHidden/>
              </w:rPr>
              <w:fldChar w:fldCharType="begin"/>
            </w:r>
            <w:r w:rsidR="00056CDD">
              <w:rPr>
                <w:noProof/>
                <w:webHidden/>
              </w:rPr>
              <w:instrText xml:space="preserve"> PAGEREF _Toc153750191 \h </w:instrText>
            </w:r>
            <w:r w:rsidR="00056CDD">
              <w:rPr>
                <w:noProof/>
                <w:webHidden/>
              </w:rPr>
            </w:r>
            <w:r w:rsidR="00056CDD">
              <w:rPr>
                <w:noProof/>
                <w:webHidden/>
              </w:rPr>
              <w:fldChar w:fldCharType="separate"/>
            </w:r>
            <w:r w:rsidR="00056CDD">
              <w:rPr>
                <w:noProof/>
                <w:webHidden/>
              </w:rPr>
              <w:t>2</w:t>
            </w:r>
            <w:r w:rsidR="00056CDD">
              <w:rPr>
                <w:noProof/>
                <w:webHidden/>
              </w:rPr>
              <w:fldChar w:fldCharType="end"/>
            </w:r>
          </w:hyperlink>
        </w:p>
        <w:p w:rsidR="00056CDD" w:rsidRDefault="006867EB">
          <w:pPr>
            <w:pStyle w:val="TOC2"/>
            <w:tabs>
              <w:tab w:val="left" w:pos="1440"/>
              <w:tab w:val="right" w:leader="dot" w:pos="8846"/>
            </w:tabs>
            <w:rPr>
              <w:rFonts w:asciiTheme="minorHAnsi" w:eastAsiaTheme="minorEastAsia" w:hAnsiTheme="minorHAnsi" w:cstheme="minorBidi"/>
              <w:noProof/>
              <w:sz w:val="22"/>
              <w:szCs w:val="22"/>
            </w:rPr>
          </w:pPr>
          <w:hyperlink w:anchor="_Toc153750192" w:history="1">
            <w:r w:rsidR="00056CDD" w:rsidRPr="00F949C9">
              <w:rPr>
                <w:rStyle w:val="Hyperlink"/>
                <w:noProof/>
                <w:lang w:val="vi-VN"/>
              </w:rPr>
              <w:t>1.1</w:t>
            </w:r>
            <w:r w:rsidR="00056CDD">
              <w:rPr>
                <w:rFonts w:asciiTheme="minorHAnsi" w:eastAsiaTheme="minorEastAsia" w:hAnsiTheme="minorHAnsi" w:cstheme="minorBidi"/>
                <w:noProof/>
                <w:sz w:val="22"/>
                <w:szCs w:val="22"/>
              </w:rPr>
              <w:tab/>
            </w:r>
            <w:r w:rsidR="00056CDD" w:rsidRPr="00F949C9">
              <w:rPr>
                <w:rStyle w:val="Hyperlink"/>
                <w:noProof/>
                <w:lang w:val="vi-VN"/>
              </w:rPr>
              <w:t>What is Optimizer</w:t>
            </w:r>
            <w:r w:rsidR="00056CDD">
              <w:rPr>
                <w:noProof/>
                <w:webHidden/>
              </w:rPr>
              <w:tab/>
            </w:r>
            <w:r w:rsidR="00056CDD">
              <w:rPr>
                <w:noProof/>
                <w:webHidden/>
              </w:rPr>
              <w:fldChar w:fldCharType="begin"/>
            </w:r>
            <w:r w:rsidR="00056CDD">
              <w:rPr>
                <w:noProof/>
                <w:webHidden/>
              </w:rPr>
              <w:instrText xml:space="preserve"> PAGEREF _Toc153750192 \h </w:instrText>
            </w:r>
            <w:r w:rsidR="00056CDD">
              <w:rPr>
                <w:noProof/>
                <w:webHidden/>
              </w:rPr>
            </w:r>
            <w:r w:rsidR="00056CDD">
              <w:rPr>
                <w:noProof/>
                <w:webHidden/>
              </w:rPr>
              <w:fldChar w:fldCharType="separate"/>
            </w:r>
            <w:r w:rsidR="00056CDD">
              <w:rPr>
                <w:noProof/>
                <w:webHidden/>
              </w:rPr>
              <w:t>2</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193" w:history="1">
            <w:r w:rsidR="00056CDD" w:rsidRPr="00F949C9">
              <w:rPr>
                <w:rStyle w:val="Hyperlink"/>
                <w:noProof/>
                <w:lang w:val="vi-VN"/>
              </w:rPr>
              <w:t>1.2.1</w:t>
            </w:r>
            <w:r w:rsidR="00056CDD">
              <w:rPr>
                <w:rFonts w:asciiTheme="minorHAnsi" w:eastAsiaTheme="minorEastAsia" w:hAnsiTheme="minorHAnsi" w:cstheme="minorBidi"/>
                <w:noProof/>
                <w:sz w:val="22"/>
                <w:szCs w:val="22"/>
              </w:rPr>
              <w:tab/>
            </w:r>
            <w:r w:rsidR="00056CDD" w:rsidRPr="00F949C9">
              <w:rPr>
                <w:rStyle w:val="Hyperlink"/>
                <w:noProof/>
                <w:lang w:val="vi-VN"/>
              </w:rPr>
              <w:t>Gradient Desent</w:t>
            </w:r>
            <w:r w:rsidR="00056CDD">
              <w:rPr>
                <w:noProof/>
                <w:webHidden/>
              </w:rPr>
              <w:tab/>
            </w:r>
            <w:r w:rsidR="00056CDD">
              <w:rPr>
                <w:noProof/>
                <w:webHidden/>
              </w:rPr>
              <w:fldChar w:fldCharType="begin"/>
            </w:r>
            <w:r w:rsidR="00056CDD">
              <w:rPr>
                <w:noProof/>
                <w:webHidden/>
              </w:rPr>
              <w:instrText xml:space="preserve"> PAGEREF _Toc153750193 \h </w:instrText>
            </w:r>
            <w:r w:rsidR="00056CDD">
              <w:rPr>
                <w:noProof/>
                <w:webHidden/>
              </w:rPr>
            </w:r>
            <w:r w:rsidR="00056CDD">
              <w:rPr>
                <w:noProof/>
                <w:webHidden/>
              </w:rPr>
              <w:fldChar w:fldCharType="separate"/>
            </w:r>
            <w:r w:rsidR="00056CDD">
              <w:rPr>
                <w:noProof/>
                <w:webHidden/>
              </w:rPr>
              <w:t>2</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194" w:history="1">
            <w:r w:rsidR="00056CDD" w:rsidRPr="00F949C9">
              <w:rPr>
                <w:rStyle w:val="Hyperlink"/>
                <w:noProof/>
                <w:lang w:val="vi-VN"/>
              </w:rPr>
              <w:t>1.2.2</w:t>
            </w:r>
            <w:r w:rsidR="00056CDD">
              <w:rPr>
                <w:rFonts w:asciiTheme="minorHAnsi" w:eastAsiaTheme="minorEastAsia" w:hAnsiTheme="minorHAnsi" w:cstheme="minorBidi"/>
                <w:noProof/>
                <w:sz w:val="22"/>
                <w:szCs w:val="22"/>
              </w:rPr>
              <w:tab/>
            </w:r>
            <w:r w:rsidR="00056CDD" w:rsidRPr="00F949C9">
              <w:rPr>
                <w:rStyle w:val="Hyperlink"/>
                <w:noProof/>
                <w:lang w:val="vi-VN"/>
              </w:rPr>
              <w:t>Stochastic Gradient Descent (SGD)</w:t>
            </w:r>
            <w:r w:rsidR="00056CDD">
              <w:rPr>
                <w:noProof/>
                <w:webHidden/>
              </w:rPr>
              <w:tab/>
            </w:r>
            <w:r w:rsidR="00056CDD">
              <w:rPr>
                <w:noProof/>
                <w:webHidden/>
              </w:rPr>
              <w:fldChar w:fldCharType="begin"/>
            </w:r>
            <w:r w:rsidR="00056CDD">
              <w:rPr>
                <w:noProof/>
                <w:webHidden/>
              </w:rPr>
              <w:instrText xml:space="preserve"> PAGEREF _Toc153750194 \h </w:instrText>
            </w:r>
            <w:r w:rsidR="00056CDD">
              <w:rPr>
                <w:noProof/>
                <w:webHidden/>
              </w:rPr>
            </w:r>
            <w:r w:rsidR="00056CDD">
              <w:rPr>
                <w:noProof/>
                <w:webHidden/>
              </w:rPr>
              <w:fldChar w:fldCharType="separate"/>
            </w:r>
            <w:r w:rsidR="00056CDD">
              <w:rPr>
                <w:noProof/>
                <w:webHidden/>
              </w:rPr>
              <w:t>4</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195" w:history="1">
            <w:r w:rsidR="00056CDD" w:rsidRPr="00F949C9">
              <w:rPr>
                <w:rStyle w:val="Hyperlink"/>
                <w:noProof/>
                <w:lang w:val="vi-VN"/>
              </w:rPr>
              <w:t>1.2.3</w:t>
            </w:r>
            <w:r w:rsidR="00056CDD">
              <w:rPr>
                <w:rFonts w:asciiTheme="minorHAnsi" w:eastAsiaTheme="minorEastAsia" w:hAnsiTheme="minorHAnsi" w:cstheme="minorBidi"/>
                <w:noProof/>
                <w:sz w:val="22"/>
                <w:szCs w:val="22"/>
              </w:rPr>
              <w:tab/>
            </w:r>
            <w:r w:rsidR="00056CDD" w:rsidRPr="00F949C9">
              <w:rPr>
                <w:rStyle w:val="Hyperlink"/>
                <w:noProof/>
                <w:lang w:val="vi-VN"/>
              </w:rPr>
              <w:t>Mini-Batch Gradient Descent</w:t>
            </w:r>
            <w:r w:rsidR="00056CDD">
              <w:rPr>
                <w:noProof/>
                <w:webHidden/>
              </w:rPr>
              <w:tab/>
            </w:r>
            <w:r w:rsidR="00056CDD">
              <w:rPr>
                <w:noProof/>
                <w:webHidden/>
              </w:rPr>
              <w:fldChar w:fldCharType="begin"/>
            </w:r>
            <w:r w:rsidR="00056CDD">
              <w:rPr>
                <w:noProof/>
                <w:webHidden/>
              </w:rPr>
              <w:instrText xml:space="preserve"> PAGEREF _Toc153750195 \h </w:instrText>
            </w:r>
            <w:r w:rsidR="00056CDD">
              <w:rPr>
                <w:noProof/>
                <w:webHidden/>
              </w:rPr>
            </w:r>
            <w:r w:rsidR="00056CDD">
              <w:rPr>
                <w:noProof/>
                <w:webHidden/>
              </w:rPr>
              <w:fldChar w:fldCharType="separate"/>
            </w:r>
            <w:r w:rsidR="00056CDD">
              <w:rPr>
                <w:noProof/>
                <w:webHidden/>
              </w:rPr>
              <w:t>5</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196" w:history="1">
            <w:r w:rsidR="00056CDD" w:rsidRPr="00F949C9">
              <w:rPr>
                <w:rStyle w:val="Hyperlink"/>
                <w:noProof/>
                <w:lang w:val="vi-VN"/>
              </w:rPr>
              <w:t>1.2.4</w:t>
            </w:r>
            <w:r w:rsidR="00056CDD">
              <w:rPr>
                <w:rFonts w:asciiTheme="minorHAnsi" w:eastAsiaTheme="minorEastAsia" w:hAnsiTheme="minorHAnsi" w:cstheme="minorBidi"/>
                <w:noProof/>
                <w:sz w:val="22"/>
                <w:szCs w:val="22"/>
              </w:rPr>
              <w:tab/>
            </w:r>
            <w:r w:rsidR="00056CDD" w:rsidRPr="00F949C9">
              <w:rPr>
                <w:rStyle w:val="Hyperlink"/>
                <w:noProof/>
                <w:lang w:val="vi-VN"/>
              </w:rPr>
              <w:t>SGD with Momentum</w:t>
            </w:r>
            <w:r w:rsidR="00056CDD">
              <w:rPr>
                <w:noProof/>
                <w:webHidden/>
              </w:rPr>
              <w:tab/>
            </w:r>
            <w:r w:rsidR="00056CDD">
              <w:rPr>
                <w:noProof/>
                <w:webHidden/>
              </w:rPr>
              <w:fldChar w:fldCharType="begin"/>
            </w:r>
            <w:r w:rsidR="00056CDD">
              <w:rPr>
                <w:noProof/>
                <w:webHidden/>
              </w:rPr>
              <w:instrText xml:space="preserve"> PAGEREF _Toc153750196 \h </w:instrText>
            </w:r>
            <w:r w:rsidR="00056CDD">
              <w:rPr>
                <w:noProof/>
                <w:webHidden/>
              </w:rPr>
            </w:r>
            <w:r w:rsidR="00056CDD">
              <w:rPr>
                <w:noProof/>
                <w:webHidden/>
              </w:rPr>
              <w:fldChar w:fldCharType="separate"/>
            </w:r>
            <w:r w:rsidR="00056CDD">
              <w:rPr>
                <w:noProof/>
                <w:webHidden/>
              </w:rPr>
              <w:t>6</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197" w:history="1">
            <w:r w:rsidR="00056CDD" w:rsidRPr="00F949C9">
              <w:rPr>
                <w:rStyle w:val="Hyperlink"/>
                <w:noProof/>
                <w:lang w:val="vi-VN"/>
              </w:rPr>
              <w:t>1.2.5</w:t>
            </w:r>
            <w:r w:rsidR="00056CDD">
              <w:rPr>
                <w:rFonts w:asciiTheme="minorHAnsi" w:eastAsiaTheme="minorEastAsia" w:hAnsiTheme="minorHAnsi" w:cstheme="minorBidi"/>
                <w:noProof/>
                <w:sz w:val="22"/>
                <w:szCs w:val="22"/>
              </w:rPr>
              <w:tab/>
            </w:r>
            <w:r w:rsidR="00056CDD" w:rsidRPr="00F949C9">
              <w:rPr>
                <w:rStyle w:val="Hyperlink"/>
                <w:noProof/>
                <w:lang w:val="vi-VN"/>
              </w:rPr>
              <w:t>AdaGrad(Adaptive Gradient Descent)</w:t>
            </w:r>
            <w:r w:rsidR="00056CDD">
              <w:rPr>
                <w:noProof/>
                <w:webHidden/>
              </w:rPr>
              <w:tab/>
            </w:r>
            <w:r w:rsidR="00056CDD">
              <w:rPr>
                <w:noProof/>
                <w:webHidden/>
              </w:rPr>
              <w:fldChar w:fldCharType="begin"/>
            </w:r>
            <w:r w:rsidR="00056CDD">
              <w:rPr>
                <w:noProof/>
                <w:webHidden/>
              </w:rPr>
              <w:instrText xml:space="preserve"> PAGEREF _Toc153750197 \h </w:instrText>
            </w:r>
            <w:r w:rsidR="00056CDD">
              <w:rPr>
                <w:noProof/>
                <w:webHidden/>
              </w:rPr>
            </w:r>
            <w:r w:rsidR="00056CDD">
              <w:rPr>
                <w:noProof/>
                <w:webHidden/>
              </w:rPr>
              <w:fldChar w:fldCharType="separate"/>
            </w:r>
            <w:r w:rsidR="00056CDD">
              <w:rPr>
                <w:noProof/>
                <w:webHidden/>
              </w:rPr>
              <w:t>7</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198" w:history="1">
            <w:r w:rsidR="00056CDD" w:rsidRPr="00F949C9">
              <w:rPr>
                <w:rStyle w:val="Hyperlink"/>
                <w:noProof/>
                <w:lang w:val="vi-VN"/>
              </w:rPr>
              <w:t>1.2.6</w:t>
            </w:r>
            <w:r w:rsidR="00056CDD">
              <w:rPr>
                <w:rFonts w:asciiTheme="minorHAnsi" w:eastAsiaTheme="minorEastAsia" w:hAnsiTheme="minorHAnsi" w:cstheme="minorBidi"/>
                <w:noProof/>
                <w:sz w:val="22"/>
                <w:szCs w:val="22"/>
              </w:rPr>
              <w:tab/>
            </w:r>
            <w:r w:rsidR="00056CDD" w:rsidRPr="00F949C9">
              <w:rPr>
                <w:rStyle w:val="Hyperlink"/>
                <w:noProof/>
                <w:lang w:val="vi-VN"/>
              </w:rPr>
              <w:t>RMS-Prop (Root Mean Square Propagation)</w:t>
            </w:r>
            <w:r w:rsidR="00056CDD">
              <w:rPr>
                <w:noProof/>
                <w:webHidden/>
              </w:rPr>
              <w:tab/>
            </w:r>
            <w:r w:rsidR="00056CDD">
              <w:rPr>
                <w:noProof/>
                <w:webHidden/>
              </w:rPr>
              <w:fldChar w:fldCharType="begin"/>
            </w:r>
            <w:r w:rsidR="00056CDD">
              <w:rPr>
                <w:noProof/>
                <w:webHidden/>
              </w:rPr>
              <w:instrText xml:space="preserve"> PAGEREF _Toc153750198 \h </w:instrText>
            </w:r>
            <w:r w:rsidR="00056CDD">
              <w:rPr>
                <w:noProof/>
                <w:webHidden/>
              </w:rPr>
            </w:r>
            <w:r w:rsidR="00056CDD">
              <w:rPr>
                <w:noProof/>
                <w:webHidden/>
              </w:rPr>
              <w:fldChar w:fldCharType="separate"/>
            </w:r>
            <w:r w:rsidR="00056CDD">
              <w:rPr>
                <w:noProof/>
                <w:webHidden/>
              </w:rPr>
              <w:t>9</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199" w:history="1">
            <w:r w:rsidR="00056CDD" w:rsidRPr="00F949C9">
              <w:rPr>
                <w:rStyle w:val="Hyperlink"/>
                <w:noProof/>
              </w:rPr>
              <w:t>1.2.7</w:t>
            </w:r>
            <w:r w:rsidR="00056CDD">
              <w:rPr>
                <w:rFonts w:asciiTheme="minorHAnsi" w:eastAsiaTheme="minorEastAsia" w:hAnsiTheme="minorHAnsi" w:cstheme="minorBidi"/>
                <w:noProof/>
                <w:sz w:val="22"/>
                <w:szCs w:val="22"/>
              </w:rPr>
              <w:tab/>
            </w:r>
            <w:r w:rsidR="00056CDD" w:rsidRPr="00F949C9">
              <w:rPr>
                <w:rStyle w:val="Hyperlink"/>
                <w:noProof/>
              </w:rPr>
              <w:t>AdaDelta</w:t>
            </w:r>
            <w:r w:rsidR="00056CDD">
              <w:rPr>
                <w:noProof/>
                <w:webHidden/>
              </w:rPr>
              <w:tab/>
            </w:r>
            <w:r w:rsidR="00056CDD">
              <w:rPr>
                <w:noProof/>
                <w:webHidden/>
              </w:rPr>
              <w:fldChar w:fldCharType="begin"/>
            </w:r>
            <w:r w:rsidR="00056CDD">
              <w:rPr>
                <w:noProof/>
                <w:webHidden/>
              </w:rPr>
              <w:instrText xml:space="preserve"> PAGEREF _Toc153750199 \h </w:instrText>
            </w:r>
            <w:r w:rsidR="00056CDD">
              <w:rPr>
                <w:noProof/>
                <w:webHidden/>
              </w:rPr>
            </w:r>
            <w:r w:rsidR="00056CDD">
              <w:rPr>
                <w:noProof/>
                <w:webHidden/>
              </w:rPr>
              <w:fldChar w:fldCharType="separate"/>
            </w:r>
            <w:r w:rsidR="00056CDD">
              <w:rPr>
                <w:noProof/>
                <w:webHidden/>
              </w:rPr>
              <w:t>10</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200" w:history="1">
            <w:r w:rsidR="00056CDD" w:rsidRPr="00F949C9">
              <w:rPr>
                <w:rStyle w:val="Hyperlink"/>
                <w:noProof/>
              </w:rPr>
              <w:t>1.2.8</w:t>
            </w:r>
            <w:r w:rsidR="00056CDD">
              <w:rPr>
                <w:rFonts w:asciiTheme="minorHAnsi" w:eastAsiaTheme="minorEastAsia" w:hAnsiTheme="minorHAnsi" w:cstheme="minorBidi"/>
                <w:noProof/>
                <w:sz w:val="22"/>
                <w:szCs w:val="22"/>
              </w:rPr>
              <w:tab/>
            </w:r>
            <w:r w:rsidR="00056CDD" w:rsidRPr="00F949C9">
              <w:rPr>
                <w:rStyle w:val="Hyperlink"/>
                <w:noProof/>
              </w:rPr>
              <w:t>Adam(Adaptive Moment Estimation)</w:t>
            </w:r>
            <w:r w:rsidR="00056CDD">
              <w:rPr>
                <w:noProof/>
                <w:webHidden/>
              </w:rPr>
              <w:tab/>
            </w:r>
            <w:r w:rsidR="00056CDD">
              <w:rPr>
                <w:noProof/>
                <w:webHidden/>
              </w:rPr>
              <w:fldChar w:fldCharType="begin"/>
            </w:r>
            <w:r w:rsidR="00056CDD">
              <w:rPr>
                <w:noProof/>
                <w:webHidden/>
              </w:rPr>
              <w:instrText xml:space="preserve"> PAGEREF _Toc153750200 \h </w:instrText>
            </w:r>
            <w:r w:rsidR="00056CDD">
              <w:rPr>
                <w:noProof/>
                <w:webHidden/>
              </w:rPr>
            </w:r>
            <w:r w:rsidR="00056CDD">
              <w:rPr>
                <w:noProof/>
                <w:webHidden/>
              </w:rPr>
              <w:fldChar w:fldCharType="separate"/>
            </w:r>
            <w:r w:rsidR="00056CDD">
              <w:rPr>
                <w:noProof/>
                <w:webHidden/>
              </w:rPr>
              <w:t>12</w:t>
            </w:r>
            <w:r w:rsidR="00056CDD">
              <w:rPr>
                <w:noProof/>
                <w:webHidden/>
              </w:rPr>
              <w:fldChar w:fldCharType="end"/>
            </w:r>
          </w:hyperlink>
        </w:p>
        <w:p w:rsidR="00056CDD" w:rsidRDefault="006867EB">
          <w:pPr>
            <w:pStyle w:val="TOC1"/>
            <w:tabs>
              <w:tab w:val="right" w:leader="dot" w:pos="8846"/>
            </w:tabs>
            <w:rPr>
              <w:rFonts w:asciiTheme="minorHAnsi" w:eastAsiaTheme="minorEastAsia" w:hAnsiTheme="minorHAnsi" w:cstheme="minorBidi"/>
              <w:noProof/>
              <w:sz w:val="22"/>
              <w:szCs w:val="22"/>
            </w:rPr>
          </w:pPr>
          <w:hyperlink w:anchor="_Toc153750201" w:history="1">
            <w:r w:rsidR="00056CDD" w:rsidRPr="00F949C9">
              <w:rPr>
                <w:rStyle w:val="Hyperlink"/>
                <w:noProof/>
                <w:lang w:val="vi-VN"/>
              </w:rPr>
              <w:t>CHAPTER 2: CONTINUAL</w:t>
            </w:r>
            <w:r w:rsidR="00056CDD" w:rsidRPr="00F949C9">
              <w:rPr>
                <w:rStyle w:val="Hyperlink"/>
                <w:caps/>
                <w:noProof/>
                <w:lang w:val="vi-VN"/>
              </w:rPr>
              <w:t xml:space="preserve"> Learning and Test Production</w:t>
            </w:r>
            <w:r w:rsidR="00056CDD">
              <w:rPr>
                <w:noProof/>
                <w:webHidden/>
              </w:rPr>
              <w:tab/>
            </w:r>
            <w:r w:rsidR="00056CDD">
              <w:rPr>
                <w:noProof/>
                <w:webHidden/>
              </w:rPr>
              <w:fldChar w:fldCharType="begin"/>
            </w:r>
            <w:r w:rsidR="00056CDD">
              <w:rPr>
                <w:noProof/>
                <w:webHidden/>
              </w:rPr>
              <w:instrText xml:space="preserve"> PAGEREF _Toc153750201 \h </w:instrText>
            </w:r>
            <w:r w:rsidR="00056CDD">
              <w:rPr>
                <w:noProof/>
                <w:webHidden/>
              </w:rPr>
            </w:r>
            <w:r w:rsidR="00056CDD">
              <w:rPr>
                <w:noProof/>
                <w:webHidden/>
              </w:rPr>
              <w:fldChar w:fldCharType="separate"/>
            </w:r>
            <w:r w:rsidR="00056CDD">
              <w:rPr>
                <w:noProof/>
                <w:webHidden/>
              </w:rPr>
              <w:t>13</w:t>
            </w:r>
            <w:r w:rsidR="00056CDD">
              <w:rPr>
                <w:noProof/>
                <w:webHidden/>
              </w:rPr>
              <w:fldChar w:fldCharType="end"/>
            </w:r>
          </w:hyperlink>
        </w:p>
        <w:p w:rsidR="00056CDD" w:rsidRDefault="006867EB">
          <w:pPr>
            <w:pStyle w:val="TOC2"/>
            <w:tabs>
              <w:tab w:val="left" w:pos="1440"/>
              <w:tab w:val="right" w:leader="dot" w:pos="8846"/>
            </w:tabs>
            <w:rPr>
              <w:rFonts w:asciiTheme="minorHAnsi" w:eastAsiaTheme="minorEastAsia" w:hAnsiTheme="minorHAnsi" w:cstheme="minorBidi"/>
              <w:noProof/>
              <w:sz w:val="22"/>
              <w:szCs w:val="22"/>
            </w:rPr>
          </w:pPr>
          <w:hyperlink w:anchor="_Toc153750202" w:history="1">
            <w:r w:rsidR="00056CDD" w:rsidRPr="00F949C9">
              <w:rPr>
                <w:rStyle w:val="Hyperlink"/>
                <w:noProof/>
                <w:lang w:val="vi-VN"/>
              </w:rPr>
              <w:t>2.1</w:t>
            </w:r>
            <w:r w:rsidR="00056CDD">
              <w:rPr>
                <w:rFonts w:asciiTheme="minorHAnsi" w:eastAsiaTheme="minorEastAsia" w:hAnsiTheme="minorHAnsi" w:cstheme="minorBidi"/>
                <w:noProof/>
                <w:sz w:val="22"/>
                <w:szCs w:val="22"/>
              </w:rPr>
              <w:tab/>
            </w:r>
            <w:r w:rsidR="00056CDD" w:rsidRPr="00F949C9">
              <w:rPr>
                <w:rStyle w:val="Hyperlink"/>
                <w:noProof/>
                <w:lang w:val="vi-VN"/>
              </w:rPr>
              <w:t>Continual learning</w:t>
            </w:r>
            <w:r w:rsidR="00056CDD">
              <w:rPr>
                <w:noProof/>
                <w:webHidden/>
              </w:rPr>
              <w:tab/>
            </w:r>
            <w:r w:rsidR="00056CDD">
              <w:rPr>
                <w:noProof/>
                <w:webHidden/>
              </w:rPr>
              <w:fldChar w:fldCharType="begin"/>
            </w:r>
            <w:r w:rsidR="00056CDD">
              <w:rPr>
                <w:noProof/>
                <w:webHidden/>
              </w:rPr>
              <w:instrText xml:space="preserve"> PAGEREF _Toc153750202 \h </w:instrText>
            </w:r>
            <w:r w:rsidR="00056CDD">
              <w:rPr>
                <w:noProof/>
                <w:webHidden/>
              </w:rPr>
            </w:r>
            <w:r w:rsidR="00056CDD">
              <w:rPr>
                <w:noProof/>
                <w:webHidden/>
              </w:rPr>
              <w:fldChar w:fldCharType="separate"/>
            </w:r>
            <w:r w:rsidR="00056CDD">
              <w:rPr>
                <w:noProof/>
                <w:webHidden/>
              </w:rPr>
              <w:t>13</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203" w:history="1">
            <w:r w:rsidR="00056CDD" w:rsidRPr="00F949C9">
              <w:rPr>
                <w:rStyle w:val="Hyperlink"/>
                <w:noProof/>
                <w:lang w:val="vi-VN"/>
              </w:rPr>
              <w:t>2.2.1</w:t>
            </w:r>
            <w:r w:rsidR="00056CDD">
              <w:rPr>
                <w:rFonts w:asciiTheme="minorHAnsi" w:eastAsiaTheme="minorEastAsia" w:hAnsiTheme="minorHAnsi" w:cstheme="minorBidi"/>
                <w:noProof/>
                <w:sz w:val="22"/>
                <w:szCs w:val="22"/>
              </w:rPr>
              <w:tab/>
            </w:r>
            <w:r w:rsidR="00056CDD" w:rsidRPr="00F949C9">
              <w:rPr>
                <w:rStyle w:val="Hyperlink"/>
                <w:noProof/>
                <w:lang w:val="vi-VN"/>
              </w:rPr>
              <w:t>Types of Continual Learning</w:t>
            </w:r>
            <w:r w:rsidR="00056CDD">
              <w:rPr>
                <w:noProof/>
                <w:webHidden/>
              </w:rPr>
              <w:tab/>
            </w:r>
            <w:r w:rsidR="00056CDD">
              <w:rPr>
                <w:noProof/>
                <w:webHidden/>
              </w:rPr>
              <w:fldChar w:fldCharType="begin"/>
            </w:r>
            <w:r w:rsidR="00056CDD">
              <w:rPr>
                <w:noProof/>
                <w:webHidden/>
              </w:rPr>
              <w:instrText xml:space="preserve"> PAGEREF _Toc153750203 \h </w:instrText>
            </w:r>
            <w:r w:rsidR="00056CDD">
              <w:rPr>
                <w:noProof/>
                <w:webHidden/>
              </w:rPr>
            </w:r>
            <w:r w:rsidR="00056CDD">
              <w:rPr>
                <w:noProof/>
                <w:webHidden/>
              </w:rPr>
              <w:fldChar w:fldCharType="separate"/>
            </w:r>
            <w:r w:rsidR="00056CDD">
              <w:rPr>
                <w:noProof/>
                <w:webHidden/>
              </w:rPr>
              <w:t>14</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204" w:history="1">
            <w:r w:rsidR="00056CDD" w:rsidRPr="00F949C9">
              <w:rPr>
                <w:rStyle w:val="Hyperlink"/>
                <w:noProof/>
                <w:lang w:val="vi-VN"/>
              </w:rPr>
              <w:t>2.2.2</w:t>
            </w:r>
            <w:r w:rsidR="00056CDD">
              <w:rPr>
                <w:rFonts w:asciiTheme="minorHAnsi" w:eastAsiaTheme="minorEastAsia" w:hAnsiTheme="minorHAnsi" w:cstheme="minorBidi"/>
                <w:noProof/>
                <w:sz w:val="22"/>
                <w:szCs w:val="22"/>
              </w:rPr>
              <w:tab/>
            </w:r>
            <w:r w:rsidR="00056CDD" w:rsidRPr="00F949C9">
              <w:rPr>
                <w:rStyle w:val="Hyperlink"/>
                <w:noProof/>
                <w:lang w:val="vi-VN"/>
              </w:rPr>
              <w:t>Process of Continual Learning</w:t>
            </w:r>
            <w:r w:rsidR="00056CDD">
              <w:rPr>
                <w:noProof/>
                <w:webHidden/>
              </w:rPr>
              <w:tab/>
            </w:r>
            <w:r w:rsidR="00056CDD">
              <w:rPr>
                <w:noProof/>
                <w:webHidden/>
              </w:rPr>
              <w:fldChar w:fldCharType="begin"/>
            </w:r>
            <w:r w:rsidR="00056CDD">
              <w:rPr>
                <w:noProof/>
                <w:webHidden/>
              </w:rPr>
              <w:instrText xml:space="preserve"> PAGEREF _Toc153750204 \h </w:instrText>
            </w:r>
            <w:r w:rsidR="00056CDD">
              <w:rPr>
                <w:noProof/>
                <w:webHidden/>
              </w:rPr>
            </w:r>
            <w:r w:rsidR="00056CDD">
              <w:rPr>
                <w:noProof/>
                <w:webHidden/>
              </w:rPr>
              <w:fldChar w:fldCharType="separate"/>
            </w:r>
            <w:r w:rsidR="00056CDD">
              <w:rPr>
                <w:noProof/>
                <w:webHidden/>
              </w:rPr>
              <w:t>15</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205" w:history="1">
            <w:r w:rsidR="00056CDD" w:rsidRPr="00F949C9">
              <w:rPr>
                <w:rStyle w:val="Hyperlink"/>
                <w:noProof/>
                <w:lang w:val="vi-VN"/>
              </w:rPr>
              <w:t>2.2.3</w:t>
            </w:r>
            <w:r w:rsidR="00056CDD">
              <w:rPr>
                <w:rFonts w:asciiTheme="minorHAnsi" w:eastAsiaTheme="minorEastAsia" w:hAnsiTheme="minorHAnsi" w:cstheme="minorBidi"/>
                <w:noProof/>
                <w:sz w:val="22"/>
                <w:szCs w:val="22"/>
              </w:rPr>
              <w:tab/>
            </w:r>
            <w:r w:rsidR="00056CDD" w:rsidRPr="00F949C9">
              <w:rPr>
                <w:rStyle w:val="Hyperlink"/>
                <w:noProof/>
                <w:lang w:val="vi-VN"/>
              </w:rPr>
              <w:t>Key aspects and challenges</w:t>
            </w:r>
            <w:r w:rsidR="00056CDD">
              <w:rPr>
                <w:noProof/>
                <w:webHidden/>
              </w:rPr>
              <w:tab/>
            </w:r>
            <w:r w:rsidR="00056CDD">
              <w:rPr>
                <w:noProof/>
                <w:webHidden/>
              </w:rPr>
              <w:fldChar w:fldCharType="begin"/>
            </w:r>
            <w:r w:rsidR="00056CDD">
              <w:rPr>
                <w:noProof/>
                <w:webHidden/>
              </w:rPr>
              <w:instrText xml:space="preserve"> PAGEREF _Toc153750205 \h </w:instrText>
            </w:r>
            <w:r w:rsidR="00056CDD">
              <w:rPr>
                <w:noProof/>
                <w:webHidden/>
              </w:rPr>
            </w:r>
            <w:r w:rsidR="00056CDD">
              <w:rPr>
                <w:noProof/>
                <w:webHidden/>
              </w:rPr>
              <w:fldChar w:fldCharType="separate"/>
            </w:r>
            <w:r w:rsidR="00056CDD">
              <w:rPr>
                <w:noProof/>
                <w:webHidden/>
              </w:rPr>
              <w:t>17</w:t>
            </w:r>
            <w:r w:rsidR="00056CDD">
              <w:rPr>
                <w:noProof/>
                <w:webHidden/>
              </w:rPr>
              <w:fldChar w:fldCharType="end"/>
            </w:r>
          </w:hyperlink>
        </w:p>
        <w:p w:rsidR="00056CDD" w:rsidRDefault="006867EB">
          <w:pPr>
            <w:pStyle w:val="TOC2"/>
            <w:tabs>
              <w:tab w:val="left" w:pos="1440"/>
              <w:tab w:val="right" w:leader="dot" w:pos="8846"/>
            </w:tabs>
            <w:rPr>
              <w:rFonts w:asciiTheme="minorHAnsi" w:eastAsiaTheme="minorEastAsia" w:hAnsiTheme="minorHAnsi" w:cstheme="minorBidi"/>
              <w:noProof/>
              <w:sz w:val="22"/>
              <w:szCs w:val="22"/>
            </w:rPr>
          </w:pPr>
          <w:hyperlink w:anchor="_Toc153750206" w:history="1">
            <w:r w:rsidR="00056CDD" w:rsidRPr="00F949C9">
              <w:rPr>
                <w:rStyle w:val="Hyperlink"/>
                <w:noProof/>
                <w:lang w:val="vi-VN"/>
              </w:rPr>
              <w:t>2.2</w:t>
            </w:r>
            <w:r w:rsidR="00056CDD">
              <w:rPr>
                <w:rFonts w:asciiTheme="minorHAnsi" w:eastAsiaTheme="minorEastAsia" w:hAnsiTheme="minorHAnsi" w:cstheme="minorBidi"/>
                <w:noProof/>
                <w:sz w:val="22"/>
                <w:szCs w:val="22"/>
              </w:rPr>
              <w:tab/>
            </w:r>
            <w:r w:rsidR="00056CDD" w:rsidRPr="00F949C9">
              <w:rPr>
                <w:rStyle w:val="Hyperlink"/>
                <w:noProof/>
                <w:lang w:val="vi-VN"/>
              </w:rPr>
              <w:t>Test Production</w:t>
            </w:r>
            <w:r w:rsidR="00056CDD">
              <w:rPr>
                <w:noProof/>
                <w:webHidden/>
              </w:rPr>
              <w:tab/>
            </w:r>
            <w:r w:rsidR="00056CDD">
              <w:rPr>
                <w:noProof/>
                <w:webHidden/>
              </w:rPr>
              <w:fldChar w:fldCharType="begin"/>
            </w:r>
            <w:r w:rsidR="00056CDD">
              <w:rPr>
                <w:noProof/>
                <w:webHidden/>
              </w:rPr>
              <w:instrText xml:space="preserve"> PAGEREF _Toc153750206 \h </w:instrText>
            </w:r>
            <w:r w:rsidR="00056CDD">
              <w:rPr>
                <w:noProof/>
                <w:webHidden/>
              </w:rPr>
            </w:r>
            <w:r w:rsidR="00056CDD">
              <w:rPr>
                <w:noProof/>
                <w:webHidden/>
              </w:rPr>
              <w:fldChar w:fldCharType="separate"/>
            </w:r>
            <w:r w:rsidR="00056CDD">
              <w:rPr>
                <w:noProof/>
                <w:webHidden/>
              </w:rPr>
              <w:t>18</w:t>
            </w:r>
            <w:r w:rsidR="00056CDD">
              <w:rPr>
                <w:noProof/>
                <w:webHidden/>
              </w:rPr>
              <w:fldChar w:fldCharType="end"/>
            </w:r>
          </w:hyperlink>
        </w:p>
        <w:p w:rsidR="00056CDD" w:rsidRDefault="006867EB">
          <w:pPr>
            <w:pStyle w:val="TOC3"/>
            <w:tabs>
              <w:tab w:val="left" w:pos="2180"/>
              <w:tab w:val="right" w:leader="dot" w:pos="8846"/>
            </w:tabs>
            <w:rPr>
              <w:rFonts w:asciiTheme="minorHAnsi" w:eastAsiaTheme="minorEastAsia" w:hAnsiTheme="minorHAnsi" w:cstheme="minorBidi"/>
              <w:noProof/>
              <w:sz w:val="22"/>
              <w:szCs w:val="22"/>
            </w:rPr>
          </w:pPr>
          <w:hyperlink w:anchor="_Toc153750207" w:history="1">
            <w:r w:rsidR="00056CDD" w:rsidRPr="00F949C9">
              <w:rPr>
                <w:rStyle w:val="Hyperlink"/>
                <w:noProof/>
              </w:rPr>
              <w:t>2.2.1</w:t>
            </w:r>
            <w:r w:rsidR="00056CDD">
              <w:rPr>
                <w:rFonts w:asciiTheme="minorHAnsi" w:eastAsiaTheme="minorEastAsia" w:hAnsiTheme="minorHAnsi" w:cstheme="minorBidi"/>
                <w:noProof/>
                <w:sz w:val="22"/>
                <w:szCs w:val="22"/>
              </w:rPr>
              <w:tab/>
            </w:r>
            <w:r w:rsidR="00056CDD" w:rsidRPr="00F949C9">
              <w:rPr>
                <w:rStyle w:val="Hyperlink"/>
                <w:noProof/>
              </w:rPr>
              <w:t>Step of the test production process in machine learning</w:t>
            </w:r>
            <w:r w:rsidR="00056CDD">
              <w:rPr>
                <w:noProof/>
                <w:webHidden/>
              </w:rPr>
              <w:tab/>
            </w:r>
            <w:r w:rsidR="00056CDD">
              <w:rPr>
                <w:noProof/>
                <w:webHidden/>
              </w:rPr>
              <w:fldChar w:fldCharType="begin"/>
            </w:r>
            <w:r w:rsidR="00056CDD">
              <w:rPr>
                <w:noProof/>
                <w:webHidden/>
              </w:rPr>
              <w:instrText xml:space="preserve"> PAGEREF _Toc153750207 \h </w:instrText>
            </w:r>
            <w:r w:rsidR="00056CDD">
              <w:rPr>
                <w:noProof/>
                <w:webHidden/>
              </w:rPr>
            </w:r>
            <w:r w:rsidR="00056CDD">
              <w:rPr>
                <w:noProof/>
                <w:webHidden/>
              </w:rPr>
              <w:fldChar w:fldCharType="separate"/>
            </w:r>
            <w:r w:rsidR="00056CDD">
              <w:rPr>
                <w:noProof/>
                <w:webHidden/>
              </w:rPr>
              <w:t>18</w:t>
            </w:r>
            <w:r w:rsidR="00056CDD">
              <w:rPr>
                <w:noProof/>
                <w:webHidden/>
              </w:rPr>
              <w:fldChar w:fldCharType="end"/>
            </w:r>
          </w:hyperlink>
        </w:p>
        <w:p w:rsidR="00056CDD" w:rsidRDefault="006867EB">
          <w:pPr>
            <w:pStyle w:val="TOC1"/>
            <w:tabs>
              <w:tab w:val="right" w:leader="dot" w:pos="8846"/>
            </w:tabs>
            <w:rPr>
              <w:rFonts w:asciiTheme="minorHAnsi" w:eastAsiaTheme="minorEastAsia" w:hAnsiTheme="minorHAnsi" w:cstheme="minorBidi"/>
              <w:noProof/>
              <w:sz w:val="22"/>
              <w:szCs w:val="22"/>
            </w:rPr>
          </w:pPr>
          <w:hyperlink w:anchor="_Toc153750208" w:history="1">
            <w:r w:rsidR="00056CDD" w:rsidRPr="00F949C9">
              <w:rPr>
                <w:rStyle w:val="Hyperlink"/>
                <w:noProof/>
                <w:lang w:val="vi-VN"/>
              </w:rPr>
              <w:t>REFERENCE</w:t>
            </w:r>
            <w:r w:rsidR="00056CDD">
              <w:rPr>
                <w:noProof/>
                <w:webHidden/>
              </w:rPr>
              <w:tab/>
            </w:r>
            <w:r w:rsidR="00056CDD">
              <w:rPr>
                <w:noProof/>
                <w:webHidden/>
              </w:rPr>
              <w:fldChar w:fldCharType="begin"/>
            </w:r>
            <w:r w:rsidR="00056CDD">
              <w:rPr>
                <w:noProof/>
                <w:webHidden/>
              </w:rPr>
              <w:instrText xml:space="preserve"> PAGEREF _Toc153750208 \h </w:instrText>
            </w:r>
            <w:r w:rsidR="00056CDD">
              <w:rPr>
                <w:noProof/>
                <w:webHidden/>
              </w:rPr>
            </w:r>
            <w:r w:rsidR="00056CDD">
              <w:rPr>
                <w:noProof/>
                <w:webHidden/>
              </w:rPr>
              <w:fldChar w:fldCharType="separate"/>
            </w:r>
            <w:r w:rsidR="00056CDD">
              <w:rPr>
                <w:noProof/>
                <w:webHidden/>
              </w:rPr>
              <w:t>21</w:t>
            </w:r>
            <w:r w:rsidR="00056CDD">
              <w:rPr>
                <w:noProof/>
                <w:webHidden/>
              </w:rPr>
              <w:fldChar w:fldCharType="end"/>
            </w:r>
          </w:hyperlink>
        </w:p>
        <w:p w:rsidR="00CA5661" w:rsidRDefault="00CA5661" w:rsidP="00CA5661">
          <w:r>
            <w:rPr>
              <w:b/>
              <w:bCs/>
              <w:noProof/>
            </w:rPr>
            <w:fldChar w:fldCharType="end"/>
          </w:r>
        </w:p>
      </w:sdtContent>
    </w:sdt>
    <w:p w:rsidR="00D4435D" w:rsidRDefault="00D4435D" w:rsidP="00CA5661">
      <w:pPr>
        <w:spacing w:after="200" w:line="276" w:lineRule="auto"/>
        <w:jc w:val="both"/>
        <w:rPr>
          <w:sz w:val="26"/>
          <w:szCs w:val="26"/>
        </w:rPr>
      </w:pPr>
      <w:bookmarkStart w:id="4" w:name="_heading=h.3exk15r79344" w:colFirst="0" w:colLast="0"/>
      <w:bookmarkEnd w:id="4"/>
    </w:p>
    <w:p w:rsidR="00AA4ED3" w:rsidRDefault="00AA4ED3" w:rsidP="00CA5661">
      <w:pPr>
        <w:spacing w:after="200" w:line="276" w:lineRule="auto"/>
        <w:jc w:val="both"/>
        <w:rPr>
          <w:sz w:val="26"/>
          <w:szCs w:val="26"/>
        </w:rPr>
      </w:pPr>
    </w:p>
    <w:p w:rsidR="00AA4ED3" w:rsidRDefault="00AA4ED3" w:rsidP="00CA5661">
      <w:pPr>
        <w:spacing w:after="200" w:line="276" w:lineRule="auto"/>
        <w:jc w:val="both"/>
        <w:rPr>
          <w:sz w:val="26"/>
          <w:szCs w:val="26"/>
        </w:rPr>
      </w:pPr>
    </w:p>
    <w:p w:rsidR="00AA4ED3" w:rsidRDefault="00AA4ED3" w:rsidP="00CA5661">
      <w:pPr>
        <w:spacing w:after="200" w:line="276" w:lineRule="auto"/>
        <w:jc w:val="both"/>
        <w:rPr>
          <w:sz w:val="26"/>
          <w:szCs w:val="26"/>
        </w:rPr>
      </w:pPr>
    </w:p>
    <w:p w:rsidR="000635C5" w:rsidRDefault="000635C5" w:rsidP="00CA5661">
      <w:pPr>
        <w:spacing w:after="200" w:line="276" w:lineRule="auto"/>
        <w:jc w:val="both"/>
        <w:rPr>
          <w:sz w:val="26"/>
          <w:szCs w:val="26"/>
        </w:rPr>
      </w:pPr>
    </w:p>
    <w:p w:rsidR="00CA5661" w:rsidRPr="00322CED" w:rsidRDefault="00B327D4" w:rsidP="00317C02">
      <w:pPr>
        <w:pStyle w:val="Heading1"/>
        <w:rPr>
          <w:rFonts w:ascii="Times New Roman" w:hAnsi="Times New Roman" w:cs="Times New Roman"/>
          <w:color w:val="auto"/>
          <w:sz w:val="48"/>
          <w:szCs w:val="48"/>
          <w:lang w:val="vi-VN"/>
        </w:rPr>
      </w:pPr>
      <w:bookmarkStart w:id="5" w:name="_Toc153750191"/>
      <w:r w:rsidRPr="00322CED">
        <w:rPr>
          <w:rFonts w:ascii="Times New Roman" w:hAnsi="Times New Roman" w:cs="Times New Roman"/>
          <w:color w:val="auto"/>
          <w:sz w:val="48"/>
          <w:szCs w:val="48"/>
          <w:lang w:val="vi-VN"/>
        </w:rPr>
        <w:t xml:space="preserve">CHAPTER 1: </w:t>
      </w:r>
      <w:r w:rsidRPr="00322CED">
        <w:rPr>
          <w:rFonts w:ascii="Times New Roman" w:hAnsi="Times New Roman" w:cs="Times New Roman"/>
          <w:caps/>
          <w:color w:val="auto"/>
          <w:sz w:val="48"/>
          <w:szCs w:val="48"/>
          <w:lang w:val="vi-VN"/>
        </w:rPr>
        <w:t>Learn and compare Optimizer methods</w:t>
      </w:r>
      <w:bookmarkEnd w:id="5"/>
      <w:r w:rsidRPr="00322CED">
        <w:rPr>
          <w:rFonts w:ascii="Times New Roman" w:hAnsi="Times New Roman" w:cs="Times New Roman"/>
          <w:caps/>
          <w:color w:val="auto"/>
          <w:sz w:val="48"/>
          <w:szCs w:val="48"/>
          <w:lang w:val="vi-VN"/>
        </w:rPr>
        <w:t xml:space="preserve"> </w:t>
      </w:r>
    </w:p>
    <w:p w:rsidR="00D6682D" w:rsidRPr="00D34B74" w:rsidRDefault="00D6682D" w:rsidP="00D6682D">
      <w:pPr>
        <w:rPr>
          <w:sz w:val="28"/>
          <w:szCs w:val="28"/>
          <w:lang w:val="vi-VN"/>
        </w:rPr>
      </w:pPr>
    </w:p>
    <w:p w:rsidR="00D6682D" w:rsidRPr="00D34B74" w:rsidRDefault="00D6682D" w:rsidP="00D6682D">
      <w:pPr>
        <w:pStyle w:val="Heading2"/>
        <w:numPr>
          <w:ilvl w:val="0"/>
          <w:numId w:val="14"/>
        </w:numPr>
        <w:rPr>
          <w:rFonts w:ascii="Times New Roman" w:hAnsi="Times New Roman" w:cs="Times New Roman"/>
          <w:color w:val="auto"/>
          <w:sz w:val="28"/>
          <w:szCs w:val="28"/>
          <w:lang w:val="vi-VN"/>
        </w:rPr>
      </w:pPr>
      <w:r w:rsidRPr="00D34B74">
        <w:rPr>
          <w:rFonts w:ascii="Times New Roman" w:hAnsi="Times New Roman" w:cs="Times New Roman"/>
          <w:color w:val="auto"/>
          <w:sz w:val="28"/>
          <w:szCs w:val="28"/>
          <w:lang w:val="vi-VN"/>
        </w:rPr>
        <w:t xml:space="preserve"> </w:t>
      </w:r>
      <w:bookmarkStart w:id="6" w:name="_Toc153750192"/>
      <w:r w:rsidRPr="00D34B74">
        <w:rPr>
          <w:rFonts w:ascii="Times New Roman" w:hAnsi="Times New Roman" w:cs="Times New Roman"/>
          <w:color w:val="auto"/>
          <w:sz w:val="28"/>
          <w:szCs w:val="28"/>
          <w:lang w:val="vi-VN"/>
        </w:rPr>
        <w:t>What is Optimizer</w:t>
      </w:r>
      <w:bookmarkEnd w:id="6"/>
    </w:p>
    <w:p w:rsidR="005312A3" w:rsidRPr="00D34B74" w:rsidRDefault="005312A3" w:rsidP="005312A3">
      <w:pPr>
        <w:rPr>
          <w:sz w:val="28"/>
          <w:szCs w:val="28"/>
          <w:lang w:val="vi-VN"/>
        </w:rPr>
      </w:pPr>
    </w:p>
    <w:p w:rsidR="005312A3" w:rsidRPr="00D34B74" w:rsidRDefault="005312A3" w:rsidP="005312A3">
      <w:pPr>
        <w:rPr>
          <w:sz w:val="28"/>
          <w:szCs w:val="28"/>
          <w:lang w:val="vi-VN"/>
        </w:rPr>
      </w:pPr>
      <w:r w:rsidRPr="00D34B74">
        <w:rPr>
          <w:sz w:val="28"/>
          <w:szCs w:val="28"/>
          <w:lang w:val="vi-VN"/>
        </w:rPr>
        <w:t>Optimizers are computational algorithms employed to minimize the error function (loss function) or enhance production efficiency. These mathematical functions operate based on the learnable parameters of the model, namely, the weights and biases. The primary role of optimizers is to guide the neural network in adjusting its weights and learning rate systematically to minimize losses. They facilitate the learning process by iteratively updating the model's weights and biases. Well-known optimizers include Stochastic Gradient Descent (SGD), Adam, and RMSprop. Each optimizer is characterized by specific update rules, learning rates, and momentum, contributing to the discovery of optimal model parameters for improved performance.</w:t>
      </w:r>
    </w:p>
    <w:p w:rsidR="00D6682D" w:rsidRPr="00D34B74" w:rsidRDefault="00D6682D" w:rsidP="005312A3">
      <w:pPr>
        <w:rPr>
          <w:sz w:val="28"/>
          <w:szCs w:val="28"/>
          <w:lang w:val="vi-VN"/>
        </w:rPr>
      </w:pPr>
    </w:p>
    <w:p w:rsidR="00D6682D" w:rsidRPr="00AA2067" w:rsidRDefault="00D6682D" w:rsidP="00D6682D">
      <w:pPr>
        <w:pStyle w:val="ListParagraph"/>
        <w:numPr>
          <w:ilvl w:val="0"/>
          <w:numId w:val="14"/>
        </w:numPr>
        <w:rPr>
          <w:b/>
          <w:sz w:val="28"/>
          <w:szCs w:val="28"/>
          <w:lang w:val="vi-VN"/>
        </w:rPr>
      </w:pPr>
      <w:r w:rsidRPr="00AA2067">
        <w:rPr>
          <w:b/>
          <w:sz w:val="28"/>
          <w:szCs w:val="28"/>
          <w:lang w:val="vi-VN"/>
        </w:rPr>
        <w:t xml:space="preserve"> Type of Optimizer</w:t>
      </w:r>
    </w:p>
    <w:p w:rsidR="00D6682D" w:rsidRPr="00AA2067" w:rsidRDefault="00D6682D" w:rsidP="00D6682D">
      <w:pPr>
        <w:rPr>
          <w:b/>
          <w:sz w:val="28"/>
          <w:szCs w:val="28"/>
          <w:lang w:val="vi-VN"/>
        </w:rPr>
      </w:pPr>
    </w:p>
    <w:p w:rsidR="00D34B74" w:rsidRPr="00AA2067" w:rsidRDefault="00D34B74" w:rsidP="00D34B74">
      <w:pPr>
        <w:pStyle w:val="Heading3"/>
        <w:numPr>
          <w:ilvl w:val="0"/>
          <w:numId w:val="15"/>
        </w:numPr>
        <w:rPr>
          <w:rFonts w:ascii="Times New Roman" w:hAnsi="Times New Roman" w:cs="Times New Roman"/>
          <w:color w:val="auto"/>
          <w:sz w:val="28"/>
          <w:szCs w:val="28"/>
          <w:lang w:val="vi-VN"/>
        </w:rPr>
      </w:pPr>
      <w:bookmarkStart w:id="7" w:name="_Toc153750193"/>
      <w:r w:rsidRPr="00AA2067">
        <w:rPr>
          <w:rFonts w:ascii="Times New Roman" w:hAnsi="Times New Roman" w:cs="Times New Roman"/>
          <w:color w:val="auto"/>
          <w:sz w:val="28"/>
          <w:szCs w:val="28"/>
          <w:lang w:val="vi-VN"/>
        </w:rPr>
        <w:t>Gradient Desent</w:t>
      </w:r>
      <w:bookmarkEnd w:id="7"/>
    </w:p>
    <w:p w:rsidR="00D34B74" w:rsidRPr="00D34B74" w:rsidRDefault="00D34B74" w:rsidP="00D34B74">
      <w:pPr>
        <w:rPr>
          <w:sz w:val="28"/>
          <w:szCs w:val="28"/>
          <w:lang w:val="vi-VN"/>
        </w:rPr>
      </w:pPr>
    </w:p>
    <w:p w:rsidR="00D34B74" w:rsidRPr="00D34B74" w:rsidRDefault="00D34B74" w:rsidP="00D34B74">
      <w:pPr>
        <w:rPr>
          <w:sz w:val="28"/>
          <w:szCs w:val="28"/>
          <w:lang w:val="vi-VN"/>
        </w:rPr>
      </w:pPr>
      <w:r w:rsidRPr="00D34B74">
        <w:rPr>
          <w:sz w:val="28"/>
          <w:szCs w:val="28"/>
          <w:lang w:val="vi-VN"/>
        </w:rPr>
        <w:t>Gradient descent is an optimization algorithm designed for convex functions, adjusting its parameters iteratively to minimize a specified function toward its local minimum. This iterative process involves decreasing a loss function by navigating in the direction opposite to the steepest ascent. Relying on the derivatives of the loss function, gradient descent seeks to locate minima. However, it comes with the drawback of utilizing the entire training set data to compute the gradient of the cost function to the parameters. This approach demands a substantial amount of memory and can impede the efficiency of the process.</w:t>
      </w:r>
    </w:p>
    <w:p w:rsidR="00D34B74" w:rsidRDefault="00D34B74" w:rsidP="00D34B74">
      <w:pPr>
        <w:rPr>
          <w:lang w:val="vi-VN"/>
        </w:rPr>
      </w:pPr>
    </w:p>
    <w:p w:rsidR="00D34B74" w:rsidRDefault="00D34B74" w:rsidP="00D34B74">
      <w:pPr>
        <w:rPr>
          <w:lang w:val="vi-VN"/>
        </w:rPr>
      </w:pPr>
      <w:r w:rsidRPr="00D34B74">
        <w:rPr>
          <w:noProof/>
        </w:rPr>
        <w:drawing>
          <wp:inline distT="0" distB="0" distL="0" distR="0">
            <wp:extent cx="5623560" cy="2783941"/>
            <wp:effectExtent l="0" t="0" r="0" b="0"/>
            <wp:docPr id="5" name="Picture 5" descr="Gradient Descent vs. Backpropagation: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 Descent vs. Backpropagation: What's the Differ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2783941"/>
                    </a:xfrm>
                    <a:prstGeom prst="rect">
                      <a:avLst/>
                    </a:prstGeom>
                    <a:noFill/>
                    <a:ln>
                      <a:noFill/>
                    </a:ln>
                  </pic:spPr>
                </pic:pic>
              </a:graphicData>
            </a:graphic>
          </wp:inline>
        </w:drawing>
      </w:r>
    </w:p>
    <w:p w:rsidR="00D34B74" w:rsidRPr="00D34B74" w:rsidRDefault="00D34B74" w:rsidP="00D34B74">
      <w:pPr>
        <w:rPr>
          <w:sz w:val="28"/>
          <w:szCs w:val="28"/>
          <w:lang w:val="vi-VN"/>
        </w:rPr>
      </w:pPr>
    </w:p>
    <w:p w:rsidR="004F2919" w:rsidRDefault="004F2919" w:rsidP="00D34B74">
      <w:pPr>
        <w:rPr>
          <w:sz w:val="28"/>
          <w:szCs w:val="28"/>
          <w:lang w:val="vi-VN"/>
        </w:rPr>
      </w:pPr>
      <w:r w:rsidRPr="003F60B2">
        <w:rPr>
          <w:sz w:val="28"/>
          <w:szCs w:val="28"/>
          <w:lang w:val="vi-VN"/>
        </w:rPr>
        <w:t xml:space="preserve">The Momentum gradient Descent formula update is described as </w:t>
      </w:r>
      <w:r>
        <w:rPr>
          <w:sz w:val="28"/>
          <w:szCs w:val="28"/>
          <w:lang w:val="vi-VN"/>
        </w:rPr>
        <w:t>follows:</w:t>
      </w:r>
    </w:p>
    <w:p w:rsidR="004F2919" w:rsidRDefault="004F2919" w:rsidP="004F2919">
      <w:pPr>
        <w:jc w:val="center"/>
        <w:rPr>
          <w:sz w:val="28"/>
          <w:szCs w:val="28"/>
          <w:lang w:val="vi-VN"/>
        </w:rPr>
      </w:pPr>
      <w:r w:rsidRPr="004F2919">
        <w:rPr>
          <w:noProof/>
          <w:sz w:val="28"/>
          <w:szCs w:val="28"/>
        </w:rPr>
        <w:drawing>
          <wp:inline distT="0" distB="0" distL="0" distR="0" wp14:anchorId="1DB3F1A7" wp14:editId="0F583CEC">
            <wp:extent cx="1813717" cy="426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3717" cy="426757"/>
                    </a:xfrm>
                    <a:prstGeom prst="rect">
                      <a:avLst/>
                    </a:prstGeom>
                  </pic:spPr>
                </pic:pic>
              </a:graphicData>
            </a:graphic>
          </wp:inline>
        </w:drawing>
      </w:r>
    </w:p>
    <w:p w:rsidR="004F2919" w:rsidRPr="004F2919" w:rsidRDefault="006867EB" w:rsidP="004F2919">
      <w:pPr>
        <w:pStyle w:val="ListParagraph"/>
        <w:numPr>
          <w:ilvl w:val="0"/>
          <w:numId w:val="28"/>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 xml:space="preserve">t+1 </m:t>
            </m:r>
          </m:sub>
        </m:sSub>
        <m:r>
          <w:rPr>
            <w:rFonts w:ascii="Cambria Math" w:hAnsi="Cambria Math"/>
            <w:sz w:val="28"/>
            <w:szCs w:val="28"/>
            <w:lang w:val="vi-VN"/>
          </w:rPr>
          <m:t>is the value of parameter x at time point t+1</m:t>
        </m:r>
      </m:oMath>
    </w:p>
    <w:p w:rsidR="004F2919" w:rsidRPr="004F2919" w:rsidRDefault="004F2919" w:rsidP="004F2919">
      <w:pPr>
        <w:rPr>
          <w:sz w:val="28"/>
          <w:szCs w:val="28"/>
          <w:lang w:val="vi-VN"/>
        </w:rPr>
      </w:pPr>
    </w:p>
    <w:p w:rsidR="004F2919" w:rsidRPr="004F2919" w:rsidRDefault="004F2919" w:rsidP="004F2919">
      <w:pPr>
        <w:pStyle w:val="ListParagraph"/>
        <w:numPr>
          <w:ilvl w:val="0"/>
          <w:numId w:val="28"/>
        </w:numPr>
        <w:rPr>
          <w:sz w:val="28"/>
          <w:szCs w:val="28"/>
          <w:lang w:val="vi-VN"/>
        </w:rPr>
      </w:pPr>
      <m:oMath>
        <m:r>
          <w:rPr>
            <w:rFonts w:ascii="Cambria Math" w:hAnsi="Cambria Math"/>
            <w:sz w:val="28"/>
            <w:szCs w:val="28"/>
            <w:lang w:val="vi-VN"/>
          </w:rPr>
          <m:t>η is learning rate</m:t>
        </m:r>
      </m:oMath>
    </w:p>
    <w:p w:rsidR="004F2919" w:rsidRPr="004F2919" w:rsidRDefault="004F2919" w:rsidP="004F2919">
      <w:pPr>
        <w:rPr>
          <w:sz w:val="28"/>
          <w:szCs w:val="28"/>
          <w:lang w:val="vi-VN"/>
        </w:rPr>
      </w:pPr>
    </w:p>
    <w:p w:rsidR="004F2919" w:rsidRPr="004F2919" w:rsidRDefault="006867EB" w:rsidP="004F2919">
      <w:pPr>
        <w:pStyle w:val="ListParagraph"/>
        <w:numPr>
          <w:ilvl w:val="0"/>
          <w:numId w:val="28"/>
        </w:numPr>
        <w:rPr>
          <w:sz w:val="28"/>
          <w:szCs w:val="28"/>
          <w:lang w:val="vi-VN"/>
        </w:rPr>
      </w:pPr>
      <m:oMath>
        <m:sSup>
          <m:sSupPr>
            <m:ctrlPr>
              <w:rPr>
                <w:rFonts w:ascii="Cambria Math" w:hAnsi="Cambria Math"/>
                <w:i/>
                <w:sz w:val="28"/>
                <w:szCs w:val="28"/>
                <w:lang w:val="vi-VN"/>
              </w:rPr>
            </m:ctrlPr>
          </m:sSupPr>
          <m:e>
            <m:r>
              <w:rPr>
                <w:rFonts w:ascii="Cambria Math" w:hAnsi="Cambria Math"/>
                <w:sz w:val="28"/>
                <w:szCs w:val="28"/>
                <w:lang w:val="vi-VN"/>
              </w:rPr>
              <m:t>f</m:t>
            </m:r>
          </m:e>
          <m:sup>
            <m:r>
              <w:rPr>
                <w:rFonts w:ascii="Cambria Math" w:hAnsi="Cambria Math"/>
                <w:sz w:val="28"/>
                <w:szCs w:val="28"/>
                <w:lang w:val="vi-VN"/>
              </w:rPr>
              <m:t>'</m:t>
            </m:r>
          </m:sup>
        </m:sSup>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t</m:t>
                </m:r>
              </m:sub>
            </m:sSub>
          </m:e>
        </m:d>
        <m:r>
          <w:rPr>
            <w:rFonts w:ascii="Cambria Math" w:hAnsi="Cambria Math"/>
            <w:sz w:val="28"/>
            <w:szCs w:val="28"/>
            <w:lang w:val="vi-VN"/>
          </w:rPr>
          <m:t xml:space="preserve"> is the derivative value of the parameter </m:t>
        </m:r>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t</m:t>
            </m:r>
          </m:sub>
        </m:sSub>
      </m:oMath>
    </w:p>
    <w:p w:rsidR="004F2919" w:rsidRDefault="004F2919" w:rsidP="004F2919">
      <w:pPr>
        <w:rPr>
          <w:sz w:val="28"/>
          <w:szCs w:val="28"/>
          <w:lang w:val="vi-VN"/>
        </w:rPr>
      </w:pPr>
    </w:p>
    <w:p w:rsidR="004F2919" w:rsidRDefault="004F2919" w:rsidP="00D34B74">
      <w:pPr>
        <w:rPr>
          <w:sz w:val="28"/>
          <w:szCs w:val="28"/>
          <w:lang w:val="vi-VN"/>
        </w:rPr>
      </w:pPr>
    </w:p>
    <w:p w:rsidR="00D34B74" w:rsidRPr="00D34B74" w:rsidRDefault="00D34B74" w:rsidP="00D34B74">
      <w:pPr>
        <w:rPr>
          <w:sz w:val="28"/>
          <w:szCs w:val="28"/>
          <w:lang w:val="vi-VN"/>
        </w:rPr>
      </w:pPr>
      <w:r>
        <w:rPr>
          <w:sz w:val="28"/>
          <w:szCs w:val="28"/>
          <w:lang w:val="vi-VN"/>
        </w:rPr>
        <w:t>Advantages of Gradient Descent</w:t>
      </w:r>
    </w:p>
    <w:p w:rsidR="00D34B74" w:rsidRPr="00D34B74" w:rsidRDefault="00D34B74" w:rsidP="00D34B74">
      <w:pPr>
        <w:pStyle w:val="ListParagraph"/>
        <w:numPr>
          <w:ilvl w:val="0"/>
          <w:numId w:val="16"/>
        </w:numPr>
        <w:rPr>
          <w:sz w:val="28"/>
          <w:szCs w:val="28"/>
          <w:lang w:val="vi-VN"/>
        </w:rPr>
      </w:pPr>
      <w:r w:rsidRPr="00D34B74">
        <w:rPr>
          <w:sz w:val="28"/>
          <w:szCs w:val="28"/>
          <w:lang w:val="vi-VN"/>
        </w:rPr>
        <w:t>Easy to understand</w:t>
      </w:r>
    </w:p>
    <w:p w:rsidR="00D34B74" w:rsidRPr="00D34B74" w:rsidRDefault="00D34B74" w:rsidP="00D34B74">
      <w:pPr>
        <w:pStyle w:val="ListParagraph"/>
        <w:numPr>
          <w:ilvl w:val="0"/>
          <w:numId w:val="16"/>
        </w:numPr>
        <w:rPr>
          <w:sz w:val="28"/>
          <w:szCs w:val="28"/>
          <w:lang w:val="vi-VN"/>
        </w:rPr>
      </w:pPr>
      <w:r w:rsidRPr="00D34B74">
        <w:rPr>
          <w:sz w:val="28"/>
          <w:szCs w:val="28"/>
          <w:lang w:val="vi-VN"/>
        </w:rPr>
        <w:t>Easy to implement</w:t>
      </w:r>
    </w:p>
    <w:p w:rsidR="00D34B74" w:rsidRPr="00D34B74" w:rsidRDefault="00D34B74" w:rsidP="00D34B74">
      <w:pPr>
        <w:rPr>
          <w:sz w:val="28"/>
          <w:szCs w:val="28"/>
          <w:lang w:val="vi-VN"/>
        </w:rPr>
      </w:pPr>
    </w:p>
    <w:p w:rsidR="00D34B74" w:rsidRPr="00D34B74" w:rsidRDefault="00D34B74" w:rsidP="00D34B74">
      <w:pPr>
        <w:rPr>
          <w:sz w:val="28"/>
          <w:szCs w:val="28"/>
          <w:lang w:val="vi-VN"/>
        </w:rPr>
      </w:pPr>
      <w:r w:rsidRPr="00D34B74">
        <w:rPr>
          <w:sz w:val="28"/>
          <w:szCs w:val="28"/>
          <w:lang w:val="vi-VN"/>
        </w:rPr>
        <w:t>Disadvantage</w:t>
      </w:r>
      <w:r>
        <w:rPr>
          <w:sz w:val="28"/>
          <w:szCs w:val="28"/>
          <w:lang w:val="vi-VN"/>
        </w:rPr>
        <w:t>s of Gradient Descent</w:t>
      </w:r>
    </w:p>
    <w:p w:rsidR="005131AD" w:rsidRPr="005131AD" w:rsidRDefault="005131AD" w:rsidP="005131AD">
      <w:pPr>
        <w:pStyle w:val="ListParagraph"/>
        <w:numPr>
          <w:ilvl w:val="0"/>
          <w:numId w:val="27"/>
        </w:numPr>
        <w:rPr>
          <w:sz w:val="28"/>
          <w:szCs w:val="28"/>
          <w:lang w:val="vi-VN"/>
        </w:rPr>
      </w:pPr>
      <w:r w:rsidRPr="005131AD">
        <w:rPr>
          <w:sz w:val="28"/>
          <w:szCs w:val="28"/>
          <w:lang w:val="vi-VN"/>
        </w:rPr>
        <w:t>Slow convergence, especially for large datasets or complex models.</w:t>
      </w:r>
    </w:p>
    <w:p w:rsidR="005131AD" w:rsidRPr="005131AD" w:rsidRDefault="005131AD" w:rsidP="005131AD">
      <w:pPr>
        <w:pStyle w:val="ListParagraph"/>
        <w:numPr>
          <w:ilvl w:val="0"/>
          <w:numId w:val="27"/>
        </w:numPr>
        <w:rPr>
          <w:sz w:val="28"/>
          <w:szCs w:val="28"/>
          <w:lang w:val="vi-VN"/>
        </w:rPr>
      </w:pPr>
      <w:r w:rsidRPr="005131AD">
        <w:rPr>
          <w:sz w:val="28"/>
          <w:szCs w:val="28"/>
          <w:lang w:val="vi-VN"/>
        </w:rPr>
        <w:t>Sensitive to the choice of the learning rate.</w:t>
      </w:r>
    </w:p>
    <w:p w:rsidR="00D6682D" w:rsidRDefault="00D6682D" w:rsidP="00D6682D">
      <w:pPr>
        <w:rPr>
          <w:sz w:val="28"/>
          <w:szCs w:val="28"/>
          <w:lang w:val="vi-VN"/>
        </w:rPr>
      </w:pPr>
    </w:p>
    <w:p w:rsidR="0053506B" w:rsidRDefault="0053506B" w:rsidP="00D6682D">
      <w:pPr>
        <w:rPr>
          <w:sz w:val="28"/>
          <w:szCs w:val="28"/>
          <w:lang w:val="vi-VN"/>
        </w:rPr>
      </w:pPr>
    </w:p>
    <w:p w:rsidR="0053506B" w:rsidRPr="00D6682D" w:rsidRDefault="0053506B" w:rsidP="00D6682D">
      <w:pPr>
        <w:rPr>
          <w:sz w:val="28"/>
          <w:szCs w:val="28"/>
          <w:lang w:val="vi-VN"/>
        </w:rPr>
      </w:pPr>
    </w:p>
    <w:p w:rsidR="005312A3" w:rsidRPr="00AA2067" w:rsidRDefault="00D34B74" w:rsidP="00C116B1">
      <w:pPr>
        <w:pStyle w:val="Heading3"/>
        <w:numPr>
          <w:ilvl w:val="0"/>
          <w:numId w:val="15"/>
        </w:numPr>
        <w:rPr>
          <w:rFonts w:ascii="Times New Roman" w:hAnsi="Times New Roman" w:cs="Times New Roman"/>
          <w:color w:val="auto"/>
          <w:sz w:val="28"/>
          <w:szCs w:val="28"/>
          <w:lang w:val="vi-VN"/>
        </w:rPr>
      </w:pPr>
      <w:bookmarkStart w:id="8" w:name="_Toc153750194"/>
      <w:r w:rsidRPr="00AA2067">
        <w:rPr>
          <w:rFonts w:ascii="Times New Roman" w:hAnsi="Times New Roman" w:cs="Times New Roman"/>
          <w:color w:val="auto"/>
          <w:sz w:val="28"/>
          <w:szCs w:val="28"/>
          <w:lang w:val="vi-VN"/>
        </w:rPr>
        <w:lastRenderedPageBreak/>
        <w:t>Stochastic Gradient Descent (SGD)</w:t>
      </w:r>
      <w:bookmarkEnd w:id="8"/>
    </w:p>
    <w:p w:rsidR="00D34B74" w:rsidRDefault="00D34B74" w:rsidP="00D34B74">
      <w:pPr>
        <w:pStyle w:val="ListParagraph"/>
        <w:ind w:left="360"/>
        <w:rPr>
          <w:sz w:val="28"/>
          <w:szCs w:val="28"/>
          <w:lang w:val="vi-VN"/>
        </w:rPr>
      </w:pPr>
    </w:p>
    <w:p w:rsidR="00D34B74" w:rsidRDefault="00D34B74" w:rsidP="00D34B74">
      <w:pPr>
        <w:rPr>
          <w:sz w:val="28"/>
          <w:szCs w:val="28"/>
          <w:lang w:val="vi-VN"/>
        </w:rPr>
      </w:pPr>
      <w:r w:rsidRPr="00D34B74">
        <w:rPr>
          <w:sz w:val="28"/>
          <w:szCs w:val="28"/>
          <w:lang w:val="vi-VN"/>
        </w:rPr>
        <w:t>Stochastic Gradient Descent (SGD) is a variant of the gradient descent algorithm employed for optimizing machine learning models. It addresses the computational inefficiency associated with gradient descent methods when working with extensive datasets in machine learning endeavors. SGD updates model parameters incrementally. In this method, instead of utilizing the entire dataset for each iteration, a single random instance (or a mini-batch) is chosen to compute the gradient and update the model parameters. This stochastic selection injects randomness into the optimization process, hence the term "stochastic" in stochastic gradient descent. For instance, if the model involves a dataset of 10,000, SGD will perform parameter updates 10,000 times.</w:t>
      </w:r>
    </w:p>
    <w:p w:rsidR="00D34B74" w:rsidRDefault="00D34B74" w:rsidP="00D34B74">
      <w:pPr>
        <w:rPr>
          <w:sz w:val="28"/>
          <w:szCs w:val="28"/>
          <w:lang w:val="vi-VN"/>
        </w:rPr>
      </w:pPr>
    </w:p>
    <w:p w:rsidR="00D34B74" w:rsidRDefault="00D34B74" w:rsidP="00D34B74">
      <w:pPr>
        <w:rPr>
          <w:sz w:val="28"/>
          <w:szCs w:val="28"/>
          <w:lang w:val="vi-VN"/>
        </w:rPr>
      </w:pPr>
      <w:r>
        <w:rPr>
          <w:noProof/>
        </w:rPr>
        <w:drawing>
          <wp:inline distT="0" distB="0" distL="0" distR="0">
            <wp:extent cx="5623560" cy="2206867"/>
            <wp:effectExtent l="0" t="0" r="0" b="3175"/>
            <wp:docPr id="11" name="Picture 11" descr="Gradient-Based Optimizers in Deep Learning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Based Optimizers in Deep Learning - Analytics Vidh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3560" cy="2206867"/>
                    </a:xfrm>
                    <a:prstGeom prst="rect">
                      <a:avLst/>
                    </a:prstGeom>
                    <a:noFill/>
                    <a:ln>
                      <a:noFill/>
                    </a:ln>
                  </pic:spPr>
                </pic:pic>
              </a:graphicData>
            </a:graphic>
          </wp:inline>
        </w:drawing>
      </w:r>
    </w:p>
    <w:p w:rsidR="00D34B74" w:rsidRDefault="00D34B74" w:rsidP="00D34B74">
      <w:pPr>
        <w:rPr>
          <w:sz w:val="28"/>
          <w:szCs w:val="28"/>
          <w:lang w:val="vi-VN"/>
        </w:rPr>
      </w:pPr>
    </w:p>
    <w:p w:rsidR="0089435E" w:rsidRPr="0089435E" w:rsidRDefault="0089435E" w:rsidP="0089435E">
      <w:pPr>
        <w:rPr>
          <w:sz w:val="28"/>
          <w:szCs w:val="28"/>
          <w:lang w:val="vi-VN"/>
        </w:rPr>
      </w:pPr>
      <w:r w:rsidRPr="0089435E">
        <w:rPr>
          <w:sz w:val="28"/>
          <w:szCs w:val="28"/>
          <w:lang w:val="vi-VN"/>
        </w:rPr>
        <w:t>Advantages of Stochastic Gradient Descent</w:t>
      </w:r>
    </w:p>
    <w:p w:rsidR="0089435E" w:rsidRPr="0089435E" w:rsidRDefault="0089435E" w:rsidP="0089435E">
      <w:pPr>
        <w:rPr>
          <w:sz w:val="28"/>
          <w:szCs w:val="28"/>
          <w:lang w:val="vi-VN"/>
        </w:rPr>
      </w:pPr>
    </w:p>
    <w:p w:rsidR="0089435E" w:rsidRPr="0089435E" w:rsidRDefault="0089435E" w:rsidP="0089435E">
      <w:pPr>
        <w:pStyle w:val="ListParagraph"/>
        <w:numPr>
          <w:ilvl w:val="0"/>
          <w:numId w:val="18"/>
        </w:numPr>
        <w:rPr>
          <w:sz w:val="28"/>
          <w:szCs w:val="28"/>
          <w:lang w:val="vi-VN"/>
        </w:rPr>
      </w:pPr>
      <w:r w:rsidRPr="0089435E">
        <w:rPr>
          <w:sz w:val="28"/>
          <w:szCs w:val="28"/>
          <w:lang w:val="vi-VN"/>
        </w:rPr>
        <w:t>Frequent updates of model parameter</w:t>
      </w:r>
    </w:p>
    <w:p w:rsidR="0089435E" w:rsidRPr="0089435E" w:rsidRDefault="0089435E" w:rsidP="0089435E">
      <w:pPr>
        <w:pStyle w:val="ListParagraph"/>
        <w:numPr>
          <w:ilvl w:val="0"/>
          <w:numId w:val="18"/>
        </w:numPr>
        <w:rPr>
          <w:sz w:val="28"/>
          <w:szCs w:val="28"/>
          <w:lang w:val="vi-VN"/>
        </w:rPr>
      </w:pPr>
      <w:r w:rsidRPr="0089435E">
        <w:rPr>
          <w:sz w:val="28"/>
          <w:szCs w:val="28"/>
          <w:lang w:val="vi-VN"/>
        </w:rPr>
        <w:t>Requires less Memory.</w:t>
      </w:r>
    </w:p>
    <w:p w:rsidR="0089435E" w:rsidRDefault="005131AD" w:rsidP="005131AD">
      <w:pPr>
        <w:pStyle w:val="ListParagraph"/>
        <w:numPr>
          <w:ilvl w:val="0"/>
          <w:numId w:val="18"/>
        </w:numPr>
        <w:rPr>
          <w:sz w:val="28"/>
          <w:szCs w:val="28"/>
          <w:lang w:val="vi-VN"/>
        </w:rPr>
      </w:pPr>
      <w:r w:rsidRPr="005131AD">
        <w:rPr>
          <w:sz w:val="28"/>
          <w:szCs w:val="28"/>
          <w:lang w:val="vi-VN"/>
        </w:rPr>
        <w:t>Faster updates as it uses only one training example at a time</w:t>
      </w:r>
    </w:p>
    <w:p w:rsidR="005131AD" w:rsidRPr="0089435E" w:rsidRDefault="005131AD" w:rsidP="005131AD">
      <w:pPr>
        <w:pStyle w:val="ListParagraph"/>
        <w:rPr>
          <w:sz w:val="28"/>
          <w:szCs w:val="28"/>
          <w:lang w:val="vi-VN"/>
        </w:rPr>
      </w:pPr>
    </w:p>
    <w:p w:rsidR="0089435E" w:rsidRPr="0089435E" w:rsidRDefault="0089435E" w:rsidP="0089435E">
      <w:pPr>
        <w:rPr>
          <w:sz w:val="28"/>
          <w:szCs w:val="28"/>
          <w:lang w:val="vi-VN"/>
        </w:rPr>
      </w:pPr>
      <w:r w:rsidRPr="0089435E">
        <w:rPr>
          <w:sz w:val="28"/>
          <w:szCs w:val="28"/>
          <w:lang w:val="vi-VN"/>
        </w:rPr>
        <w:t>Disadvantages of Stochastic Gradient Descent</w:t>
      </w:r>
    </w:p>
    <w:p w:rsidR="0089435E" w:rsidRPr="0089435E" w:rsidRDefault="0089435E" w:rsidP="0089435E">
      <w:pPr>
        <w:rPr>
          <w:sz w:val="28"/>
          <w:szCs w:val="28"/>
          <w:lang w:val="vi-VN"/>
        </w:rPr>
      </w:pPr>
    </w:p>
    <w:p w:rsidR="0089435E" w:rsidRPr="0089435E" w:rsidRDefault="0089435E" w:rsidP="0089435E">
      <w:pPr>
        <w:pStyle w:val="ListParagraph"/>
        <w:numPr>
          <w:ilvl w:val="0"/>
          <w:numId w:val="19"/>
        </w:numPr>
        <w:rPr>
          <w:sz w:val="28"/>
          <w:szCs w:val="28"/>
          <w:lang w:val="vi-VN"/>
        </w:rPr>
      </w:pPr>
      <w:r w:rsidRPr="0089435E">
        <w:rPr>
          <w:sz w:val="28"/>
          <w:szCs w:val="28"/>
          <w:lang w:val="vi-VN"/>
        </w:rPr>
        <w:t>The frequent can also result in noisy gradients which may cause the error to increase instead of decreasing it.</w:t>
      </w:r>
    </w:p>
    <w:p w:rsidR="0089435E" w:rsidRPr="0089435E" w:rsidRDefault="005131AD" w:rsidP="005131AD">
      <w:pPr>
        <w:pStyle w:val="ListParagraph"/>
        <w:numPr>
          <w:ilvl w:val="0"/>
          <w:numId w:val="19"/>
        </w:numPr>
        <w:rPr>
          <w:sz w:val="28"/>
          <w:szCs w:val="28"/>
          <w:lang w:val="vi-VN"/>
        </w:rPr>
      </w:pPr>
      <w:r w:rsidRPr="005131AD">
        <w:rPr>
          <w:sz w:val="28"/>
          <w:szCs w:val="28"/>
          <w:lang w:val="vi-VN"/>
        </w:rPr>
        <w:t>High variance in updates can lead to noisy convergence.</w:t>
      </w:r>
    </w:p>
    <w:p w:rsidR="00D34B74" w:rsidRPr="0089435E" w:rsidRDefault="0089435E" w:rsidP="0089435E">
      <w:pPr>
        <w:pStyle w:val="ListParagraph"/>
        <w:numPr>
          <w:ilvl w:val="0"/>
          <w:numId w:val="19"/>
        </w:numPr>
        <w:rPr>
          <w:sz w:val="28"/>
          <w:szCs w:val="28"/>
          <w:lang w:val="vi-VN"/>
        </w:rPr>
      </w:pPr>
      <w:r w:rsidRPr="0089435E">
        <w:rPr>
          <w:sz w:val="28"/>
          <w:szCs w:val="28"/>
          <w:lang w:val="vi-VN"/>
        </w:rPr>
        <w:t>Frequent updates are computationally expensive.</w:t>
      </w:r>
    </w:p>
    <w:p w:rsidR="005312A3" w:rsidRDefault="005312A3" w:rsidP="005312A3">
      <w:pPr>
        <w:rPr>
          <w:sz w:val="28"/>
          <w:szCs w:val="28"/>
          <w:lang w:val="vi-VN"/>
        </w:rPr>
      </w:pPr>
    </w:p>
    <w:p w:rsidR="000A372B" w:rsidRPr="00AA2067" w:rsidRDefault="0089435E" w:rsidP="00C116B1">
      <w:pPr>
        <w:pStyle w:val="Heading3"/>
        <w:numPr>
          <w:ilvl w:val="0"/>
          <w:numId w:val="15"/>
        </w:numPr>
        <w:rPr>
          <w:rFonts w:ascii="Times New Roman" w:hAnsi="Times New Roman" w:cs="Times New Roman"/>
          <w:color w:val="auto"/>
          <w:sz w:val="28"/>
          <w:szCs w:val="28"/>
          <w:lang w:val="vi-VN"/>
        </w:rPr>
      </w:pPr>
      <w:bookmarkStart w:id="9" w:name="_Toc153750195"/>
      <w:r w:rsidRPr="00AA2067">
        <w:rPr>
          <w:rFonts w:ascii="Times New Roman" w:hAnsi="Times New Roman" w:cs="Times New Roman"/>
          <w:color w:val="auto"/>
          <w:sz w:val="28"/>
          <w:szCs w:val="28"/>
          <w:lang w:val="vi-VN"/>
        </w:rPr>
        <w:t>Mini-Batch Gradient Descent</w:t>
      </w:r>
      <w:bookmarkEnd w:id="9"/>
    </w:p>
    <w:p w:rsidR="000A372B" w:rsidRDefault="000A372B" w:rsidP="000A372B">
      <w:pPr>
        <w:pStyle w:val="ListParagraph"/>
        <w:ind w:left="360"/>
        <w:rPr>
          <w:sz w:val="28"/>
          <w:szCs w:val="28"/>
          <w:lang w:val="vi-VN"/>
        </w:rPr>
      </w:pPr>
    </w:p>
    <w:p w:rsidR="0089435E" w:rsidRPr="0089435E" w:rsidRDefault="000A372B" w:rsidP="0089435E">
      <w:pPr>
        <w:rPr>
          <w:sz w:val="28"/>
          <w:szCs w:val="28"/>
          <w:lang w:val="vi-VN"/>
        </w:rPr>
      </w:pPr>
      <w:r>
        <w:rPr>
          <w:sz w:val="28"/>
          <w:szCs w:val="28"/>
          <w:lang w:val="vi-VN"/>
        </w:rPr>
        <w:t xml:space="preserve">Mini-Batch Gradient Descent </w:t>
      </w:r>
      <w:r w:rsidRPr="000A372B">
        <w:rPr>
          <w:sz w:val="28"/>
          <w:szCs w:val="28"/>
          <w:lang w:val="vi-VN"/>
        </w:rPr>
        <w:t>amalgamates the principles of Stochastic Gradient Descent (SGD) and batch gradient descent by dividing the training dataset into smaller batches and updating the model parameters for each of these batches. This approach strikes a balance between the adaptability of stochastic gradient descent and the efficiency of batch gradient descent. By updating parameters in batches, it helps mitigate variance, leading to more stable convergence. The dataset is typically split into batches containing 50 to 256 examples, selected randomly during each iteration</w:t>
      </w:r>
    </w:p>
    <w:p w:rsidR="005312A3" w:rsidRDefault="005312A3" w:rsidP="005312A3">
      <w:pPr>
        <w:rPr>
          <w:lang w:val="vi-VN"/>
        </w:rPr>
      </w:pPr>
    </w:p>
    <w:p w:rsidR="003F60B2" w:rsidRPr="003F60B2" w:rsidRDefault="000A372B" w:rsidP="003F60B2">
      <w:pPr>
        <w:rPr>
          <w:lang w:val="vi-VN"/>
        </w:rPr>
      </w:pPr>
      <w:r>
        <w:rPr>
          <w:noProof/>
        </w:rPr>
        <w:drawing>
          <wp:inline distT="0" distB="0" distL="0" distR="0">
            <wp:extent cx="5623560" cy="3154680"/>
            <wp:effectExtent l="0" t="0" r="0" b="7620"/>
            <wp:docPr id="12" name="Picture 12" descr="Gradient Descent and its Type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dient Descent and its Types - Analytics Vidh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3154680"/>
                    </a:xfrm>
                    <a:prstGeom prst="rect">
                      <a:avLst/>
                    </a:prstGeom>
                    <a:noFill/>
                    <a:ln>
                      <a:noFill/>
                    </a:ln>
                  </pic:spPr>
                </pic:pic>
              </a:graphicData>
            </a:graphic>
          </wp:inline>
        </w:drawing>
      </w:r>
    </w:p>
    <w:p w:rsidR="003F60B2" w:rsidRDefault="003F60B2" w:rsidP="003F60B2">
      <w:pPr>
        <w:jc w:val="center"/>
        <w:rPr>
          <w:sz w:val="28"/>
          <w:szCs w:val="28"/>
          <w:lang w:val="vi-VN"/>
        </w:rPr>
      </w:pPr>
    </w:p>
    <w:p w:rsidR="003F60B2" w:rsidRDefault="003F60B2" w:rsidP="003F60B2">
      <w:pPr>
        <w:rPr>
          <w:sz w:val="28"/>
          <w:szCs w:val="28"/>
          <w:lang w:val="vi-VN"/>
        </w:rPr>
      </w:pPr>
    </w:p>
    <w:p w:rsidR="003F60B2" w:rsidRDefault="003F60B2" w:rsidP="000A372B">
      <w:pPr>
        <w:rPr>
          <w:sz w:val="28"/>
          <w:szCs w:val="28"/>
          <w:lang w:val="vi-VN"/>
        </w:rPr>
      </w:pPr>
    </w:p>
    <w:p w:rsidR="003F60B2" w:rsidRDefault="003F60B2" w:rsidP="000A372B">
      <w:pPr>
        <w:rPr>
          <w:sz w:val="28"/>
          <w:szCs w:val="28"/>
          <w:lang w:val="vi-VN"/>
        </w:rPr>
      </w:pPr>
    </w:p>
    <w:p w:rsidR="000A372B" w:rsidRPr="000A372B" w:rsidRDefault="000A372B" w:rsidP="000A372B">
      <w:pPr>
        <w:rPr>
          <w:sz w:val="28"/>
          <w:szCs w:val="28"/>
          <w:lang w:val="vi-VN"/>
        </w:rPr>
      </w:pPr>
      <w:r w:rsidRPr="000A372B">
        <w:rPr>
          <w:sz w:val="28"/>
          <w:szCs w:val="28"/>
          <w:lang w:val="vi-VN"/>
        </w:rPr>
        <w:t>Advantages of Mini Batch Gradient Descent:</w:t>
      </w:r>
    </w:p>
    <w:p w:rsidR="000A372B" w:rsidRPr="000A372B" w:rsidRDefault="000A372B" w:rsidP="000A372B">
      <w:pPr>
        <w:rPr>
          <w:sz w:val="28"/>
          <w:szCs w:val="28"/>
          <w:lang w:val="vi-VN"/>
        </w:rPr>
      </w:pPr>
    </w:p>
    <w:p w:rsidR="000A372B" w:rsidRPr="000A372B" w:rsidRDefault="000A372B" w:rsidP="000A372B">
      <w:pPr>
        <w:pStyle w:val="ListParagraph"/>
        <w:numPr>
          <w:ilvl w:val="0"/>
          <w:numId w:val="20"/>
        </w:numPr>
        <w:rPr>
          <w:sz w:val="28"/>
          <w:szCs w:val="28"/>
          <w:lang w:val="vi-VN"/>
        </w:rPr>
      </w:pPr>
      <w:r w:rsidRPr="000A372B">
        <w:rPr>
          <w:sz w:val="28"/>
          <w:szCs w:val="28"/>
          <w:lang w:val="vi-VN"/>
        </w:rPr>
        <w:t>It leads to more stable convergence.</w:t>
      </w:r>
    </w:p>
    <w:p w:rsidR="000A372B" w:rsidRPr="000A372B" w:rsidRDefault="000A372B" w:rsidP="000A372B">
      <w:pPr>
        <w:pStyle w:val="ListParagraph"/>
        <w:numPr>
          <w:ilvl w:val="0"/>
          <w:numId w:val="20"/>
        </w:numPr>
        <w:rPr>
          <w:sz w:val="28"/>
          <w:szCs w:val="28"/>
          <w:lang w:val="vi-VN"/>
        </w:rPr>
      </w:pPr>
      <w:r w:rsidRPr="000A372B">
        <w:rPr>
          <w:sz w:val="28"/>
          <w:szCs w:val="28"/>
          <w:lang w:val="vi-VN"/>
        </w:rPr>
        <w:t>more efficient gradient calculations.</w:t>
      </w:r>
    </w:p>
    <w:p w:rsidR="000A372B" w:rsidRPr="000A372B" w:rsidRDefault="000A372B" w:rsidP="000A372B">
      <w:pPr>
        <w:pStyle w:val="ListParagraph"/>
        <w:numPr>
          <w:ilvl w:val="0"/>
          <w:numId w:val="20"/>
        </w:numPr>
        <w:rPr>
          <w:sz w:val="28"/>
          <w:szCs w:val="28"/>
          <w:lang w:val="vi-VN"/>
        </w:rPr>
      </w:pPr>
      <w:r w:rsidRPr="000A372B">
        <w:rPr>
          <w:sz w:val="28"/>
          <w:szCs w:val="28"/>
          <w:lang w:val="vi-VN"/>
        </w:rPr>
        <w:t>Requires less amount of memory.</w:t>
      </w:r>
    </w:p>
    <w:p w:rsidR="000A372B" w:rsidRPr="000A372B" w:rsidRDefault="000A372B" w:rsidP="000A372B">
      <w:pPr>
        <w:rPr>
          <w:sz w:val="28"/>
          <w:szCs w:val="28"/>
          <w:lang w:val="vi-VN"/>
        </w:rPr>
      </w:pPr>
    </w:p>
    <w:p w:rsidR="000A372B" w:rsidRPr="000A372B" w:rsidRDefault="000A372B" w:rsidP="000A372B">
      <w:pPr>
        <w:rPr>
          <w:sz w:val="28"/>
          <w:szCs w:val="28"/>
          <w:lang w:val="vi-VN"/>
        </w:rPr>
      </w:pPr>
      <w:r w:rsidRPr="000A372B">
        <w:rPr>
          <w:sz w:val="28"/>
          <w:szCs w:val="28"/>
          <w:lang w:val="vi-VN"/>
        </w:rPr>
        <w:t>Disadvantages of Mini Batch Gradient Descent</w:t>
      </w:r>
    </w:p>
    <w:p w:rsidR="000A372B" w:rsidRPr="000A372B" w:rsidRDefault="000A372B" w:rsidP="000A372B">
      <w:pPr>
        <w:rPr>
          <w:sz w:val="28"/>
          <w:szCs w:val="28"/>
          <w:lang w:val="vi-VN"/>
        </w:rPr>
      </w:pPr>
    </w:p>
    <w:p w:rsidR="000A372B" w:rsidRPr="000A372B" w:rsidRDefault="000A372B" w:rsidP="000A372B">
      <w:pPr>
        <w:pStyle w:val="ListParagraph"/>
        <w:numPr>
          <w:ilvl w:val="0"/>
          <w:numId w:val="21"/>
        </w:numPr>
        <w:rPr>
          <w:sz w:val="28"/>
          <w:szCs w:val="28"/>
          <w:lang w:val="vi-VN"/>
        </w:rPr>
      </w:pPr>
      <w:r w:rsidRPr="000A372B">
        <w:rPr>
          <w:sz w:val="28"/>
          <w:szCs w:val="28"/>
          <w:lang w:val="vi-VN"/>
        </w:rPr>
        <w:t>Mini-batch gradient descent does not guarantee good convergence,</w:t>
      </w:r>
    </w:p>
    <w:p w:rsidR="000A372B" w:rsidRDefault="007A290B" w:rsidP="007A290B">
      <w:pPr>
        <w:pStyle w:val="ListParagraph"/>
        <w:numPr>
          <w:ilvl w:val="0"/>
          <w:numId w:val="21"/>
        </w:numPr>
        <w:rPr>
          <w:sz w:val="28"/>
          <w:szCs w:val="28"/>
          <w:lang w:val="vi-VN"/>
        </w:rPr>
      </w:pPr>
      <w:r w:rsidRPr="007A290B">
        <w:rPr>
          <w:sz w:val="28"/>
          <w:szCs w:val="28"/>
          <w:lang w:val="vi-VN"/>
        </w:rPr>
        <w:t>Requires tuning of the batch size</w:t>
      </w:r>
      <w:r w:rsidR="000A372B" w:rsidRPr="000A372B">
        <w:rPr>
          <w:sz w:val="28"/>
          <w:szCs w:val="28"/>
          <w:lang w:val="vi-VN"/>
        </w:rPr>
        <w:t>.</w:t>
      </w:r>
    </w:p>
    <w:p w:rsidR="00C116B1" w:rsidRDefault="00C116B1" w:rsidP="00C116B1">
      <w:pPr>
        <w:rPr>
          <w:sz w:val="28"/>
          <w:szCs w:val="28"/>
          <w:lang w:val="vi-VN"/>
        </w:rPr>
      </w:pPr>
    </w:p>
    <w:p w:rsidR="00E45570" w:rsidRPr="00AA2067" w:rsidRDefault="00E45570" w:rsidP="00E45570">
      <w:pPr>
        <w:pStyle w:val="Heading3"/>
        <w:numPr>
          <w:ilvl w:val="0"/>
          <w:numId w:val="15"/>
        </w:numPr>
        <w:rPr>
          <w:rFonts w:ascii="Times New Roman" w:hAnsi="Times New Roman" w:cs="Times New Roman"/>
          <w:color w:val="auto"/>
          <w:sz w:val="28"/>
          <w:szCs w:val="28"/>
          <w:lang w:val="vi-VN"/>
        </w:rPr>
      </w:pPr>
      <w:bookmarkStart w:id="10" w:name="_Toc153750196"/>
      <w:r w:rsidRPr="00AA2067">
        <w:rPr>
          <w:rFonts w:ascii="Times New Roman" w:hAnsi="Times New Roman" w:cs="Times New Roman"/>
          <w:color w:val="auto"/>
          <w:sz w:val="28"/>
          <w:szCs w:val="28"/>
          <w:lang w:val="vi-VN"/>
        </w:rPr>
        <w:t>SGD with Momentum</w:t>
      </w:r>
      <w:bookmarkEnd w:id="10"/>
    </w:p>
    <w:p w:rsidR="00E45570" w:rsidRDefault="00E45570" w:rsidP="00E45570">
      <w:pPr>
        <w:rPr>
          <w:lang w:val="vi-VN"/>
        </w:rPr>
      </w:pPr>
    </w:p>
    <w:p w:rsidR="00E45570" w:rsidRDefault="00E45570" w:rsidP="00E45570">
      <w:pPr>
        <w:rPr>
          <w:sz w:val="28"/>
          <w:szCs w:val="28"/>
          <w:lang w:val="vi-VN"/>
        </w:rPr>
      </w:pPr>
      <w:r w:rsidRPr="00E45570">
        <w:rPr>
          <w:sz w:val="28"/>
          <w:szCs w:val="28"/>
          <w:lang w:val="vi-VN"/>
        </w:rPr>
        <w:t>Stochastic Gradient Descent (SGD) with Momentum is a widely adopted optimization algorithm for machine learning model training. It extends the conventional SGD by introducing momentum, a mechanism that enhances convergence speed. This concept mimics the inertia observed in moving objects, preserving the direction of the previous update to some degree. While incorporating the current gradient for fine-tuning, momentum provides increased stability, enabling faster learning and the ability to escape local optima. This approach accelerates the optimization process by leveraging the accumulated information from past updates.</w:t>
      </w:r>
    </w:p>
    <w:p w:rsidR="00E45570" w:rsidRDefault="00E45570" w:rsidP="00E45570">
      <w:pPr>
        <w:rPr>
          <w:sz w:val="28"/>
          <w:szCs w:val="28"/>
          <w:lang w:val="vi-VN"/>
        </w:rPr>
      </w:pPr>
    </w:p>
    <w:p w:rsidR="00E45570" w:rsidRDefault="00E45570" w:rsidP="00101DD3">
      <w:pPr>
        <w:jc w:val="center"/>
        <w:rPr>
          <w:sz w:val="28"/>
          <w:szCs w:val="28"/>
          <w:lang w:val="vi-VN"/>
        </w:rPr>
      </w:pPr>
      <w:r>
        <w:rPr>
          <w:noProof/>
        </w:rPr>
        <w:drawing>
          <wp:inline distT="0" distB="0" distL="0" distR="0">
            <wp:extent cx="4175760" cy="2783840"/>
            <wp:effectExtent l="0" t="0" r="0" b="0"/>
            <wp:docPr id="13" name="Picture 13" descr="Accelerate Convergence: Mini-batch Momentum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elerate Convergence: Mini-batch Momentum in Deep Learn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5760" cy="2783840"/>
                    </a:xfrm>
                    <a:prstGeom prst="rect">
                      <a:avLst/>
                    </a:prstGeom>
                    <a:noFill/>
                    <a:ln>
                      <a:noFill/>
                    </a:ln>
                  </pic:spPr>
                </pic:pic>
              </a:graphicData>
            </a:graphic>
          </wp:inline>
        </w:drawing>
      </w:r>
    </w:p>
    <w:p w:rsidR="002B7955" w:rsidRDefault="002B7955" w:rsidP="00101DD3">
      <w:pPr>
        <w:jc w:val="center"/>
        <w:rPr>
          <w:sz w:val="28"/>
          <w:szCs w:val="28"/>
          <w:lang w:val="vi-VN"/>
        </w:rPr>
      </w:pPr>
    </w:p>
    <w:p w:rsidR="002B7955" w:rsidRDefault="002B7955" w:rsidP="00101DD3">
      <w:pPr>
        <w:jc w:val="center"/>
        <w:rPr>
          <w:sz w:val="28"/>
          <w:szCs w:val="28"/>
          <w:lang w:val="vi-VN"/>
        </w:rPr>
      </w:pPr>
    </w:p>
    <w:p w:rsidR="002B7955" w:rsidRDefault="002B7955" w:rsidP="00101DD3">
      <w:pPr>
        <w:jc w:val="center"/>
        <w:rPr>
          <w:sz w:val="28"/>
          <w:szCs w:val="28"/>
          <w:lang w:val="vi-VN"/>
        </w:rPr>
      </w:pPr>
    </w:p>
    <w:p w:rsidR="002B7955" w:rsidRDefault="002B7955" w:rsidP="00101DD3">
      <w:pPr>
        <w:jc w:val="center"/>
        <w:rPr>
          <w:sz w:val="28"/>
          <w:szCs w:val="28"/>
          <w:lang w:val="vi-VN"/>
        </w:rPr>
      </w:pPr>
    </w:p>
    <w:p w:rsidR="002B7955" w:rsidRDefault="002B7955" w:rsidP="00101DD3">
      <w:pPr>
        <w:jc w:val="center"/>
        <w:rPr>
          <w:sz w:val="28"/>
          <w:szCs w:val="28"/>
          <w:lang w:val="vi-VN"/>
        </w:rPr>
      </w:pPr>
    </w:p>
    <w:p w:rsidR="003F60B2" w:rsidRDefault="003F60B2" w:rsidP="003F60B2">
      <w:pPr>
        <w:rPr>
          <w:sz w:val="28"/>
          <w:szCs w:val="28"/>
          <w:lang w:val="vi-VN"/>
        </w:rPr>
      </w:pPr>
      <w:r w:rsidRPr="003F60B2">
        <w:rPr>
          <w:sz w:val="28"/>
          <w:szCs w:val="28"/>
          <w:lang w:val="vi-VN"/>
        </w:rPr>
        <w:lastRenderedPageBreak/>
        <w:t>The Momentum gradient Descent formula update is described as follows:</w:t>
      </w:r>
    </w:p>
    <w:p w:rsidR="00101DD3" w:rsidRDefault="003F60B2" w:rsidP="00101DD3">
      <w:pPr>
        <w:jc w:val="center"/>
        <w:rPr>
          <w:sz w:val="28"/>
          <w:szCs w:val="28"/>
          <w:lang w:val="vi-VN"/>
        </w:rPr>
      </w:pPr>
      <w:r w:rsidRPr="003F60B2">
        <w:rPr>
          <w:noProof/>
          <w:sz w:val="28"/>
          <w:szCs w:val="28"/>
        </w:rPr>
        <w:drawing>
          <wp:inline distT="0" distB="0" distL="0" distR="0" wp14:anchorId="5C680FD6" wp14:editId="1F347271">
            <wp:extent cx="3223539" cy="998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3539" cy="998307"/>
                    </a:xfrm>
                    <a:prstGeom prst="rect">
                      <a:avLst/>
                    </a:prstGeom>
                  </pic:spPr>
                </pic:pic>
              </a:graphicData>
            </a:graphic>
          </wp:inline>
        </w:drawing>
      </w:r>
    </w:p>
    <w:p w:rsidR="003F60B2" w:rsidRDefault="003F60B2" w:rsidP="00101DD3">
      <w:pPr>
        <w:jc w:val="center"/>
        <w:rPr>
          <w:sz w:val="28"/>
          <w:szCs w:val="28"/>
          <w:lang w:val="vi-VN"/>
        </w:rPr>
      </w:pPr>
    </w:p>
    <w:p w:rsidR="003F60B2" w:rsidRPr="00B42A6A" w:rsidRDefault="006867EB" w:rsidP="00B42A6A">
      <w:pPr>
        <w:pStyle w:val="ListParagraph"/>
        <w:numPr>
          <w:ilvl w:val="0"/>
          <w:numId w:val="29"/>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θ</m:t>
            </m:r>
          </m:e>
          <m:sub>
            <m:r>
              <w:rPr>
                <w:rFonts w:ascii="Cambria Math" w:hAnsi="Cambria Math"/>
                <w:sz w:val="28"/>
                <w:szCs w:val="28"/>
                <w:lang w:val="vi-VN"/>
              </w:rPr>
              <m:t>t</m:t>
            </m:r>
          </m:sub>
        </m:sSub>
        <m:r>
          <w:rPr>
            <w:rFonts w:ascii="Cambria Math" w:hAnsi="Cambria Math"/>
            <w:sz w:val="28"/>
            <w:szCs w:val="28"/>
            <w:lang w:val="vi-VN"/>
          </w:rPr>
          <m:t xml:space="preserve"> is a vector containing the parameters of the model at time t</m:t>
        </m:r>
      </m:oMath>
    </w:p>
    <w:p w:rsidR="00B42A6A" w:rsidRPr="003F60B2" w:rsidRDefault="00B42A6A" w:rsidP="003F60B2">
      <w:pPr>
        <w:rPr>
          <w:sz w:val="28"/>
          <w:szCs w:val="28"/>
          <w:lang w:val="vi-VN"/>
        </w:rPr>
      </w:pPr>
    </w:p>
    <w:p w:rsidR="003F60B2" w:rsidRPr="00B42A6A" w:rsidRDefault="003F60B2" w:rsidP="00B42A6A">
      <w:pPr>
        <w:pStyle w:val="ListParagraph"/>
        <w:numPr>
          <w:ilvl w:val="0"/>
          <w:numId w:val="29"/>
        </w:numPr>
        <w:rPr>
          <w:sz w:val="28"/>
          <w:szCs w:val="28"/>
          <w:lang w:val="vi-VN"/>
        </w:rPr>
      </w:pPr>
      <m:oMath>
        <m:r>
          <w:rPr>
            <w:rFonts w:ascii="Cambria Math" w:hAnsi="Cambria Math"/>
            <w:sz w:val="28"/>
            <w:szCs w:val="28"/>
            <w:lang w:val="vi-VN"/>
          </w:rPr>
          <m:t>∇J</m:t>
        </m:r>
        <m:d>
          <m:dPr>
            <m:ctrlPr>
              <w:rPr>
                <w:rFonts w:ascii="Cambria Math" w:hAnsi="Cambria Math"/>
                <w:i/>
                <w:sz w:val="28"/>
                <w:szCs w:val="28"/>
                <w:lang w:val="vi-VN"/>
              </w:rPr>
            </m:ctrlPr>
          </m:dPr>
          <m:e>
            <m:r>
              <w:rPr>
                <w:rFonts w:ascii="Cambria Math" w:hAnsi="Cambria Math"/>
                <w:sz w:val="28"/>
                <w:szCs w:val="28"/>
                <w:lang w:val="vi-VN"/>
              </w:rPr>
              <m:t>θt</m:t>
            </m:r>
          </m:e>
        </m:d>
        <m:r>
          <w:rPr>
            <w:rFonts w:ascii="Cambria Math" w:hAnsi="Cambria Math"/>
            <w:sz w:val="28"/>
            <w:szCs w:val="28"/>
            <w:lang w:val="vi-VN"/>
          </w:rPr>
          <m:t xml:space="preserve"> is the gradient of the loss function over the parameters at time t</m:t>
        </m:r>
      </m:oMath>
    </w:p>
    <w:p w:rsidR="00B42A6A" w:rsidRPr="003F60B2" w:rsidRDefault="00B42A6A" w:rsidP="003F60B2">
      <w:pPr>
        <w:rPr>
          <w:sz w:val="28"/>
          <w:szCs w:val="28"/>
          <w:lang w:val="vi-VN"/>
        </w:rPr>
      </w:pPr>
    </w:p>
    <w:p w:rsidR="003A07ED" w:rsidRPr="00B42A6A" w:rsidRDefault="003A07ED" w:rsidP="00B42A6A">
      <w:pPr>
        <w:pStyle w:val="ListParagraph"/>
        <w:numPr>
          <w:ilvl w:val="0"/>
          <w:numId w:val="29"/>
        </w:numPr>
        <w:rPr>
          <w:sz w:val="28"/>
          <w:szCs w:val="28"/>
          <w:lang w:val="vi-VN"/>
        </w:rPr>
      </w:pPr>
      <m:oMath>
        <m:r>
          <w:rPr>
            <w:rFonts w:ascii="Cambria Math" w:hAnsi="Cambria Math"/>
            <w:sz w:val="28"/>
            <w:szCs w:val="28"/>
            <w:lang w:val="vi-VN"/>
          </w:rPr>
          <m:t>∝ is the learning rate</m:t>
        </m:r>
      </m:oMath>
    </w:p>
    <w:p w:rsidR="00B42A6A" w:rsidRPr="003A07ED" w:rsidRDefault="00B42A6A" w:rsidP="00101DD3">
      <w:pPr>
        <w:rPr>
          <w:sz w:val="28"/>
          <w:szCs w:val="28"/>
          <w:lang w:val="vi-VN"/>
        </w:rPr>
      </w:pPr>
    </w:p>
    <w:p w:rsidR="003A07ED" w:rsidRPr="00B42A6A" w:rsidRDefault="003A07ED" w:rsidP="00B42A6A">
      <w:pPr>
        <w:pStyle w:val="ListParagraph"/>
        <w:numPr>
          <w:ilvl w:val="0"/>
          <w:numId w:val="29"/>
        </w:numPr>
        <w:rPr>
          <w:sz w:val="28"/>
          <w:szCs w:val="28"/>
          <w:lang w:val="vi-VN"/>
        </w:rPr>
      </w:pPr>
      <m:oMath>
        <m:r>
          <w:rPr>
            <w:rFonts w:ascii="Cambria Math" w:hAnsi="Cambria Math"/>
            <w:sz w:val="28"/>
            <w:szCs w:val="28"/>
            <w:lang w:val="vi-VN"/>
          </w:rPr>
          <m:t>β is the momentum coefficient, usually set in the interval [0,1]</m:t>
        </m:r>
      </m:oMath>
    </w:p>
    <w:p w:rsidR="00B42A6A" w:rsidRPr="003A07ED" w:rsidRDefault="00B42A6A" w:rsidP="00101DD3">
      <w:pPr>
        <w:rPr>
          <w:sz w:val="28"/>
          <w:szCs w:val="28"/>
          <w:lang w:val="vi-VN"/>
        </w:rPr>
      </w:pPr>
    </w:p>
    <w:p w:rsidR="003A07ED" w:rsidRPr="00B42A6A" w:rsidRDefault="006867EB" w:rsidP="00B42A6A">
      <w:pPr>
        <w:pStyle w:val="ListParagraph"/>
        <w:numPr>
          <w:ilvl w:val="0"/>
          <w:numId w:val="29"/>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v</m:t>
            </m:r>
          </m:e>
          <m:sub>
            <m:r>
              <w:rPr>
                <w:rFonts w:ascii="Cambria Math" w:hAnsi="Cambria Math"/>
                <w:sz w:val="28"/>
                <w:szCs w:val="28"/>
                <w:lang w:val="vi-VN"/>
              </w:rPr>
              <m:t>t</m:t>
            </m:r>
          </m:sub>
        </m:sSub>
        <m:r>
          <w:rPr>
            <w:rFonts w:ascii="Cambria Math" w:hAnsi="Cambria Math"/>
            <w:sz w:val="28"/>
            <w:szCs w:val="28"/>
            <w:lang w:val="vi-VN"/>
          </w:rPr>
          <m:t xml:space="preserve"> is the momentum vector at time t</m:t>
        </m:r>
      </m:oMath>
    </w:p>
    <w:p w:rsidR="003A07ED" w:rsidRDefault="003A07ED" w:rsidP="00101DD3">
      <w:pPr>
        <w:rPr>
          <w:sz w:val="28"/>
          <w:szCs w:val="28"/>
          <w:lang w:val="vi-VN"/>
        </w:rPr>
      </w:pPr>
    </w:p>
    <w:p w:rsidR="003A07ED" w:rsidRPr="00101DD3" w:rsidRDefault="00101DD3" w:rsidP="00101DD3">
      <w:pPr>
        <w:rPr>
          <w:sz w:val="28"/>
          <w:szCs w:val="28"/>
          <w:lang w:val="vi-VN"/>
        </w:rPr>
      </w:pPr>
      <w:r w:rsidRPr="00101DD3">
        <w:rPr>
          <w:sz w:val="28"/>
          <w:szCs w:val="28"/>
          <w:lang w:val="vi-VN"/>
        </w:rPr>
        <w:t>Advantages of SGD with momentum</w:t>
      </w:r>
    </w:p>
    <w:p w:rsidR="00101DD3" w:rsidRPr="00101DD3" w:rsidRDefault="00101DD3" w:rsidP="00101DD3">
      <w:pPr>
        <w:rPr>
          <w:sz w:val="28"/>
          <w:szCs w:val="28"/>
          <w:lang w:val="vi-VN"/>
        </w:rPr>
      </w:pPr>
    </w:p>
    <w:p w:rsidR="00101DD3" w:rsidRPr="00101DD3" w:rsidRDefault="00101DD3" w:rsidP="00101DD3">
      <w:pPr>
        <w:pStyle w:val="ListParagraph"/>
        <w:numPr>
          <w:ilvl w:val="0"/>
          <w:numId w:val="22"/>
        </w:numPr>
        <w:rPr>
          <w:sz w:val="28"/>
          <w:szCs w:val="28"/>
          <w:lang w:val="vi-VN"/>
        </w:rPr>
      </w:pPr>
      <w:r w:rsidRPr="00101DD3">
        <w:rPr>
          <w:sz w:val="28"/>
          <w:szCs w:val="28"/>
          <w:lang w:val="vi-VN"/>
        </w:rPr>
        <w:t>Momentum helps to reduce the noise.</w:t>
      </w:r>
    </w:p>
    <w:p w:rsidR="00101DD3" w:rsidRDefault="00101DD3" w:rsidP="00101DD3">
      <w:pPr>
        <w:pStyle w:val="ListParagraph"/>
        <w:numPr>
          <w:ilvl w:val="0"/>
          <w:numId w:val="22"/>
        </w:numPr>
        <w:rPr>
          <w:sz w:val="28"/>
          <w:szCs w:val="28"/>
          <w:lang w:val="vi-VN"/>
        </w:rPr>
      </w:pPr>
      <w:r w:rsidRPr="00101DD3">
        <w:rPr>
          <w:sz w:val="28"/>
          <w:szCs w:val="28"/>
          <w:lang w:val="vi-VN"/>
        </w:rPr>
        <w:t>Exponential Weighted Average is used to smoothen the curve.</w:t>
      </w:r>
    </w:p>
    <w:p w:rsidR="00E84FB1" w:rsidRDefault="00E84FB1" w:rsidP="00E84FB1">
      <w:pPr>
        <w:pStyle w:val="ListParagraph"/>
        <w:numPr>
          <w:ilvl w:val="0"/>
          <w:numId w:val="22"/>
        </w:numPr>
        <w:rPr>
          <w:sz w:val="28"/>
          <w:szCs w:val="28"/>
          <w:lang w:val="vi-VN"/>
        </w:rPr>
      </w:pPr>
      <w:r w:rsidRPr="00E84FB1">
        <w:rPr>
          <w:sz w:val="28"/>
          <w:szCs w:val="28"/>
          <w:lang w:val="vi-VN"/>
        </w:rPr>
        <w:t>Faster convergence due to the momentum term</w:t>
      </w:r>
    </w:p>
    <w:p w:rsidR="00EA5BFA" w:rsidRDefault="00EA5BFA" w:rsidP="00EA5BFA">
      <w:pPr>
        <w:pStyle w:val="ListParagraph"/>
        <w:numPr>
          <w:ilvl w:val="0"/>
          <w:numId w:val="22"/>
        </w:numPr>
        <w:rPr>
          <w:sz w:val="28"/>
          <w:szCs w:val="28"/>
          <w:lang w:val="vi-VN"/>
        </w:rPr>
      </w:pPr>
      <w:r w:rsidRPr="00EA5BFA">
        <w:rPr>
          <w:sz w:val="28"/>
          <w:szCs w:val="28"/>
          <w:lang w:val="vi-VN"/>
        </w:rPr>
        <w:t>Avoid falling into local minimum points</w:t>
      </w:r>
    </w:p>
    <w:p w:rsidR="00101DD3" w:rsidRPr="00101DD3" w:rsidRDefault="00101DD3" w:rsidP="00101DD3">
      <w:pPr>
        <w:pStyle w:val="ListParagraph"/>
        <w:rPr>
          <w:sz w:val="28"/>
          <w:szCs w:val="28"/>
          <w:lang w:val="vi-VN"/>
        </w:rPr>
      </w:pPr>
    </w:p>
    <w:p w:rsidR="00101DD3" w:rsidRPr="00101DD3" w:rsidRDefault="00101DD3" w:rsidP="00101DD3">
      <w:pPr>
        <w:rPr>
          <w:sz w:val="28"/>
          <w:szCs w:val="28"/>
          <w:lang w:val="vi-VN"/>
        </w:rPr>
      </w:pPr>
      <w:r w:rsidRPr="00101DD3">
        <w:rPr>
          <w:sz w:val="28"/>
          <w:szCs w:val="28"/>
          <w:lang w:val="vi-VN"/>
        </w:rPr>
        <w:t>Disadvantage of SGD with momentum</w:t>
      </w:r>
    </w:p>
    <w:p w:rsidR="00101DD3" w:rsidRPr="00101DD3" w:rsidRDefault="00101DD3" w:rsidP="00101DD3">
      <w:pPr>
        <w:rPr>
          <w:sz w:val="28"/>
          <w:szCs w:val="28"/>
          <w:lang w:val="vi-VN"/>
        </w:rPr>
      </w:pPr>
    </w:p>
    <w:p w:rsidR="00101DD3" w:rsidRDefault="00101DD3" w:rsidP="00101DD3">
      <w:pPr>
        <w:pStyle w:val="ListParagraph"/>
        <w:numPr>
          <w:ilvl w:val="0"/>
          <w:numId w:val="23"/>
        </w:numPr>
        <w:rPr>
          <w:sz w:val="28"/>
          <w:szCs w:val="28"/>
          <w:lang w:val="vi-VN"/>
        </w:rPr>
      </w:pPr>
      <w:r w:rsidRPr="00101DD3">
        <w:rPr>
          <w:sz w:val="28"/>
          <w:szCs w:val="28"/>
          <w:lang w:val="vi-VN"/>
        </w:rPr>
        <w:t>Extra hyperparameter is added.</w:t>
      </w:r>
    </w:p>
    <w:p w:rsidR="00E84FB1" w:rsidRPr="00101DD3" w:rsidRDefault="00E84FB1" w:rsidP="00E84FB1">
      <w:pPr>
        <w:pStyle w:val="ListParagraph"/>
        <w:numPr>
          <w:ilvl w:val="0"/>
          <w:numId w:val="23"/>
        </w:numPr>
        <w:rPr>
          <w:sz w:val="28"/>
          <w:szCs w:val="28"/>
          <w:lang w:val="vi-VN"/>
        </w:rPr>
      </w:pPr>
      <w:r w:rsidRPr="00E84FB1">
        <w:rPr>
          <w:sz w:val="28"/>
          <w:szCs w:val="28"/>
          <w:lang w:val="vi-VN"/>
        </w:rPr>
        <w:t>Requires tuning of momentum parameter</w:t>
      </w:r>
    </w:p>
    <w:p w:rsidR="00101DD3" w:rsidRDefault="00101DD3" w:rsidP="009705E2">
      <w:pPr>
        <w:pStyle w:val="Heading3"/>
        <w:ind w:left="360"/>
        <w:rPr>
          <w:rFonts w:ascii="Times New Roman" w:eastAsia="Times New Roman" w:hAnsi="Times New Roman" w:cs="Times New Roman"/>
          <w:b w:val="0"/>
          <w:bCs w:val="0"/>
          <w:color w:val="auto"/>
          <w:sz w:val="28"/>
          <w:szCs w:val="28"/>
          <w:lang w:val="vi-VN"/>
        </w:rPr>
      </w:pPr>
    </w:p>
    <w:p w:rsidR="009705E2" w:rsidRDefault="009705E2" w:rsidP="009705E2">
      <w:pPr>
        <w:pStyle w:val="Heading3"/>
        <w:numPr>
          <w:ilvl w:val="0"/>
          <w:numId w:val="15"/>
        </w:numPr>
        <w:rPr>
          <w:rFonts w:ascii="Times New Roman" w:hAnsi="Times New Roman" w:cs="Times New Roman"/>
          <w:color w:val="auto"/>
          <w:sz w:val="28"/>
          <w:szCs w:val="28"/>
          <w:lang w:val="vi-VN"/>
        </w:rPr>
      </w:pPr>
      <w:bookmarkStart w:id="11" w:name="_Toc153750197"/>
      <w:r w:rsidRPr="009705E2">
        <w:rPr>
          <w:rFonts w:ascii="Times New Roman" w:hAnsi="Times New Roman" w:cs="Times New Roman"/>
          <w:color w:val="auto"/>
          <w:sz w:val="28"/>
          <w:szCs w:val="28"/>
          <w:lang w:val="vi-VN"/>
        </w:rPr>
        <w:t>AdaGrad(Adaptive Gradient Descent)</w:t>
      </w:r>
      <w:bookmarkEnd w:id="11"/>
    </w:p>
    <w:p w:rsidR="009705E2" w:rsidRDefault="009705E2" w:rsidP="009705E2">
      <w:pPr>
        <w:rPr>
          <w:lang w:val="vi-VN"/>
        </w:rPr>
      </w:pPr>
    </w:p>
    <w:p w:rsidR="009705E2" w:rsidRDefault="009705E2" w:rsidP="009705E2">
      <w:pPr>
        <w:rPr>
          <w:sz w:val="28"/>
          <w:szCs w:val="28"/>
          <w:lang w:val="vi-VN"/>
        </w:rPr>
      </w:pPr>
      <w:r w:rsidRPr="009705E2">
        <w:rPr>
          <w:sz w:val="28"/>
          <w:szCs w:val="28"/>
          <w:lang w:val="vi-VN"/>
        </w:rPr>
        <w:t xml:space="preserve">The adaptive gradient descent algorithm distinguishes itself from other gradient descent methods by employing varying learning rates for each iteration. The adjustment in the learning rate is contingent upon the disparity in parameters observed during training. As parameters undergo more significant changes, the learning rate undergoes proportionately smaller </w:t>
      </w:r>
      <w:r w:rsidRPr="009705E2">
        <w:rPr>
          <w:sz w:val="28"/>
          <w:szCs w:val="28"/>
          <w:lang w:val="vi-VN"/>
        </w:rPr>
        <w:lastRenderedPageBreak/>
        <w:t>adjustments. This adaptation proves advantageous, especially considering that real-world datasets often comprise a mix of sparse and dense features. Adagrad, the algorithm in question, utilizes the following formula for weight updates.</w:t>
      </w:r>
    </w:p>
    <w:p w:rsidR="00222DF3" w:rsidRDefault="00222DF3" w:rsidP="009705E2">
      <w:pPr>
        <w:rPr>
          <w:sz w:val="28"/>
          <w:szCs w:val="28"/>
          <w:lang w:val="vi-VN"/>
        </w:rPr>
      </w:pPr>
    </w:p>
    <w:p w:rsidR="00222DF3" w:rsidRDefault="00222DF3" w:rsidP="009705E2">
      <w:pPr>
        <w:rPr>
          <w:sz w:val="28"/>
          <w:szCs w:val="28"/>
          <w:lang w:val="vi-VN"/>
        </w:rPr>
      </w:pPr>
      <w:r w:rsidRPr="003F60B2">
        <w:rPr>
          <w:sz w:val="28"/>
          <w:szCs w:val="28"/>
          <w:lang w:val="vi-VN"/>
        </w:rPr>
        <w:t xml:space="preserve">The </w:t>
      </w:r>
      <w:r w:rsidRPr="009705E2">
        <w:rPr>
          <w:sz w:val="28"/>
          <w:szCs w:val="28"/>
          <w:lang w:val="vi-VN"/>
        </w:rPr>
        <w:t>Adaptive Gradient Descent</w:t>
      </w:r>
      <w:r w:rsidRPr="003F60B2">
        <w:rPr>
          <w:sz w:val="28"/>
          <w:szCs w:val="28"/>
          <w:lang w:val="vi-VN"/>
        </w:rPr>
        <w:t xml:space="preserve"> formula update is described as follows:</w:t>
      </w:r>
    </w:p>
    <w:p w:rsidR="009705E2" w:rsidRDefault="009705E2" w:rsidP="009705E2">
      <w:pPr>
        <w:rPr>
          <w:sz w:val="28"/>
          <w:szCs w:val="28"/>
          <w:lang w:val="vi-VN"/>
        </w:rPr>
      </w:pPr>
    </w:p>
    <w:p w:rsidR="009705E2" w:rsidRDefault="00222DF3" w:rsidP="009705E2">
      <w:pPr>
        <w:rPr>
          <w:sz w:val="28"/>
          <w:szCs w:val="28"/>
          <w:lang w:val="vi-VN"/>
        </w:rPr>
      </w:pPr>
      <w:r w:rsidRPr="00222DF3">
        <w:rPr>
          <w:noProof/>
          <w:sz w:val="28"/>
          <w:szCs w:val="28"/>
        </w:rPr>
        <w:drawing>
          <wp:inline distT="0" distB="0" distL="0" distR="0">
            <wp:extent cx="5579159" cy="1120140"/>
            <wp:effectExtent l="0" t="0" r="2540" b="3810"/>
            <wp:docPr id="4" name="Picture 4" descr="https://images.viblo.asia/full/78dd4a98-644d-454c-8512-36929e88ef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full/78dd4a98-644d-454c-8512-36929e88efb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3996" cy="1123119"/>
                    </a:xfrm>
                    <a:prstGeom prst="rect">
                      <a:avLst/>
                    </a:prstGeom>
                    <a:noFill/>
                    <a:ln>
                      <a:noFill/>
                    </a:ln>
                  </pic:spPr>
                </pic:pic>
              </a:graphicData>
            </a:graphic>
          </wp:inline>
        </w:drawing>
      </w:r>
    </w:p>
    <w:p w:rsidR="00222DF3" w:rsidRPr="00C34274" w:rsidRDefault="006867EB" w:rsidP="00C34274">
      <w:pPr>
        <w:pStyle w:val="ListParagraph"/>
        <w:numPr>
          <w:ilvl w:val="0"/>
          <w:numId w:val="30"/>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θ</m:t>
            </m:r>
          </m:e>
          <m:sub>
            <m:r>
              <w:rPr>
                <w:rFonts w:ascii="Cambria Math" w:hAnsi="Cambria Math"/>
                <w:sz w:val="28"/>
                <w:szCs w:val="28"/>
                <w:lang w:val="vi-VN"/>
              </w:rPr>
              <m:t>t</m:t>
            </m:r>
          </m:sub>
        </m:sSub>
        <m:r>
          <w:rPr>
            <w:rFonts w:ascii="Cambria Math" w:hAnsi="Cambria Math"/>
            <w:sz w:val="28"/>
            <w:szCs w:val="28"/>
            <w:lang w:val="vi-VN"/>
          </w:rPr>
          <m:t xml:space="preserve"> is a vector containing the parameters of the model at time t</m:t>
        </m:r>
      </m:oMath>
    </w:p>
    <w:p w:rsidR="00C34274" w:rsidRPr="00222DF3" w:rsidRDefault="00C34274" w:rsidP="009705E2">
      <w:pPr>
        <w:rPr>
          <w:sz w:val="28"/>
          <w:szCs w:val="28"/>
          <w:lang w:val="vi-VN"/>
        </w:rPr>
      </w:pPr>
    </w:p>
    <w:p w:rsidR="009705E2" w:rsidRPr="00C34274" w:rsidRDefault="00222DF3" w:rsidP="00C34274">
      <w:pPr>
        <w:pStyle w:val="ListParagraph"/>
        <w:numPr>
          <w:ilvl w:val="0"/>
          <w:numId w:val="30"/>
        </w:numPr>
        <w:rPr>
          <w:sz w:val="28"/>
          <w:szCs w:val="28"/>
          <w:lang w:val="vi-VN"/>
        </w:rPr>
      </w:pPr>
      <m:oMath>
        <m:r>
          <w:rPr>
            <w:rFonts w:ascii="Cambria Math" w:hAnsi="Cambria Math"/>
            <w:sz w:val="28"/>
            <w:szCs w:val="28"/>
            <w:lang w:val="vi-VN"/>
          </w:rPr>
          <m:t>η is learning rate</m:t>
        </m:r>
      </m:oMath>
    </w:p>
    <w:p w:rsidR="00C34274" w:rsidRPr="00222DF3" w:rsidRDefault="00C34274" w:rsidP="009705E2">
      <w:pPr>
        <w:rPr>
          <w:sz w:val="28"/>
          <w:szCs w:val="28"/>
          <w:lang w:val="vi-VN"/>
        </w:rPr>
      </w:pPr>
    </w:p>
    <w:p w:rsidR="00222DF3" w:rsidRPr="00C34274" w:rsidRDefault="006867EB" w:rsidP="00C34274">
      <w:pPr>
        <w:pStyle w:val="ListParagraph"/>
        <w:numPr>
          <w:ilvl w:val="0"/>
          <w:numId w:val="30"/>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G</m:t>
            </m:r>
          </m:e>
          <m:sub>
            <m:r>
              <w:rPr>
                <w:rFonts w:ascii="Cambria Math" w:hAnsi="Cambria Math"/>
                <w:sz w:val="28"/>
                <w:szCs w:val="28"/>
                <w:lang w:val="vi-VN"/>
              </w:rPr>
              <m:t>t</m:t>
            </m:r>
          </m:sub>
        </m:sSub>
        <m:r>
          <w:rPr>
            <w:rFonts w:ascii="Cambria Math" w:hAnsi="Cambria Math"/>
            <w:sz w:val="28"/>
            <w:szCs w:val="28"/>
            <w:lang w:val="vi-VN"/>
          </w:rPr>
          <m:t xml:space="preserve"> is is the sum of squared gradients for the parameter </m:t>
        </m:r>
        <m:sSub>
          <m:sSubPr>
            <m:ctrlPr>
              <w:rPr>
                <w:rFonts w:ascii="Cambria Math" w:hAnsi="Cambria Math"/>
                <w:i/>
                <w:sz w:val="28"/>
                <w:szCs w:val="28"/>
                <w:lang w:val="vi-VN"/>
              </w:rPr>
            </m:ctrlPr>
          </m:sSubPr>
          <m:e>
            <m:r>
              <w:rPr>
                <w:rFonts w:ascii="Cambria Math" w:hAnsi="Cambria Math"/>
                <w:sz w:val="28"/>
                <w:szCs w:val="28"/>
                <w:lang w:val="vi-VN"/>
              </w:rPr>
              <m:t>θ</m:t>
            </m:r>
          </m:e>
          <m:sub>
            <m:r>
              <w:rPr>
                <w:rFonts w:ascii="Cambria Math" w:hAnsi="Cambria Math"/>
                <w:sz w:val="28"/>
                <w:szCs w:val="28"/>
                <w:lang w:val="vi-VN"/>
              </w:rPr>
              <m:t>i</m:t>
            </m:r>
          </m:sub>
        </m:sSub>
      </m:oMath>
    </w:p>
    <w:p w:rsidR="00C34274" w:rsidRPr="00222DF3" w:rsidRDefault="00C34274" w:rsidP="009705E2">
      <w:pPr>
        <w:rPr>
          <w:sz w:val="28"/>
          <w:szCs w:val="28"/>
          <w:lang w:val="vi-VN"/>
        </w:rPr>
      </w:pPr>
    </w:p>
    <w:p w:rsidR="009705E2" w:rsidRPr="00C34274" w:rsidRDefault="00222DF3" w:rsidP="00C34274">
      <w:pPr>
        <w:pStyle w:val="ListParagraph"/>
        <w:numPr>
          <w:ilvl w:val="0"/>
          <w:numId w:val="30"/>
        </w:numPr>
        <w:rPr>
          <w:sz w:val="28"/>
          <w:szCs w:val="28"/>
          <w:lang w:val="vi-VN"/>
        </w:rPr>
      </w:pPr>
      <m:oMath>
        <m:r>
          <w:rPr>
            <w:rFonts w:ascii="Cambria Math" w:hAnsi="Cambria Math"/>
            <w:sz w:val="28"/>
            <w:szCs w:val="28"/>
            <w:lang w:val="vi-VN"/>
          </w:rPr>
          <m:t>ϵ is a small number added in the pattern to avoid division by zero</m:t>
        </m:r>
      </m:oMath>
    </w:p>
    <w:p w:rsidR="00C34274" w:rsidRPr="00222DF3" w:rsidRDefault="00C34274" w:rsidP="009705E2">
      <w:pPr>
        <w:rPr>
          <w:sz w:val="28"/>
          <w:szCs w:val="28"/>
          <w:lang w:val="vi-VN"/>
        </w:rPr>
      </w:pPr>
    </w:p>
    <w:p w:rsidR="00222DF3" w:rsidRPr="00C34274" w:rsidRDefault="006867EB" w:rsidP="00C34274">
      <w:pPr>
        <w:pStyle w:val="ListParagraph"/>
        <w:numPr>
          <w:ilvl w:val="0"/>
          <w:numId w:val="30"/>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g</m:t>
            </m:r>
          </m:e>
          <m:sub>
            <m:r>
              <w:rPr>
                <w:rFonts w:ascii="Cambria Math" w:hAnsi="Cambria Math"/>
                <w:sz w:val="28"/>
                <w:szCs w:val="28"/>
                <w:lang w:val="vi-VN"/>
              </w:rPr>
              <m:t xml:space="preserve">t </m:t>
            </m:r>
          </m:sub>
        </m:sSub>
        <m:r>
          <w:rPr>
            <w:rFonts w:ascii="Cambria Math" w:hAnsi="Cambria Math"/>
            <w:sz w:val="28"/>
            <w:szCs w:val="28"/>
            <w:lang w:val="vi-VN"/>
          </w:rPr>
          <m:t xml:space="preserve"> gradient at time t</m:t>
        </m:r>
      </m:oMath>
    </w:p>
    <w:p w:rsidR="00222DF3" w:rsidRPr="00222DF3" w:rsidRDefault="00222DF3" w:rsidP="009705E2">
      <w:pPr>
        <w:rPr>
          <w:sz w:val="28"/>
          <w:szCs w:val="28"/>
          <w:lang w:val="vi-VN"/>
        </w:rPr>
      </w:pPr>
    </w:p>
    <w:p w:rsidR="00222DF3" w:rsidRPr="00222DF3" w:rsidRDefault="00222DF3" w:rsidP="009705E2">
      <w:pPr>
        <w:rPr>
          <w:sz w:val="28"/>
          <w:szCs w:val="28"/>
          <w:lang w:val="vi-VN"/>
        </w:rPr>
      </w:pPr>
    </w:p>
    <w:p w:rsidR="009705E2" w:rsidRPr="009705E2" w:rsidRDefault="009705E2" w:rsidP="009705E2">
      <w:pPr>
        <w:rPr>
          <w:sz w:val="28"/>
          <w:szCs w:val="28"/>
          <w:lang w:val="vi-VN"/>
        </w:rPr>
      </w:pPr>
      <w:r w:rsidRPr="009705E2">
        <w:rPr>
          <w:sz w:val="28"/>
          <w:szCs w:val="28"/>
          <w:lang w:val="vi-VN"/>
        </w:rPr>
        <w:t>Advantages of AdaGrad</w:t>
      </w:r>
    </w:p>
    <w:p w:rsidR="009705E2" w:rsidRPr="009705E2" w:rsidRDefault="009705E2" w:rsidP="009705E2">
      <w:pPr>
        <w:rPr>
          <w:sz w:val="28"/>
          <w:szCs w:val="28"/>
          <w:lang w:val="vi-VN"/>
        </w:rPr>
      </w:pPr>
    </w:p>
    <w:p w:rsidR="009705E2" w:rsidRPr="009705E2" w:rsidRDefault="009705E2" w:rsidP="009705E2">
      <w:pPr>
        <w:pStyle w:val="ListParagraph"/>
        <w:numPr>
          <w:ilvl w:val="0"/>
          <w:numId w:val="23"/>
        </w:numPr>
        <w:rPr>
          <w:sz w:val="28"/>
          <w:szCs w:val="28"/>
          <w:lang w:val="vi-VN"/>
        </w:rPr>
      </w:pPr>
      <w:r w:rsidRPr="009705E2">
        <w:rPr>
          <w:sz w:val="28"/>
          <w:szCs w:val="28"/>
          <w:lang w:val="vi-VN"/>
        </w:rPr>
        <w:t>Learning Rate changes adaptively with iterations.</w:t>
      </w:r>
    </w:p>
    <w:p w:rsidR="009705E2" w:rsidRDefault="009705E2" w:rsidP="009705E2">
      <w:pPr>
        <w:pStyle w:val="ListParagraph"/>
        <w:numPr>
          <w:ilvl w:val="0"/>
          <w:numId w:val="23"/>
        </w:numPr>
        <w:rPr>
          <w:sz w:val="28"/>
          <w:szCs w:val="28"/>
          <w:lang w:val="vi-VN"/>
        </w:rPr>
      </w:pPr>
      <w:r w:rsidRPr="009705E2">
        <w:rPr>
          <w:sz w:val="28"/>
          <w:szCs w:val="28"/>
          <w:lang w:val="vi-VN"/>
        </w:rPr>
        <w:t>It is able to train sparse data as well.</w:t>
      </w:r>
    </w:p>
    <w:p w:rsidR="00E84FB1" w:rsidRPr="009705E2" w:rsidRDefault="00E84FB1" w:rsidP="00E84FB1">
      <w:pPr>
        <w:pStyle w:val="ListParagraph"/>
        <w:numPr>
          <w:ilvl w:val="0"/>
          <w:numId w:val="23"/>
        </w:numPr>
        <w:rPr>
          <w:sz w:val="28"/>
          <w:szCs w:val="28"/>
          <w:lang w:val="vi-VN"/>
        </w:rPr>
      </w:pPr>
      <w:r w:rsidRPr="00E84FB1">
        <w:rPr>
          <w:sz w:val="28"/>
          <w:szCs w:val="28"/>
          <w:lang w:val="vi-VN"/>
        </w:rPr>
        <w:t>Adaptive learning rates for each parameter</w:t>
      </w:r>
    </w:p>
    <w:p w:rsidR="009705E2" w:rsidRPr="009705E2" w:rsidRDefault="009705E2" w:rsidP="009705E2">
      <w:pPr>
        <w:rPr>
          <w:sz w:val="28"/>
          <w:szCs w:val="28"/>
          <w:lang w:val="vi-VN"/>
        </w:rPr>
      </w:pPr>
    </w:p>
    <w:p w:rsidR="009705E2" w:rsidRPr="009705E2" w:rsidRDefault="009705E2" w:rsidP="009705E2">
      <w:pPr>
        <w:rPr>
          <w:sz w:val="28"/>
          <w:szCs w:val="28"/>
          <w:lang w:val="vi-VN"/>
        </w:rPr>
      </w:pPr>
      <w:r w:rsidRPr="009705E2">
        <w:rPr>
          <w:sz w:val="28"/>
          <w:szCs w:val="28"/>
          <w:lang w:val="vi-VN"/>
        </w:rPr>
        <w:t>Disadvantage of AdaGrad</w:t>
      </w:r>
    </w:p>
    <w:p w:rsidR="009705E2" w:rsidRPr="009705E2" w:rsidRDefault="009705E2" w:rsidP="009705E2">
      <w:pPr>
        <w:rPr>
          <w:sz w:val="28"/>
          <w:szCs w:val="28"/>
          <w:lang w:val="vi-VN"/>
        </w:rPr>
      </w:pPr>
    </w:p>
    <w:p w:rsidR="009705E2" w:rsidRDefault="009705E2" w:rsidP="009705E2">
      <w:pPr>
        <w:pStyle w:val="ListParagraph"/>
        <w:numPr>
          <w:ilvl w:val="0"/>
          <w:numId w:val="24"/>
        </w:numPr>
        <w:rPr>
          <w:sz w:val="28"/>
          <w:szCs w:val="28"/>
          <w:lang w:val="vi-VN"/>
        </w:rPr>
      </w:pPr>
      <w:r w:rsidRPr="009705E2">
        <w:rPr>
          <w:sz w:val="28"/>
          <w:szCs w:val="28"/>
          <w:lang w:val="vi-VN"/>
        </w:rPr>
        <w:t>If the neural network is deep the learning rate becomes very small number which will cause dead neuron problem.</w:t>
      </w:r>
    </w:p>
    <w:p w:rsidR="00E84FB1" w:rsidRDefault="00E84FB1" w:rsidP="00E84FB1">
      <w:pPr>
        <w:pStyle w:val="ListParagraph"/>
        <w:numPr>
          <w:ilvl w:val="0"/>
          <w:numId w:val="24"/>
        </w:numPr>
        <w:rPr>
          <w:sz w:val="28"/>
          <w:szCs w:val="28"/>
          <w:lang w:val="vi-VN"/>
        </w:rPr>
      </w:pPr>
      <w:r w:rsidRPr="00E84FB1">
        <w:rPr>
          <w:sz w:val="28"/>
          <w:szCs w:val="28"/>
          <w:lang w:val="vi-VN"/>
        </w:rPr>
        <w:t>Accumulation of squared gradients may cause the learning rate to diminish too quickly.</w:t>
      </w:r>
    </w:p>
    <w:p w:rsidR="009705E2" w:rsidRDefault="009705E2" w:rsidP="009705E2">
      <w:pPr>
        <w:rPr>
          <w:sz w:val="28"/>
          <w:szCs w:val="28"/>
          <w:lang w:val="vi-VN"/>
        </w:rPr>
      </w:pPr>
    </w:p>
    <w:p w:rsidR="009705E2" w:rsidRPr="00AA2067" w:rsidRDefault="009705E2" w:rsidP="009705E2">
      <w:pPr>
        <w:pStyle w:val="Heading3"/>
        <w:numPr>
          <w:ilvl w:val="0"/>
          <w:numId w:val="15"/>
        </w:numPr>
        <w:rPr>
          <w:rFonts w:ascii="Times New Roman" w:hAnsi="Times New Roman" w:cs="Times New Roman"/>
          <w:color w:val="auto"/>
          <w:sz w:val="28"/>
          <w:szCs w:val="28"/>
          <w:lang w:val="vi-VN"/>
        </w:rPr>
      </w:pPr>
      <w:bookmarkStart w:id="12" w:name="_Toc153750198"/>
      <w:r w:rsidRPr="00AA2067">
        <w:rPr>
          <w:rFonts w:ascii="Times New Roman" w:hAnsi="Times New Roman" w:cs="Times New Roman"/>
          <w:color w:val="auto"/>
          <w:sz w:val="28"/>
          <w:szCs w:val="28"/>
          <w:lang w:val="vi-VN"/>
        </w:rPr>
        <w:lastRenderedPageBreak/>
        <w:t>RMS-Prop (Root Mean Square Propagation)</w:t>
      </w:r>
      <w:bookmarkEnd w:id="12"/>
    </w:p>
    <w:p w:rsidR="009705E2" w:rsidRDefault="009705E2" w:rsidP="009705E2">
      <w:pPr>
        <w:rPr>
          <w:sz w:val="28"/>
          <w:szCs w:val="28"/>
          <w:lang w:val="vi-VN"/>
        </w:rPr>
      </w:pPr>
    </w:p>
    <w:p w:rsidR="009705E2" w:rsidRDefault="009705E2" w:rsidP="009705E2">
      <w:pPr>
        <w:rPr>
          <w:sz w:val="28"/>
          <w:szCs w:val="28"/>
          <w:lang w:val="vi-VN"/>
        </w:rPr>
      </w:pPr>
      <w:r w:rsidRPr="009705E2">
        <w:rPr>
          <w:sz w:val="28"/>
          <w:szCs w:val="28"/>
          <w:lang w:val="vi-VN"/>
        </w:rPr>
        <w:t>RMS</w:t>
      </w:r>
      <w:r w:rsidR="00271C12">
        <w:rPr>
          <w:sz w:val="28"/>
          <w:szCs w:val="28"/>
        </w:rPr>
        <w:t>-</w:t>
      </w:r>
      <w:r w:rsidRPr="009705E2">
        <w:rPr>
          <w:sz w:val="28"/>
          <w:szCs w:val="28"/>
          <w:lang w:val="vi-VN"/>
        </w:rPr>
        <w:t>Prop (Root Mean Squared Propagation) is an optimization algorithm that dynamically adjusts the learning rate during the training of neural networks. It builds upon the Adaptive Gradient Algorithm, aiming to significantly decrease the computational resources required for training. The algorithm achieves this by exponentially reducing the learning rate whenever the squared gradient falls below a specified threshold. This rapid reduction in the learning rate for small gradients allows RMSProp to smoothly adapt the learning rates for each network parameter. Consequently, RMSProp offers improved performance compared to conventional Gradient Descent methods alone.</w:t>
      </w:r>
    </w:p>
    <w:p w:rsidR="009705E2" w:rsidRDefault="009705E2" w:rsidP="009705E2">
      <w:pPr>
        <w:rPr>
          <w:sz w:val="28"/>
          <w:szCs w:val="28"/>
          <w:lang w:val="vi-VN"/>
        </w:rPr>
      </w:pPr>
    </w:p>
    <w:p w:rsidR="009705E2" w:rsidRDefault="00A91C77" w:rsidP="009705E2">
      <w:pPr>
        <w:rPr>
          <w:sz w:val="28"/>
          <w:szCs w:val="28"/>
        </w:rPr>
      </w:pPr>
      <w:r w:rsidRPr="00A91C77">
        <w:rPr>
          <w:sz w:val="28"/>
          <w:szCs w:val="28"/>
          <w:lang w:val="vi-VN"/>
        </w:rPr>
        <w:t>Compute the gradient of the objective function with respect to the parameters</w:t>
      </w:r>
      <w:r>
        <w:rPr>
          <w:sz w:val="28"/>
          <w:szCs w:val="28"/>
        </w:rPr>
        <w:t>:</w:t>
      </w:r>
    </w:p>
    <w:p w:rsidR="00A91C77" w:rsidRDefault="00A91C77" w:rsidP="009705E2">
      <w:pPr>
        <w:rPr>
          <w:sz w:val="28"/>
          <w:szCs w:val="28"/>
        </w:rPr>
      </w:pPr>
    </w:p>
    <w:p w:rsidR="00A91C77" w:rsidRDefault="00A91C77" w:rsidP="00A91C77">
      <w:pPr>
        <w:jc w:val="center"/>
        <w:rPr>
          <w:sz w:val="28"/>
          <w:szCs w:val="28"/>
        </w:rPr>
      </w:pPr>
      <w:r w:rsidRPr="00A91C77">
        <w:rPr>
          <w:noProof/>
          <w:sz w:val="28"/>
          <w:szCs w:val="28"/>
        </w:rPr>
        <w:drawing>
          <wp:inline distT="0" distB="0" distL="0" distR="0" wp14:anchorId="46AC99D5" wp14:editId="2A8039A5">
            <wp:extent cx="2087880" cy="397320"/>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8276" cy="412619"/>
                    </a:xfrm>
                    <a:prstGeom prst="rect">
                      <a:avLst/>
                    </a:prstGeom>
                  </pic:spPr>
                </pic:pic>
              </a:graphicData>
            </a:graphic>
          </wp:inline>
        </w:drawing>
      </w:r>
    </w:p>
    <w:p w:rsidR="00A91C77" w:rsidRDefault="00A91C77" w:rsidP="00A91C77">
      <w:pPr>
        <w:jc w:val="center"/>
        <w:rPr>
          <w:sz w:val="28"/>
          <w:szCs w:val="28"/>
        </w:rPr>
      </w:pPr>
    </w:p>
    <w:p w:rsidR="00A91C77" w:rsidRDefault="00A91C77" w:rsidP="00A91C77">
      <w:pPr>
        <w:rPr>
          <w:sz w:val="28"/>
          <w:szCs w:val="28"/>
        </w:rPr>
      </w:pPr>
      <w:r w:rsidRPr="00A91C77">
        <w:rPr>
          <w:sz w:val="28"/>
          <w:szCs w:val="28"/>
        </w:rPr>
        <w:t>Update the exponentially weighted average of the squared gradients:</w:t>
      </w:r>
    </w:p>
    <w:p w:rsidR="00A91C77" w:rsidRDefault="00A91C77" w:rsidP="00A91C77">
      <w:pPr>
        <w:rPr>
          <w:sz w:val="28"/>
          <w:szCs w:val="28"/>
        </w:rPr>
      </w:pPr>
    </w:p>
    <w:p w:rsidR="00A91C77" w:rsidRDefault="00A91C77" w:rsidP="00A91C77">
      <w:pPr>
        <w:jc w:val="center"/>
        <w:rPr>
          <w:sz w:val="28"/>
          <w:szCs w:val="28"/>
        </w:rPr>
      </w:pPr>
      <w:r w:rsidRPr="00A91C77">
        <w:rPr>
          <w:noProof/>
          <w:sz w:val="28"/>
          <w:szCs w:val="28"/>
        </w:rPr>
        <w:drawing>
          <wp:inline distT="0" distB="0" distL="0" distR="0" wp14:anchorId="0631D144" wp14:editId="46003C8F">
            <wp:extent cx="2915148" cy="3581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0556" cy="389518"/>
                    </a:xfrm>
                    <a:prstGeom prst="rect">
                      <a:avLst/>
                    </a:prstGeom>
                  </pic:spPr>
                </pic:pic>
              </a:graphicData>
            </a:graphic>
          </wp:inline>
        </w:drawing>
      </w:r>
    </w:p>
    <w:p w:rsidR="00A91C77" w:rsidRDefault="00A91C77" w:rsidP="00A91C77">
      <w:pPr>
        <w:jc w:val="center"/>
        <w:rPr>
          <w:sz w:val="28"/>
          <w:szCs w:val="28"/>
        </w:rPr>
      </w:pPr>
    </w:p>
    <w:p w:rsidR="00A91C77" w:rsidRDefault="00A91C77" w:rsidP="00A91C77">
      <w:pPr>
        <w:rPr>
          <w:sz w:val="28"/>
          <w:szCs w:val="28"/>
        </w:rPr>
      </w:pPr>
      <w:r w:rsidRPr="00A91C77">
        <w:rPr>
          <w:sz w:val="28"/>
          <w:szCs w:val="28"/>
        </w:rPr>
        <w:t>Update the parameters</w:t>
      </w:r>
    </w:p>
    <w:p w:rsidR="00A91C77" w:rsidRDefault="00A91C77" w:rsidP="00A91C77">
      <w:pPr>
        <w:rPr>
          <w:sz w:val="28"/>
          <w:szCs w:val="28"/>
        </w:rPr>
      </w:pPr>
    </w:p>
    <w:p w:rsidR="00A91C77" w:rsidRDefault="00A91C77" w:rsidP="00A91C77">
      <w:pPr>
        <w:jc w:val="center"/>
        <w:rPr>
          <w:sz w:val="28"/>
          <w:szCs w:val="28"/>
        </w:rPr>
      </w:pPr>
      <w:r w:rsidRPr="00A91C77">
        <w:rPr>
          <w:noProof/>
          <w:sz w:val="28"/>
          <w:szCs w:val="28"/>
        </w:rPr>
        <w:drawing>
          <wp:inline distT="0" distB="0" distL="0" distR="0" wp14:anchorId="341A9A1D" wp14:editId="74C49417">
            <wp:extent cx="2712720" cy="4640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742" cy="483744"/>
                    </a:xfrm>
                    <a:prstGeom prst="rect">
                      <a:avLst/>
                    </a:prstGeom>
                  </pic:spPr>
                </pic:pic>
              </a:graphicData>
            </a:graphic>
          </wp:inline>
        </w:drawing>
      </w:r>
    </w:p>
    <w:p w:rsidR="00424DCF" w:rsidRPr="00B42A6A" w:rsidRDefault="006867EB" w:rsidP="00424DCF">
      <w:pPr>
        <w:pStyle w:val="ListParagraph"/>
        <w:numPr>
          <w:ilvl w:val="0"/>
          <w:numId w:val="29"/>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θ</m:t>
            </m:r>
          </m:e>
          <m:sub>
            <m:r>
              <w:rPr>
                <w:rFonts w:ascii="Cambria Math" w:hAnsi="Cambria Math"/>
                <w:sz w:val="28"/>
                <w:szCs w:val="28"/>
                <w:lang w:val="vi-VN"/>
              </w:rPr>
              <m:t>t</m:t>
            </m:r>
          </m:sub>
        </m:sSub>
        <m:r>
          <w:rPr>
            <w:rFonts w:ascii="Cambria Math" w:hAnsi="Cambria Math"/>
            <w:sz w:val="28"/>
            <w:szCs w:val="28"/>
            <w:lang w:val="vi-VN"/>
          </w:rPr>
          <m:t xml:space="preserve"> is a vector containing the parameters of the model at time t</m:t>
        </m:r>
      </m:oMath>
    </w:p>
    <w:p w:rsidR="00424DCF" w:rsidRDefault="00424DCF" w:rsidP="00A91C77">
      <w:pPr>
        <w:jc w:val="center"/>
        <w:rPr>
          <w:sz w:val="28"/>
          <w:szCs w:val="28"/>
        </w:rPr>
      </w:pPr>
    </w:p>
    <w:p w:rsidR="00B922ED" w:rsidRPr="00B922ED" w:rsidRDefault="006867EB" w:rsidP="00F33BDE">
      <w:pPr>
        <w:pStyle w:val="ListParagraph"/>
        <w:numPr>
          <w:ilvl w:val="0"/>
          <w:numId w:val="31"/>
        </w:numPr>
        <w:ind w:left="270"/>
        <w:jc w:val="center"/>
        <w:rPr>
          <w:sz w:val="28"/>
          <w:szCs w:val="28"/>
        </w:rPr>
      </w:pPr>
      <m:oMath>
        <m:sSub>
          <m:sSubPr>
            <m:ctrlPr>
              <w:rPr>
                <w:rFonts w:ascii="Cambria Math" w:hAnsi="Cambria Math"/>
                <w:i/>
                <w:sz w:val="28"/>
                <w:szCs w:val="28"/>
              </w:rPr>
            </m:ctrlPr>
          </m:sSubPr>
          <m:e>
            <m:r>
              <w:rPr>
                <w:rFonts w:ascii="Cambria Math" w:hAnsi="Cambria Math"/>
                <w:sz w:val="28"/>
                <w:szCs w:val="28"/>
                <w:lang w:val="vi-VN"/>
              </w:rPr>
              <m:t>g</m:t>
            </m:r>
          </m:e>
          <m:sub>
            <m:r>
              <w:rPr>
                <w:rFonts w:ascii="Cambria Math" w:hAnsi="Cambria Math"/>
                <w:sz w:val="28"/>
                <w:szCs w:val="28"/>
                <w:lang w:val="vi-VN"/>
              </w:rPr>
              <m:t xml:space="preserve">t </m:t>
            </m:r>
          </m:sub>
        </m:sSub>
        <m:r>
          <w:rPr>
            <w:rFonts w:ascii="Cambria Math" w:hAnsi="Cambria Math"/>
            <w:sz w:val="28"/>
            <w:szCs w:val="28"/>
          </w:rPr>
          <m:t xml:space="preserve"> </m:t>
        </m:r>
        <m:r>
          <m:rPr>
            <m:sty m:val="p"/>
          </m:rPr>
          <w:rPr>
            <w:rFonts w:ascii="Cambria Math" w:hAnsi="Cambria Math"/>
            <w:sz w:val="28"/>
            <w:szCs w:val="28"/>
          </w:rPr>
          <m:t>is the gradient of the loss function  to the parameters at time t</m:t>
        </m:r>
      </m:oMath>
    </w:p>
    <w:p w:rsidR="00B922ED" w:rsidRPr="00B922ED" w:rsidRDefault="00B922ED" w:rsidP="00A91C77">
      <w:pPr>
        <w:jc w:val="center"/>
        <w:rPr>
          <w:sz w:val="28"/>
          <w:szCs w:val="28"/>
        </w:rPr>
      </w:pPr>
    </w:p>
    <w:p w:rsidR="00B922ED" w:rsidRPr="00B922ED" w:rsidRDefault="00B922ED" w:rsidP="00B922ED">
      <w:pPr>
        <w:pStyle w:val="ListParagraph"/>
        <w:numPr>
          <w:ilvl w:val="0"/>
          <w:numId w:val="31"/>
        </w:numPr>
        <w:rPr>
          <w:sz w:val="28"/>
          <w:szCs w:val="28"/>
          <w:lang w:val="vi-VN"/>
        </w:rPr>
      </w:pPr>
      <m:oMath>
        <m:r>
          <w:rPr>
            <w:rFonts w:ascii="Cambria Math" w:hAnsi="Cambria Math"/>
            <w:sz w:val="28"/>
            <w:szCs w:val="28"/>
          </w:rPr>
          <m:t xml:space="preserve">γ </m:t>
        </m:r>
        <m:r>
          <m:rPr>
            <m:sty m:val="p"/>
          </m:rPr>
          <w:rPr>
            <w:rFonts w:ascii="Cambria Math" w:hAnsi="Cambria Math"/>
            <w:sz w:val="28"/>
            <w:szCs w:val="28"/>
          </w:rPr>
          <m:t>is a decay factor</m:t>
        </m:r>
        <m:r>
          <m:rPr>
            <m:sty m:val="p"/>
          </m:rPr>
          <w:rPr>
            <w:rFonts w:ascii="Cambria Math"/>
            <w:sz w:val="28"/>
            <w:szCs w:val="28"/>
          </w:rPr>
          <m:t>=</m:t>
        </m:r>
        <m:r>
          <m:rPr>
            <m:sty m:val="p"/>
          </m:rPr>
          <w:rPr>
            <w:rFonts w:ascii="Cambria Math"/>
            <w:sz w:val="28"/>
            <w:szCs w:val="28"/>
            <w:lang w:val="vi-VN"/>
          </w:rPr>
          <m:t>0</m:t>
        </m:r>
        <m:r>
          <m:rPr>
            <m:sty m:val="p"/>
          </m:rPr>
          <w:rPr>
            <w:rFonts w:ascii="Cambria Math"/>
            <w:sz w:val="28"/>
            <w:szCs w:val="28"/>
          </w:rPr>
          <m:t>.</m:t>
        </m:r>
        <m:r>
          <m:rPr>
            <m:sty m:val="p"/>
          </m:rPr>
          <w:rPr>
            <w:rFonts w:ascii="Cambria Math"/>
            <w:sz w:val="28"/>
            <w:szCs w:val="28"/>
            <w:lang w:val="vi-VN"/>
          </w:rPr>
          <m:t>9</m:t>
        </m:r>
      </m:oMath>
    </w:p>
    <w:p w:rsidR="00B922ED" w:rsidRPr="00B922ED" w:rsidRDefault="00B922ED" w:rsidP="00B922ED">
      <w:pPr>
        <w:rPr>
          <w:sz w:val="28"/>
          <w:szCs w:val="28"/>
        </w:rPr>
      </w:pPr>
    </w:p>
    <w:p w:rsidR="00B922ED" w:rsidRPr="00B922ED" w:rsidRDefault="006867EB" w:rsidP="00B922ED">
      <w:pPr>
        <w:pStyle w:val="ListParagraph"/>
        <w:numPr>
          <w:ilvl w:val="0"/>
          <w:numId w:val="31"/>
        </w:numPr>
        <w:rPr>
          <w:sz w:val="28"/>
          <w:szCs w:val="28"/>
        </w:rPr>
      </w:pPr>
      <m:oMath>
        <m:sSub>
          <m:sSubPr>
            <m:ctrlPr>
              <w:rPr>
                <w:rFonts w:ascii="Cambria Math" w:hAnsi="Cambria Math"/>
                <w:i/>
                <w:sz w:val="28"/>
                <w:szCs w:val="28"/>
              </w:rPr>
            </m:ctrlPr>
          </m:sSubPr>
          <m:e>
            <m:r>
              <w:rPr>
                <w:rFonts w:ascii="Cambria Math" w:hAnsi="Cambria Math"/>
                <w:sz w:val="28"/>
                <w:szCs w:val="28"/>
                <w:lang w:val="vi-VN"/>
              </w:rPr>
              <m:t>E</m:t>
            </m:r>
          </m:e>
          <m:sub>
            <m:r>
              <w:rPr>
                <w:rFonts w:ascii="Cambria Math" w:hAnsi="Cambria Math"/>
                <w:sz w:val="28"/>
                <w:szCs w:val="28"/>
                <w:lang w:val="vi-VN"/>
              </w:rPr>
              <m:t xml:space="preserve">t </m:t>
            </m:r>
          </m:sub>
        </m:sSub>
        <m:r>
          <m:rPr>
            <m:sty m:val="p"/>
          </m:rPr>
          <w:rPr>
            <w:rFonts w:ascii="Cambria Math" w:hAnsi="Cambria Math"/>
            <w:sz w:val="28"/>
            <w:szCs w:val="28"/>
          </w:rPr>
          <m:t>is the exponentially weighted average of the squared gradients</m:t>
        </m:r>
      </m:oMath>
    </w:p>
    <w:p w:rsidR="00B922ED" w:rsidRPr="00B922ED" w:rsidRDefault="00B922ED" w:rsidP="00B922ED">
      <w:pPr>
        <w:rPr>
          <w:sz w:val="28"/>
          <w:szCs w:val="28"/>
        </w:rPr>
      </w:pPr>
    </w:p>
    <w:p w:rsidR="00B922ED" w:rsidRPr="00B922ED" w:rsidRDefault="00B922ED" w:rsidP="00B922ED">
      <w:pPr>
        <w:pStyle w:val="ListParagraph"/>
        <w:numPr>
          <w:ilvl w:val="0"/>
          <w:numId w:val="31"/>
        </w:numPr>
        <w:rPr>
          <w:sz w:val="28"/>
          <w:szCs w:val="28"/>
          <w:lang w:val="vi-VN"/>
        </w:rPr>
      </w:pPr>
      <m:oMath>
        <m:r>
          <w:rPr>
            <w:rFonts w:ascii="Cambria Math" w:hAnsi="Cambria Math"/>
            <w:sz w:val="28"/>
            <w:szCs w:val="28"/>
          </w:rPr>
          <m:t xml:space="preserve">α </m:t>
        </m:r>
        <m:r>
          <w:rPr>
            <w:rFonts w:ascii="Cambria Math" w:hAnsi="Cambria Math"/>
            <w:sz w:val="28"/>
            <w:szCs w:val="28"/>
            <w:lang w:val="vi-VN"/>
          </w:rPr>
          <m:t>is</m:t>
        </m:r>
        <m:r>
          <w:rPr>
            <w:rFonts w:ascii="Cambria Math" w:hAnsi="Cambria Math"/>
            <w:sz w:val="28"/>
            <w:szCs w:val="28"/>
          </w:rPr>
          <m:t xml:space="preserve"> </m:t>
        </m:r>
        <m:r>
          <w:rPr>
            <w:rFonts w:ascii="Cambria Math" w:hAnsi="Cambria Math"/>
            <w:sz w:val="28"/>
            <w:szCs w:val="28"/>
            <w:lang w:val="vi-VN"/>
          </w:rPr>
          <m:t>the</m:t>
        </m:r>
        <m:r>
          <w:rPr>
            <w:rFonts w:ascii="Cambria Math" w:hAnsi="Cambria Math"/>
            <w:sz w:val="28"/>
            <w:szCs w:val="28"/>
          </w:rPr>
          <m:t xml:space="preserve"> </m:t>
        </m:r>
        <m:r>
          <w:rPr>
            <w:rFonts w:ascii="Cambria Math" w:hAnsi="Cambria Math"/>
            <w:sz w:val="28"/>
            <w:szCs w:val="28"/>
            <w:lang w:val="vi-VN"/>
          </w:rPr>
          <m:t>learning</m:t>
        </m:r>
        <m:r>
          <w:rPr>
            <w:rFonts w:ascii="Cambria Math" w:hAnsi="Cambria Math"/>
            <w:sz w:val="28"/>
            <w:szCs w:val="28"/>
          </w:rPr>
          <m:t xml:space="preserve"> </m:t>
        </m:r>
        <m:r>
          <w:rPr>
            <w:rFonts w:ascii="Cambria Math" w:hAnsi="Cambria Math"/>
            <w:sz w:val="28"/>
            <w:szCs w:val="28"/>
            <w:lang w:val="vi-VN"/>
          </w:rPr>
          <m:t>rate</m:t>
        </m:r>
      </m:oMath>
    </w:p>
    <w:p w:rsidR="00B922ED" w:rsidRPr="00B922ED" w:rsidRDefault="00B922ED" w:rsidP="00B922ED">
      <w:pPr>
        <w:rPr>
          <w:sz w:val="28"/>
          <w:szCs w:val="28"/>
          <w:lang w:val="vi-VN"/>
        </w:rPr>
      </w:pPr>
    </w:p>
    <w:p w:rsidR="00A91C77" w:rsidRPr="00B922ED" w:rsidRDefault="00B922ED" w:rsidP="00B922ED">
      <w:pPr>
        <w:pStyle w:val="ListParagraph"/>
        <w:numPr>
          <w:ilvl w:val="0"/>
          <w:numId w:val="31"/>
        </w:numPr>
        <w:rPr>
          <w:sz w:val="28"/>
          <w:szCs w:val="28"/>
        </w:rPr>
      </w:pPr>
      <m:oMath>
        <m:r>
          <w:rPr>
            <w:rFonts w:ascii="Cambria Math" w:hAnsi="Cambria Math"/>
            <w:sz w:val="28"/>
            <w:szCs w:val="28"/>
          </w:rPr>
          <w:lastRenderedPageBreak/>
          <m:t xml:space="preserve">ϵ </m:t>
        </m:r>
        <m:r>
          <m:rPr>
            <m:sty m:val="p"/>
          </m:rPr>
          <w:rPr>
            <w:rFonts w:ascii="Cambria Math" w:hAnsi="Cambria Math"/>
            <w:sz w:val="28"/>
            <w:szCs w:val="28"/>
          </w:rPr>
          <m:t>is a small constant to prevent division by zero</m:t>
        </m:r>
      </m:oMath>
    </w:p>
    <w:p w:rsidR="00A91C77" w:rsidRDefault="00A91C77" w:rsidP="00A91C77">
      <w:pPr>
        <w:rPr>
          <w:sz w:val="28"/>
          <w:szCs w:val="28"/>
        </w:rPr>
      </w:pPr>
    </w:p>
    <w:p w:rsidR="00A91C77" w:rsidRPr="00A91C77" w:rsidRDefault="00A91C77" w:rsidP="00A91C77">
      <w:pPr>
        <w:rPr>
          <w:sz w:val="28"/>
          <w:szCs w:val="28"/>
        </w:rPr>
      </w:pPr>
      <w:r w:rsidRPr="00A91C77">
        <w:rPr>
          <w:sz w:val="28"/>
          <w:szCs w:val="28"/>
        </w:rPr>
        <w:t>Advantages of RMS-Prop</w:t>
      </w:r>
    </w:p>
    <w:p w:rsidR="00A91C77" w:rsidRPr="00A91C77" w:rsidRDefault="00A91C77" w:rsidP="00A91C77">
      <w:pPr>
        <w:rPr>
          <w:sz w:val="28"/>
          <w:szCs w:val="28"/>
        </w:rPr>
      </w:pPr>
    </w:p>
    <w:p w:rsidR="00A91C77" w:rsidRDefault="00A91C77" w:rsidP="00A91C77">
      <w:pPr>
        <w:pStyle w:val="ListParagraph"/>
        <w:numPr>
          <w:ilvl w:val="0"/>
          <w:numId w:val="26"/>
        </w:numPr>
        <w:rPr>
          <w:sz w:val="28"/>
          <w:szCs w:val="28"/>
        </w:rPr>
      </w:pPr>
      <w:r w:rsidRPr="00A91C77">
        <w:rPr>
          <w:sz w:val="28"/>
          <w:szCs w:val="28"/>
        </w:rPr>
        <w:t>In RMS-Prop learning rate gets adjusted automatically and it chooses a different learning rate for each parameter.</w:t>
      </w:r>
    </w:p>
    <w:p w:rsidR="00E84FB1" w:rsidRPr="00A91C77" w:rsidRDefault="00E84FB1" w:rsidP="00E84FB1">
      <w:pPr>
        <w:pStyle w:val="ListParagraph"/>
        <w:numPr>
          <w:ilvl w:val="0"/>
          <w:numId w:val="26"/>
        </w:numPr>
        <w:rPr>
          <w:sz w:val="28"/>
          <w:szCs w:val="28"/>
        </w:rPr>
      </w:pPr>
      <w:r w:rsidRPr="00E84FB1">
        <w:rPr>
          <w:sz w:val="28"/>
          <w:szCs w:val="28"/>
        </w:rPr>
        <w:t>Adaptive learning rates based on moving averages.</w:t>
      </w:r>
    </w:p>
    <w:p w:rsidR="00A91C77" w:rsidRPr="00A91C77" w:rsidRDefault="00A91C77" w:rsidP="00A91C77">
      <w:pPr>
        <w:rPr>
          <w:sz w:val="28"/>
          <w:szCs w:val="28"/>
        </w:rPr>
      </w:pPr>
    </w:p>
    <w:p w:rsidR="00A91C77" w:rsidRPr="00A91C77" w:rsidRDefault="00A91C77" w:rsidP="00A91C77">
      <w:pPr>
        <w:rPr>
          <w:sz w:val="28"/>
          <w:szCs w:val="28"/>
        </w:rPr>
      </w:pPr>
      <w:r w:rsidRPr="00A91C77">
        <w:rPr>
          <w:sz w:val="28"/>
          <w:szCs w:val="28"/>
        </w:rPr>
        <w:t>Disadvantages of RMS-Prop</w:t>
      </w:r>
    </w:p>
    <w:p w:rsidR="00A91C77" w:rsidRPr="00A91C77" w:rsidRDefault="00A91C77" w:rsidP="00A91C77">
      <w:pPr>
        <w:rPr>
          <w:sz w:val="28"/>
          <w:szCs w:val="28"/>
        </w:rPr>
      </w:pPr>
    </w:p>
    <w:p w:rsidR="00A91C77" w:rsidRDefault="00A91C77" w:rsidP="00A91C77">
      <w:pPr>
        <w:pStyle w:val="ListParagraph"/>
        <w:numPr>
          <w:ilvl w:val="0"/>
          <w:numId w:val="25"/>
        </w:numPr>
        <w:rPr>
          <w:sz w:val="28"/>
          <w:szCs w:val="28"/>
        </w:rPr>
      </w:pPr>
      <w:r w:rsidRPr="00A91C77">
        <w:rPr>
          <w:sz w:val="28"/>
          <w:szCs w:val="28"/>
        </w:rPr>
        <w:t>Slow Learning</w:t>
      </w:r>
    </w:p>
    <w:p w:rsidR="00E84FB1" w:rsidRDefault="00E84FB1" w:rsidP="00E84FB1">
      <w:pPr>
        <w:pStyle w:val="ListParagraph"/>
        <w:numPr>
          <w:ilvl w:val="0"/>
          <w:numId w:val="25"/>
        </w:numPr>
        <w:rPr>
          <w:sz w:val="28"/>
          <w:szCs w:val="28"/>
        </w:rPr>
      </w:pPr>
      <w:r>
        <w:rPr>
          <w:sz w:val="28"/>
          <w:szCs w:val="28"/>
        </w:rPr>
        <w:t>R</w:t>
      </w:r>
      <w:r w:rsidRPr="00E84FB1">
        <w:rPr>
          <w:sz w:val="28"/>
          <w:szCs w:val="28"/>
        </w:rPr>
        <w:t>equires tuning of hyperparameters.</w:t>
      </w:r>
    </w:p>
    <w:p w:rsidR="00A91C77" w:rsidRDefault="00A91C77" w:rsidP="00A91C77">
      <w:pPr>
        <w:rPr>
          <w:sz w:val="28"/>
          <w:szCs w:val="28"/>
        </w:rPr>
      </w:pPr>
    </w:p>
    <w:p w:rsidR="00A91C77" w:rsidRPr="00AA2067" w:rsidRDefault="00A91C77" w:rsidP="00A91C77">
      <w:pPr>
        <w:pStyle w:val="Heading3"/>
        <w:numPr>
          <w:ilvl w:val="0"/>
          <w:numId w:val="15"/>
        </w:numPr>
        <w:rPr>
          <w:rFonts w:ascii="Times New Roman" w:hAnsi="Times New Roman" w:cs="Times New Roman"/>
          <w:color w:val="auto"/>
          <w:sz w:val="28"/>
          <w:szCs w:val="28"/>
        </w:rPr>
      </w:pPr>
      <w:bookmarkStart w:id="13" w:name="_Toc153750199"/>
      <w:r w:rsidRPr="00AA2067">
        <w:rPr>
          <w:rFonts w:ascii="Times New Roman" w:hAnsi="Times New Roman" w:cs="Times New Roman"/>
          <w:color w:val="auto"/>
          <w:sz w:val="28"/>
          <w:szCs w:val="28"/>
        </w:rPr>
        <w:t>AdaDelta</w:t>
      </w:r>
      <w:bookmarkEnd w:id="13"/>
    </w:p>
    <w:p w:rsidR="00A91C77" w:rsidRDefault="00A91C77" w:rsidP="00A91C77"/>
    <w:p w:rsidR="00A91C77" w:rsidRDefault="00DA642A" w:rsidP="00A91C77">
      <w:pPr>
        <w:rPr>
          <w:sz w:val="28"/>
          <w:szCs w:val="28"/>
        </w:rPr>
      </w:pPr>
      <w:r w:rsidRPr="00DA642A">
        <w:rPr>
          <w:sz w:val="28"/>
          <w:szCs w:val="28"/>
        </w:rPr>
        <w:t>Adadelta is an enhancement of Adagrad, specifically addressing its tendency to aggressively and monotonically decrease the learning rate, as well as mitigating the issue of a diminishing learning rate. In contrast to Adagrad, Adadelta dispenses with the use of a fixed learning rate, replacing it with an exponential moving average of the squared deltas, which represent the differences between the current and updated weights. By doing so, Adadelta aims to overcome the challenges associated with a decreasing learning rate, contributing to improved optimization in training models.</w:t>
      </w:r>
    </w:p>
    <w:p w:rsidR="00DA642A" w:rsidRDefault="00DA642A" w:rsidP="00A91C77">
      <w:pPr>
        <w:rPr>
          <w:sz w:val="28"/>
          <w:szCs w:val="28"/>
        </w:rPr>
      </w:pPr>
    </w:p>
    <w:p w:rsidR="00DA642A" w:rsidRDefault="00DA642A" w:rsidP="002D4D9B">
      <w:pPr>
        <w:jc w:val="center"/>
        <w:rPr>
          <w:sz w:val="28"/>
          <w:szCs w:val="28"/>
        </w:rPr>
      </w:pPr>
      <w:r>
        <w:rPr>
          <w:noProof/>
        </w:rPr>
        <w:drawing>
          <wp:inline distT="0" distB="0" distL="0" distR="0">
            <wp:extent cx="4497491" cy="2529840"/>
            <wp:effectExtent l="0" t="0" r="0" b="3810"/>
            <wp:docPr id="30" name="Picture 30" descr="Adadelta Algorithm from Scratch in Pyth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dadelta Algorithm from Scratch in Python - YouTub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15396" cy="2539911"/>
                    </a:xfrm>
                    <a:prstGeom prst="rect">
                      <a:avLst/>
                    </a:prstGeom>
                    <a:noFill/>
                    <a:ln>
                      <a:noFill/>
                    </a:ln>
                  </pic:spPr>
                </pic:pic>
              </a:graphicData>
            </a:graphic>
          </wp:inline>
        </w:drawing>
      </w:r>
    </w:p>
    <w:p w:rsidR="00533622" w:rsidRDefault="00533622" w:rsidP="00533622">
      <w:pPr>
        <w:rPr>
          <w:sz w:val="28"/>
          <w:szCs w:val="28"/>
          <w:lang w:val="vi-VN"/>
        </w:rPr>
      </w:pPr>
      <w:r w:rsidRPr="003F60B2">
        <w:rPr>
          <w:sz w:val="28"/>
          <w:szCs w:val="28"/>
          <w:lang w:val="vi-VN"/>
        </w:rPr>
        <w:lastRenderedPageBreak/>
        <w:t xml:space="preserve">The </w:t>
      </w:r>
      <w:r w:rsidRPr="009705E2">
        <w:rPr>
          <w:sz w:val="28"/>
          <w:szCs w:val="28"/>
          <w:lang w:val="vi-VN"/>
        </w:rPr>
        <w:t>Adaptive Gradient Descent</w:t>
      </w:r>
      <w:r w:rsidRPr="003F60B2">
        <w:rPr>
          <w:sz w:val="28"/>
          <w:szCs w:val="28"/>
          <w:lang w:val="vi-VN"/>
        </w:rPr>
        <w:t xml:space="preserve"> formula update is described as follows:</w:t>
      </w:r>
    </w:p>
    <w:p w:rsidR="00533622" w:rsidRDefault="00533622" w:rsidP="00DA642A">
      <w:pPr>
        <w:rPr>
          <w:sz w:val="28"/>
          <w:szCs w:val="28"/>
        </w:rPr>
      </w:pPr>
    </w:p>
    <w:p w:rsidR="00533622" w:rsidRDefault="00533622" w:rsidP="00533622">
      <w:pPr>
        <w:jc w:val="center"/>
        <w:rPr>
          <w:sz w:val="28"/>
          <w:szCs w:val="28"/>
        </w:rPr>
      </w:pPr>
      <w:r w:rsidRPr="00533622">
        <w:rPr>
          <w:noProof/>
          <w:sz w:val="28"/>
          <w:szCs w:val="28"/>
        </w:rPr>
        <w:drawing>
          <wp:inline distT="0" distB="0" distL="0" distR="0" wp14:anchorId="147868E1" wp14:editId="1146DBB1">
            <wp:extent cx="3254022" cy="17756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4022" cy="1775614"/>
                    </a:xfrm>
                    <a:prstGeom prst="rect">
                      <a:avLst/>
                    </a:prstGeom>
                  </pic:spPr>
                </pic:pic>
              </a:graphicData>
            </a:graphic>
          </wp:inline>
        </w:drawing>
      </w:r>
    </w:p>
    <w:p w:rsidR="00533622" w:rsidRDefault="00533622" w:rsidP="00533622">
      <w:pPr>
        <w:jc w:val="center"/>
        <w:rPr>
          <w:sz w:val="28"/>
          <w:szCs w:val="28"/>
        </w:rPr>
      </w:pPr>
    </w:p>
    <w:p w:rsidR="00533622" w:rsidRPr="00533622" w:rsidRDefault="00533622" w:rsidP="00533622">
      <w:pPr>
        <w:pStyle w:val="ListParagraph"/>
        <w:numPr>
          <w:ilvl w:val="0"/>
          <w:numId w:val="32"/>
        </w:numPr>
        <w:rPr>
          <w:sz w:val="28"/>
          <w:szCs w:val="28"/>
          <w:lang w:val="vi-VN"/>
        </w:rPr>
      </w:pPr>
      <m:oMath>
        <m:r>
          <w:rPr>
            <w:rFonts w:ascii="Cambria Math" w:hAnsi="Cambria Math"/>
            <w:sz w:val="28"/>
            <w:szCs w:val="28"/>
            <w:lang w:val="vi-VN"/>
          </w:rPr>
          <m:t>E</m:t>
        </m:r>
        <m:sSub>
          <m:sSubPr>
            <m:ctrlPr>
              <w:rPr>
                <w:rFonts w:ascii="Cambria Math" w:hAnsi="Cambria Math"/>
                <w:i/>
                <w:sz w:val="28"/>
                <w:szCs w:val="28"/>
              </w:rPr>
            </m:ctrlPr>
          </m:sSubP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vi-VN"/>
                      </w:rPr>
                      <m:t>g</m:t>
                    </m:r>
                  </m:e>
                  <m:sup>
                    <m:r>
                      <w:rPr>
                        <w:rFonts w:ascii="Cambria Math" w:hAnsi="Cambria Math"/>
                        <w:sz w:val="28"/>
                        <w:szCs w:val="28"/>
                        <w:lang w:val="vi-VN"/>
                      </w:rPr>
                      <m:t>2</m:t>
                    </m:r>
                  </m:sup>
                </m:sSup>
              </m:e>
            </m:d>
          </m:e>
          <m:sub>
            <m:r>
              <w:rPr>
                <w:rFonts w:ascii="Cambria Math" w:hAnsi="Cambria Math"/>
                <w:sz w:val="28"/>
                <w:szCs w:val="28"/>
                <w:lang w:val="vi-VN"/>
              </w:rPr>
              <m:t>t</m:t>
            </m:r>
            <m:r>
              <w:rPr>
                <w:rFonts w:ascii="Cambria Math" w:hAnsi="Cambria Math"/>
                <w:sz w:val="28"/>
                <w:szCs w:val="28"/>
              </w:rPr>
              <m:t xml:space="preserve"> </m:t>
            </m:r>
          </m:sub>
        </m:sSub>
        <m:r>
          <w:rPr>
            <w:rFonts w:ascii="Cambria Math" w:hAnsi="Cambria Math"/>
            <w:sz w:val="28"/>
            <w:szCs w:val="28"/>
          </w:rPr>
          <m:t xml:space="preserve"> is the critical average of the gradient method at time </m:t>
        </m:r>
        <m:r>
          <w:rPr>
            <w:rFonts w:ascii="Cambria Math" w:hAnsi="Cambria Math"/>
            <w:sz w:val="28"/>
            <w:szCs w:val="28"/>
            <w:lang w:val="vi-VN"/>
          </w:rPr>
          <m:t>t</m:t>
        </m:r>
      </m:oMath>
    </w:p>
    <w:p w:rsidR="00533622" w:rsidRPr="00533622" w:rsidRDefault="00533622" w:rsidP="00533622">
      <w:pPr>
        <w:rPr>
          <w:sz w:val="28"/>
          <w:szCs w:val="28"/>
          <w:lang w:val="vi-VN"/>
        </w:rPr>
      </w:pPr>
    </w:p>
    <w:p w:rsidR="00533622" w:rsidRPr="00533622" w:rsidRDefault="006867EB" w:rsidP="00533622">
      <w:pPr>
        <w:pStyle w:val="ListParagraph"/>
        <w:numPr>
          <w:ilvl w:val="0"/>
          <w:numId w:val="32"/>
        </w:numPr>
        <w:rPr>
          <w:sz w:val="28"/>
          <w:szCs w:val="28"/>
          <w:lang w:val="vi-VN"/>
        </w:rPr>
      </w:pPr>
      <m:oMath>
        <m:sSub>
          <m:sSubPr>
            <m:ctrlPr>
              <w:rPr>
                <w:rFonts w:ascii="Cambria Math" w:hAnsi="Cambria Math"/>
                <w:i/>
                <w:sz w:val="28"/>
                <w:szCs w:val="28"/>
              </w:rPr>
            </m:ctrlPr>
          </m:sSubPr>
          <m:e>
            <m:r>
              <w:rPr>
                <w:rFonts w:ascii="Cambria Math" w:hAnsi="Cambria Math"/>
                <w:sz w:val="28"/>
                <w:szCs w:val="28"/>
                <w:lang w:val="vi-VN"/>
              </w:rPr>
              <m:t>g</m:t>
            </m:r>
          </m:e>
          <m:sub>
            <m:r>
              <w:rPr>
                <w:rFonts w:ascii="Cambria Math" w:hAnsi="Cambria Math"/>
                <w:sz w:val="28"/>
                <w:szCs w:val="28"/>
                <w:lang w:val="vi-VN"/>
              </w:rPr>
              <m:t xml:space="preserve">t </m:t>
            </m:r>
          </m:sub>
        </m:sSub>
        <m:r>
          <w:rPr>
            <w:rFonts w:ascii="Cambria Math" w:hAnsi="Cambria Math"/>
            <w:sz w:val="28"/>
            <w:szCs w:val="28"/>
          </w:rPr>
          <m:t xml:space="preserve"> </m:t>
        </m:r>
        <m:r>
          <m:rPr>
            <m:sty m:val="p"/>
          </m:rPr>
          <w:rPr>
            <w:rFonts w:ascii="Cambria Math" w:hAnsi="Cambria Math"/>
            <w:sz w:val="28"/>
            <w:szCs w:val="28"/>
          </w:rPr>
          <m:t xml:space="preserve">is the gradient of the loss function  to the parameters at time </m:t>
        </m:r>
        <m:r>
          <m:rPr>
            <m:sty m:val="p"/>
          </m:rPr>
          <w:rPr>
            <w:rFonts w:ascii="Cambria Math" w:hAnsi="Cambria Math"/>
            <w:sz w:val="28"/>
            <w:szCs w:val="28"/>
            <w:lang w:val="vi-VN"/>
          </w:rPr>
          <m:t>t</m:t>
        </m:r>
      </m:oMath>
    </w:p>
    <w:p w:rsidR="00533622" w:rsidRPr="00533622" w:rsidRDefault="00533622" w:rsidP="00533622">
      <w:pPr>
        <w:rPr>
          <w:sz w:val="28"/>
          <w:szCs w:val="28"/>
          <w:lang w:val="vi-VN"/>
        </w:rPr>
      </w:pPr>
    </w:p>
    <w:p w:rsidR="00533622" w:rsidRPr="00533622" w:rsidRDefault="006867EB" w:rsidP="00533622">
      <w:pPr>
        <w:pStyle w:val="ListParagraph"/>
        <w:numPr>
          <w:ilvl w:val="0"/>
          <w:numId w:val="32"/>
        </w:numPr>
        <w:rPr>
          <w:sz w:val="28"/>
          <w:szCs w:val="28"/>
          <w:lang w:val="vi-VN"/>
        </w:rPr>
      </w:p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vi-VN"/>
              </w:rPr>
              <m:t>t</m:t>
            </m:r>
          </m:sub>
        </m:sSub>
        <m:r>
          <w:rPr>
            <w:rFonts w:ascii="Cambria Math" w:hAnsi="Cambria Math"/>
            <w:sz w:val="28"/>
            <w:szCs w:val="28"/>
          </w:rPr>
          <m:t xml:space="preserve"> is the parameter at time </m:t>
        </m:r>
        <m:r>
          <w:rPr>
            <w:rFonts w:ascii="Cambria Math" w:hAnsi="Cambria Math"/>
            <w:sz w:val="28"/>
            <w:szCs w:val="28"/>
            <w:lang w:val="vi-VN"/>
          </w:rPr>
          <m:t>t</m:t>
        </m:r>
      </m:oMath>
    </w:p>
    <w:p w:rsidR="00533622" w:rsidRPr="00533622" w:rsidRDefault="00533622" w:rsidP="00533622">
      <w:pPr>
        <w:rPr>
          <w:sz w:val="28"/>
          <w:szCs w:val="28"/>
          <w:lang w:val="vi-VN"/>
        </w:rPr>
      </w:pPr>
    </w:p>
    <w:p w:rsidR="00533622" w:rsidRPr="00533622" w:rsidRDefault="00533622" w:rsidP="00533622">
      <w:pPr>
        <w:pStyle w:val="ListParagraph"/>
        <w:numPr>
          <w:ilvl w:val="0"/>
          <w:numId w:val="32"/>
        </w:numPr>
        <w:rPr>
          <w:sz w:val="28"/>
          <w:szCs w:val="28"/>
          <w:lang w:val="vi-VN"/>
        </w:rPr>
      </w:pP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vi-VN"/>
              </w:rPr>
              <m:t>t</m:t>
            </m:r>
          </m:sub>
        </m:sSub>
        <m:r>
          <w:rPr>
            <w:rFonts w:ascii="Cambria Math" w:hAnsi="Cambria Math"/>
            <w:sz w:val="28"/>
            <w:szCs w:val="28"/>
          </w:rPr>
          <m:t xml:space="preserve"> is to change the parameter at time </m:t>
        </m:r>
        <m:r>
          <w:rPr>
            <w:rFonts w:ascii="Cambria Math" w:hAnsi="Cambria Math"/>
            <w:sz w:val="28"/>
            <w:szCs w:val="28"/>
            <w:lang w:val="vi-VN"/>
          </w:rPr>
          <m:t>t</m:t>
        </m:r>
      </m:oMath>
    </w:p>
    <w:p w:rsidR="00533622" w:rsidRPr="00533622" w:rsidRDefault="00533622" w:rsidP="00533622">
      <w:pPr>
        <w:rPr>
          <w:sz w:val="28"/>
          <w:szCs w:val="28"/>
        </w:rPr>
      </w:pPr>
    </w:p>
    <w:p w:rsidR="00533622" w:rsidRPr="00533622" w:rsidRDefault="00533622" w:rsidP="00533622">
      <w:pPr>
        <w:pStyle w:val="ListParagraph"/>
        <w:numPr>
          <w:ilvl w:val="0"/>
          <w:numId w:val="32"/>
        </w:numPr>
        <w:rPr>
          <w:sz w:val="28"/>
          <w:szCs w:val="28"/>
        </w:rPr>
      </w:pPr>
      <m:oMath>
        <m:r>
          <w:rPr>
            <w:rFonts w:ascii="Cambria Math" w:hAnsi="Cambria Math"/>
            <w:sz w:val="28"/>
            <w:szCs w:val="28"/>
            <w:lang w:val="vi-VN"/>
          </w:rPr>
          <m:t>p</m:t>
        </m:r>
        <m:r>
          <w:rPr>
            <w:rFonts w:ascii="Cambria Math" w:hAnsi="Cambria Math"/>
            <w:sz w:val="28"/>
            <w:szCs w:val="28"/>
          </w:rPr>
          <m:t xml:space="preserve"> </m:t>
        </m:r>
        <m:r>
          <w:rPr>
            <w:rFonts w:ascii="Cambria Math" w:hAnsi="Cambria Math"/>
            <w:sz w:val="28"/>
            <w:szCs w:val="28"/>
            <w:lang w:val="vi-VN"/>
          </w:rPr>
          <m:t>is</m:t>
        </m:r>
        <m:r>
          <w:rPr>
            <w:rFonts w:ascii="Cambria Math" w:hAnsi="Cambria Math"/>
            <w:sz w:val="28"/>
            <w:szCs w:val="28"/>
          </w:rPr>
          <m:t xml:space="preserve"> decay factor</m:t>
        </m:r>
      </m:oMath>
    </w:p>
    <w:p w:rsidR="00533622" w:rsidRPr="00533622" w:rsidRDefault="00533622" w:rsidP="00533622">
      <w:pPr>
        <w:rPr>
          <w:sz w:val="28"/>
          <w:szCs w:val="28"/>
        </w:rPr>
      </w:pPr>
    </w:p>
    <w:p w:rsidR="00533622" w:rsidRPr="00533622" w:rsidRDefault="00533622" w:rsidP="00533622">
      <w:pPr>
        <w:pStyle w:val="ListParagraph"/>
        <w:numPr>
          <w:ilvl w:val="0"/>
          <w:numId w:val="32"/>
        </w:numPr>
        <w:rPr>
          <w:sz w:val="28"/>
          <w:szCs w:val="28"/>
        </w:rPr>
      </w:pPr>
      <m:oMath>
        <m:r>
          <w:rPr>
            <w:rFonts w:ascii="Cambria Math" w:hAnsi="Cambria Math"/>
            <w:sz w:val="28"/>
            <w:szCs w:val="28"/>
          </w:rPr>
          <m:t xml:space="preserve">ϵ </m:t>
        </m:r>
        <m:r>
          <m:rPr>
            <m:sty m:val="p"/>
          </m:rPr>
          <w:rPr>
            <w:rFonts w:ascii="Cambria Math" w:hAnsi="Cambria Math"/>
            <w:sz w:val="28"/>
            <w:szCs w:val="28"/>
          </w:rPr>
          <m:t>is a small constant to prevent division by zero</m:t>
        </m:r>
      </m:oMath>
    </w:p>
    <w:p w:rsidR="00533622" w:rsidRDefault="00533622" w:rsidP="00DA642A">
      <w:pPr>
        <w:rPr>
          <w:sz w:val="28"/>
          <w:szCs w:val="28"/>
        </w:rPr>
      </w:pPr>
    </w:p>
    <w:p w:rsidR="00DA642A" w:rsidRPr="00DA642A" w:rsidRDefault="00DA642A" w:rsidP="00DA642A">
      <w:pPr>
        <w:rPr>
          <w:sz w:val="28"/>
          <w:szCs w:val="28"/>
        </w:rPr>
      </w:pPr>
      <w:r w:rsidRPr="00DA642A">
        <w:rPr>
          <w:sz w:val="28"/>
          <w:szCs w:val="28"/>
        </w:rPr>
        <w:t>Advantages of Adadelta</w:t>
      </w:r>
    </w:p>
    <w:p w:rsidR="00DA642A" w:rsidRPr="00DA642A" w:rsidRDefault="00DA642A" w:rsidP="00DA642A">
      <w:pPr>
        <w:rPr>
          <w:sz w:val="28"/>
          <w:szCs w:val="28"/>
        </w:rPr>
      </w:pPr>
    </w:p>
    <w:p w:rsidR="00DA642A" w:rsidRDefault="00DA642A" w:rsidP="00DA642A">
      <w:pPr>
        <w:pStyle w:val="ListParagraph"/>
        <w:numPr>
          <w:ilvl w:val="0"/>
          <w:numId w:val="25"/>
        </w:numPr>
        <w:rPr>
          <w:sz w:val="28"/>
          <w:szCs w:val="28"/>
        </w:rPr>
      </w:pPr>
      <w:r w:rsidRPr="00DA642A">
        <w:rPr>
          <w:sz w:val="28"/>
          <w:szCs w:val="28"/>
        </w:rPr>
        <w:t>The main advantage of AdaDelta is that we do not need to set a default learning rate.</w:t>
      </w:r>
    </w:p>
    <w:p w:rsidR="00C04B2E" w:rsidRPr="00DA642A" w:rsidRDefault="00C04B2E" w:rsidP="00C04B2E">
      <w:pPr>
        <w:pStyle w:val="ListParagraph"/>
        <w:numPr>
          <w:ilvl w:val="0"/>
          <w:numId w:val="25"/>
        </w:numPr>
        <w:rPr>
          <w:sz w:val="28"/>
          <w:szCs w:val="28"/>
        </w:rPr>
      </w:pPr>
      <w:r w:rsidRPr="00C04B2E">
        <w:rPr>
          <w:sz w:val="28"/>
          <w:szCs w:val="28"/>
        </w:rPr>
        <w:t>Eliminates the need for a learning rate parameter</w:t>
      </w:r>
    </w:p>
    <w:p w:rsidR="00DA642A" w:rsidRPr="00DA642A" w:rsidRDefault="00DA642A" w:rsidP="00DA642A">
      <w:pPr>
        <w:rPr>
          <w:sz w:val="28"/>
          <w:szCs w:val="28"/>
        </w:rPr>
      </w:pPr>
    </w:p>
    <w:p w:rsidR="00DA642A" w:rsidRPr="00DA642A" w:rsidRDefault="00DA642A" w:rsidP="00DA642A">
      <w:pPr>
        <w:rPr>
          <w:sz w:val="28"/>
          <w:szCs w:val="28"/>
        </w:rPr>
      </w:pPr>
      <w:r w:rsidRPr="00DA642A">
        <w:rPr>
          <w:sz w:val="28"/>
          <w:szCs w:val="28"/>
        </w:rPr>
        <w:t>Disadvantages of Adadelta</w:t>
      </w:r>
    </w:p>
    <w:p w:rsidR="00DA642A" w:rsidRPr="00DA642A" w:rsidRDefault="00DA642A" w:rsidP="00DA642A">
      <w:pPr>
        <w:rPr>
          <w:sz w:val="28"/>
          <w:szCs w:val="28"/>
        </w:rPr>
      </w:pPr>
    </w:p>
    <w:p w:rsidR="00DA642A" w:rsidRDefault="00DA642A" w:rsidP="00DA642A">
      <w:pPr>
        <w:pStyle w:val="ListParagraph"/>
        <w:numPr>
          <w:ilvl w:val="0"/>
          <w:numId w:val="25"/>
        </w:numPr>
        <w:rPr>
          <w:sz w:val="28"/>
          <w:szCs w:val="28"/>
        </w:rPr>
      </w:pPr>
      <w:r w:rsidRPr="00DA642A">
        <w:rPr>
          <w:sz w:val="28"/>
          <w:szCs w:val="28"/>
        </w:rPr>
        <w:t>Computationally expensive</w:t>
      </w:r>
    </w:p>
    <w:p w:rsidR="00DA642A" w:rsidRDefault="00DA642A" w:rsidP="00DA642A">
      <w:pPr>
        <w:rPr>
          <w:sz w:val="28"/>
          <w:szCs w:val="28"/>
        </w:rPr>
      </w:pPr>
    </w:p>
    <w:p w:rsidR="002D4D9B" w:rsidRDefault="002D4D9B" w:rsidP="00DA642A">
      <w:pPr>
        <w:rPr>
          <w:sz w:val="28"/>
          <w:szCs w:val="28"/>
        </w:rPr>
      </w:pPr>
    </w:p>
    <w:p w:rsidR="002D4D9B" w:rsidRDefault="002D4D9B" w:rsidP="00DA642A">
      <w:pPr>
        <w:rPr>
          <w:sz w:val="28"/>
          <w:szCs w:val="28"/>
        </w:rPr>
      </w:pPr>
    </w:p>
    <w:p w:rsidR="00DA642A" w:rsidRPr="00AA2067" w:rsidRDefault="00DA642A" w:rsidP="00DA642A">
      <w:pPr>
        <w:pStyle w:val="Heading3"/>
        <w:numPr>
          <w:ilvl w:val="0"/>
          <w:numId w:val="15"/>
        </w:numPr>
        <w:rPr>
          <w:rFonts w:ascii="Times New Roman" w:hAnsi="Times New Roman" w:cs="Times New Roman"/>
          <w:color w:val="auto"/>
          <w:sz w:val="28"/>
          <w:szCs w:val="28"/>
        </w:rPr>
      </w:pPr>
      <w:bookmarkStart w:id="14" w:name="_Toc153750200"/>
      <w:r w:rsidRPr="00AA2067">
        <w:rPr>
          <w:rFonts w:ascii="Times New Roman" w:hAnsi="Times New Roman" w:cs="Times New Roman"/>
          <w:color w:val="auto"/>
          <w:sz w:val="28"/>
          <w:szCs w:val="28"/>
        </w:rPr>
        <w:lastRenderedPageBreak/>
        <w:t>Adam(Adaptive Moment Estimation)</w:t>
      </w:r>
      <w:bookmarkEnd w:id="14"/>
    </w:p>
    <w:p w:rsidR="00DA642A" w:rsidRDefault="00DA642A" w:rsidP="00DA642A"/>
    <w:p w:rsidR="00DA642A" w:rsidRDefault="00DA642A" w:rsidP="00DA642A">
      <w:pPr>
        <w:rPr>
          <w:sz w:val="28"/>
          <w:szCs w:val="28"/>
        </w:rPr>
      </w:pPr>
      <w:r w:rsidRPr="00DA642A">
        <w:rPr>
          <w:sz w:val="28"/>
          <w:szCs w:val="28"/>
        </w:rPr>
        <w:t>The Adam optimizer stands out as one of the widely acclaimed gradient descent optimization algorithms. Renowned for its popularity, it is distinguished by its ability to compute adaptive learning rates for individual parameters. Adam maintains two crucial components: the decaying average of previous gradients, akin to momentum, and the decaying average of past squared gradients, reminiscent of RMS-Prop and Adadelta. This unique combination allows Adam to harness the strengths of both methodologies, contributing to its effectiveness in optimizing neural network training.</w:t>
      </w:r>
    </w:p>
    <w:p w:rsidR="00DA642A" w:rsidRDefault="005131AD" w:rsidP="00DA642A">
      <w:pPr>
        <w:rPr>
          <w:sz w:val="28"/>
          <w:szCs w:val="28"/>
        </w:rPr>
      </w:pPr>
      <w:r>
        <w:rPr>
          <w:noProof/>
        </w:rPr>
        <w:drawing>
          <wp:inline distT="0" distB="0" distL="0" distR="0">
            <wp:extent cx="5623560" cy="3164190"/>
            <wp:effectExtent l="0" t="0" r="0" b="0"/>
            <wp:docPr id="31" name="Picture 31" descr="Bhavesh Bhatt on X: &quot;Do you want to understand Adam Optimizer visually?  Well, This video should help! Video Link : https://t.co/wQO6RYN8yT  #DataScience #MachineLearning #AI #ArtificialIntelligence #DeepLearning  #Python #TensorFlow #Keras https://t.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havesh Bhatt on X: &quot;Do you want to understand Adam Optimizer visually?  Well, This video should help! Video Link : https://t.co/wQO6RYN8yT  #DataScience #MachineLearning #AI #ArtificialIntelligence #DeepLearning  #Python #TensorFlow #Keras https://t.co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3560" cy="3164190"/>
                    </a:xfrm>
                    <a:prstGeom prst="rect">
                      <a:avLst/>
                    </a:prstGeom>
                    <a:noFill/>
                    <a:ln>
                      <a:noFill/>
                    </a:ln>
                  </pic:spPr>
                </pic:pic>
              </a:graphicData>
            </a:graphic>
          </wp:inline>
        </w:drawing>
      </w:r>
    </w:p>
    <w:p w:rsidR="009672FF" w:rsidRDefault="009672FF" w:rsidP="009672FF">
      <w:pPr>
        <w:rPr>
          <w:sz w:val="28"/>
          <w:szCs w:val="28"/>
          <w:lang w:val="vi-VN"/>
        </w:rPr>
      </w:pPr>
      <w:r w:rsidRPr="003F60B2">
        <w:rPr>
          <w:sz w:val="28"/>
          <w:szCs w:val="28"/>
          <w:lang w:val="vi-VN"/>
        </w:rPr>
        <w:t xml:space="preserve">The </w:t>
      </w:r>
      <w:r w:rsidRPr="00AA2067">
        <w:rPr>
          <w:sz w:val="28"/>
          <w:szCs w:val="28"/>
        </w:rPr>
        <w:t>Adaptive Moment Estimation</w:t>
      </w:r>
      <w:r w:rsidRPr="003F60B2">
        <w:rPr>
          <w:sz w:val="28"/>
          <w:szCs w:val="28"/>
          <w:lang w:val="vi-VN"/>
        </w:rPr>
        <w:t xml:space="preserve"> formula update is described as follows:</w:t>
      </w:r>
    </w:p>
    <w:p w:rsidR="009672FF" w:rsidRDefault="009672FF" w:rsidP="000E076B">
      <w:pPr>
        <w:rPr>
          <w:sz w:val="28"/>
          <w:szCs w:val="28"/>
        </w:rPr>
      </w:pPr>
    </w:p>
    <w:p w:rsidR="009672FF" w:rsidRDefault="009672FF" w:rsidP="009672FF">
      <w:pPr>
        <w:jc w:val="center"/>
        <w:rPr>
          <w:sz w:val="28"/>
          <w:szCs w:val="28"/>
        </w:rPr>
      </w:pPr>
      <w:r w:rsidRPr="009672FF">
        <w:rPr>
          <w:noProof/>
          <w:sz w:val="28"/>
          <w:szCs w:val="28"/>
        </w:rPr>
        <w:drawing>
          <wp:inline distT="0" distB="0" distL="0" distR="0" wp14:anchorId="180B67DF" wp14:editId="58C7BE89">
            <wp:extent cx="2552700" cy="201121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9822" cy="2016829"/>
                    </a:xfrm>
                    <a:prstGeom prst="rect">
                      <a:avLst/>
                    </a:prstGeom>
                  </pic:spPr>
                </pic:pic>
              </a:graphicData>
            </a:graphic>
          </wp:inline>
        </w:drawing>
      </w:r>
    </w:p>
    <w:p w:rsidR="009672FF" w:rsidRPr="009672FF" w:rsidRDefault="006867EB" w:rsidP="009672FF">
      <w:pPr>
        <w:pStyle w:val="ListParagraph"/>
        <w:numPr>
          <w:ilvl w:val="0"/>
          <w:numId w:val="25"/>
        </w:numPr>
        <w:rPr>
          <w:sz w:val="28"/>
          <w:szCs w:val="28"/>
          <w:lang w:val="vi-VN"/>
        </w:rPr>
      </w:pPr>
      <m:oMath>
        <m:sSub>
          <m:sSubPr>
            <m:ctrlPr>
              <w:rPr>
                <w:rFonts w:ascii="Cambria Math" w:hAnsi="Cambria Math"/>
                <w:i/>
                <w:sz w:val="28"/>
                <w:szCs w:val="28"/>
              </w:rPr>
            </m:ctrlPr>
          </m:sSubPr>
          <m:e>
            <m:r>
              <w:rPr>
                <w:rFonts w:ascii="Cambria Math" w:hAnsi="Cambria Math"/>
                <w:sz w:val="28"/>
                <w:szCs w:val="28"/>
                <w:lang w:val="vi-VN"/>
              </w:rPr>
              <m:t>m</m:t>
            </m:r>
          </m:e>
          <m:sub>
            <m:r>
              <w:rPr>
                <w:rFonts w:ascii="Cambria Math" w:hAnsi="Cambria Math"/>
                <w:sz w:val="28"/>
                <w:szCs w:val="28"/>
                <w:lang w:val="vi-VN"/>
              </w:rPr>
              <m:t>t</m:t>
            </m:r>
          </m:sub>
        </m:sSub>
        <m:r>
          <w:rPr>
            <w:rFonts w:ascii="Cambria Math" w:hAnsi="Cambria Math"/>
            <w:sz w:val="28"/>
            <w:szCs w:val="28"/>
          </w:rPr>
          <m:t xml:space="preserve"> is the gradient power at the current time </m:t>
        </m:r>
        <m:r>
          <w:rPr>
            <w:rFonts w:ascii="Cambria Math" w:hAnsi="Cambria Math"/>
            <w:sz w:val="28"/>
            <w:szCs w:val="28"/>
            <w:lang w:val="vi-VN"/>
          </w:rPr>
          <m:t>t</m:t>
        </m:r>
      </m:oMath>
    </w:p>
    <w:p w:rsidR="009672FF" w:rsidRPr="009672FF" w:rsidRDefault="009672FF" w:rsidP="000E076B">
      <w:pPr>
        <w:rPr>
          <w:sz w:val="28"/>
          <w:szCs w:val="28"/>
        </w:rPr>
      </w:pPr>
    </w:p>
    <w:p w:rsidR="009672FF" w:rsidRPr="009672FF" w:rsidRDefault="006867EB" w:rsidP="009672FF">
      <w:pPr>
        <w:pStyle w:val="ListParagraph"/>
        <w:numPr>
          <w:ilvl w:val="0"/>
          <w:numId w:val="25"/>
        </w:numPr>
        <w:rPr>
          <w:sz w:val="28"/>
          <w:szCs w:val="28"/>
          <w:lang w:val="vi-VN"/>
        </w:rPr>
      </w:pPr>
      <m:oMath>
        <m:sSub>
          <m:sSubPr>
            <m:ctrlPr>
              <w:rPr>
                <w:rFonts w:ascii="Cambria Math" w:hAnsi="Cambria Math"/>
                <w:i/>
                <w:sz w:val="28"/>
                <w:szCs w:val="28"/>
              </w:rPr>
            </m:ctrlPr>
          </m:sSubPr>
          <m:e>
            <m:r>
              <w:rPr>
                <w:rFonts w:ascii="Cambria Math" w:hAnsi="Cambria Math"/>
                <w:sz w:val="28"/>
                <w:szCs w:val="28"/>
                <w:lang w:val="vi-VN"/>
              </w:rPr>
              <m:t>v</m:t>
            </m:r>
          </m:e>
          <m:sub>
            <m:r>
              <w:rPr>
                <w:rFonts w:ascii="Cambria Math" w:hAnsi="Cambria Math"/>
                <w:sz w:val="28"/>
                <w:szCs w:val="28"/>
                <w:lang w:val="vi-VN"/>
              </w:rPr>
              <m:t>t</m:t>
            </m:r>
          </m:sub>
        </m:sSub>
        <m:r>
          <w:rPr>
            <w:rFonts w:ascii="Cambria Math" w:hAnsi="Cambria Math"/>
            <w:sz w:val="28"/>
            <w:szCs w:val="28"/>
          </w:rPr>
          <m:t xml:space="preserve"> is the squared weighted average of the gradient at time </m:t>
        </m:r>
        <m:r>
          <w:rPr>
            <w:rFonts w:ascii="Cambria Math" w:hAnsi="Cambria Math"/>
            <w:sz w:val="28"/>
            <w:szCs w:val="28"/>
            <w:lang w:val="vi-VN"/>
          </w:rPr>
          <m:t>t</m:t>
        </m:r>
      </m:oMath>
    </w:p>
    <w:p w:rsidR="009672FF" w:rsidRPr="009672FF" w:rsidRDefault="009672FF" w:rsidP="000E076B">
      <w:pPr>
        <w:rPr>
          <w:sz w:val="28"/>
          <w:szCs w:val="28"/>
          <w:lang w:val="vi-VN"/>
        </w:rPr>
      </w:pPr>
    </w:p>
    <w:p w:rsidR="009672FF" w:rsidRPr="009672FF" w:rsidRDefault="006867EB" w:rsidP="009672FF">
      <w:pPr>
        <w:pStyle w:val="ListParagraph"/>
        <w:numPr>
          <w:ilvl w:val="0"/>
          <w:numId w:val="25"/>
        </w:numPr>
        <w:rPr>
          <w:sz w:val="28"/>
          <w:szCs w:val="28"/>
          <w:lang w:val="vi-VN"/>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vi-VN"/>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vi-VN"/>
              </w:rPr>
              <m:t>2</m:t>
            </m:r>
          </m:sub>
        </m:sSub>
        <m:r>
          <w:rPr>
            <w:rFonts w:ascii="Cambria Math" w:hAnsi="Cambria Math"/>
            <w:sz w:val="28"/>
            <w:szCs w:val="28"/>
          </w:rPr>
          <m:t xml:space="preserve"> </m:t>
        </m:r>
        <m:r>
          <w:rPr>
            <w:rFonts w:ascii="Cambria Math" w:hAnsi="Cambria Math"/>
            <w:sz w:val="28"/>
            <w:szCs w:val="28"/>
            <w:lang w:val="vi-VN"/>
          </w:rPr>
          <m:t>are</m:t>
        </m:r>
        <m:r>
          <w:rPr>
            <w:rFonts w:ascii="Cambria Math" w:hAnsi="Cambria Math"/>
            <w:sz w:val="28"/>
            <w:szCs w:val="28"/>
          </w:rPr>
          <m:t xml:space="preserve"> </m:t>
        </m:r>
        <m:r>
          <w:rPr>
            <w:rFonts w:ascii="Cambria Math" w:hAnsi="Cambria Math"/>
            <w:sz w:val="28"/>
            <w:szCs w:val="28"/>
            <w:lang w:val="vi-VN"/>
          </w:rPr>
          <m:t>hyperparameters</m:t>
        </m:r>
      </m:oMath>
    </w:p>
    <w:p w:rsidR="009672FF" w:rsidRPr="009672FF" w:rsidRDefault="009672FF" w:rsidP="009672FF">
      <w:pPr>
        <w:rPr>
          <w:sz w:val="28"/>
          <w:szCs w:val="28"/>
          <w:lang w:val="vi-VN"/>
        </w:rPr>
      </w:pPr>
    </w:p>
    <w:p w:rsidR="009672FF" w:rsidRPr="009672FF" w:rsidRDefault="009672FF" w:rsidP="009672FF">
      <w:pPr>
        <w:pStyle w:val="ListParagraph"/>
        <w:numPr>
          <w:ilvl w:val="0"/>
          <w:numId w:val="25"/>
        </w:numPr>
        <w:rPr>
          <w:sz w:val="28"/>
          <w:szCs w:val="28"/>
          <w:lang w:val="vi-VN"/>
        </w:rPr>
      </w:pPr>
      <m:oMath>
        <m:r>
          <w:rPr>
            <w:rFonts w:ascii="Cambria Math" w:hAnsi="Cambria Math"/>
            <w:sz w:val="28"/>
            <w:szCs w:val="28"/>
            <w:lang w:val="vi-VN"/>
          </w:rPr>
          <m:t>η is learning rate</m:t>
        </m:r>
      </m:oMath>
    </w:p>
    <w:p w:rsidR="009672FF" w:rsidRPr="009672FF" w:rsidRDefault="009672FF" w:rsidP="009672FF">
      <w:pPr>
        <w:rPr>
          <w:sz w:val="28"/>
          <w:szCs w:val="28"/>
          <w:lang w:val="vi-VN"/>
        </w:rPr>
      </w:pPr>
    </w:p>
    <w:p w:rsidR="009672FF" w:rsidRPr="009672FF" w:rsidRDefault="009672FF" w:rsidP="009672FF">
      <w:pPr>
        <w:pStyle w:val="ListParagraph"/>
        <w:numPr>
          <w:ilvl w:val="0"/>
          <w:numId w:val="25"/>
        </w:numPr>
        <w:rPr>
          <w:sz w:val="28"/>
          <w:szCs w:val="28"/>
        </w:rPr>
      </w:pPr>
      <m:oMath>
        <m:r>
          <w:rPr>
            <w:rFonts w:ascii="Cambria Math" w:hAnsi="Cambria Math"/>
            <w:sz w:val="28"/>
            <w:szCs w:val="28"/>
          </w:rPr>
          <m:t xml:space="preserve">ϵ </m:t>
        </m:r>
        <m:r>
          <m:rPr>
            <m:sty m:val="p"/>
          </m:rPr>
          <w:rPr>
            <w:rFonts w:ascii="Cambria Math" w:hAnsi="Cambria Math"/>
            <w:sz w:val="28"/>
            <w:szCs w:val="28"/>
          </w:rPr>
          <m:t>is a small constant to prevent division by zero</m:t>
        </m:r>
      </m:oMath>
    </w:p>
    <w:p w:rsidR="009672FF" w:rsidRPr="009672FF" w:rsidRDefault="009672FF" w:rsidP="000E076B">
      <w:pPr>
        <w:rPr>
          <w:sz w:val="28"/>
          <w:szCs w:val="28"/>
        </w:rPr>
      </w:pPr>
    </w:p>
    <w:p w:rsidR="009672FF" w:rsidRPr="009672FF" w:rsidRDefault="006867EB" w:rsidP="009672FF">
      <w:pPr>
        <w:pStyle w:val="ListParagraph"/>
        <w:numPr>
          <w:ilvl w:val="0"/>
          <w:numId w:val="25"/>
        </w:numPr>
        <w:rPr>
          <w:sz w:val="28"/>
          <w:szCs w:val="28"/>
        </w:rPr>
      </w:pPr>
      <m:oMath>
        <m:sSub>
          <m:sSubPr>
            <m:ctrlPr>
              <w:rPr>
                <w:rFonts w:ascii="Cambria Math" w:hAnsi="Cambria Math"/>
                <w:i/>
                <w:sz w:val="28"/>
                <w:szCs w:val="28"/>
              </w:rPr>
            </m:ctrlPr>
          </m:sSubPr>
          <m:e>
            <m:acc>
              <m:accPr>
                <m:ctrlPr>
                  <w:rPr>
                    <w:rFonts w:ascii="Cambria Math" w:hAnsi="Cambria Math"/>
                    <w:i/>
                    <w:sz w:val="28"/>
                    <w:szCs w:val="28"/>
                    <w:lang w:val="vi-VN"/>
                  </w:rPr>
                </m:ctrlPr>
              </m:accPr>
              <m:e>
                <m:r>
                  <w:rPr>
                    <w:rFonts w:ascii="Cambria Math" w:hAnsi="Cambria Math"/>
                    <w:sz w:val="28"/>
                    <w:szCs w:val="28"/>
                    <w:lang w:val="vi-VN"/>
                  </w:rPr>
                  <m:t>m</m:t>
                </m:r>
              </m:e>
            </m:acc>
          </m:e>
          <m:sub>
            <m:r>
              <w:rPr>
                <w:rFonts w:ascii="Cambria Math" w:hAnsi="Cambria Math"/>
                <w:sz w:val="28"/>
                <w:szCs w:val="28"/>
                <w:lang w:val="vi-VN"/>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lang w:val="vi-VN"/>
              </w:rPr>
              <m:t>t</m:t>
            </m:r>
          </m:sub>
        </m:sSub>
        <m:r>
          <w:rPr>
            <w:rFonts w:ascii="Cambria Math" w:hAnsi="Cambria Math"/>
            <w:sz w:val="28"/>
            <w:szCs w:val="28"/>
          </w:rPr>
          <m:t xml:space="preserve"> Estimates are calibrated to ensure unbiasedness</m:t>
        </m:r>
      </m:oMath>
    </w:p>
    <w:p w:rsidR="009672FF" w:rsidRPr="009672FF" w:rsidRDefault="009672FF" w:rsidP="000E076B">
      <w:pPr>
        <w:rPr>
          <w:sz w:val="28"/>
          <w:szCs w:val="28"/>
        </w:rPr>
      </w:pPr>
    </w:p>
    <w:p w:rsidR="000E076B" w:rsidRPr="000E076B" w:rsidRDefault="000E076B" w:rsidP="000E076B">
      <w:pPr>
        <w:rPr>
          <w:sz w:val="28"/>
          <w:szCs w:val="28"/>
        </w:rPr>
      </w:pPr>
      <w:r w:rsidRPr="000E076B">
        <w:rPr>
          <w:sz w:val="28"/>
          <w:szCs w:val="28"/>
        </w:rPr>
        <w:t>Advantages</w:t>
      </w:r>
      <w:r>
        <w:rPr>
          <w:sz w:val="28"/>
          <w:szCs w:val="28"/>
        </w:rPr>
        <w:t xml:space="preserve"> of Adam</w:t>
      </w:r>
      <w:r w:rsidRPr="000E076B">
        <w:rPr>
          <w:sz w:val="28"/>
          <w:szCs w:val="28"/>
        </w:rPr>
        <w:t>:</w:t>
      </w:r>
    </w:p>
    <w:p w:rsidR="000E076B" w:rsidRPr="000E076B" w:rsidRDefault="000E076B" w:rsidP="000E076B">
      <w:pPr>
        <w:rPr>
          <w:sz w:val="28"/>
          <w:szCs w:val="28"/>
        </w:rPr>
      </w:pPr>
    </w:p>
    <w:p w:rsidR="000E076B" w:rsidRPr="000E076B" w:rsidRDefault="000E076B" w:rsidP="000E076B">
      <w:pPr>
        <w:pStyle w:val="ListParagraph"/>
        <w:numPr>
          <w:ilvl w:val="0"/>
          <w:numId w:val="25"/>
        </w:numPr>
        <w:rPr>
          <w:sz w:val="28"/>
          <w:szCs w:val="28"/>
        </w:rPr>
      </w:pPr>
      <w:r w:rsidRPr="000E076B">
        <w:rPr>
          <w:sz w:val="28"/>
          <w:szCs w:val="28"/>
        </w:rPr>
        <w:t>Easy Implementation</w:t>
      </w:r>
    </w:p>
    <w:p w:rsidR="000E076B" w:rsidRPr="000E076B" w:rsidRDefault="000E076B" w:rsidP="000E076B">
      <w:pPr>
        <w:pStyle w:val="ListParagraph"/>
        <w:numPr>
          <w:ilvl w:val="0"/>
          <w:numId w:val="25"/>
        </w:numPr>
        <w:rPr>
          <w:sz w:val="28"/>
          <w:szCs w:val="28"/>
        </w:rPr>
      </w:pPr>
      <w:r w:rsidRPr="000E076B">
        <w:rPr>
          <w:sz w:val="28"/>
          <w:szCs w:val="28"/>
        </w:rPr>
        <w:t>Requires less memory</w:t>
      </w:r>
    </w:p>
    <w:p w:rsidR="000E076B" w:rsidRPr="000E076B" w:rsidRDefault="000E076B" w:rsidP="000E076B">
      <w:pPr>
        <w:pStyle w:val="ListParagraph"/>
        <w:numPr>
          <w:ilvl w:val="0"/>
          <w:numId w:val="25"/>
        </w:numPr>
        <w:rPr>
          <w:sz w:val="28"/>
          <w:szCs w:val="28"/>
        </w:rPr>
      </w:pPr>
      <w:r w:rsidRPr="000E076B">
        <w:rPr>
          <w:sz w:val="28"/>
          <w:szCs w:val="28"/>
        </w:rPr>
        <w:t>Computationally efficient</w:t>
      </w:r>
    </w:p>
    <w:p w:rsidR="000E076B" w:rsidRPr="000E076B" w:rsidRDefault="000E076B" w:rsidP="000E076B">
      <w:pPr>
        <w:rPr>
          <w:sz w:val="28"/>
          <w:szCs w:val="28"/>
        </w:rPr>
      </w:pPr>
    </w:p>
    <w:p w:rsidR="000E076B" w:rsidRPr="000E076B" w:rsidRDefault="000E076B" w:rsidP="000E076B">
      <w:pPr>
        <w:rPr>
          <w:sz w:val="28"/>
          <w:szCs w:val="28"/>
        </w:rPr>
      </w:pPr>
      <w:r w:rsidRPr="000E076B">
        <w:rPr>
          <w:sz w:val="28"/>
          <w:szCs w:val="28"/>
        </w:rPr>
        <w:t>Disadvantages</w:t>
      </w:r>
      <w:r>
        <w:rPr>
          <w:sz w:val="28"/>
          <w:szCs w:val="28"/>
        </w:rPr>
        <w:t xml:space="preserve"> of Adam</w:t>
      </w:r>
      <w:r w:rsidRPr="000E076B">
        <w:rPr>
          <w:sz w:val="28"/>
          <w:szCs w:val="28"/>
        </w:rPr>
        <w:t>:</w:t>
      </w:r>
    </w:p>
    <w:p w:rsidR="000E076B" w:rsidRPr="000E076B" w:rsidRDefault="000E076B" w:rsidP="000E076B">
      <w:pPr>
        <w:rPr>
          <w:sz w:val="28"/>
          <w:szCs w:val="28"/>
        </w:rPr>
      </w:pPr>
    </w:p>
    <w:p w:rsidR="000E076B" w:rsidRPr="000E076B" w:rsidRDefault="000E076B" w:rsidP="000E076B">
      <w:pPr>
        <w:pStyle w:val="ListParagraph"/>
        <w:numPr>
          <w:ilvl w:val="0"/>
          <w:numId w:val="25"/>
        </w:numPr>
        <w:rPr>
          <w:sz w:val="28"/>
          <w:szCs w:val="28"/>
        </w:rPr>
      </w:pPr>
      <w:r w:rsidRPr="000E076B">
        <w:rPr>
          <w:sz w:val="28"/>
          <w:szCs w:val="28"/>
        </w:rPr>
        <w:t>Can have weight decay problem</w:t>
      </w:r>
    </w:p>
    <w:p w:rsidR="00DA642A" w:rsidRDefault="000E076B" w:rsidP="000E076B">
      <w:pPr>
        <w:pStyle w:val="ListParagraph"/>
        <w:numPr>
          <w:ilvl w:val="0"/>
          <w:numId w:val="25"/>
        </w:numPr>
        <w:rPr>
          <w:sz w:val="28"/>
          <w:szCs w:val="28"/>
        </w:rPr>
      </w:pPr>
      <w:r w:rsidRPr="000E076B">
        <w:rPr>
          <w:sz w:val="28"/>
          <w:szCs w:val="28"/>
        </w:rPr>
        <w:t>Sometimes may not converge to an optimal solution</w:t>
      </w:r>
    </w:p>
    <w:p w:rsidR="00A34919" w:rsidRDefault="00A34919" w:rsidP="00A34919">
      <w:pPr>
        <w:pStyle w:val="ListParagraph"/>
        <w:rPr>
          <w:sz w:val="28"/>
          <w:szCs w:val="28"/>
        </w:rPr>
      </w:pPr>
    </w:p>
    <w:p w:rsidR="00A34919" w:rsidRDefault="00A34919" w:rsidP="00A34919">
      <w:pPr>
        <w:pStyle w:val="ListParagraph"/>
        <w:ind w:left="0"/>
        <w:jc w:val="both"/>
        <w:rPr>
          <w:sz w:val="28"/>
          <w:szCs w:val="28"/>
        </w:rPr>
      </w:pPr>
    </w:p>
    <w:p w:rsidR="00A34919" w:rsidRDefault="000A47D3" w:rsidP="000A47D3">
      <w:pPr>
        <w:pStyle w:val="Heading1"/>
        <w:rPr>
          <w:rFonts w:ascii="Times New Roman" w:hAnsi="Times New Roman" w:cs="Times New Roman"/>
          <w:caps/>
          <w:color w:val="auto"/>
          <w:sz w:val="44"/>
          <w:szCs w:val="44"/>
          <w:lang w:val="vi-VN"/>
        </w:rPr>
      </w:pPr>
      <w:bookmarkStart w:id="15" w:name="_Toc153750201"/>
      <w:r>
        <w:rPr>
          <w:rFonts w:ascii="Times New Roman" w:hAnsi="Times New Roman" w:cs="Times New Roman"/>
          <w:color w:val="auto"/>
          <w:sz w:val="44"/>
          <w:szCs w:val="44"/>
          <w:lang w:val="vi-VN"/>
        </w:rPr>
        <w:t xml:space="preserve">CHAPTER 2: </w:t>
      </w:r>
      <w:r w:rsidR="00F2407F">
        <w:rPr>
          <w:rFonts w:ascii="Times New Roman" w:hAnsi="Times New Roman" w:cs="Times New Roman"/>
          <w:color w:val="auto"/>
          <w:sz w:val="44"/>
          <w:szCs w:val="44"/>
          <w:lang w:val="vi-VN"/>
        </w:rPr>
        <w:t>CONTINUAL</w:t>
      </w:r>
      <w:r w:rsidRPr="000A47D3">
        <w:rPr>
          <w:rFonts w:ascii="Times New Roman" w:hAnsi="Times New Roman" w:cs="Times New Roman"/>
          <w:caps/>
          <w:color w:val="auto"/>
          <w:sz w:val="44"/>
          <w:szCs w:val="44"/>
          <w:lang w:val="vi-VN"/>
        </w:rPr>
        <w:t xml:space="preserve"> Learning and Test Production</w:t>
      </w:r>
      <w:bookmarkEnd w:id="15"/>
      <w:r w:rsidRPr="000A47D3">
        <w:rPr>
          <w:rFonts w:ascii="Times New Roman" w:hAnsi="Times New Roman" w:cs="Times New Roman"/>
          <w:caps/>
          <w:color w:val="auto"/>
          <w:sz w:val="44"/>
          <w:szCs w:val="44"/>
          <w:lang w:val="vi-VN"/>
        </w:rPr>
        <w:t xml:space="preserve"> </w:t>
      </w:r>
    </w:p>
    <w:p w:rsidR="00144B5C" w:rsidRDefault="00144B5C" w:rsidP="00144B5C">
      <w:pPr>
        <w:rPr>
          <w:lang w:val="vi-VN"/>
        </w:rPr>
      </w:pPr>
    </w:p>
    <w:p w:rsidR="00144B5C" w:rsidRDefault="00144B5C" w:rsidP="00144B5C">
      <w:pPr>
        <w:pStyle w:val="Heading2"/>
        <w:numPr>
          <w:ilvl w:val="0"/>
          <w:numId w:val="35"/>
        </w:numPr>
        <w:rPr>
          <w:rFonts w:ascii="Times New Roman" w:hAnsi="Times New Roman" w:cs="Times New Roman"/>
          <w:color w:val="auto"/>
          <w:sz w:val="28"/>
          <w:szCs w:val="28"/>
          <w:lang w:val="vi-VN"/>
        </w:rPr>
      </w:pPr>
      <w:r>
        <w:rPr>
          <w:rFonts w:ascii="Times New Roman" w:hAnsi="Times New Roman" w:cs="Times New Roman"/>
          <w:color w:val="auto"/>
          <w:sz w:val="28"/>
          <w:szCs w:val="28"/>
          <w:lang w:val="vi-VN"/>
        </w:rPr>
        <w:t xml:space="preserve"> </w:t>
      </w:r>
      <w:bookmarkStart w:id="16" w:name="_Toc153750202"/>
      <w:r w:rsidR="00F2407F">
        <w:rPr>
          <w:rFonts w:ascii="Times New Roman" w:hAnsi="Times New Roman" w:cs="Times New Roman"/>
          <w:color w:val="auto"/>
          <w:sz w:val="28"/>
          <w:szCs w:val="28"/>
          <w:lang w:val="vi-VN"/>
        </w:rPr>
        <w:t>Continual</w:t>
      </w:r>
      <w:r>
        <w:rPr>
          <w:rFonts w:ascii="Times New Roman" w:hAnsi="Times New Roman" w:cs="Times New Roman"/>
          <w:color w:val="auto"/>
          <w:sz w:val="28"/>
          <w:szCs w:val="28"/>
          <w:lang w:val="vi-VN"/>
        </w:rPr>
        <w:t xml:space="preserve"> learning</w:t>
      </w:r>
      <w:bookmarkEnd w:id="16"/>
    </w:p>
    <w:p w:rsidR="00867D42" w:rsidRDefault="00867D42" w:rsidP="00867D42">
      <w:pPr>
        <w:rPr>
          <w:lang w:val="vi-VN"/>
        </w:rPr>
      </w:pPr>
    </w:p>
    <w:p w:rsidR="00F774F7" w:rsidRDefault="00F774F7" w:rsidP="00F774F7">
      <w:pPr>
        <w:rPr>
          <w:sz w:val="28"/>
          <w:szCs w:val="28"/>
          <w:lang w:val="vi-VN"/>
        </w:rPr>
      </w:pPr>
      <w:r w:rsidRPr="00F774F7">
        <w:rPr>
          <w:sz w:val="28"/>
          <w:szCs w:val="28"/>
          <w:lang w:val="vi-VN"/>
        </w:rPr>
        <w:t xml:space="preserve">Continual learning, also known as incremental learning or lifelong learning, aims to create adaptive machine learning models capable of continuously acquiring and building upon knowledge. Unlike traditional models with static information, continual learning models can update and improve their skills </w:t>
      </w:r>
      <w:r w:rsidRPr="00F774F7">
        <w:rPr>
          <w:sz w:val="28"/>
          <w:szCs w:val="28"/>
          <w:lang w:val="vi-VN"/>
        </w:rPr>
        <w:lastRenderedPageBreak/>
        <w:t>over time, incorporating new data and tasks without forgetting previously learned knowledge.</w:t>
      </w:r>
    </w:p>
    <w:p w:rsidR="00F774F7" w:rsidRDefault="00F774F7" w:rsidP="00F774F7">
      <w:pPr>
        <w:rPr>
          <w:sz w:val="28"/>
          <w:szCs w:val="28"/>
          <w:lang w:val="vi-VN"/>
        </w:rPr>
      </w:pPr>
    </w:p>
    <w:p w:rsidR="00F774F7" w:rsidRPr="00F774F7" w:rsidRDefault="00F774F7" w:rsidP="00F774F7">
      <w:pPr>
        <w:rPr>
          <w:sz w:val="28"/>
          <w:szCs w:val="28"/>
          <w:lang w:val="vi-VN"/>
        </w:rPr>
      </w:pPr>
      <w:r>
        <w:rPr>
          <w:noProof/>
        </w:rPr>
        <w:drawing>
          <wp:inline distT="0" distB="0" distL="0" distR="0">
            <wp:extent cx="5623560" cy="2730782"/>
            <wp:effectExtent l="0" t="0" r="0" b="0"/>
            <wp:docPr id="3" name="Picture 3" descr="Continual Learning – MI@Bi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al Learning – MI@BioLa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2730782"/>
                    </a:xfrm>
                    <a:prstGeom prst="rect">
                      <a:avLst/>
                    </a:prstGeom>
                    <a:noFill/>
                    <a:ln>
                      <a:noFill/>
                    </a:ln>
                  </pic:spPr>
                </pic:pic>
              </a:graphicData>
            </a:graphic>
          </wp:inline>
        </w:drawing>
      </w:r>
    </w:p>
    <w:p w:rsidR="00F774F7" w:rsidRPr="00F774F7" w:rsidRDefault="00F774F7" w:rsidP="00F774F7">
      <w:pPr>
        <w:rPr>
          <w:sz w:val="28"/>
          <w:szCs w:val="28"/>
          <w:lang w:val="vi-VN"/>
        </w:rPr>
      </w:pPr>
    </w:p>
    <w:p w:rsidR="00867D42" w:rsidRDefault="00F774F7" w:rsidP="00F774F7">
      <w:pPr>
        <w:rPr>
          <w:sz w:val="28"/>
          <w:szCs w:val="28"/>
          <w:lang w:val="vi-VN"/>
        </w:rPr>
      </w:pPr>
      <w:r w:rsidRPr="00F774F7">
        <w:rPr>
          <w:sz w:val="28"/>
          <w:szCs w:val="28"/>
          <w:lang w:val="vi-VN"/>
        </w:rPr>
        <w:t>This ongoing learning process mirrors how humans acquire knowledge, constantly expanding their existing understanding. However, a major challenge in continual learning is catastrophic forgetting, where new information overwrites or disrupts prior learning. Mitigating this issue is crucial for maintaining the relevance and efficiency of AI systems in a continuously evolving world.</w:t>
      </w:r>
    </w:p>
    <w:p w:rsidR="00B2582A" w:rsidRDefault="00B2582A" w:rsidP="00F774F7">
      <w:pPr>
        <w:rPr>
          <w:sz w:val="28"/>
          <w:szCs w:val="28"/>
          <w:lang w:val="vi-VN"/>
        </w:rPr>
      </w:pPr>
    </w:p>
    <w:p w:rsidR="00B2582A" w:rsidRPr="00B2582A" w:rsidRDefault="00B2582A" w:rsidP="00B2582A">
      <w:pPr>
        <w:pStyle w:val="Heading3"/>
        <w:numPr>
          <w:ilvl w:val="0"/>
          <w:numId w:val="37"/>
        </w:numPr>
        <w:ind w:left="270"/>
        <w:rPr>
          <w:rFonts w:ascii="Times New Roman" w:hAnsi="Times New Roman" w:cs="Times New Roman"/>
          <w:color w:val="000000" w:themeColor="text1"/>
          <w:sz w:val="28"/>
          <w:szCs w:val="28"/>
          <w:lang w:val="vi-VN"/>
        </w:rPr>
      </w:pPr>
      <w:bookmarkStart w:id="17" w:name="_Toc153750203"/>
      <w:r w:rsidRPr="00B2582A">
        <w:rPr>
          <w:rFonts w:ascii="Times New Roman" w:hAnsi="Times New Roman" w:cs="Times New Roman"/>
          <w:color w:val="000000" w:themeColor="text1"/>
          <w:sz w:val="28"/>
          <w:szCs w:val="28"/>
          <w:lang w:val="vi-VN"/>
        </w:rPr>
        <w:t>Types of Continual Learning</w:t>
      </w:r>
      <w:bookmarkEnd w:id="17"/>
    </w:p>
    <w:p w:rsidR="00F774F7" w:rsidRDefault="00F774F7" w:rsidP="00F774F7">
      <w:pPr>
        <w:rPr>
          <w:sz w:val="28"/>
          <w:szCs w:val="28"/>
          <w:lang w:val="vi-VN"/>
        </w:rPr>
      </w:pPr>
    </w:p>
    <w:p w:rsidR="006C5A08" w:rsidRPr="00AD3D12" w:rsidRDefault="006C5A08" w:rsidP="00AD3D12">
      <w:pPr>
        <w:pStyle w:val="ListParagraph"/>
        <w:numPr>
          <w:ilvl w:val="0"/>
          <w:numId w:val="38"/>
        </w:numPr>
        <w:rPr>
          <w:sz w:val="28"/>
          <w:szCs w:val="28"/>
          <w:lang w:val="vi-VN"/>
        </w:rPr>
      </w:pPr>
      <w:r w:rsidRPr="00AD3D12">
        <w:rPr>
          <w:b/>
          <w:sz w:val="28"/>
          <w:szCs w:val="28"/>
          <w:lang w:val="vi-VN"/>
        </w:rPr>
        <w:t>Task-based Continual Learning</w:t>
      </w:r>
      <w:r w:rsidRPr="00AD3D12">
        <w:rPr>
          <w:sz w:val="28"/>
          <w:szCs w:val="28"/>
          <w:lang w:val="vi-VN"/>
        </w:rPr>
        <w:t>: This approach involves teaching a version a series of discrete duties over time. The objective of the model is to adapt to every new task while maintaining awareness of previously discovered responsibilities. This class includes methods such as Progressive Neural Networks (PNN) and Elastic Weight Consolidation (EWC).</w:t>
      </w:r>
    </w:p>
    <w:p w:rsidR="006C5A08" w:rsidRPr="006C5A08" w:rsidRDefault="006C5A08" w:rsidP="006C5A08">
      <w:pPr>
        <w:rPr>
          <w:sz w:val="28"/>
          <w:szCs w:val="28"/>
          <w:lang w:val="vi-VN"/>
        </w:rPr>
      </w:pPr>
    </w:p>
    <w:p w:rsidR="006C5A08" w:rsidRPr="00AD3D12" w:rsidRDefault="006C5A08" w:rsidP="00AD3D12">
      <w:pPr>
        <w:pStyle w:val="ListParagraph"/>
        <w:numPr>
          <w:ilvl w:val="0"/>
          <w:numId w:val="38"/>
        </w:numPr>
        <w:rPr>
          <w:sz w:val="28"/>
          <w:szCs w:val="28"/>
          <w:lang w:val="vi-VN"/>
        </w:rPr>
      </w:pPr>
      <w:r w:rsidRPr="00AD3D12">
        <w:rPr>
          <w:b/>
          <w:sz w:val="28"/>
          <w:szCs w:val="28"/>
          <w:lang w:val="vi-VN"/>
        </w:rPr>
        <w:t>Class-incremental Learning</w:t>
      </w:r>
      <w:r w:rsidRPr="00AD3D12">
        <w:rPr>
          <w:sz w:val="28"/>
          <w:szCs w:val="28"/>
          <w:lang w:val="vi-VN"/>
        </w:rPr>
        <w:t xml:space="preserve">: The specialty of class-incremental mastering is handling new classes or informational classes over time while maintaining comprehension of previously seen lessons. This is </w:t>
      </w:r>
      <w:r w:rsidRPr="00AD3D12">
        <w:rPr>
          <w:sz w:val="28"/>
          <w:szCs w:val="28"/>
          <w:lang w:val="vi-VN"/>
        </w:rPr>
        <w:lastRenderedPageBreak/>
        <w:t>typical of packages such as image recognition, where new object training is added on a regular basis. For class-incremental mastering, techniques such as iCaRL (Incremental Classifier and Representation Learning) are employed.</w:t>
      </w:r>
    </w:p>
    <w:p w:rsidR="006C5A08" w:rsidRPr="006C5A08" w:rsidRDefault="006C5A08" w:rsidP="006C5A08">
      <w:pPr>
        <w:rPr>
          <w:sz w:val="28"/>
          <w:szCs w:val="28"/>
          <w:lang w:val="vi-VN"/>
        </w:rPr>
      </w:pPr>
    </w:p>
    <w:p w:rsidR="00F774F7" w:rsidRDefault="006C5A08" w:rsidP="00AD3D12">
      <w:pPr>
        <w:pStyle w:val="ListParagraph"/>
        <w:numPr>
          <w:ilvl w:val="0"/>
          <w:numId w:val="38"/>
        </w:numPr>
        <w:rPr>
          <w:sz w:val="28"/>
          <w:szCs w:val="28"/>
          <w:lang w:val="vi-VN"/>
        </w:rPr>
      </w:pPr>
      <w:r w:rsidRPr="00AD3D12">
        <w:rPr>
          <w:b/>
          <w:sz w:val="28"/>
          <w:szCs w:val="28"/>
          <w:lang w:val="vi-VN"/>
        </w:rPr>
        <w:t>Domain-incremental Learning</w:t>
      </w:r>
      <w:r w:rsidRPr="00AD3D12">
        <w:rPr>
          <w:sz w:val="28"/>
          <w:szCs w:val="28"/>
          <w:lang w:val="vi-VN"/>
        </w:rPr>
        <w:t>: Domain-incremental learning is about adjusting to new domain names or record distributions. In autonomous robotics, for instance, a robot might wish to adjust to various surroundings. To address this situation, area-incremental learning and area variation techniques are applied.</w:t>
      </w:r>
    </w:p>
    <w:p w:rsidR="00AD3D12" w:rsidRPr="00AD3D12" w:rsidRDefault="00AD3D12" w:rsidP="00AD3D12">
      <w:pPr>
        <w:pStyle w:val="ListParagraph"/>
        <w:rPr>
          <w:sz w:val="28"/>
          <w:szCs w:val="28"/>
          <w:lang w:val="vi-VN"/>
        </w:rPr>
      </w:pPr>
    </w:p>
    <w:p w:rsidR="00AD3D12" w:rsidRPr="00AA7099" w:rsidRDefault="00AD3D12" w:rsidP="00AA7099">
      <w:pPr>
        <w:pStyle w:val="Heading3"/>
        <w:numPr>
          <w:ilvl w:val="0"/>
          <w:numId w:val="37"/>
        </w:numPr>
        <w:ind w:left="360"/>
        <w:rPr>
          <w:rFonts w:ascii="Times New Roman" w:hAnsi="Times New Roman" w:cs="Times New Roman"/>
          <w:color w:val="000000" w:themeColor="text1"/>
          <w:sz w:val="28"/>
          <w:szCs w:val="28"/>
          <w:lang w:val="vi-VN"/>
        </w:rPr>
      </w:pPr>
      <w:bookmarkStart w:id="18" w:name="_Toc153750204"/>
      <w:r w:rsidRPr="00AA7099">
        <w:rPr>
          <w:rFonts w:ascii="Times New Roman" w:hAnsi="Times New Roman" w:cs="Times New Roman"/>
          <w:color w:val="000000" w:themeColor="text1"/>
          <w:sz w:val="28"/>
          <w:szCs w:val="28"/>
          <w:lang w:val="vi-VN"/>
        </w:rPr>
        <w:t>Process of Continual Learning</w:t>
      </w:r>
      <w:bookmarkEnd w:id="18"/>
    </w:p>
    <w:p w:rsidR="00AD3D12" w:rsidRDefault="00AD3D12" w:rsidP="00AD3D12">
      <w:pPr>
        <w:rPr>
          <w:b/>
          <w:color w:val="000000" w:themeColor="text1"/>
          <w:sz w:val="28"/>
          <w:szCs w:val="28"/>
          <w:lang w:val="vi-VN"/>
        </w:rPr>
      </w:pPr>
      <w:r>
        <w:rPr>
          <w:noProof/>
        </w:rPr>
        <w:drawing>
          <wp:inline distT="0" distB="0" distL="0" distR="0">
            <wp:extent cx="5623560" cy="2811780"/>
            <wp:effectExtent l="0" t="0" r="0" b="7620"/>
            <wp:docPr id="8" name="Picture 8" descr="Continual Learning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al Learning in Machine Learning - GeeksforGeek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3560" cy="2811780"/>
                    </a:xfrm>
                    <a:prstGeom prst="rect">
                      <a:avLst/>
                    </a:prstGeom>
                    <a:noFill/>
                    <a:ln>
                      <a:noFill/>
                    </a:ln>
                  </pic:spPr>
                </pic:pic>
              </a:graphicData>
            </a:graphic>
          </wp:inline>
        </w:drawing>
      </w:r>
    </w:p>
    <w:p w:rsidR="00AD3D12" w:rsidRDefault="00AD3D12" w:rsidP="00AD3D12">
      <w:pPr>
        <w:rPr>
          <w:b/>
          <w:color w:val="000000" w:themeColor="text1"/>
          <w:sz w:val="28"/>
          <w:szCs w:val="28"/>
          <w:lang w:val="vi-VN"/>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Initialization:</w:t>
      </w:r>
    </w:p>
    <w:p w:rsidR="00080BE3" w:rsidRDefault="00080BE3" w:rsidP="00080BE3">
      <w:pPr>
        <w:numPr>
          <w:ilvl w:val="1"/>
          <w:numId w:val="39"/>
        </w:numPr>
        <w:rPr>
          <w:color w:val="000000" w:themeColor="text1"/>
          <w:sz w:val="28"/>
          <w:szCs w:val="28"/>
        </w:rPr>
      </w:pPr>
      <w:r w:rsidRPr="00080BE3">
        <w:rPr>
          <w:color w:val="000000" w:themeColor="text1"/>
          <w:sz w:val="28"/>
          <w:szCs w:val="28"/>
        </w:rPr>
        <w:t>Initialize the model with an initial set of parameters. This could involve training the model on an initial dataset or using a pre-trained model as a starting point.</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Task Presentation:</w:t>
      </w:r>
    </w:p>
    <w:p w:rsidR="00080BE3" w:rsidRDefault="00080BE3" w:rsidP="00080BE3">
      <w:pPr>
        <w:numPr>
          <w:ilvl w:val="1"/>
          <w:numId w:val="39"/>
        </w:numPr>
        <w:rPr>
          <w:color w:val="000000" w:themeColor="text1"/>
          <w:sz w:val="28"/>
          <w:szCs w:val="28"/>
        </w:rPr>
      </w:pPr>
      <w:r w:rsidRPr="00080BE3">
        <w:rPr>
          <w:color w:val="000000" w:themeColor="text1"/>
          <w:sz w:val="28"/>
          <w:szCs w:val="28"/>
        </w:rPr>
        <w:t>Present the model with a task or a batch of data from a particular task. This could involve classifying images, predicting sequences, or any other machine learning task.</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lastRenderedPageBreak/>
        <w:t>Training on the Current Task:</w:t>
      </w:r>
    </w:p>
    <w:p w:rsidR="00080BE3" w:rsidRDefault="00080BE3" w:rsidP="00080BE3">
      <w:pPr>
        <w:numPr>
          <w:ilvl w:val="1"/>
          <w:numId w:val="39"/>
        </w:numPr>
        <w:rPr>
          <w:color w:val="000000" w:themeColor="text1"/>
          <w:sz w:val="28"/>
          <w:szCs w:val="28"/>
        </w:rPr>
      </w:pPr>
      <w:r w:rsidRPr="00080BE3">
        <w:rPr>
          <w:color w:val="000000" w:themeColor="text1"/>
          <w:sz w:val="28"/>
          <w:szCs w:val="28"/>
        </w:rPr>
        <w:t>Train the model on the current task using the presented data. This involves updating the model's parameters to minimize a loss function that measures the difference between the model's predictions and the actual outcomes.</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Pr>
          <w:b/>
          <w:bCs/>
          <w:color w:val="000000" w:themeColor="text1"/>
          <w:sz w:val="28"/>
          <w:szCs w:val="28"/>
        </w:rPr>
        <w:t>Memory Update</w:t>
      </w:r>
      <w:r w:rsidRPr="00080BE3">
        <w:rPr>
          <w:b/>
          <w:bCs/>
          <w:color w:val="000000" w:themeColor="text1"/>
          <w:sz w:val="28"/>
          <w:szCs w:val="28"/>
        </w:rPr>
        <w:t>:</w:t>
      </w:r>
    </w:p>
    <w:p w:rsidR="00080BE3" w:rsidRDefault="00080BE3" w:rsidP="00080BE3">
      <w:pPr>
        <w:numPr>
          <w:ilvl w:val="1"/>
          <w:numId w:val="39"/>
        </w:numPr>
        <w:rPr>
          <w:color w:val="000000" w:themeColor="text1"/>
          <w:sz w:val="28"/>
          <w:szCs w:val="28"/>
        </w:rPr>
      </w:pPr>
      <w:r w:rsidRPr="00080BE3">
        <w:rPr>
          <w:color w:val="000000" w:themeColor="text1"/>
          <w:sz w:val="28"/>
          <w:szCs w:val="28"/>
        </w:rPr>
        <w:t>If the model employs a memory mechanism, update the memory with information relevant to the current task. This could involve storing important parameters or examples to avoid catastrophic forgetting.</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Task Transition:</w:t>
      </w:r>
    </w:p>
    <w:p w:rsidR="00080BE3" w:rsidRDefault="00080BE3" w:rsidP="00080BE3">
      <w:pPr>
        <w:numPr>
          <w:ilvl w:val="1"/>
          <w:numId w:val="39"/>
        </w:numPr>
        <w:rPr>
          <w:color w:val="000000" w:themeColor="text1"/>
          <w:sz w:val="28"/>
          <w:szCs w:val="28"/>
        </w:rPr>
      </w:pPr>
      <w:r w:rsidRPr="00080BE3">
        <w:rPr>
          <w:color w:val="000000" w:themeColor="text1"/>
          <w:sz w:val="28"/>
          <w:szCs w:val="28"/>
        </w:rPr>
        <w:t>Identify when the model is transitioning to a new task or encountering new data. This is crucial for managing task boundaries and adjusting the learning process accordingly.</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Adaptation to New Tasks:</w:t>
      </w:r>
    </w:p>
    <w:p w:rsidR="00080BE3" w:rsidRDefault="00080BE3" w:rsidP="00080BE3">
      <w:pPr>
        <w:numPr>
          <w:ilvl w:val="1"/>
          <w:numId w:val="39"/>
        </w:numPr>
        <w:rPr>
          <w:color w:val="000000" w:themeColor="text1"/>
          <w:sz w:val="28"/>
          <w:szCs w:val="28"/>
        </w:rPr>
      </w:pPr>
      <w:r w:rsidRPr="00080BE3">
        <w:rPr>
          <w:color w:val="000000" w:themeColor="text1"/>
          <w:sz w:val="28"/>
          <w:szCs w:val="28"/>
        </w:rPr>
        <w:t>When transitioning to a new task, adapt the model to the new data or task requirements. This adaptation might involve updating some of the model's parameters while preserving knowledge from previous tasks.</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Regularization to Prevent Catastrophic Forgetting:</w:t>
      </w:r>
    </w:p>
    <w:p w:rsidR="00080BE3" w:rsidRDefault="00080BE3" w:rsidP="00080BE3">
      <w:pPr>
        <w:numPr>
          <w:ilvl w:val="1"/>
          <w:numId w:val="39"/>
        </w:numPr>
        <w:rPr>
          <w:color w:val="000000" w:themeColor="text1"/>
          <w:sz w:val="28"/>
          <w:szCs w:val="28"/>
        </w:rPr>
      </w:pPr>
      <w:r w:rsidRPr="00080BE3">
        <w:rPr>
          <w:color w:val="000000" w:themeColor="text1"/>
          <w:sz w:val="28"/>
          <w:szCs w:val="28"/>
        </w:rPr>
        <w:t>Apply regularization techniques to prevent catastrophic forgetting. These techniques penalize changes to important parameters that were crucial for previous tasks, helping the model retain knowledge.</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Evaluation on Previous Tasks:</w:t>
      </w:r>
    </w:p>
    <w:p w:rsidR="00080BE3" w:rsidRDefault="00080BE3" w:rsidP="00080BE3">
      <w:pPr>
        <w:numPr>
          <w:ilvl w:val="1"/>
          <w:numId w:val="39"/>
        </w:numPr>
        <w:rPr>
          <w:color w:val="000000" w:themeColor="text1"/>
          <w:sz w:val="28"/>
          <w:szCs w:val="28"/>
        </w:rPr>
      </w:pPr>
      <w:r w:rsidRPr="00080BE3">
        <w:rPr>
          <w:color w:val="000000" w:themeColor="text1"/>
          <w:sz w:val="28"/>
          <w:szCs w:val="28"/>
        </w:rPr>
        <w:t>Periodically evaluate the model's performance on previously learned tasks to ensure that the continual learning process does not lead to significant degradation in performance on earlier tasks.</w:t>
      </w:r>
    </w:p>
    <w:p w:rsidR="00080BE3" w:rsidRDefault="00080BE3" w:rsidP="00080BE3">
      <w:pPr>
        <w:ind w:left="1440"/>
        <w:rPr>
          <w:color w:val="000000" w:themeColor="text1"/>
          <w:sz w:val="28"/>
          <w:szCs w:val="28"/>
        </w:rPr>
      </w:pPr>
    </w:p>
    <w:p w:rsidR="00080BE3" w:rsidRDefault="00080BE3" w:rsidP="00080BE3">
      <w:pPr>
        <w:ind w:left="1440"/>
        <w:rPr>
          <w:color w:val="000000" w:themeColor="text1"/>
          <w:sz w:val="28"/>
          <w:szCs w:val="28"/>
        </w:rPr>
      </w:pP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lastRenderedPageBreak/>
        <w:t>Repeat the Process:</w:t>
      </w:r>
    </w:p>
    <w:p w:rsidR="00080BE3" w:rsidRDefault="00080BE3" w:rsidP="00080BE3">
      <w:pPr>
        <w:numPr>
          <w:ilvl w:val="1"/>
          <w:numId w:val="39"/>
        </w:numPr>
        <w:rPr>
          <w:color w:val="000000" w:themeColor="text1"/>
          <w:sz w:val="28"/>
          <w:szCs w:val="28"/>
        </w:rPr>
      </w:pPr>
      <w:r w:rsidRPr="00080BE3">
        <w:rPr>
          <w:color w:val="000000" w:themeColor="text1"/>
          <w:sz w:val="28"/>
          <w:szCs w:val="28"/>
        </w:rPr>
        <w:t>Iterate through steps 2 to 8 for each new task or set of data. This iterative process allows the model to accumulate knowledge and adapt to a variety of tasks over time.</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Termination:</w:t>
      </w:r>
    </w:p>
    <w:p w:rsidR="00080BE3" w:rsidRPr="00080BE3" w:rsidRDefault="00080BE3" w:rsidP="00080BE3">
      <w:pPr>
        <w:numPr>
          <w:ilvl w:val="1"/>
          <w:numId w:val="39"/>
        </w:numPr>
        <w:rPr>
          <w:b/>
          <w:color w:val="000000" w:themeColor="text1"/>
          <w:sz w:val="28"/>
          <w:szCs w:val="28"/>
        </w:rPr>
      </w:pPr>
      <w:r w:rsidRPr="00080BE3">
        <w:rPr>
          <w:color w:val="000000" w:themeColor="text1"/>
          <w:sz w:val="28"/>
          <w:szCs w:val="28"/>
        </w:rPr>
        <w:t>The process can be terminated when the model has learned from a sufficient number of tasks or when a specific criterion is met. In some cases, continual learning is an ongoing process to adapt to a continually changing environment</w:t>
      </w:r>
      <w:r w:rsidRPr="00080BE3">
        <w:rPr>
          <w:b/>
          <w:color w:val="000000" w:themeColor="text1"/>
          <w:sz w:val="28"/>
          <w:szCs w:val="28"/>
        </w:rPr>
        <w:t>.</w:t>
      </w:r>
    </w:p>
    <w:p w:rsidR="00AD3D12" w:rsidRDefault="00AD3D12" w:rsidP="00AD3D12">
      <w:pPr>
        <w:rPr>
          <w:b/>
          <w:color w:val="000000" w:themeColor="text1"/>
          <w:sz w:val="28"/>
          <w:szCs w:val="28"/>
          <w:lang w:val="vi-VN"/>
        </w:rPr>
      </w:pPr>
    </w:p>
    <w:p w:rsidR="00FA4BD0" w:rsidRDefault="00FA4BD0" w:rsidP="00FA4BD0">
      <w:pPr>
        <w:pStyle w:val="Heading3"/>
        <w:numPr>
          <w:ilvl w:val="0"/>
          <w:numId w:val="37"/>
        </w:numPr>
        <w:ind w:left="360"/>
        <w:rPr>
          <w:rFonts w:ascii="Times New Roman" w:hAnsi="Times New Roman" w:cs="Times New Roman"/>
          <w:color w:val="000000" w:themeColor="text1"/>
          <w:sz w:val="28"/>
          <w:szCs w:val="28"/>
          <w:lang w:val="vi-VN"/>
        </w:rPr>
      </w:pPr>
      <w:bookmarkStart w:id="19" w:name="_Toc153750205"/>
      <w:r>
        <w:rPr>
          <w:rFonts w:ascii="Times New Roman" w:hAnsi="Times New Roman" w:cs="Times New Roman"/>
          <w:color w:val="000000" w:themeColor="text1"/>
          <w:sz w:val="28"/>
          <w:szCs w:val="28"/>
          <w:lang w:val="vi-VN"/>
        </w:rPr>
        <w:t>Key aspects and challenges</w:t>
      </w:r>
      <w:bookmarkEnd w:id="19"/>
    </w:p>
    <w:p w:rsidR="00FA4BD0" w:rsidRDefault="00FA4BD0" w:rsidP="00FA4BD0">
      <w:pPr>
        <w:rPr>
          <w:lang w:val="vi-VN"/>
        </w:rPr>
      </w:pPr>
    </w:p>
    <w:p w:rsidR="00FA4BD0" w:rsidRPr="00FA4BD0" w:rsidRDefault="00FA4BD0" w:rsidP="00FA4BD0">
      <w:pPr>
        <w:numPr>
          <w:ilvl w:val="0"/>
          <w:numId w:val="40"/>
        </w:numPr>
        <w:rPr>
          <w:sz w:val="28"/>
          <w:szCs w:val="28"/>
        </w:rPr>
      </w:pPr>
      <w:r w:rsidRPr="00FA4BD0">
        <w:rPr>
          <w:b/>
          <w:bCs/>
          <w:sz w:val="28"/>
          <w:szCs w:val="28"/>
        </w:rPr>
        <w:t>Catastrophic Forgetting:</w:t>
      </w:r>
      <w:r w:rsidRPr="00FA4BD0">
        <w:rPr>
          <w:sz w:val="28"/>
          <w:szCs w:val="28"/>
        </w:rPr>
        <w:t xml:space="preserve"> This is a common challenge in continual learning where a model forgets previously learned information when exposed to new data. It occurs because traditional machine learning models are trained to minimize the error on the current task, which may lead to the degradation of performance on previous tasks.</w:t>
      </w:r>
    </w:p>
    <w:p w:rsidR="00FA4BD0" w:rsidRPr="00FA4BD0" w:rsidRDefault="00FA4BD0" w:rsidP="00FA4BD0">
      <w:pPr>
        <w:numPr>
          <w:ilvl w:val="0"/>
          <w:numId w:val="40"/>
        </w:numPr>
        <w:rPr>
          <w:sz w:val="28"/>
          <w:szCs w:val="28"/>
        </w:rPr>
      </w:pPr>
      <w:r w:rsidRPr="00FA4BD0">
        <w:rPr>
          <w:b/>
          <w:bCs/>
          <w:sz w:val="28"/>
          <w:szCs w:val="28"/>
        </w:rPr>
        <w:t>Task Boundaries:</w:t>
      </w:r>
      <w:r w:rsidRPr="00FA4BD0">
        <w:rPr>
          <w:sz w:val="28"/>
          <w:szCs w:val="28"/>
        </w:rPr>
        <w:t xml:space="preserve"> In continual learning, data is often organized into tasks, and the model needs to be able to recognize when a new task is encountered. Adapting to new tasks without forgetting old ones is a significant research challenge.</w:t>
      </w:r>
    </w:p>
    <w:p w:rsidR="00FA4BD0" w:rsidRPr="00FA4BD0" w:rsidRDefault="00FA4BD0" w:rsidP="00FA4BD0">
      <w:pPr>
        <w:numPr>
          <w:ilvl w:val="0"/>
          <w:numId w:val="40"/>
        </w:numPr>
        <w:rPr>
          <w:sz w:val="28"/>
          <w:szCs w:val="28"/>
        </w:rPr>
      </w:pPr>
      <w:r w:rsidRPr="00FA4BD0">
        <w:rPr>
          <w:b/>
          <w:bCs/>
          <w:sz w:val="28"/>
          <w:szCs w:val="28"/>
        </w:rPr>
        <w:t>Memory and Replay Mechanisms:</w:t>
      </w:r>
      <w:r w:rsidRPr="00FA4BD0">
        <w:rPr>
          <w:sz w:val="28"/>
          <w:szCs w:val="28"/>
        </w:rPr>
        <w:t xml:space="preserve"> To mitigate catastrophic forgetting, researchers have explored techniques such as memory-augmented networks, which store important information from previous tasks, and replay mechanisms, where the model is periodically exposed to old data during training.</w:t>
      </w:r>
    </w:p>
    <w:p w:rsidR="00FA4BD0" w:rsidRPr="00FA4BD0" w:rsidRDefault="00FA4BD0" w:rsidP="00FA4BD0">
      <w:pPr>
        <w:numPr>
          <w:ilvl w:val="0"/>
          <w:numId w:val="40"/>
        </w:numPr>
        <w:rPr>
          <w:sz w:val="28"/>
          <w:szCs w:val="28"/>
        </w:rPr>
      </w:pPr>
      <w:r w:rsidRPr="00FA4BD0">
        <w:rPr>
          <w:b/>
          <w:bCs/>
          <w:sz w:val="28"/>
          <w:szCs w:val="28"/>
        </w:rPr>
        <w:t>Regularization Techniques:</w:t>
      </w:r>
      <w:r w:rsidRPr="00FA4BD0">
        <w:rPr>
          <w:sz w:val="28"/>
          <w:szCs w:val="28"/>
        </w:rPr>
        <w:t xml:space="preserve"> Regularization methods can be employed to prevent the model from overfitting to the current task and help retain knowledge from previous tasks. Examples include elastic weight consolidation (EWC) and synaptic intelligence (SI).</w:t>
      </w:r>
    </w:p>
    <w:p w:rsidR="00FA4BD0" w:rsidRPr="00FA4BD0" w:rsidRDefault="00FA4BD0" w:rsidP="00FA4BD0">
      <w:pPr>
        <w:numPr>
          <w:ilvl w:val="0"/>
          <w:numId w:val="40"/>
        </w:numPr>
        <w:rPr>
          <w:sz w:val="28"/>
          <w:szCs w:val="28"/>
        </w:rPr>
      </w:pPr>
      <w:r w:rsidRPr="00FA4BD0">
        <w:rPr>
          <w:b/>
          <w:bCs/>
          <w:sz w:val="28"/>
          <w:szCs w:val="28"/>
        </w:rPr>
        <w:t>Gradient-based Approaches:</w:t>
      </w:r>
      <w:r w:rsidRPr="00FA4BD0">
        <w:rPr>
          <w:sz w:val="28"/>
          <w:szCs w:val="28"/>
        </w:rPr>
        <w:t xml:space="preserve"> Gradient-based approaches involve modifying the learning algorithm to give importance to certain parameters or examples that are important for previous tasks. This helps in preserving the knowledge learned earlier.</w:t>
      </w:r>
    </w:p>
    <w:p w:rsidR="00FA4BD0" w:rsidRPr="00FA4BD0" w:rsidRDefault="00FA4BD0" w:rsidP="00FA4BD0">
      <w:pPr>
        <w:numPr>
          <w:ilvl w:val="0"/>
          <w:numId w:val="40"/>
        </w:numPr>
        <w:rPr>
          <w:sz w:val="28"/>
          <w:szCs w:val="28"/>
        </w:rPr>
      </w:pPr>
      <w:r w:rsidRPr="00FA4BD0">
        <w:rPr>
          <w:b/>
          <w:bCs/>
          <w:sz w:val="28"/>
          <w:szCs w:val="28"/>
        </w:rPr>
        <w:t>Ensemble Methods:</w:t>
      </w:r>
      <w:r w:rsidRPr="00FA4BD0">
        <w:rPr>
          <w:sz w:val="28"/>
          <w:szCs w:val="28"/>
        </w:rPr>
        <w:t xml:space="preserve"> Maintaining an ensemble of models trained on different tasks can help in avoiding catastrophic forgetting. Each model </w:t>
      </w:r>
      <w:r w:rsidRPr="00FA4BD0">
        <w:rPr>
          <w:sz w:val="28"/>
          <w:szCs w:val="28"/>
        </w:rPr>
        <w:lastRenderedPageBreak/>
        <w:t>in the ensemble is responsible for a specific task, and they collectively contribute to the overall learning process.</w:t>
      </w:r>
    </w:p>
    <w:p w:rsidR="00FA4BD0" w:rsidRPr="00FA4BD0" w:rsidRDefault="00FA4BD0" w:rsidP="00FA4BD0">
      <w:pPr>
        <w:numPr>
          <w:ilvl w:val="0"/>
          <w:numId w:val="40"/>
        </w:numPr>
        <w:rPr>
          <w:sz w:val="28"/>
          <w:szCs w:val="28"/>
        </w:rPr>
      </w:pPr>
      <w:r w:rsidRPr="00FA4BD0">
        <w:rPr>
          <w:b/>
          <w:bCs/>
          <w:sz w:val="28"/>
          <w:szCs w:val="28"/>
        </w:rPr>
        <w:t>Meta-learning:</w:t>
      </w:r>
      <w:r w:rsidRPr="00FA4BD0">
        <w:rPr>
          <w:sz w:val="28"/>
          <w:szCs w:val="28"/>
        </w:rPr>
        <w:t xml:space="preserve"> Meta-learning involves training models in a way that they can quickly adapt to new tasks with minimal data. This concept is often used in continual learning to improve the model's ability to handle new information.</w:t>
      </w:r>
    </w:p>
    <w:p w:rsidR="00FA4BD0" w:rsidRPr="00FA4BD0" w:rsidRDefault="00FA4BD0" w:rsidP="00FA4BD0">
      <w:pPr>
        <w:numPr>
          <w:ilvl w:val="0"/>
          <w:numId w:val="40"/>
        </w:numPr>
        <w:rPr>
          <w:sz w:val="28"/>
          <w:szCs w:val="28"/>
        </w:rPr>
      </w:pPr>
      <w:r w:rsidRPr="00FA4BD0">
        <w:rPr>
          <w:b/>
          <w:bCs/>
          <w:sz w:val="28"/>
          <w:szCs w:val="28"/>
        </w:rPr>
        <w:t>Online and Batch Learning:</w:t>
      </w:r>
      <w:r w:rsidRPr="00FA4BD0">
        <w:rPr>
          <w:sz w:val="28"/>
          <w:szCs w:val="28"/>
        </w:rPr>
        <w:t xml:space="preserve"> Continual learning can be approached using online learning, where the model is updated with new data as it arrives, or batch learning, where data is collected and used in batches. The choice depends on the specific application requirements.</w:t>
      </w:r>
    </w:p>
    <w:p w:rsidR="00FA4BD0" w:rsidRPr="00FA4BD0" w:rsidRDefault="00FA4BD0" w:rsidP="00FA4BD0">
      <w:pPr>
        <w:rPr>
          <w:lang w:val="vi-VN"/>
        </w:rPr>
      </w:pPr>
    </w:p>
    <w:p w:rsidR="004148D5" w:rsidRDefault="004148D5"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F55AAA" w:rsidRDefault="00E43FAF" w:rsidP="00F55AAA">
      <w:pPr>
        <w:pStyle w:val="Heading2"/>
        <w:numPr>
          <w:ilvl w:val="0"/>
          <w:numId w:val="35"/>
        </w:numPr>
        <w:rPr>
          <w:rFonts w:ascii="Times New Roman" w:hAnsi="Times New Roman" w:cs="Times New Roman"/>
          <w:color w:val="auto"/>
          <w:sz w:val="28"/>
          <w:szCs w:val="28"/>
          <w:lang w:val="vi-VN"/>
        </w:rPr>
      </w:pPr>
      <w:r>
        <w:rPr>
          <w:rFonts w:ascii="Times New Roman" w:hAnsi="Times New Roman" w:cs="Times New Roman"/>
          <w:color w:val="auto"/>
          <w:sz w:val="28"/>
          <w:szCs w:val="28"/>
          <w:lang w:val="vi-VN"/>
        </w:rPr>
        <w:t xml:space="preserve"> </w:t>
      </w:r>
      <w:bookmarkStart w:id="20" w:name="_Toc153750206"/>
      <w:r>
        <w:rPr>
          <w:rFonts w:ascii="Times New Roman" w:hAnsi="Times New Roman" w:cs="Times New Roman"/>
          <w:color w:val="auto"/>
          <w:sz w:val="28"/>
          <w:szCs w:val="28"/>
          <w:lang w:val="vi-VN"/>
        </w:rPr>
        <w:t>Test Production</w:t>
      </w:r>
      <w:bookmarkEnd w:id="20"/>
    </w:p>
    <w:p w:rsidR="00AC7433" w:rsidRDefault="00AC7433" w:rsidP="00AD3D12">
      <w:pPr>
        <w:rPr>
          <w:b/>
          <w:color w:val="000000" w:themeColor="text1"/>
          <w:sz w:val="28"/>
          <w:szCs w:val="28"/>
          <w:lang w:val="vi-VN"/>
        </w:rPr>
      </w:pPr>
    </w:p>
    <w:p w:rsidR="00AC7433" w:rsidRDefault="000930A6" w:rsidP="00AD3D12">
      <w:pPr>
        <w:rPr>
          <w:color w:val="000000" w:themeColor="text1"/>
          <w:sz w:val="28"/>
          <w:szCs w:val="28"/>
          <w:lang w:val="vi-VN"/>
        </w:rPr>
      </w:pPr>
      <w:r w:rsidRPr="000930A6">
        <w:rPr>
          <w:color w:val="000000" w:themeColor="text1"/>
          <w:sz w:val="28"/>
          <w:szCs w:val="28"/>
          <w:lang w:val="vi-VN"/>
        </w:rPr>
        <w:t>Test production in machine learning typically refers to the deployment and evaluation of machine learning models in a production environment. It involves taking a trained model that has been tested on historical data and putting it into use to make predictions or classifications on new, real-world data.</w:t>
      </w:r>
    </w:p>
    <w:p w:rsidR="000930A6" w:rsidRDefault="000930A6" w:rsidP="00AD3D12">
      <w:pPr>
        <w:rPr>
          <w:color w:val="000000" w:themeColor="text1"/>
          <w:sz w:val="28"/>
          <w:szCs w:val="28"/>
          <w:lang w:val="vi-VN"/>
        </w:rPr>
      </w:pPr>
    </w:p>
    <w:p w:rsidR="00000440" w:rsidRDefault="00000440" w:rsidP="00000440">
      <w:pPr>
        <w:pStyle w:val="Heading3"/>
        <w:numPr>
          <w:ilvl w:val="0"/>
          <w:numId w:val="41"/>
        </w:numPr>
        <w:ind w:left="360"/>
        <w:rPr>
          <w:rFonts w:ascii="Times New Roman" w:hAnsi="Times New Roman" w:cs="Times New Roman"/>
          <w:color w:val="000000" w:themeColor="text1"/>
          <w:sz w:val="28"/>
          <w:szCs w:val="28"/>
        </w:rPr>
      </w:pPr>
      <w:bookmarkStart w:id="21" w:name="_Toc153750207"/>
      <w:r w:rsidRPr="00000440">
        <w:rPr>
          <w:rFonts w:ascii="Times New Roman" w:hAnsi="Times New Roman" w:cs="Times New Roman"/>
          <w:color w:val="000000" w:themeColor="text1"/>
          <w:sz w:val="28"/>
          <w:szCs w:val="28"/>
        </w:rPr>
        <w:t>Key components of test production</w:t>
      </w:r>
    </w:p>
    <w:p w:rsidR="00000440" w:rsidRPr="00000440" w:rsidRDefault="00000440" w:rsidP="00000440"/>
    <w:p w:rsidR="00000440" w:rsidRPr="00000440" w:rsidRDefault="00000440" w:rsidP="00000440">
      <w:pPr>
        <w:rPr>
          <w:sz w:val="28"/>
          <w:szCs w:val="28"/>
        </w:rPr>
      </w:pPr>
      <w:r w:rsidRPr="00000440">
        <w:rPr>
          <w:b/>
          <w:sz w:val="28"/>
          <w:szCs w:val="28"/>
        </w:rPr>
        <w:t>Performance Testing</w:t>
      </w:r>
      <w:r w:rsidRPr="00000440">
        <w:rPr>
          <w:sz w:val="28"/>
          <w:szCs w:val="28"/>
        </w:rPr>
        <w:t>:</w:t>
      </w:r>
    </w:p>
    <w:p w:rsidR="00000440" w:rsidRPr="00000440" w:rsidRDefault="00000440" w:rsidP="00000440">
      <w:pPr>
        <w:pStyle w:val="ListParagraph"/>
        <w:numPr>
          <w:ilvl w:val="0"/>
          <w:numId w:val="43"/>
        </w:numPr>
        <w:rPr>
          <w:sz w:val="28"/>
          <w:szCs w:val="28"/>
        </w:rPr>
      </w:pPr>
      <w:r w:rsidRPr="00000440">
        <w:rPr>
          <w:sz w:val="28"/>
          <w:szCs w:val="28"/>
        </w:rPr>
        <w:t>Performance testing is a crucial evaluation process for a machine learning model, focusing on its speed, resource utilization, and scalability. This aims to verify that the model meets operational requirements by assessing its prediction speed, computational resource demands, and ability to scale with increasing data volume or user load.</w:t>
      </w:r>
    </w:p>
    <w:p w:rsidR="00000440" w:rsidRPr="00000440" w:rsidRDefault="00000440" w:rsidP="00000440">
      <w:pPr>
        <w:rPr>
          <w:sz w:val="28"/>
          <w:szCs w:val="28"/>
        </w:rPr>
      </w:pPr>
    </w:p>
    <w:p w:rsidR="00000440" w:rsidRPr="00000440" w:rsidRDefault="00000440" w:rsidP="00000440">
      <w:pPr>
        <w:rPr>
          <w:sz w:val="28"/>
          <w:szCs w:val="28"/>
        </w:rPr>
      </w:pPr>
      <w:r w:rsidRPr="00000440">
        <w:rPr>
          <w:b/>
          <w:sz w:val="28"/>
          <w:szCs w:val="28"/>
        </w:rPr>
        <w:t>A/B Testing</w:t>
      </w:r>
      <w:r w:rsidRPr="00000440">
        <w:rPr>
          <w:sz w:val="28"/>
          <w:szCs w:val="28"/>
        </w:rPr>
        <w:t>:</w:t>
      </w:r>
    </w:p>
    <w:p w:rsidR="00000440" w:rsidRPr="00000440" w:rsidRDefault="00000440" w:rsidP="00000440">
      <w:pPr>
        <w:pStyle w:val="ListParagraph"/>
        <w:numPr>
          <w:ilvl w:val="0"/>
          <w:numId w:val="43"/>
        </w:numPr>
        <w:rPr>
          <w:sz w:val="28"/>
          <w:szCs w:val="28"/>
        </w:rPr>
      </w:pPr>
      <w:r w:rsidRPr="00000440">
        <w:rPr>
          <w:sz w:val="28"/>
          <w:szCs w:val="28"/>
        </w:rPr>
        <w:t xml:space="preserve">A/B testing, also known as split testing, involves comparing two versions (A and B) of a model to determine their relative performance based on predefined metrics. Through randomized user or data assignment, A/B testing provides insights into which model version </w:t>
      </w:r>
      <w:r w:rsidRPr="00000440">
        <w:rPr>
          <w:sz w:val="28"/>
          <w:szCs w:val="28"/>
        </w:rPr>
        <w:lastRenderedPageBreak/>
        <w:t>yields superior outcomes, aiding decision-making in model deployment or updates.</w:t>
      </w:r>
    </w:p>
    <w:p w:rsidR="00000440" w:rsidRPr="00000440" w:rsidRDefault="00000440" w:rsidP="00000440">
      <w:pPr>
        <w:rPr>
          <w:sz w:val="28"/>
          <w:szCs w:val="28"/>
        </w:rPr>
      </w:pPr>
    </w:p>
    <w:p w:rsidR="00000440" w:rsidRPr="00000440" w:rsidRDefault="00000440" w:rsidP="00000440">
      <w:pPr>
        <w:rPr>
          <w:sz w:val="28"/>
          <w:szCs w:val="28"/>
        </w:rPr>
      </w:pPr>
      <w:r w:rsidRPr="00000440">
        <w:rPr>
          <w:b/>
          <w:sz w:val="28"/>
          <w:szCs w:val="28"/>
        </w:rPr>
        <w:t>Interpretability</w:t>
      </w:r>
      <w:r w:rsidRPr="00000440">
        <w:rPr>
          <w:sz w:val="28"/>
          <w:szCs w:val="28"/>
        </w:rPr>
        <w:t>:</w:t>
      </w:r>
    </w:p>
    <w:p w:rsidR="00000440" w:rsidRPr="00000440" w:rsidRDefault="00000440" w:rsidP="00000440">
      <w:pPr>
        <w:pStyle w:val="ListParagraph"/>
        <w:numPr>
          <w:ilvl w:val="0"/>
          <w:numId w:val="43"/>
        </w:numPr>
        <w:rPr>
          <w:sz w:val="28"/>
          <w:szCs w:val="28"/>
        </w:rPr>
      </w:pPr>
      <w:r w:rsidRPr="00000440">
        <w:rPr>
          <w:sz w:val="28"/>
          <w:szCs w:val="28"/>
        </w:rPr>
        <w:t>Interpretability in machine learning pertains to the model's transparency, enabling users to comprehend and explain the rationale behind its predictions. This attribute fosters trust, assists in compliance with regulations, and aids in debugging by providing insights into the decision-making process.</w:t>
      </w:r>
    </w:p>
    <w:p w:rsidR="00000440" w:rsidRPr="00000440" w:rsidRDefault="00000440" w:rsidP="00000440">
      <w:pPr>
        <w:rPr>
          <w:sz w:val="28"/>
          <w:szCs w:val="28"/>
        </w:rPr>
      </w:pPr>
    </w:p>
    <w:p w:rsidR="00000440" w:rsidRPr="00000440" w:rsidRDefault="00000440" w:rsidP="00000440">
      <w:pPr>
        <w:rPr>
          <w:b/>
          <w:sz w:val="28"/>
          <w:szCs w:val="28"/>
        </w:rPr>
      </w:pPr>
      <w:r w:rsidRPr="00000440">
        <w:rPr>
          <w:b/>
          <w:sz w:val="28"/>
          <w:szCs w:val="28"/>
        </w:rPr>
        <w:t>Reproducibility:</w:t>
      </w:r>
    </w:p>
    <w:p w:rsidR="00000440" w:rsidRPr="00000440" w:rsidRDefault="00000440" w:rsidP="00000440">
      <w:pPr>
        <w:pStyle w:val="ListParagraph"/>
        <w:numPr>
          <w:ilvl w:val="0"/>
          <w:numId w:val="43"/>
        </w:numPr>
        <w:rPr>
          <w:sz w:val="28"/>
          <w:szCs w:val="28"/>
        </w:rPr>
      </w:pPr>
      <w:r w:rsidRPr="00000440">
        <w:rPr>
          <w:sz w:val="28"/>
          <w:szCs w:val="28"/>
        </w:rPr>
        <w:t>Reproducibility involves the ability to recreate identical results from a previous experiment or study. In the context of machine learning, this encompasses version control for the codebase, replicating the computational environment, and documenting datasets used during model training and testing.</w:t>
      </w:r>
    </w:p>
    <w:p w:rsidR="00000440" w:rsidRPr="00000440" w:rsidRDefault="00000440" w:rsidP="00000440">
      <w:pPr>
        <w:rPr>
          <w:b/>
          <w:sz w:val="28"/>
          <w:szCs w:val="28"/>
        </w:rPr>
      </w:pPr>
      <w:bookmarkStart w:id="22" w:name="_GoBack"/>
    </w:p>
    <w:p w:rsidR="00000440" w:rsidRPr="00000440" w:rsidRDefault="00000440" w:rsidP="00000440">
      <w:pPr>
        <w:rPr>
          <w:b/>
          <w:sz w:val="28"/>
          <w:szCs w:val="28"/>
        </w:rPr>
      </w:pPr>
      <w:r w:rsidRPr="00000440">
        <w:rPr>
          <w:b/>
          <w:sz w:val="28"/>
          <w:szCs w:val="28"/>
        </w:rPr>
        <w:t>API Testing:</w:t>
      </w:r>
    </w:p>
    <w:bookmarkEnd w:id="22"/>
    <w:p w:rsidR="00000440" w:rsidRPr="00000440" w:rsidRDefault="00000440" w:rsidP="00000440">
      <w:pPr>
        <w:pStyle w:val="ListParagraph"/>
        <w:numPr>
          <w:ilvl w:val="0"/>
          <w:numId w:val="43"/>
        </w:numPr>
        <w:rPr>
          <w:sz w:val="28"/>
          <w:szCs w:val="28"/>
        </w:rPr>
      </w:pPr>
      <w:r w:rsidRPr="00000440">
        <w:rPr>
          <w:sz w:val="28"/>
          <w:szCs w:val="28"/>
        </w:rPr>
        <w:t>API testing assesses the functionality, reliability, and security of an Application Programming Interface (API). In the realm of machine learning, this includes validating model deployment endpoints, ensuring consistent input-output behavior, and monitoring the overall health and security of the deployed model API.</w:t>
      </w:r>
    </w:p>
    <w:p w:rsidR="000930A6" w:rsidRDefault="000930A6" w:rsidP="000930A6">
      <w:pPr>
        <w:pStyle w:val="Heading3"/>
        <w:numPr>
          <w:ilvl w:val="0"/>
          <w:numId w:val="41"/>
        </w:num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Step of the test production process in machine learning</w:t>
      </w:r>
      <w:bookmarkEnd w:id="21"/>
    </w:p>
    <w:p w:rsidR="000930A6" w:rsidRDefault="000930A6" w:rsidP="000930A6"/>
    <w:p w:rsidR="000930A6" w:rsidRPr="000930A6" w:rsidRDefault="000930A6" w:rsidP="000930A6">
      <w:pPr>
        <w:numPr>
          <w:ilvl w:val="0"/>
          <w:numId w:val="42"/>
        </w:numPr>
        <w:rPr>
          <w:sz w:val="28"/>
          <w:szCs w:val="28"/>
        </w:rPr>
      </w:pPr>
      <w:r w:rsidRPr="000930A6">
        <w:rPr>
          <w:b/>
          <w:bCs/>
          <w:sz w:val="28"/>
          <w:szCs w:val="28"/>
        </w:rPr>
        <w:t>Model Deployment:</w:t>
      </w:r>
    </w:p>
    <w:p w:rsidR="000930A6" w:rsidRPr="000930A6" w:rsidRDefault="000930A6" w:rsidP="000930A6">
      <w:pPr>
        <w:numPr>
          <w:ilvl w:val="1"/>
          <w:numId w:val="42"/>
        </w:numPr>
        <w:rPr>
          <w:sz w:val="28"/>
          <w:szCs w:val="28"/>
        </w:rPr>
      </w:pPr>
      <w:r w:rsidRPr="000930A6">
        <w:rPr>
          <w:sz w:val="28"/>
          <w:szCs w:val="28"/>
        </w:rPr>
        <w:t>Deployment involves integrating the trained model into the production environment. This can be done through various mechanisms, such as deploying as a web service, embedding within an application, or integrating into a larger system.</w:t>
      </w:r>
    </w:p>
    <w:p w:rsidR="000930A6" w:rsidRPr="000930A6" w:rsidRDefault="000930A6" w:rsidP="000930A6">
      <w:pPr>
        <w:numPr>
          <w:ilvl w:val="0"/>
          <w:numId w:val="42"/>
        </w:numPr>
        <w:rPr>
          <w:sz w:val="28"/>
          <w:szCs w:val="28"/>
        </w:rPr>
      </w:pPr>
      <w:r w:rsidRPr="000930A6">
        <w:rPr>
          <w:b/>
          <w:bCs/>
          <w:sz w:val="28"/>
          <w:szCs w:val="28"/>
        </w:rPr>
        <w:t>Data Input and Preprocessing:</w:t>
      </w:r>
    </w:p>
    <w:p w:rsidR="000930A6" w:rsidRPr="000930A6" w:rsidRDefault="000930A6" w:rsidP="000930A6">
      <w:pPr>
        <w:numPr>
          <w:ilvl w:val="1"/>
          <w:numId w:val="42"/>
        </w:numPr>
        <w:rPr>
          <w:sz w:val="28"/>
          <w:szCs w:val="28"/>
        </w:rPr>
      </w:pPr>
      <w:r w:rsidRPr="000930A6">
        <w:rPr>
          <w:sz w:val="28"/>
          <w:szCs w:val="28"/>
        </w:rPr>
        <w:t>Real-world data may have variations, missing values, or other issues not present in the training data. Preprocessing steps, such as handling missing data, scaling features, and encoding categorical variables, must be adapted to the characteristics of the production data.</w:t>
      </w:r>
    </w:p>
    <w:p w:rsidR="000930A6" w:rsidRPr="000930A6" w:rsidRDefault="000930A6" w:rsidP="000930A6">
      <w:pPr>
        <w:numPr>
          <w:ilvl w:val="0"/>
          <w:numId w:val="42"/>
        </w:numPr>
        <w:rPr>
          <w:sz w:val="28"/>
          <w:szCs w:val="28"/>
        </w:rPr>
      </w:pPr>
      <w:r w:rsidRPr="000930A6">
        <w:rPr>
          <w:b/>
          <w:bCs/>
          <w:sz w:val="28"/>
          <w:szCs w:val="28"/>
        </w:rPr>
        <w:t>Scalability and Efficiency:</w:t>
      </w:r>
    </w:p>
    <w:p w:rsidR="000930A6" w:rsidRPr="000930A6" w:rsidRDefault="000930A6" w:rsidP="000930A6">
      <w:pPr>
        <w:numPr>
          <w:ilvl w:val="1"/>
          <w:numId w:val="42"/>
        </w:numPr>
        <w:rPr>
          <w:sz w:val="28"/>
          <w:szCs w:val="28"/>
        </w:rPr>
      </w:pPr>
      <w:r w:rsidRPr="000930A6">
        <w:rPr>
          <w:sz w:val="28"/>
          <w:szCs w:val="28"/>
        </w:rPr>
        <w:lastRenderedPageBreak/>
        <w:t>Production systems may experience fluctuations in data volume and traffic. It's essential to ensure that the deployed model can handle these variations efficiently. This may involve optimizing code, utilizing hardware accelerators, or implementing distributed computing strategies.</w:t>
      </w:r>
    </w:p>
    <w:p w:rsidR="000930A6" w:rsidRPr="000930A6" w:rsidRDefault="000930A6" w:rsidP="000930A6">
      <w:pPr>
        <w:numPr>
          <w:ilvl w:val="0"/>
          <w:numId w:val="42"/>
        </w:numPr>
        <w:rPr>
          <w:sz w:val="28"/>
          <w:szCs w:val="28"/>
        </w:rPr>
      </w:pPr>
      <w:r w:rsidRPr="000930A6">
        <w:rPr>
          <w:b/>
          <w:bCs/>
          <w:sz w:val="28"/>
          <w:szCs w:val="28"/>
        </w:rPr>
        <w:t>Monitoring and Logging:</w:t>
      </w:r>
    </w:p>
    <w:p w:rsidR="000930A6" w:rsidRPr="000930A6" w:rsidRDefault="000930A6" w:rsidP="000930A6">
      <w:pPr>
        <w:numPr>
          <w:ilvl w:val="1"/>
          <w:numId w:val="42"/>
        </w:numPr>
        <w:rPr>
          <w:sz w:val="28"/>
          <w:szCs w:val="28"/>
        </w:rPr>
      </w:pPr>
      <w:r w:rsidRPr="000930A6">
        <w:rPr>
          <w:sz w:val="28"/>
          <w:szCs w:val="28"/>
        </w:rPr>
        <w:t>Implementing a robust monitoring system helps track the model's performance over time. Logging can capture information about input data, predictions, and any anomalies. This data is crucial for diagnosing issues, identifying trends, and making improvements.</w:t>
      </w:r>
    </w:p>
    <w:p w:rsidR="000930A6" w:rsidRPr="000930A6" w:rsidRDefault="000930A6" w:rsidP="000930A6">
      <w:pPr>
        <w:numPr>
          <w:ilvl w:val="0"/>
          <w:numId w:val="42"/>
        </w:numPr>
        <w:rPr>
          <w:sz w:val="28"/>
          <w:szCs w:val="28"/>
        </w:rPr>
      </w:pPr>
      <w:r w:rsidRPr="000930A6">
        <w:rPr>
          <w:b/>
          <w:bCs/>
          <w:sz w:val="28"/>
          <w:szCs w:val="28"/>
        </w:rPr>
        <w:t>Feedback Loop:</w:t>
      </w:r>
    </w:p>
    <w:p w:rsidR="000930A6" w:rsidRPr="000930A6" w:rsidRDefault="000930A6" w:rsidP="000930A6">
      <w:pPr>
        <w:numPr>
          <w:ilvl w:val="1"/>
          <w:numId w:val="42"/>
        </w:numPr>
        <w:rPr>
          <w:sz w:val="28"/>
          <w:szCs w:val="28"/>
        </w:rPr>
      </w:pPr>
      <w:r w:rsidRPr="000930A6">
        <w:rPr>
          <w:sz w:val="28"/>
          <w:szCs w:val="28"/>
        </w:rPr>
        <w:t>Establishing a feedback loop involves collecting data on model predictions and comparing them to actual outcomes. This data is used to retrain the model periodically, ensuring it remains accurate as the underlying data distribution evolves.</w:t>
      </w:r>
    </w:p>
    <w:p w:rsidR="000930A6" w:rsidRPr="000930A6" w:rsidRDefault="000930A6" w:rsidP="000930A6">
      <w:pPr>
        <w:numPr>
          <w:ilvl w:val="0"/>
          <w:numId w:val="42"/>
        </w:numPr>
        <w:rPr>
          <w:sz w:val="28"/>
          <w:szCs w:val="28"/>
        </w:rPr>
      </w:pPr>
      <w:r w:rsidRPr="000930A6">
        <w:rPr>
          <w:b/>
          <w:bCs/>
          <w:sz w:val="28"/>
          <w:szCs w:val="28"/>
        </w:rPr>
        <w:t>Security and Compliance:</w:t>
      </w:r>
    </w:p>
    <w:p w:rsidR="000930A6" w:rsidRPr="000930A6" w:rsidRDefault="000930A6" w:rsidP="000930A6">
      <w:pPr>
        <w:numPr>
          <w:ilvl w:val="1"/>
          <w:numId w:val="42"/>
        </w:numPr>
        <w:rPr>
          <w:sz w:val="28"/>
          <w:szCs w:val="28"/>
        </w:rPr>
      </w:pPr>
      <w:r w:rsidRPr="000930A6">
        <w:rPr>
          <w:sz w:val="28"/>
          <w:szCs w:val="28"/>
        </w:rPr>
        <w:t>Security measures must be in place to protect the model and the data it processes. Compliance with regulations and industry standards (such as GDPR, HIPAA, or others) is critical. This may involve encryption, access controls, and other security practices.</w:t>
      </w:r>
    </w:p>
    <w:p w:rsidR="000930A6" w:rsidRPr="000930A6" w:rsidRDefault="000930A6" w:rsidP="000930A6">
      <w:pPr>
        <w:numPr>
          <w:ilvl w:val="0"/>
          <w:numId w:val="42"/>
        </w:numPr>
        <w:rPr>
          <w:sz w:val="28"/>
          <w:szCs w:val="28"/>
        </w:rPr>
      </w:pPr>
      <w:r w:rsidRPr="000930A6">
        <w:rPr>
          <w:b/>
          <w:bCs/>
          <w:sz w:val="28"/>
          <w:szCs w:val="28"/>
        </w:rPr>
        <w:t>Performance Evaluation:</w:t>
      </w:r>
    </w:p>
    <w:p w:rsidR="000930A6" w:rsidRPr="000930A6" w:rsidRDefault="000930A6" w:rsidP="000930A6">
      <w:pPr>
        <w:numPr>
          <w:ilvl w:val="1"/>
          <w:numId w:val="42"/>
        </w:numPr>
        <w:rPr>
          <w:sz w:val="28"/>
          <w:szCs w:val="28"/>
        </w:rPr>
      </w:pPr>
      <w:r w:rsidRPr="000930A6">
        <w:rPr>
          <w:sz w:val="28"/>
          <w:szCs w:val="28"/>
        </w:rPr>
        <w:t>Regularly evaluating the model's performance helps identify potential issues early on. This evaluation may involve comparing model predictions to ground truth, analyzing metrics like accuracy, precision, recall, and monitoring for any degradation in performance.</w:t>
      </w:r>
    </w:p>
    <w:p w:rsidR="000930A6" w:rsidRPr="000930A6" w:rsidRDefault="000930A6" w:rsidP="000930A6">
      <w:pPr>
        <w:numPr>
          <w:ilvl w:val="0"/>
          <w:numId w:val="42"/>
        </w:numPr>
        <w:rPr>
          <w:sz w:val="28"/>
          <w:szCs w:val="28"/>
        </w:rPr>
      </w:pPr>
      <w:r w:rsidRPr="000930A6">
        <w:rPr>
          <w:b/>
          <w:bCs/>
          <w:sz w:val="28"/>
          <w:szCs w:val="28"/>
        </w:rPr>
        <w:t>Versioning and Rollback:</w:t>
      </w:r>
    </w:p>
    <w:p w:rsidR="000930A6" w:rsidRPr="000930A6" w:rsidRDefault="000930A6" w:rsidP="000930A6">
      <w:pPr>
        <w:numPr>
          <w:ilvl w:val="1"/>
          <w:numId w:val="42"/>
        </w:numPr>
        <w:rPr>
          <w:sz w:val="28"/>
          <w:szCs w:val="28"/>
        </w:rPr>
      </w:pPr>
      <w:r w:rsidRPr="000930A6">
        <w:rPr>
          <w:sz w:val="28"/>
          <w:szCs w:val="28"/>
        </w:rPr>
        <w:t>Version control ensures that different iterations of the model can be tracked. This is crucial for rolling back to a previous version if issues arise with a new deployment. It also facilitates collaboration among teams working on model development and deployment.</w:t>
      </w:r>
    </w:p>
    <w:p w:rsidR="000930A6" w:rsidRPr="000930A6" w:rsidRDefault="000930A6" w:rsidP="000930A6">
      <w:pPr>
        <w:numPr>
          <w:ilvl w:val="0"/>
          <w:numId w:val="42"/>
        </w:numPr>
        <w:rPr>
          <w:sz w:val="28"/>
          <w:szCs w:val="28"/>
        </w:rPr>
      </w:pPr>
      <w:r w:rsidRPr="000930A6">
        <w:rPr>
          <w:b/>
          <w:bCs/>
          <w:sz w:val="28"/>
          <w:szCs w:val="28"/>
        </w:rPr>
        <w:t>Documentation:</w:t>
      </w:r>
    </w:p>
    <w:p w:rsidR="000930A6" w:rsidRPr="000930A6" w:rsidRDefault="000930A6" w:rsidP="000930A6">
      <w:pPr>
        <w:numPr>
          <w:ilvl w:val="1"/>
          <w:numId w:val="42"/>
        </w:numPr>
        <w:rPr>
          <w:sz w:val="28"/>
          <w:szCs w:val="28"/>
        </w:rPr>
      </w:pPr>
      <w:r w:rsidRPr="000930A6">
        <w:rPr>
          <w:sz w:val="28"/>
          <w:szCs w:val="28"/>
        </w:rPr>
        <w:t xml:space="preserve">Comprehensive documentation is essential for the entire deployment process. This includes documenting the model architecture, training process, preprocessing steps, deployment configurations, and any other relevant information. </w:t>
      </w:r>
      <w:r w:rsidRPr="000930A6">
        <w:rPr>
          <w:sz w:val="28"/>
          <w:szCs w:val="28"/>
        </w:rPr>
        <w:lastRenderedPageBreak/>
        <w:t>Documentation aids in troubleshooting, onboarding new team members, and maintaining a clear understanding of the deployed system.</w:t>
      </w:r>
    </w:p>
    <w:p w:rsidR="000930A6" w:rsidRPr="000930A6" w:rsidRDefault="000930A6" w:rsidP="000930A6">
      <w:pPr>
        <w:numPr>
          <w:ilvl w:val="0"/>
          <w:numId w:val="42"/>
        </w:numPr>
        <w:rPr>
          <w:sz w:val="28"/>
          <w:szCs w:val="28"/>
        </w:rPr>
      </w:pPr>
      <w:r w:rsidRPr="000930A6">
        <w:rPr>
          <w:b/>
          <w:bCs/>
          <w:sz w:val="28"/>
          <w:szCs w:val="28"/>
        </w:rPr>
        <w:t>A/B Testing (Optional):</w:t>
      </w:r>
    </w:p>
    <w:p w:rsidR="000930A6" w:rsidRPr="000930A6" w:rsidRDefault="000930A6" w:rsidP="000930A6">
      <w:pPr>
        <w:numPr>
          <w:ilvl w:val="1"/>
          <w:numId w:val="42"/>
        </w:numPr>
        <w:rPr>
          <w:sz w:val="28"/>
          <w:szCs w:val="28"/>
        </w:rPr>
      </w:pPr>
      <w:r w:rsidRPr="000930A6">
        <w:rPr>
          <w:sz w:val="28"/>
          <w:szCs w:val="28"/>
        </w:rPr>
        <w:t>A/B testing involves deploying multiple versions of a model simultaneously and comparing their performance. This can help in making informed decisions about model updates and improvements before fully replacing the existing model.</w:t>
      </w:r>
    </w:p>
    <w:p w:rsidR="000930A6" w:rsidRPr="000930A6" w:rsidRDefault="000930A6" w:rsidP="000930A6">
      <w:pPr>
        <w:numPr>
          <w:ilvl w:val="0"/>
          <w:numId w:val="42"/>
        </w:numPr>
        <w:rPr>
          <w:sz w:val="28"/>
          <w:szCs w:val="28"/>
        </w:rPr>
      </w:pPr>
      <w:r w:rsidRPr="000930A6">
        <w:rPr>
          <w:b/>
          <w:bCs/>
          <w:sz w:val="28"/>
          <w:szCs w:val="28"/>
        </w:rPr>
        <w:t>User Acceptance Testing (UAT):</w:t>
      </w:r>
    </w:p>
    <w:p w:rsidR="000930A6" w:rsidRPr="000930A6" w:rsidRDefault="000930A6" w:rsidP="000930A6">
      <w:pPr>
        <w:numPr>
          <w:ilvl w:val="1"/>
          <w:numId w:val="42"/>
        </w:numPr>
        <w:rPr>
          <w:sz w:val="28"/>
          <w:szCs w:val="28"/>
        </w:rPr>
      </w:pPr>
      <w:r w:rsidRPr="000930A6">
        <w:rPr>
          <w:sz w:val="28"/>
          <w:szCs w:val="28"/>
        </w:rPr>
        <w:t>Before deploying to a broader audience, user acceptance testing involves having a subset of users or stakeholders interact with the model to ensure it meets their expectations and requirements.</w:t>
      </w:r>
    </w:p>
    <w:p w:rsidR="000930A6" w:rsidRPr="000930A6" w:rsidRDefault="000930A6" w:rsidP="000930A6"/>
    <w:p w:rsidR="000930A6" w:rsidRDefault="000930A6" w:rsidP="00AD3D12">
      <w:pPr>
        <w:rPr>
          <w:color w:val="000000" w:themeColor="text1"/>
          <w:sz w:val="28"/>
          <w:szCs w:val="28"/>
          <w:lang w:val="vi-VN"/>
        </w:rPr>
      </w:pPr>
    </w:p>
    <w:p w:rsidR="000930A6" w:rsidRDefault="000930A6" w:rsidP="00AD3D12">
      <w:pPr>
        <w:rPr>
          <w:color w:val="000000" w:themeColor="text1"/>
          <w:sz w:val="28"/>
          <w:szCs w:val="28"/>
          <w:lang w:val="vi-VN"/>
        </w:rPr>
      </w:pPr>
    </w:p>
    <w:p w:rsidR="000930A6" w:rsidRPr="000930A6" w:rsidRDefault="000930A6" w:rsidP="00AD3D12">
      <w:pPr>
        <w:rPr>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C7433">
      <w:pPr>
        <w:pStyle w:val="Heading1"/>
        <w:jc w:val="center"/>
        <w:rPr>
          <w:rFonts w:ascii="Times New Roman" w:hAnsi="Times New Roman" w:cs="Times New Roman"/>
          <w:color w:val="auto"/>
          <w:sz w:val="40"/>
          <w:szCs w:val="40"/>
          <w:lang w:val="vi-VN"/>
        </w:rPr>
      </w:pPr>
      <w:bookmarkStart w:id="23" w:name="_Toc153750208"/>
      <w:r>
        <w:rPr>
          <w:rFonts w:ascii="Times New Roman" w:hAnsi="Times New Roman" w:cs="Times New Roman"/>
          <w:color w:val="auto"/>
          <w:sz w:val="40"/>
          <w:szCs w:val="40"/>
          <w:lang w:val="vi-VN"/>
        </w:rPr>
        <w:t>REFERENCE</w:t>
      </w:r>
      <w:bookmarkEnd w:id="23"/>
    </w:p>
    <w:p w:rsidR="005C588F" w:rsidRDefault="006867EB" w:rsidP="005C588F">
      <w:pPr>
        <w:rPr>
          <w:lang w:val="vi-VN"/>
        </w:rPr>
      </w:pPr>
      <w:hyperlink r:id="rId26" w:anchor="0d70" w:history="1">
        <w:r w:rsidR="005C588F" w:rsidRPr="00F27813">
          <w:rPr>
            <w:rStyle w:val="Hyperlink"/>
            <w:lang w:val="vi-VN"/>
          </w:rPr>
          <w:t>https://towardsdatascience.com/progressive-neural-networks-explained-implemented-6f07366d714d#0d70</w:t>
        </w:r>
      </w:hyperlink>
    </w:p>
    <w:p w:rsidR="005C588F" w:rsidRDefault="005C588F" w:rsidP="005C588F">
      <w:pPr>
        <w:rPr>
          <w:lang w:val="vi-VN"/>
        </w:rPr>
      </w:pPr>
    </w:p>
    <w:p w:rsidR="005C588F" w:rsidRDefault="006867EB" w:rsidP="005C588F">
      <w:pPr>
        <w:rPr>
          <w:lang w:val="vi-VN"/>
        </w:rPr>
      </w:pPr>
      <w:hyperlink r:id="rId27" w:anchor=":~:text=Continuous%20learning%20is%20the%20process,initiative%20and%20taking%20on%20challenges" w:history="1">
        <w:r w:rsidR="005C588F" w:rsidRPr="00F27813">
          <w:rPr>
            <w:rStyle w:val="Hyperlink"/>
            <w:lang w:val="vi-VN"/>
          </w:rPr>
          <w:t>https://www.valamis.com/hub/continuous-learning#:~:text=Continuous%20learning%20is%20the%20process,initiative%20and%20taking%20on%20challenges</w:t>
        </w:r>
      </w:hyperlink>
      <w:r w:rsidR="005C588F" w:rsidRPr="005C588F">
        <w:rPr>
          <w:lang w:val="vi-VN"/>
        </w:rPr>
        <w:t>.</w:t>
      </w:r>
    </w:p>
    <w:p w:rsidR="005C588F" w:rsidRDefault="005C588F" w:rsidP="005C588F">
      <w:pPr>
        <w:rPr>
          <w:lang w:val="vi-VN"/>
        </w:rPr>
      </w:pPr>
    </w:p>
    <w:p w:rsidR="005C588F" w:rsidRDefault="006867EB" w:rsidP="005C588F">
      <w:pPr>
        <w:rPr>
          <w:lang w:val="vi-VN"/>
        </w:rPr>
      </w:pPr>
      <w:hyperlink r:id="rId28" w:history="1">
        <w:r w:rsidR="005C588F" w:rsidRPr="00F27813">
          <w:rPr>
            <w:rStyle w:val="Hyperlink"/>
            <w:lang w:val="vi-VN"/>
          </w:rPr>
          <w:t>https://wiki.continualai.org/the-continualai-wiki/introduction-to-continual-learning</w:t>
        </w:r>
      </w:hyperlink>
    </w:p>
    <w:p w:rsidR="005C588F" w:rsidRDefault="005C588F" w:rsidP="005C588F">
      <w:pPr>
        <w:rPr>
          <w:lang w:val="vi-VN"/>
        </w:rPr>
      </w:pPr>
    </w:p>
    <w:p w:rsidR="005C588F" w:rsidRDefault="006867EB" w:rsidP="005C588F">
      <w:pPr>
        <w:rPr>
          <w:lang w:val="vi-VN"/>
        </w:rPr>
      </w:pPr>
      <w:hyperlink r:id="rId29" w:history="1">
        <w:r w:rsidR="005C588F" w:rsidRPr="00F27813">
          <w:rPr>
            <w:rStyle w:val="Hyperlink"/>
            <w:lang w:val="vi-VN"/>
          </w:rPr>
          <w:t>https://www.geeksforgeeks.org/continual-learning-in-machine-learning/</w:t>
        </w:r>
      </w:hyperlink>
    </w:p>
    <w:p w:rsidR="005C588F" w:rsidRDefault="005C588F" w:rsidP="005C588F">
      <w:pPr>
        <w:rPr>
          <w:lang w:val="vi-VN"/>
        </w:rPr>
      </w:pPr>
    </w:p>
    <w:p w:rsidR="005C588F" w:rsidRDefault="006867EB" w:rsidP="005C588F">
      <w:pPr>
        <w:rPr>
          <w:lang w:val="vi-VN"/>
        </w:rPr>
      </w:pPr>
      <w:hyperlink r:id="rId30" w:history="1">
        <w:r w:rsidR="005C588F" w:rsidRPr="00F27813">
          <w:rPr>
            <w:rStyle w:val="Hyperlink"/>
            <w:lang w:val="vi-VN"/>
          </w:rPr>
          <w:t>https://medium.com/@istabrak.abbes_65953/what-is-continual-learning-491ed9e3874d</w:t>
        </w:r>
      </w:hyperlink>
    </w:p>
    <w:p w:rsidR="005C588F" w:rsidRDefault="005C588F" w:rsidP="005C588F">
      <w:pPr>
        <w:rPr>
          <w:lang w:val="vi-VN"/>
        </w:rPr>
      </w:pPr>
    </w:p>
    <w:p w:rsidR="005C588F" w:rsidRDefault="006867EB" w:rsidP="005C588F">
      <w:pPr>
        <w:rPr>
          <w:lang w:val="vi-VN"/>
        </w:rPr>
      </w:pPr>
      <w:hyperlink r:id="rId31" w:history="1">
        <w:r w:rsidR="005C588F" w:rsidRPr="00F27813">
          <w:rPr>
            <w:rStyle w:val="Hyperlink"/>
            <w:lang w:val="vi-VN"/>
          </w:rPr>
          <w:t>https://viblo.asia/p/optimizer-hieu-sau-ve-cac-thuat-toan-toi-uu-gdsgdadam-Qbq5QQ9E5D8</w:t>
        </w:r>
      </w:hyperlink>
    </w:p>
    <w:p w:rsidR="005C588F" w:rsidRDefault="005C588F" w:rsidP="005C588F">
      <w:pPr>
        <w:rPr>
          <w:lang w:val="vi-VN"/>
        </w:rPr>
      </w:pPr>
    </w:p>
    <w:p w:rsidR="005C588F" w:rsidRPr="00F55AAA" w:rsidRDefault="005C588F" w:rsidP="005C588F"/>
    <w:sectPr w:rsidR="005C588F" w:rsidRPr="00F55AAA">
      <w:headerReference w:type="default" r:id="rId32"/>
      <w:pgSz w:w="12240" w:h="15840"/>
      <w:pgMar w:top="1985"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7EB" w:rsidRDefault="006867EB">
      <w:r>
        <w:separator/>
      </w:r>
    </w:p>
  </w:endnote>
  <w:endnote w:type="continuationSeparator" w:id="0">
    <w:p w:rsidR="006867EB" w:rsidRDefault="0068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7EB" w:rsidRDefault="006867EB">
      <w:r>
        <w:separator/>
      </w:r>
    </w:p>
  </w:footnote>
  <w:footnote w:type="continuationSeparator" w:id="0">
    <w:p w:rsidR="006867EB" w:rsidRDefault="00686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88F" w:rsidRDefault="005C588F">
    <w:pPr>
      <w:pBdr>
        <w:top w:val="nil"/>
        <w:left w:val="nil"/>
        <w:bottom w:val="nil"/>
        <w:right w:val="nil"/>
        <w:between w:val="nil"/>
      </w:pBdr>
      <w:tabs>
        <w:tab w:val="center" w:pos="4680"/>
        <w:tab w:val="right" w:pos="9360"/>
      </w:tabs>
      <w:jc w:val="center"/>
      <w:rPr>
        <w:color w:val="000000"/>
      </w:rPr>
    </w:pPr>
  </w:p>
  <w:p w:rsidR="005C588F" w:rsidRDefault="005C588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88F" w:rsidRDefault="005C588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00440">
      <w:rPr>
        <w:noProof/>
        <w:color w:val="000000"/>
      </w:rPr>
      <w:t>3</w:t>
    </w:r>
    <w:r>
      <w:rPr>
        <w:color w:val="000000"/>
      </w:rPr>
      <w:fldChar w:fldCharType="end"/>
    </w:r>
  </w:p>
  <w:p w:rsidR="005C588F" w:rsidRDefault="005C588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88F" w:rsidRDefault="005C588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00440">
      <w:rPr>
        <w:noProof/>
        <w:color w:val="000000"/>
      </w:rPr>
      <w:t>20</w:t>
    </w:r>
    <w:r>
      <w:rPr>
        <w:color w:val="000000"/>
      </w:rPr>
      <w:fldChar w:fldCharType="end"/>
    </w:r>
  </w:p>
  <w:p w:rsidR="005C588F" w:rsidRDefault="005C588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ACA"/>
    <w:multiLevelType w:val="hybridMultilevel"/>
    <w:tmpl w:val="76B6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6056"/>
    <w:multiLevelType w:val="multilevel"/>
    <w:tmpl w:val="0D8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B2083"/>
    <w:multiLevelType w:val="multilevel"/>
    <w:tmpl w:val="D85A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7697C"/>
    <w:multiLevelType w:val="hybridMultilevel"/>
    <w:tmpl w:val="2F1A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94C43"/>
    <w:multiLevelType w:val="hybridMultilevel"/>
    <w:tmpl w:val="C808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9572F"/>
    <w:multiLevelType w:val="hybridMultilevel"/>
    <w:tmpl w:val="FFF4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72E45"/>
    <w:multiLevelType w:val="hybridMultilevel"/>
    <w:tmpl w:val="7DF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5216E"/>
    <w:multiLevelType w:val="multilevel"/>
    <w:tmpl w:val="79D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25871"/>
    <w:multiLevelType w:val="hybridMultilevel"/>
    <w:tmpl w:val="5F5CB2E2"/>
    <w:lvl w:ilvl="0" w:tplc="8ACE64E8">
      <w:start w:val="1"/>
      <w:numFmt w:val="decimal"/>
      <w:lvlText w:val="2.%1"/>
      <w:lvlJc w:val="left"/>
      <w:pPr>
        <w:ind w:left="36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545D0"/>
    <w:multiLevelType w:val="hybridMultilevel"/>
    <w:tmpl w:val="0AF24EA4"/>
    <w:lvl w:ilvl="0" w:tplc="A6D4962C">
      <w:start w:val="1"/>
      <w:numFmt w:val="decimal"/>
      <w:lvlText w:val="2.3.%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C5762"/>
    <w:multiLevelType w:val="hybridMultilevel"/>
    <w:tmpl w:val="29A8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13FA5"/>
    <w:multiLevelType w:val="hybridMultilevel"/>
    <w:tmpl w:val="60B434D8"/>
    <w:lvl w:ilvl="0" w:tplc="E0F82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81DF2"/>
    <w:multiLevelType w:val="multilevel"/>
    <w:tmpl w:val="2C2E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73FA8"/>
    <w:multiLevelType w:val="hybridMultilevel"/>
    <w:tmpl w:val="756C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A5A0A"/>
    <w:multiLevelType w:val="hybridMultilevel"/>
    <w:tmpl w:val="0610CD2E"/>
    <w:lvl w:ilvl="0" w:tplc="8AD22F6E">
      <w:start w:val="1"/>
      <w:numFmt w:val="decimal"/>
      <w:lvlText w:val="2.2.%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E51DB"/>
    <w:multiLevelType w:val="hybridMultilevel"/>
    <w:tmpl w:val="2716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E4D49"/>
    <w:multiLevelType w:val="hybridMultilevel"/>
    <w:tmpl w:val="6922B0FC"/>
    <w:lvl w:ilvl="0" w:tplc="7F020B1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D6EA0"/>
    <w:multiLevelType w:val="hybridMultilevel"/>
    <w:tmpl w:val="826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B44DF"/>
    <w:multiLevelType w:val="multilevel"/>
    <w:tmpl w:val="B16C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8098F"/>
    <w:multiLevelType w:val="hybridMultilevel"/>
    <w:tmpl w:val="89CC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F3C09"/>
    <w:multiLevelType w:val="hybridMultilevel"/>
    <w:tmpl w:val="A5F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607646"/>
    <w:multiLevelType w:val="hybridMultilevel"/>
    <w:tmpl w:val="31305C62"/>
    <w:lvl w:ilvl="0" w:tplc="9D6CB808">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54CD4"/>
    <w:multiLevelType w:val="hybridMultilevel"/>
    <w:tmpl w:val="527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95CFE"/>
    <w:multiLevelType w:val="hybridMultilevel"/>
    <w:tmpl w:val="8880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9118E"/>
    <w:multiLevelType w:val="hybridMultilevel"/>
    <w:tmpl w:val="350E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266CF"/>
    <w:multiLevelType w:val="multilevel"/>
    <w:tmpl w:val="CA3C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F48B1"/>
    <w:multiLevelType w:val="hybridMultilevel"/>
    <w:tmpl w:val="D9E6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A903FB"/>
    <w:multiLevelType w:val="hybridMultilevel"/>
    <w:tmpl w:val="E280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33B02"/>
    <w:multiLevelType w:val="multilevel"/>
    <w:tmpl w:val="F25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822C8"/>
    <w:multiLevelType w:val="multilevel"/>
    <w:tmpl w:val="3A542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9E7FDF"/>
    <w:multiLevelType w:val="hybridMultilevel"/>
    <w:tmpl w:val="17D6DE96"/>
    <w:lvl w:ilvl="0" w:tplc="9D6CB808">
      <w:start w:val="1"/>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BB13F5"/>
    <w:multiLevelType w:val="multilevel"/>
    <w:tmpl w:val="BFE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C1109C"/>
    <w:multiLevelType w:val="multilevel"/>
    <w:tmpl w:val="ABDC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35BFA"/>
    <w:multiLevelType w:val="multilevel"/>
    <w:tmpl w:val="9D5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761B17"/>
    <w:multiLevelType w:val="multilevel"/>
    <w:tmpl w:val="DD50C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BA1847"/>
    <w:multiLevelType w:val="hybridMultilevel"/>
    <w:tmpl w:val="444C8618"/>
    <w:lvl w:ilvl="0" w:tplc="93967486">
      <w:start w:val="1"/>
      <w:numFmt w:val="decimal"/>
      <w:lvlText w:val="2.2.%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907CD"/>
    <w:multiLevelType w:val="hybridMultilevel"/>
    <w:tmpl w:val="034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9D5031"/>
    <w:multiLevelType w:val="multilevel"/>
    <w:tmpl w:val="36A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B1C10"/>
    <w:multiLevelType w:val="multilevel"/>
    <w:tmpl w:val="80BC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FF6C00"/>
    <w:multiLevelType w:val="hybridMultilevel"/>
    <w:tmpl w:val="33B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F127F"/>
    <w:multiLevelType w:val="hybridMultilevel"/>
    <w:tmpl w:val="E8FC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830994"/>
    <w:multiLevelType w:val="hybridMultilevel"/>
    <w:tmpl w:val="4E14B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F93D26"/>
    <w:multiLevelType w:val="multilevel"/>
    <w:tmpl w:val="33EA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38"/>
  </w:num>
  <w:num w:numId="4">
    <w:abstractNumId w:val="42"/>
  </w:num>
  <w:num w:numId="5">
    <w:abstractNumId w:val="2"/>
  </w:num>
  <w:num w:numId="6">
    <w:abstractNumId w:val="25"/>
  </w:num>
  <w:num w:numId="7">
    <w:abstractNumId w:val="28"/>
  </w:num>
  <w:num w:numId="8">
    <w:abstractNumId w:val="31"/>
  </w:num>
  <w:num w:numId="9">
    <w:abstractNumId w:val="37"/>
  </w:num>
  <w:num w:numId="10">
    <w:abstractNumId w:val="7"/>
  </w:num>
  <w:num w:numId="11">
    <w:abstractNumId w:val="18"/>
  </w:num>
  <w:num w:numId="12">
    <w:abstractNumId w:val="33"/>
  </w:num>
  <w:num w:numId="13">
    <w:abstractNumId w:val="30"/>
  </w:num>
  <w:num w:numId="14">
    <w:abstractNumId w:val="16"/>
  </w:num>
  <w:num w:numId="15">
    <w:abstractNumId w:val="21"/>
  </w:num>
  <w:num w:numId="16">
    <w:abstractNumId w:val="3"/>
  </w:num>
  <w:num w:numId="17">
    <w:abstractNumId w:val="23"/>
  </w:num>
  <w:num w:numId="18">
    <w:abstractNumId w:val="40"/>
  </w:num>
  <w:num w:numId="19">
    <w:abstractNumId w:val="17"/>
  </w:num>
  <w:num w:numId="20">
    <w:abstractNumId w:val="26"/>
  </w:num>
  <w:num w:numId="21">
    <w:abstractNumId w:val="20"/>
  </w:num>
  <w:num w:numId="22">
    <w:abstractNumId w:val="4"/>
  </w:num>
  <w:num w:numId="23">
    <w:abstractNumId w:val="39"/>
  </w:num>
  <w:num w:numId="24">
    <w:abstractNumId w:val="13"/>
  </w:num>
  <w:num w:numId="25">
    <w:abstractNumId w:val="15"/>
  </w:num>
  <w:num w:numId="26">
    <w:abstractNumId w:val="22"/>
  </w:num>
  <w:num w:numId="27">
    <w:abstractNumId w:val="10"/>
  </w:num>
  <w:num w:numId="28">
    <w:abstractNumId w:val="27"/>
  </w:num>
  <w:num w:numId="29">
    <w:abstractNumId w:val="24"/>
  </w:num>
  <w:num w:numId="30">
    <w:abstractNumId w:val="6"/>
  </w:num>
  <w:num w:numId="31">
    <w:abstractNumId w:val="36"/>
  </w:num>
  <w:num w:numId="32">
    <w:abstractNumId w:val="0"/>
  </w:num>
  <w:num w:numId="33">
    <w:abstractNumId w:val="41"/>
  </w:num>
  <w:num w:numId="34">
    <w:abstractNumId w:val="11"/>
  </w:num>
  <w:num w:numId="35">
    <w:abstractNumId w:val="8"/>
  </w:num>
  <w:num w:numId="36">
    <w:abstractNumId w:val="9"/>
  </w:num>
  <w:num w:numId="37">
    <w:abstractNumId w:val="14"/>
  </w:num>
  <w:num w:numId="38">
    <w:abstractNumId w:val="5"/>
  </w:num>
  <w:num w:numId="39">
    <w:abstractNumId w:val="34"/>
  </w:num>
  <w:num w:numId="40">
    <w:abstractNumId w:val="12"/>
  </w:num>
  <w:num w:numId="41">
    <w:abstractNumId w:val="35"/>
  </w:num>
  <w:num w:numId="42">
    <w:abstractNumId w:val="29"/>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61"/>
    <w:rsid w:val="00000440"/>
    <w:rsid w:val="00056CDD"/>
    <w:rsid w:val="000635C5"/>
    <w:rsid w:val="00080BE3"/>
    <w:rsid w:val="000930A6"/>
    <w:rsid w:val="000A372B"/>
    <w:rsid w:val="000A47D3"/>
    <w:rsid w:val="000E076B"/>
    <w:rsid w:val="00101DD3"/>
    <w:rsid w:val="00144B5C"/>
    <w:rsid w:val="00222DF3"/>
    <w:rsid w:val="00271C12"/>
    <w:rsid w:val="002A3051"/>
    <w:rsid w:val="002B58F2"/>
    <w:rsid w:val="002B7955"/>
    <w:rsid w:val="002D41FE"/>
    <w:rsid w:val="002D4D9B"/>
    <w:rsid w:val="00317C02"/>
    <w:rsid w:val="00322CED"/>
    <w:rsid w:val="00373DC0"/>
    <w:rsid w:val="003A07ED"/>
    <w:rsid w:val="003F60B2"/>
    <w:rsid w:val="004148D5"/>
    <w:rsid w:val="00424DCF"/>
    <w:rsid w:val="004314B8"/>
    <w:rsid w:val="004A788A"/>
    <w:rsid w:val="004F2919"/>
    <w:rsid w:val="005131AD"/>
    <w:rsid w:val="005312A3"/>
    <w:rsid w:val="00533622"/>
    <w:rsid w:val="0053506B"/>
    <w:rsid w:val="0058101B"/>
    <w:rsid w:val="005C588F"/>
    <w:rsid w:val="005F0D70"/>
    <w:rsid w:val="006867EB"/>
    <w:rsid w:val="006C5A08"/>
    <w:rsid w:val="006E35D8"/>
    <w:rsid w:val="007A290B"/>
    <w:rsid w:val="008131D3"/>
    <w:rsid w:val="0085660A"/>
    <w:rsid w:val="00867D42"/>
    <w:rsid w:val="0089435E"/>
    <w:rsid w:val="008F2661"/>
    <w:rsid w:val="009104EA"/>
    <w:rsid w:val="009672FF"/>
    <w:rsid w:val="009705E2"/>
    <w:rsid w:val="00A34919"/>
    <w:rsid w:val="00A91C77"/>
    <w:rsid w:val="00AA2067"/>
    <w:rsid w:val="00AA4ED3"/>
    <w:rsid w:val="00AA7099"/>
    <w:rsid w:val="00AC202F"/>
    <w:rsid w:val="00AC7433"/>
    <w:rsid w:val="00AC7CCA"/>
    <w:rsid w:val="00AD3D12"/>
    <w:rsid w:val="00B2582A"/>
    <w:rsid w:val="00B327D4"/>
    <w:rsid w:val="00B42A6A"/>
    <w:rsid w:val="00B62158"/>
    <w:rsid w:val="00B922ED"/>
    <w:rsid w:val="00BF7333"/>
    <w:rsid w:val="00C04B2E"/>
    <w:rsid w:val="00C116B1"/>
    <w:rsid w:val="00C34274"/>
    <w:rsid w:val="00CA5661"/>
    <w:rsid w:val="00CD504B"/>
    <w:rsid w:val="00D34B74"/>
    <w:rsid w:val="00D35E70"/>
    <w:rsid w:val="00D3783B"/>
    <w:rsid w:val="00D4435D"/>
    <w:rsid w:val="00D6682D"/>
    <w:rsid w:val="00DA642A"/>
    <w:rsid w:val="00DE2E35"/>
    <w:rsid w:val="00DF2312"/>
    <w:rsid w:val="00E23D74"/>
    <w:rsid w:val="00E43FAF"/>
    <w:rsid w:val="00E45570"/>
    <w:rsid w:val="00E84FB1"/>
    <w:rsid w:val="00EA5BFA"/>
    <w:rsid w:val="00EE50EE"/>
    <w:rsid w:val="00F2407F"/>
    <w:rsid w:val="00F33BDE"/>
    <w:rsid w:val="00F55AAA"/>
    <w:rsid w:val="00F774F7"/>
    <w:rsid w:val="00FA4BD0"/>
    <w:rsid w:val="00FF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0A33"/>
  <w15:chartTrackingRefBased/>
  <w15:docId w15:val="{1B7EC802-27ED-47F0-A147-1FA8F08F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2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566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A566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A566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6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A566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A5661"/>
    <w:rPr>
      <w:rFonts w:asciiTheme="majorHAnsi" w:eastAsiaTheme="majorEastAsia" w:hAnsiTheme="majorHAnsi" w:cstheme="majorBidi"/>
      <w:b/>
      <w:bCs/>
      <w:color w:val="5B9BD5" w:themeColor="accent1"/>
      <w:sz w:val="24"/>
      <w:szCs w:val="24"/>
    </w:rPr>
  </w:style>
  <w:style w:type="paragraph" w:styleId="TOC1">
    <w:name w:val="toc 1"/>
    <w:basedOn w:val="Normal"/>
    <w:next w:val="Normal"/>
    <w:autoRedefine/>
    <w:uiPriority w:val="39"/>
    <w:unhideWhenUsed/>
    <w:rsid w:val="00CA5661"/>
    <w:pPr>
      <w:spacing w:line="360" w:lineRule="auto"/>
    </w:pPr>
    <w:rPr>
      <w:sz w:val="26"/>
    </w:rPr>
  </w:style>
  <w:style w:type="paragraph" w:styleId="TOC2">
    <w:name w:val="toc 2"/>
    <w:basedOn w:val="Normal"/>
    <w:next w:val="Normal"/>
    <w:autoRedefine/>
    <w:uiPriority w:val="39"/>
    <w:unhideWhenUsed/>
    <w:rsid w:val="00CA5661"/>
    <w:pPr>
      <w:spacing w:line="360" w:lineRule="auto"/>
      <w:ind w:left="720"/>
    </w:pPr>
    <w:rPr>
      <w:sz w:val="26"/>
    </w:rPr>
  </w:style>
  <w:style w:type="paragraph" w:styleId="TOC3">
    <w:name w:val="toc 3"/>
    <w:basedOn w:val="Normal"/>
    <w:next w:val="Normal"/>
    <w:autoRedefine/>
    <w:uiPriority w:val="39"/>
    <w:unhideWhenUsed/>
    <w:rsid w:val="00CA5661"/>
    <w:pPr>
      <w:spacing w:line="360" w:lineRule="auto"/>
      <w:ind w:left="1440"/>
    </w:pPr>
    <w:rPr>
      <w:sz w:val="26"/>
    </w:rPr>
  </w:style>
  <w:style w:type="character" w:styleId="Hyperlink">
    <w:name w:val="Hyperlink"/>
    <w:basedOn w:val="DefaultParagraphFont"/>
    <w:uiPriority w:val="99"/>
    <w:unhideWhenUsed/>
    <w:rsid w:val="00CA5661"/>
    <w:rPr>
      <w:color w:val="0563C1" w:themeColor="hyperlink"/>
      <w:u w:val="single"/>
    </w:rPr>
  </w:style>
  <w:style w:type="paragraph" w:styleId="ListParagraph">
    <w:name w:val="List Paragraph"/>
    <w:basedOn w:val="Normal"/>
    <w:uiPriority w:val="34"/>
    <w:qFormat/>
    <w:rsid w:val="00CA5661"/>
    <w:pPr>
      <w:ind w:left="720"/>
      <w:contextualSpacing/>
    </w:pPr>
  </w:style>
  <w:style w:type="paragraph" w:styleId="Subtitle">
    <w:name w:val="Subtitle"/>
    <w:basedOn w:val="Normal"/>
    <w:next w:val="Normal"/>
    <w:link w:val="SubtitleChar"/>
    <w:rsid w:val="00CA5661"/>
    <w:pPr>
      <w:keepNext/>
      <w:keepLines/>
      <w:tabs>
        <w:tab w:val="center" w:pos="6379"/>
      </w:tabs>
      <w:spacing w:before="360" w:after="80" w:line="360" w:lineRule="auto"/>
    </w:pPr>
    <w:rPr>
      <w:b/>
      <w:sz w:val="28"/>
      <w:szCs w:val="28"/>
    </w:rPr>
  </w:style>
  <w:style w:type="character" w:customStyle="1" w:styleId="SubtitleChar">
    <w:name w:val="Subtitle Char"/>
    <w:basedOn w:val="DefaultParagraphFont"/>
    <w:link w:val="Subtitle"/>
    <w:rsid w:val="00CA5661"/>
    <w:rPr>
      <w:rFonts w:ascii="Times New Roman" w:eastAsia="Times New Roman" w:hAnsi="Times New Roman" w:cs="Times New Roman"/>
      <w:b/>
      <w:sz w:val="28"/>
      <w:szCs w:val="28"/>
    </w:rPr>
  </w:style>
  <w:style w:type="paragraph" w:styleId="TOCHeading">
    <w:name w:val="TOC Heading"/>
    <w:basedOn w:val="Heading1"/>
    <w:next w:val="Normal"/>
    <w:uiPriority w:val="39"/>
    <w:unhideWhenUsed/>
    <w:qFormat/>
    <w:rsid w:val="00CA5661"/>
    <w:p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A91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8317">
      <w:bodyDiv w:val="1"/>
      <w:marLeft w:val="0"/>
      <w:marRight w:val="0"/>
      <w:marTop w:val="0"/>
      <w:marBottom w:val="0"/>
      <w:divBdr>
        <w:top w:val="none" w:sz="0" w:space="0" w:color="auto"/>
        <w:left w:val="none" w:sz="0" w:space="0" w:color="auto"/>
        <w:bottom w:val="none" w:sz="0" w:space="0" w:color="auto"/>
        <w:right w:val="none" w:sz="0" w:space="0" w:color="auto"/>
      </w:divBdr>
    </w:div>
    <w:div w:id="139544375">
      <w:bodyDiv w:val="1"/>
      <w:marLeft w:val="0"/>
      <w:marRight w:val="0"/>
      <w:marTop w:val="0"/>
      <w:marBottom w:val="0"/>
      <w:divBdr>
        <w:top w:val="none" w:sz="0" w:space="0" w:color="auto"/>
        <w:left w:val="none" w:sz="0" w:space="0" w:color="auto"/>
        <w:bottom w:val="none" w:sz="0" w:space="0" w:color="auto"/>
        <w:right w:val="none" w:sz="0" w:space="0" w:color="auto"/>
      </w:divBdr>
    </w:div>
    <w:div w:id="161511567">
      <w:bodyDiv w:val="1"/>
      <w:marLeft w:val="0"/>
      <w:marRight w:val="0"/>
      <w:marTop w:val="0"/>
      <w:marBottom w:val="0"/>
      <w:divBdr>
        <w:top w:val="none" w:sz="0" w:space="0" w:color="auto"/>
        <w:left w:val="none" w:sz="0" w:space="0" w:color="auto"/>
        <w:bottom w:val="none" w:sz="0" w:space="0" w:color="auto"/>
        <w:right w:val="none" w:sz="0" w:space="0" w:color="auto"/>
      </w:divBdr>
    </w:div>
    <w:div w:id="240410477">
      <w:bodyDiv w:val="1"/>
      <w:marLeft w:val="0"/>
      <w:marRight w:val="0"/>
      <w:marTop w:val="0"/>
      <w:marBottom w:val="0"/>
      <w:divBdr>
        <w:top w:val="none" w:sz="0" w:space="0" w:color="auto"/>
        <w:left w:val="none" w:sz="0" w:space="0" w:color="auto"/>
        <w:bottom w:val="none" w:sz="0" w:space="0" w:color="auto"/>
        <w:right w:val="none" w:sz="0" w:space="0" w:color="auto"/>
      </w:divBdr>
    </w:div>
    <w:div w:id="252082822">
      <w:bodyDiv w:val="1"/>
      <w:marLeft w:val="0"/>
      <w:marRight w:val="0"/>
      <w:marTop w:val="0"/>
      <w:marBottom w:val="0"/>
      <w:divBdr>
        <w:top w:val="none" w:sz="0" w:space="0" w:color="auto"/>
        <w:left w:val="none" w:sz="0" w:space="0" w:color="auto"/>
        <w:bottom w:val="none" w:sz="0" w:space="0" w:color="auto"/>
        <w:right w:val="none" w:sz="0" w:space="0" w:color="auto"/>
      </w:divBdr>
    </w:div>
    <w:div w:id="287932079">
      <w:bodyDiv w:val="1"/>
      <w:marLeft w:val="0"/>
      <w:marRight w:val="0"/>
      <w:marTop w:val="0"/>
      <w:marBottom w:val="0"/>
      <w:divBdr>
        <w:top w:val="none" w:sz="0" w:space="0" w:color="auto"/>
        <w:left w:val="none" w:sz="0" w:space="0" w:color="auto"/>
        <w:bottom w:val="none" w:sz="0" w:space="0" w:color="auto"/>
        <w:right w:val="none" w:sz="0" w:space="0" w:color="auto"/>
      </w:divBdr>
    </w:div>
    <w:div w:id="337581133">
      <w:bodyDiv w:val="1"/>
      <w:marLeft w:val="0"/>
      <w:marRight w:val="0"/>
      <w:marTop w:val="0"/>
      <w:marBottom w:val="0"/>
      <w:divBdr>
        <w:top w:val="none" w:sz="0" w:space="0" w:color="auto"/>
        <w:left w:val="none" w:sz="0" w:space="0" w:color="auto"/>
        <w:bottom w:val="none" w:sz="0" w:space="0" w:color="auto"/>
        <w:right w:val="none" w:sz="0" w:space="0" w:color="auto"/>
      </w:divBdr>
    </w:div>
    <w:div w:id="445006757">
      <w:bodyDiv w:val="1"/>
      <w:marLeft w:val="0"/>
      <w:marRight w:val="0"/>
      <w:marTop w:val="0"/>
      <w:marBottom w:val="0"/>
      <w:divBdr>
        <w:top w:val="none" w:sz="0" w:space="0" w:color="auto"/>
        <w:left w:val="none" w:sz="0" w:space="0" w:color="auto"/>
        <w:bottom w:val="none" w:sz="0" w:space="0" w:color="auto"/>
        <w:right w:val="none" w:sz="0" w:space="0" w:color="auto"/>
      </w:divBdr>
    </w:div>
    <w:div w:id="479268146">
      <w:bodyDiv w:val="1"/>
      <w:marLeft w:val="0"/>
      <w:marRight w:val="0"/>
      <w:marTop w:val="0"/>
      <w:marBottom w:val="0"/>
      <w:divBdr>
        <w:top w:val="none" w:sz="0" w:space="0" w:color="auto"/>
        <w:left w:val="none" w:sz="0" w:space="0" w:color="auto"/>
        <w:bottom w:val="none" w:sz="0" w:space="0" w:color="auto"/>
        <w:right w:val="none" w:sz="0" w:space="0" w:color="auto"/>
      </w:divBdr>
    </w:div>
    <w:div w:id="503204221">
      <w:bodyDiv w:val="1"/>
      <w:marLeft w:val="0"/>
      <w:marRight w:val="0"/>
      <w:marTop w:val="0"/>
      <w:marBottom w:val="0"/>
      <w:divBdr>
        <w:top w:val="none" w:sz="0" w:space="0" w:color="auto"/>
        <w:left w:val="none" w:sz="0" w:space="0" w:color="auto"/>
        <w:bottom w:val="none" w:sz="0" w:space="0" w:color="auto"/>
        <w:right w:val="none" w:sz="0" w:space="0" w:color="auto"/>
      </w:divBdr>
    </w:div>
    <w:div w:id="509368270">
      <w:bodyDiv w:val="1"/>
      <w:marLeft w:val="0"/>
      <w:marRight w:val="0"/>
      <w:marTop w:val="0"/>
      <w:marBottom w:val="0"/>
      <w:divBdr>
        <w:top w:val="none" w:sz="0" w:space="0" w:color="auto"/>
        <w:left w:val="none" w:sz="0" w:space="0" w:color="auto"/>
        <w:bottom w:val="none" w:sz="0" w:space="0" w:color="auto"/>
        <w:right w:val="none" w:sz="0" w:space="0" w:color="auto"/>
      </w:divBdr>
    </w:div>
    <w:div w:id="618801787">
      <w:bodyDiv w:val="1"/>
      <w:marLeft w:val="0"/>
      <w:marRight w:val="0"/>
      <w:marTop w:val="0"/>
      <w:marBottom w:val="0"/>
      <w:divBdr>
        <w:top w:val="none" w:sz="0" w:space="0" w:color="auto"/>
        <w:left w:val="none" w:sz="0" w:space="0" w:color="auto"/>
        <w:bottom w:val="none" w:sz="0" w:space="0" w:color="auto"/>
        <w:right w:val="none" w:sz="0" w:space="0" w:color="auto"/>
      </w:divBdr>
    </w:div>
    <w:div w:id="639767866">
      <w:bodyDiv w:val="1"/>
      <w:marLeft w:val="0"/>
      <w:marRight w:val="0"/>
      <w:marTop w:val="0"/>
      <w:marBottom w:val="0"/>
      <w:divBdr>
        <w:top w:val="none" w:sz="0" w:space="0" w:color="auto"/>
        <w:left w:val="none" w:sz="0" w:space="0" w:color="auto"/>
        <w:bottom w:val="none" w:sz="0" w:space="0" w:color="auto"/>
        <w:right w:val="none" w:sz="0" w:space="0" w:color="auto"/>
      </w:divBdr>
    </w:div>
    <w:div w:id="670258606">
      <w:bodyDiv w:val="1"/>
      <w:marLeft w:val="0"/>
      <w:marRight w:val="0"/>
      <w:marTop w:val="0"/>
      <w:marBottom w:val="0"/>
      <w:divBdr>
        <w:top w:val="none" w:sz="0" w:space="0" w:color="auto"/>
        <w:left w:val="none" w:sz="0" w:space="0" w:color="auto"/>
        <w:bottom w:val="none" w:sz="0" w:space="0" w:color="auto"/>
        <w:right w:val="none" w:sz="0" w:space="0" w:color="auto"/>
      </w:divBdr>
    </w:div>
    <w:div w:id="794369398">
      <w:bodyDiv w:val="1"/>
      <w:marLeft w:val="0"/>
      <w:marRight w:val="0"/>
      <w:marTop w:val="0"/>
      <w:marBottom w:val="0"/>
      <w:divBdr>
        <w:top w:val="none" w:sz="0" w:space="0" w:color="auto"/>
        <w:left w:val="none" w:sz="0" w:space="0" w:color="auto"/>
        <w:bottom w:val="none" w:sz="0" w:space="0" w:color="auto"/>
        <w:right w:val="none" w:sz="0" w:space="0" w:color="auto"/>
      </w:divBdr>
    </w:div>
    <w:div w:id="989290427">
      <w:bodyDiv w:val="1"/>
      <w:marLeft w:val="0"/>
      <w:marRight w:val="0"/>
      <w:marTop w:val="0"/>
      <w:marBottom w:val="0"/>
      <w:divBdr>
        <w:top w:val="none" w:sz="0" w:space="0" w:color="auto"/>
        <w:left w:val="none" w:sz="0" w:space="0" w:color="auto"/>
        <w:bottom w:val="none" w:sz="0" w:space="0" w:color="auto"/>
        <w:right w:val="none" w:sz="0" w:space="0" w:color="auto"/>
      </w:divBdr>
    </w:div>
    <w:div w:id="1058437773">
      <w:bodyDiv w:val="1"/>
      <w:marLeft w:val="0"/>
      <w:marRight w:val="0"/>
      <w:marTop w:val="0"/>
      <w:marBottom w:val="0"/>
      <w:divBdr>
        <w:top w:val="none" w:sz="0" w:space="0" w:color="auto"/>
        <w:left w:val="none" w:sz="0" w:space="0" w:color="auto"/>
        <w:bottom w:val="none" w:sz="0" w:space="0" w:color="auto"/>
        <w:right w:val="none" w:sz="0" w:space="0" w:color="auto"/>
      </w:divBdr>
    </w:div>
    <w:div w:id="1073506025">
      <w:bodyDiv w:val="1"/>
      <w:marLeft w:val="0"/>
      <w:marRight w:val="0"/>
      <w:marTop w:val="0"/>
      <w:marBottom w:val="0"/>
      <w:divBdr>
        <w:top w:val="none" w:sz="0" w:space="0" w:color="auto"/>
        <w:left w:val="none" w:sz="0" w:space="0" w:color="auto"/>
        <w:bottom w:val="none" w:sz="0" w:space="0" w:color="auto"/>
        <w:right w:val="none" w:sz="0" w:space="0" w:color="auto"/>
      </w:divBdr>
    </w:div>
    <w:div w:id="1235705403">
      <w:bodyDiv w:val="1"/>
      <w:marLeft w:val="0"/>
      <w:marRight w:val="0"/>
      <w:marTop w:val="0"/>
      <w:marBottom w:val="0"/>
      <w:divBdr>
        <w:top w:val="none" w:sz="0" w:space="0" w:color="auto"/>
        <w:left w:val="none" w:sz="0" w:space="0" w:color="auto"/>
        <w:bottom w:val="none" w:sz="0" w:space="0" w:color="auto"/>
        <w:right w:val="none" w:sz="0" w:space="0" w:color="auto"/>
      </w:divBdr>
    </w:div>
    <w:div w:id="1252737236">
      <w:bodyDiv w:val="1"/>
      <w:marLeft w:val="0"/>
      <w:marRight w:val="0"/>
      <w:marTop w:val="0"/>
      <w:marBottom w:val="0"/>
      <w:divBdr>
        <w:top w:val="none" w:sz="0" w:space="0" w:color="auto"/>
        <w:left w:val="none" w:sz="0" w:space="0" w:color="auto"/>
        <w:bottom w:val="none" w:sz="0" w:space="0" w:color="auto"/>
        <w:right w:val="none" w:sz="0" w:space="0" w:color="auto"/>
      </w:divBdr>
    </w:div>
    <w:div w:id="1258906433">
      <w:bodyDiv w:val="1"/>
      <w:marLeft w:val="0"/>
      <w:marRight w:val="0"/>
      <w:marTop w:val="0"/>
      <w:marBottom w:val="0"/>
      <w:divBdr>
        <w:top w:val="none" w:sz="0" w:space="0" w:color="auto"/>
        <w:left w:val="none" w:sz="0" w:space="0" w:color="auto"/>
        <w:bottom w:val="none" w:sz="0" w:space="0" w:color="auto"/>
        <w:right w:val="none" w:sz="0" w:space="0" w:color="auto"/>
      </w:divBdr>
    </w:div>
    <w:div w:id="1343776250">
      <w:bodyDiv w:val="1"/>
      <w:marLeft w:val="0"/>
      <w:marRight w:val="0"/>
      <w:marTop w:val="0"/>
      <w:marBottom w:val="0"/>
      <w:divBdr>
        <w:top w:val="none" w:sz="0" w:space="0" w:color="auto"/>
        <w:left w:val="none" w:sz="0" w:space="0" w:color="auto"/>
        <w:bottom w:val="none" w:sz="0" w:space="0" w:color="auto"/>
        <w:right w:val="none" w:sz="0" w:space="0" w:color="auto"/>
      </w:divBdr>
    </w:div>
    <w:div w:id="1533494454">
      <w:bodyDiv w:val="1"/>
      <w:marLeft w:val="0"/>
      <w:marRight w:val="0"/>
      <w:marTop w:val="0"/>
      <w:marBottom w:val="0"/>
      <w:divBdr>
        <w:top w:val="none" w:sz="0" w:space="0" w:color="auto"/>
        <w:left w:val="none" w:sz="0" w:space="0" w:color="auto"/>
        <w:bottom w:val="none" w:sz="0" w:space="0" w:color="auto"/>
        <w:right w:val="none" w:sz="0" w:space="0" w:color="auto"/>
      </w:divBdr>
    </w:div>
    <w:div w:id="1542788638">
      <w:bodyDiv w:val="1"/>
      <w:marLeft w:val="0"/>
      <w:marRight w:val="0"/>
      <w:marTop w:val="0"/>
      <w:marBottom w:val="0"/>
      <w:divBdr>
        <w:top w:val="none" w:sz="0" w:space="0" w:color="auto"/>
        <w:left w:val="none" w:sz="0" w:space="0" w:color="auto"/>
        <w:bottom w:val="none" w:sz="0" w:space="0" w:color="auto"/>
        <w:right w:val="none" w:sz="0" w:space="0" w:color="auto"/>
      </w:divBdr>
    </w:div>
    <w:div w:id="1694381098">
      <w:bodyDiv w:val="1"/>
      <w:marLeft w:val="0"/>
      <w:marRight w:val="0"/>
      <w:marTop w:val="0"/>
      <w:marBottom w:val="0"/>
      <w:divBdr>
        <w:top w:val="none" w:sz="0" w:space="0" w:color="auto"/>
        <w:left w:val="none" w:sz="0" w:space="0" w:color="auto"/>
        <w:bottom w:val="none" w:sz="0" w:space="0" w:color="auto"/>
        <w:right w:val="none" w:sz="0" w:space="0" w:color="auto"/>
      </w:divBdr>
    </w:div>
    <w:div w:id="1867253029">
      <w:bodyDiv w:val="1"/>
      <w:marLeft w:val="0"/>
      <w:marRight w:val="0"/>
      <w:marTop w:val="0"/>
      <w:marBottom w:val="0"/>
      <w:divBdr>
        <w:top w:val="none" w:sz="0" w:space="0" w:color="auto"/>
        <w:left w:val="none" w:sz="0" w:space="0" w:color="auto"/>
        <w:bottom w:val="none" w:sz="0" w:space="0" w:color="auto"/>
        <w:right w:val="none" w:sz="0" w:space="0" w:color="auto"/>
      </w:divBdr>
    </w:div>
    <w:div w:id="1893418120">
      <w:bodyDiv w:val="1"/>
      <w:marLeft w:val="0"/>
      <w:marRight w:val="0"/>
      <w:marTop w:val="0"/>
      <w:marBottom w:val="0"/>
      <w:divBdr>
        <w:top w:val="none" w:sz="0" w:space="0" w:color="auto"/>
        <w:left w:val="none" w:sz="0" w:space="0" w:color="auto"/>
        <w:bottom w:val="none" w:sz="0" w:space="0" w:color="auto"/>
        <w:right w:val="none" w:sz="0" w:space="0" w:color="auto"/>
      </w:divBdr>
    </w:div>
    <w:div w:id="1898198287">
      <w:bodyDiv w:val="1"/>
      <w:marLeft w:val="0"/>
      <w:marRight w:val="0"/>
      <w:marTop w:val="0"/>
      <w:marBottom w:val="0"/>
      <w:divBdr>
        <w:top w:val="none" w:sz="0" w:space="0" w:color="auto"/>
        <w:left w:val="none" w:sz="0" w:space="0" w:color="auto"/>
        <w:bottom w:val="none" w:sz="0" w:space="0" w:color="auto"/>
        <w:right w:val="none" w:sz="0" w:space="0" w:color="auto"/>
      </w:divBdr>
    </w:div>
    <w:div w:id="1926722558">
      <w:bodyDiv w:val="1"/>
      <w:marLeft w:val="0"/>
      <w:marRight w:val="0"/>
      <w:marTop w:val="0"/>
      <w:marBottom w:val="0"/>
      <w:divBdr>
        <w:top w:val="none" w:sz="0" w:space="0" w:color="auto"/>
        <w:left w:val="none" w:sz="0" w:space="0" w:color="auto"/>
        <w:bottom w:val="none" w:sz="0" w:space="0" w:color="auto"/>
        <w:right w:val="none" w:sz="0" w:space="0" w:color="auto"/>
      </w:divBdr>
    </w:div>
    <w:div w:id="2114089947">
      <w:bodyDiv w:val="1"/>
      <w:marLeft w:val="0"/>
      <w:marRight w:val="0"/>
      <w:marTop w:val="0"/>
      <w:marBottom w:val="0"/>
      <w:divBdr>
        <w:top w:val="none" w:sz="0" w:space="0" w:color="auto"/>
        <w:left w:val="none" w:sz="0" w:space="0" w:color="auto"/>
        <w:bottom w:val="none" w:sz="0" w:space="0" w:color="auto"/>
        <w:right w:val="none" w:sz="0" w:space="0" w:color="auto"/>
      </w:divBdr>
    </w:div>
    <w:div w:id="212372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progressive-neural-networks-explained-implemented-6f07366d714d"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geeksforgeeks.org/continual-learning-in-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iki.continualai.org/the-continualai-wiki/introduction-to-continual-lear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viblo.asia/p/optimizer-hieu-sau-ve-cac-thuat-toan-toi-uu-gdsgdadam-Qbq5QQ9E5D8"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ww.valamis.com/hub/continuous-learning" TargetMode="External"/><Relationship Id="rId30" Type="http://schemas.openxmlformats.org/officeDocument/2006/relationships/hyperlink" Target="https://medium.com/@istabrak.abbes_65953/what-is-continual-learning-491ed9e3874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27</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96</cp:revision>
  <dcterms:created xsi:type="dcterms:W3CDTF">2023-12-05T14:11:00Z</dcterms:created>
  <dcterms:modified xsi:type="dcterms:W3CDTF">2023-12-19T16:03:00Z</dcterms:modified>
</cp:coreProperties>
</file>