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F8FD4" w14:textId="77777777" w:rsidR="00ED08B0" w:rsidRPr="00CC1E50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CC1E50">
        <w:rPr>
          <w:rStyle w:val="Emphasis"/>
          <w:rFonts w:ascii="Times New Roman" w:hAnsi="Times New Roman" w:cs="Times New Roman"/>
          <w:b/>
          <w:color w:val="000000" w:themeColor="text1"/>
          <w:sz w:val="40"/>
          <w:szCs w:val="40"/>
        </w:rPr>
        <w:t>BUI XUAN TRUONG</w:t>
      </w:r>
    </w:p>
    <w:p w14:paraId="327D8C29" w14:textId="77777777" w:rsidR="00ED08B0" w:rsidRPr="00CC1E50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r w:rsidRPr="00CC1E50">
        <w:rPr>
          <w:rFonts w:ascii="Times New Roman" w:hAnsi="Times New Roman" w:cs="Times New Roman"/>
          <w:color w:val="000000" w:themeColor="text1"/>
        </w:rPr>
        <w:t>Hanoi, Vietnam</w:t>
      </w:r>
      <w:r w:rsidRPr="00CC1E50">
        <w:rPr>
          <w:rFonts w:ascii="Times New Roman" w:hAnsi="Times New Roman" w:cs="Times New Roman"/>
          <w:color w:val="000000" w:themeColor="text1"/>
        </w:rPr>
        <w:br/>
      </w:r>
      <w:r w:rsidRPr="00CC1E50">
        <w:rPr>
          <w:rStyle w:val="Emphasis"/>
          <w:rFonts w:ascii="Times New Roman" w:hAnsi="Times New Roman" w:cs="Times New Roman"/>
          <w:color w:val="000000" w:themeColor="text1"/>
        </w:rPr>
        <w:t>buixuantruong</w:t>
      </w:r>
      <w:r w:rsidR="00F4433C" w:rsidRPr="00CC1E50">
        <w:rPr>
          <w:rStyle w:val="Emphasis"/>
          <w:rFonts w:ascii="Times New Roman" w:hAnsi="Times New Roman" w:cs="Times New Roman"/>
          <w:color w:val="000000" w:themeColor="text1"/>
        </w:rPr>
        <w:t>.tb</w:t>
      </w:r>
      <w:r w:rsidRPr="00CC1E50">
        <w:rPr>
          <w:rStyle w:val="Emphasis"/>
          <w:rFonts w:ascii="Times New Roman" w:hAnsi="Times New Roman" w:cs="Times New Roman"/>
          <w:color w:val="000000" w:themeColor="text1"/>
        </w:rPr>
        <w:t>@gmail.com</w:t>
      </w:r>
    </w:p>
    <w:p w14:paraId="1576DA10" w14:textId="77777777" w:rsidR="00ED08B0" w:rsidRPr="00CC1E50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r w:rsidRPr="00CC1E50">
        <w:rPr>
          <w:rFonts w:ascii="Times New Roman" w:hAnsi="Times New Roman" w:cs="Times New Roman"/>
          <w:noProof/>
          <w:color w:val="000000" w:themeColor="text1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92BD5" wp14:editId="61D369E9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0.75pt;margin-top:4.25pt;height:0pt;width:574.5pt;z-index:251659264;mso-width-relative:page;mso-height-relative:page;" filled="f" stroked="t" coordsize="21600,21600" o:gfxdata="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5jQu20gAAAAcB&#10;AAAPAAAAAAAAAAEAIAAAACIAAABkcnMvZG93bnJldi54bWxQSwECFAAUAAAACACHTuJAhLb9f68B&#10;AABPAwAADgAAAAAAAAABACAAAAAhAQAAZHJzL2Uyb0RvYy54bWxQSwUGAAAAAAYABgBZAQAAQgUA&#10;AAAA&#10;">
                <v:fill on="f" focussize="0,0"/>
                <v:stroke weight="1.2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4135"/>
        <w:gridCol w:w="7349"/>
      </w:tblGrid>
      <w:tr w:rsidR="00C613D1" w:rsidRPr="00CC1E50" w14:paraId="6D6D5D77" w14:textId="77777777">
        <w:trPr>
          <w:trHeight w:val="15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14:paraId="0B985123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PROFESSIONAL SUMMARY</w:t>
            </w:r>
          </w:p>
        </w:tc>
      </w:tr>
      <w:tr w:rsidR="00C613D1" w:rsidRPr="00CC1E50" w14:paraId="4F7904A9" w14:textId="77777777">
        <w:trPr>
          <w:trHeight w:val="1440"/>
        </w:trPr>
        <w:tc>
          <w:tcPr>
            <w:tcW w:w="11484" w:type="dxa"/>
            <w:gridSpan w:val="2"/>
          </w:tcPr>
          <w:p w14:paraId="17A78F73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 with 4+ years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of professional working experience in Embedded Software Development with several industries including Automotive and Internet of Things</w:t>
            </w:r>
          </w:p>
          <w:p w14:paraId="1236F3F0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Experienced in creating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unit &amp; integration tests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executing tests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reporting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on Embedded Linux</w:t>
            </w:r>
          </w:p>
          <w:p w14:paraId="61390AC3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Experienced in various software development stages: Planning, Analysis, Design, Development and Testing</w:t>
            </w:r>
          </w:p>
          <w:p w14:paraId="645ECD1B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Strong hands on working experience in Embedded Linux applications development.</w:t>
            </w:r>
          </w:p>
          <w:p w14:paraId="23EF5EB9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Extensive experience in different software development frameworks (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Qt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Xamarin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3111B7D9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Knowledge of vehicle communication protocols (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UART, RS232, I2C, SPI, TCP/IP)</w:t>
            </w:r>
          </w:p>
          <w:p w14:paraId="0FC6D51B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Working experience with embedded C compilers</w:t>
            </w:r>
          </w:p>
          <w:p w14:paraId="59EA150B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Extensive experience working with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ARM processors,  PIC processors, AVR, Arduino</w:t>
            </w:r>
          </w:p>
          <w:p w14:paraId="04363598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Experience with software design tools (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Enterprise Architect, StarUML, Microsoft Visio )</w:t>
            </w:r>
          </w:p>
          <w:p w14:paraId="2EB2BF98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Working experience with source control management tools including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GIT, SVN</w:t>
            </w:r>
          </w:p>
          <w:p w14:paraId="1A6CE69D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Working experience with change management tools including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Jira, Redmine</w:t>
            </w:r>
          </w:p>
          <w:p w14:paraId="5ED7D7F2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Proficiency in programming languages: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Assembly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C/C++/C#,  Java,  Python 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>and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Bash Script,  Kotlin, </w:t>
            </w:r>
          </w:p>
          <w:p w14:paraId="198440A0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Working experience in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Windows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Linux (Ubuntu, Debian)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Linux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operating systems</w:t>
            </w:r>
          </w:p>
          <w:p w14:paraId="01AFE836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Highly adaptable to new working environments with problem-solving, advanced programming and fast learning skills.</w:t>
            </w:r>
          </w:p>
          <w:p w14:paraId="546C07ED" w14:textId="77777777" w:rsidR="00ED08B0" w:rsidRPr="00CC1E50" w:rsidRDefault="00ED08B0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613D1" w:rsidRPr="00CC1E50" w14:paraId="60042527" w14:textId="77777777">
        <w:trPr>
          <w:trHeight w:val="32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14:paraId="70B4B802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TECHNICAL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EXPERTISE</w:t>
            </w:r>
          </w:p>
        </w:tc>
      </w:tr>
      <w:tr w:rsidR="00C613D1" w:rsidRPr="00CC1E50" w14:paraId="71B7A8A3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1A122FE6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Programming/Scripting languages</w:t>
            </w:r>
          </w:p>
        </w:tc>
        <w:tc>
          <w:tcPr>
            <w:tcW w:w="7349" w:type="dxa"/>
          </w:tcPr>
          <w:p w14:paraId="46C43F27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Assembly, C++, Java, Python, GNU Make, Bash Script, Kotlin</w:t>
            </w:r>
          </w:p>
        </w:tc>
      </w:tr>
      <w:tr w:rsidR="00C613D1" w:rsidRPr="00CC1E50" w14:paraId="43ECC9C4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DCD5D84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Compilers</w:t>
            </w:r>
          </w:p>
        </w:tc>
        <w:tc>
          <w:tcPr>
            <w:tcW w:w="7349" w:type="dxa"/>
          </w:tcPr>
          <w:p w14:paraId="3A8964CC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GCC, MSVC, Qmake</w:t>
            </w:r>
          </w:p>
        </w:tc>
      </w:tr>
      <w:tr w:rsidR="00C613D1" w:rsidRPr="00CC1E50" w14:paraId="6918DDE8" w14:textId="77777777">
        <w:trPr>
          <w:trHeight w:val="90"/>
        </w:trPr>
        <w:tc>
          <w:tcPr>
            <w:tcW w:w="4135" w:type="dxa"/>
            <w:shd w:val="clear" w:color="auto" w:fill="D9D9D9" w:themeFill="background1" w:themeFillShade="D9"/>
          </w:tcPr>
          <w:p w14:paraId="6E052E01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Communication protocols</w:t>
            </w:r>
          </w:p>
        </w:tc>
        <w:tc>
          <w:tcPr>
            <w:tcW w:w="7349" w:type="dxa"/>
          </w:tcPr>
          <w:p w14:paraId="57C2D958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RS232, UART, I2C, SPI, TCP/IP</w:t>
            </w:r>
          </w:p>
        </w:tc>
      </w:tr>
      <w:tr w:rsidR="00C613D1" w:rsidRPr="00CC1E50" w14:paraId="02C48B4A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7A05FE6B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Microcontrollers</w:t>
            </w:r>
          </w:p>
        </w:tc>
        <w:tc>
          <w:tcPr>
            <w:tcW w:w="7349" w:type="dxa"/>
          </w:tcPr>
          <w:p w14:paraId="52FE59B6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Arm Cortex, AVR, Pic, Arduino</w:t>
            </w:r>
          </w:p>
        </w:tc>
      </w:tr>
      <w:tr w:rsidR="00C613D1" w:rsidRPr="00CC1E50" w14:paraId="18275FD1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49204623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Debuggers</w:t>
            </w:r>
          </w:p>
        </w:tc>
        <w:tc>
          <w:tcPr>
            <w:tcW w:w="7349" w:type="dxa"/>
          </w:tcPr>
          <w:p w14:paraId="762F85A7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GDB</w:t>
            </w:r>
          </w:p>
        </w:tc>
      </w:tr>
      <w:tr w:rsidR="00C613D1" w:rsidRPr="00CC1E50" w14:paraId="3844CA57" w14:textId="77777777">
        <w:trPr>
          <w:trHeight w:val="70"/>
        </w:trPr>
        <w:tc>
          <w:tcPr>
            <w:tcW w:w="4135" w:type="dxa"/>
            <w:tcBorders>
              <w:bottom w:val="nil"/>
            </w:tcBorders>
            <w:shd w:val="clear" w:color="auto" w:fill="D9D9D9" w:themeFill="background1" w:themeFillShade="D9"/>
          </w:tcPr>
          <w:p w14:paraId="39938A0D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7349" w:type="dxa"/>
            <w:tcBorders>
              <w:bottom w:val="nil"/>
            </w:tcBorders>
          </w:tcPr>
          <w:p w14:paraId="6C23E63E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Windows, Linux (Ubuntu, Debian), Embedded Linux</w:t>
            </w:r>
          </w:p>
        </w:tc>
      </w:tr>
      <w:tr w:rsidR="00C613D1" w:rsidRPr="00CC1E50" w14:paraId="072F0A32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42134226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Real-Time Operating Systems</w:t>
            </w:r>
          </w:p>
        </w:tc>
        <w:tc>
          <w:tcPr>
            <w:tcW w:w="7349" w:type="dxa"/>
          </w:tcPr>
          <w:p w14:paraId="77DD7DC6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FreeRTOS</w:t>
            </w:r>
          </w:p>
        </w:tc>
      </w:tr>
      <w:tr w:rsidR="00C613D1" w:rsidRPr="00CC1E50" w14:paraId="5261E18D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32A6DDFB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7349" w:type="dxa"/>
          </w:tcPr>
          <w:p w14:paraId="469EBA67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Qt (QtQuick),  Xamarin</w:t>
            </w:r>
          </w:p>
        </w:tc>
      </w:tr>
      <w:tr w:rsidR="00C613D1" w:rsidRPr="00CC1E50" w14:paraId="49D264EC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1016B9CA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Databases</w:t>
            </w:r>
          </w:p>
        </w:tc>
        <w:tc>
          <w:tcPr>
            <w:tcW w:w="7349" w:type="dxa"/>
          </w:tcPr>
          <w:p w14:paraId="52E22C82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SQLite, SQL, My SQL</w:t>
            </w:r>
          </w:p>
        </w:tc>
      </w:tr>
      <w:tr w:rsidR="00C613D1" w:rsidRPr="00CC1E50" w14:paraId="1DA01EAB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7768894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Integrated Development Environments</w:t>
            </w:r>
          </w:p>
        </w:tc>
        <w:tc>
          <w:tcPr>
            <w:tcW w:w="7349" w:type="dxa"/>
          </w:tcPr>
          <w:p w14:paraId="09625D40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Qt Creator, Microsoft Visual Studio, Arduino, MLABX, AVR studio</w:t>
            </w:r>
          </w:p>
        </w:tc>
      </w:tr>
      <w:tr w:rsidR="00C613D1" w:rsidRPr="00CC1E50" w14:paraId="558AABD6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2C5455D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Software Design Tools</w:t>
            </w:r>
          </w:p>
        </w:tc>
        <w:tc>
          <w:tcPr>
            <w:tcW w:w="7349" w:type="dxa"/>
          </w:tcPr>
          <w:p w14:paraId="0502BFF4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Enterprise Architect, StarUML</w:t>
            </w:r>
          </w:p>
        </w:tc>
      </w:tr>
      <w:tr w:rsidR="00C613D1" w:rsidRPr="00CC1E50" w14:paraId="49F3ABF6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43EF136C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Source Code Management Tools</w:t>
            </w:r>
          </w:p>
        </w:tc>
        <w:tc>
          <w:tcPr>
            <w:tcW w:w="7349" w:type="dxa"/>
          </w:tcPr>
          <w:p w14:paraId="45C8F88A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GIT, SVN</w:t>
            </w:r>
          </w:p>
        </w:tc>
      </w:tr>
      <w:tr w:rsidR="00C613D1" w:rsidRPr="00CC1E50" w14:paraId="32D703E8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418D070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Change Management Tools</w:t>
            </w:r>
          </w:p>
        </w:tc>
        <w:tc>
          <w:tcPr>
            <w:tcW w:w="7349" w:type="dxa"/>
          </w:tcPr>
          <w:p w14:paraId="67012AE2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JIRA, Redmine</w:t>
            </w:r>
          </w:p>
        </w:tc>
      </w:tr>
    </w:tbl>
    <w:p w14:paraId="7DBDB305" w14:textId="77777777" w:rsidR="00ED08B0" w:rsidRPr="00CC1E50" w:rsidRDefault="0089663C">
      <w:pPr>
        <w:rPr>
          <w:rFonts w:ascii="Times New Roman" w:hAnsi="Times New Roman" w:cs="Times New Roman"/>
          <w:color w:val="000000" w:themeColor="text1"/>
        </w:rPr>
      </w:pPr>
      <w:r w:rsidRPr="00CC1E50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1975"/>
        <w:gridCol w:w="9509"/>
      </w:tblGrid>
      <w:tr w:rsidR="00C613D1" w:rsidRPr="00CC1E50" w14:paraId="4BED106D" w14:textId="77777777">
        <w:tc>
          <w:tcPr>
            <w:tcW w:w="11484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7189BB8D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PROFESSIONAL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EXPERIENCE</w:t>
            </w:r>
          </w:p>
        </w:tc>
      </w:tr>
      <w:tr w:rsidR="001E6A01" w:rsidRPr="00CC1E50" w14:paraId="21480197" w14:textId="77777777" w:rsidTr="001E6A01">
        <w:tc>
          <w:tcPr>
            <w:tcW w:w="1975" w:type="dxa"/>
          </w:tcPr>
          <w:p w14:paraId="47C09A10" w14:textId="27D80467" w:rsidR="001E6A01" w:rsidRPr="001E6A01" w:rsidRDefault="001E6A0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E6A01">
              <w:rPr>
                <w:rFonts w:ascii="Times New Roman" w:hAnsi="Times New Roman" w:cs="Times New Roman"/>
                <w:b/>
                <w:color w:val="000000" w:themeColor="text1"/>
              </w:rPr>
              <w:t>05/2019-Present</w:t>
            </w:r>
          </w:p>
        </w:tc>
        <w:tc>
          <w:tcPr>
            <w:tcW w:w="9509" w:type="dxa"/>
            <w:tcBorders>
              <w:bottom w:val="single" w:sz="4" w:space="0" w:color="BFBFBF" w:themeColor="background1" w:themeShade="BF"/>
            </w:tcBorders>
          </w:tcPr>
          <w:p w14:paraId="503858A1" w14:textId="77777777" w:rsidR="001E6A01" w:rsidRDefault="001E6A01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SENIOR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SOFTWARE ENGINEER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FPT SOFTWARE –Hanoi,VietNam</w:t>
            </w:r>
          </w:p>
          <w:p w14:paraId="42E333D3" w14:textId="6AD8B8F7" w:rsidR="001E6A01" w:rsidRPr="001E6A01" w:rsidRDefault="001E6A01" w:rsidP="001E6A01">
            <w:pPr>
              <w:pStyle w:val="ListBullet"/>
              <w:numPr>
                <w:ilvl w:val="0"/>
                <w:numId w:val="11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Develop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</w:rPr>
              <w:t>AutronSafety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  Project was developed the modules safety on auto with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partner are the Autron Company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Firm. E2E Module provide safety communication by Protect Data in sender side and detect error code in receiver side  </w:t>
            </w:r>
            <w:bookmarkStart w:id="0" w:name="_GoBack"/>
            <w:bookmarkEnd w:id="0"/>
          </w:p>
        </w:tc>
      </w:tr>
      <w:tr w:rsidR="00C613D1" w:rsidRPr="00CC1E50" w14:paraId="5DAB2263" w14:textId="77777777" w:rsidTr="001E6A01">
        <w:tc>
          <w:tcPr>
            <w:tcW w:w="1975" w:type="dxa"/>
          </w:tcPr>
          <w:p w14:paraId="7DE6E2E3" w14:textId="7B8173EE" w:rsidR="00ED08B0" w:rsidRPr="00CC1E50" w:rsidRDefault="001E6A01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03/2019 – 05/2019</w:t>
            </w:r>
          </w:p>
        </w:tc>
        <w:tc>
          <w:tcPr>
            <w:tcW w:w="9509" w:type="dxa"/>
            <w:tcBorders>
              <w:top w:val="single" w:sz="4" w:space="0" w:color="auto"/>
            </w:tcBorders>
          </w:tcPr>
          <w:p w14:paraId="1D9B0D49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SOFTWARE ENGINEER, VTI Corporation – Hanoi, Vietnam</w:t>
            </w:r>
          </w:p>
          <w:p w14:paraId="605975DF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TRANSLATE DEVELOPMENT PROJECT</w:t>
            </w:r>
          </w:p>
          <w:p w14:paraId="630BC95F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Develop Translate Application using provided translate service  include document translate, text translate, using python language and AI</w:t>
            </w:r>
          </w:p>
          <w:p w14:paraId="563927CA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analyzing software requirements and designing software architecture for maximum system throughput.</w:t>
            </w:r>
          </w:p>
          <w:p w14:paraId="69B847E6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creating user manual, and technical documentation.</w:t>
            </w:r>
          </w:p>
        </w:tc>
      </w:tr>
      <w:tr w:rsidR="00C613D1" w:rsidRPr="00CC1E50" w14:paraId="6DC1A7C5" w14:textId="77777777">
        <w:tc>
          <w:tcPr>
            <w:tcW w:w="1975" w:type="dxa"/>
          </w:tcPr>
          <w:p w14:paraId="09531605" w14:textId="77777777" w:rsidR="00ED08B0" w:rsidRPr="00CC1E50" w:rsidRDefault="0089663C">
            <w:pPr>
              <w:tabs>
                <w:tab w:val="center" w:pos="879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2/2019 – 03/2019</w:t>
            </w:r>
          </w:p>
        </w:tc>
        <w:tc>
          <w:tcPr>
            <w:tcW w:w="9509" w:type="dxa"/>
          </w:tcPr>
          <w:p w14:paraId="5380806D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 ENGINEER, VTI Corporation – Hanoi, Vietnam</w:t>
            </w:r>
          </w:p>
          <w:p w14:paraId="03CBC1CC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HARMONIC CONTROL DEVELOPMENT PROJECT</w:t>
            </w:r>
          </w:p>
          <w:p w14:paraId="3AD66DAD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Research and design schematic PCB control Daikin remote control of  VRV harmonic system in building </w:t>
            </w:r>
          </w:p>
          <w:p w14:paraId="4F3A5306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Develop custom Android and IOS applications control harmonic for user  using xamarin framework.</w:t>
            </w:r>
          </w:p>
          <w:p w14:paraId="0B8FEA78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analyzing software requirements and designing software architecture.</w:t>
            </w:r>
          </w:p>
          <w:p w14:paraId="2B22B68A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creating user manual, and technical documentation..</w:t>
            </w:r>
          </w:p>
        </w:tc>
      </w:tr>
      <w:tr w:rsidR="00C613D1" w:rsidRPr="00CC1E50" w14:paraId="7B995C53" w14:textId="77777777">
        <w:tc>
          <w:tcPr>
            <w:tcW w:w="1975" w:type="dxa"/>
          </w:tcPr>
          <w:p w14:paraId="394E1007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12/2018 – 02/2019</w:t>
            </w:r>
          </w:p>
        </w:tc>
        <w:tc>
          <w:tcPr>
            <w:tcW w:w="9509" w:type="dxa"/>
          </w:tcPr>
          <w:p w14:paraId="02C99FE8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 ENGINEER, VTI Corporation – Hanoi, Vietnam</w:t>
            </w:r>
          </w:p>
          <w:p w14:paraId="0C084613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VTI SAYHI  DEVELOPMENT PROJECT</w:t>
            </w:r>
          </w:p>
          <w:p w14:paraId="347502A0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Develop a receptionist Application  using in  living room to recommend structure and execute projects for customer using QT framework on linux system </w:t>
            </w:r>
          </w:p>
          <w:p w14:paraId="07F275AE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analyzing software requirements and designing software architecture.</w:t>
            </w:r>
          </w:p>
        </w:tc>
      </w:tr>
      <w:tr w:rsidR="00C613D1" w:rsidRPr="00CC1E50" w14:paraId="7E3418AF" w14:textId="77777777">
        <w:tc>
          <w:tcPr>
            <w:tcW w:w="1975" w:type="dxa"/>
          </w:tcPr>
          <w:p w14:paraId="4577E8FB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07/2018 – 12/2018</w:t>
            </w:r>
          </w:p>
        </w:tc>
        <w:tc>
          <w:tcPr>
            <w:tcW w:w="9509" w:type="dxa"/>
          </w:tcPr>
          <w:p w14:paraId="2431BAFA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 ENGINEER, VTI Corporation – Hanoi, Vietnam</w:t>
            </w:r>
          </w:p>
          <w:p w14:paraId="22DEE1D6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RS RECEIVER DEVELOPMENT PROJECT</w:t>
            </w:r>
          </w:p>
          <w:p w14:paraId="5B8AA07D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Developed QR code scanner  application to filter data scan from scan device using C#</w:t>
            </w:r>
          </w:p>
          <w:p w14:paraId="703BBBC4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Responsible for analyzing software requirements and designing software architecture </w:t>
            </w:r>
          </w:p>
          <w:p w14:paraId="3E9F3EAC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Responsible for performing Unit Tests and Integration Tests, executing tests </w:t>
            </w:r>
          </w:p>
        </w:tc>
      </w:tr>
      <w:tr w:rsidR="00C613D1" w:rsidRPr="00CC1E50" w14:paraId="6365FF35" w14:textId="77777777">
        <w:tc>
          <w:tcPr>
            <w:tcW w:w="1975" w:type="dxa"/>
          </w:tcPr>
          <w:p w14:paraId="2FA3E75D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05/2018– 07/2018</w:t>
            </w:r>
          </w:p>
        </w:tc>
        <w:tc>
          <w:tcPr>
            <w:tcW w:w="9509" w:type="dxa"/>
          </w:tcPr>
          <w:p w14:paraId="3DEFA2F1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 ENGINEER, VTI Corporation – Hanoi, Vietnam</w:t>
            </w:r>
          </w:p>
          <w:p w14:paraId="2D4ACE52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NSTEX DEVELOPMENT PROJECT</w:t>
            </w:r>
          </w:p>
          <w:p w14:paraId="29D9E04E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Develop a custom report processing system for industrial factory using C++/CLI.</w:t>
            </w:r>
          </w:p>
          <w:p w14:paraId="267ED2E0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Responsible for analyzing software requirements and designing software architecture </w:t>
            </w:r>
          </w:p>
          <w:p w14:paraId="6A6C9A3D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performing Unit Tests and Integration Tests, executing tests and creating reports for own developed features.</w:t>
            </w:r>
          </w:p>
        </w:tc>
      </w:tr>
      <w:tr w:rsidR="00C613D1" w:rsidRPr="00CC1E50" w14:paraId="7D3BD799" w14:textId="77777777">
        <w:tc>
          <w:tcPr>
            <w:tcW w:w="1975" w:type="dxa"/>
          </w:tcPr>
          <w:p w14:paraId="5AFC876B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02/2018 – 05/2018</w:t>
            </w:r>
          </w:p>
        </w:tc>
        <w:tc>
          <w:tcPr>
            <w:tcW w:w="9509" w:type="dxa"/>
          </w:tcPr>
          <w:p w14:paraId="24E3F4AE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 FPT Software – Hanoi, Vietnam</w:t>
            </w:r>
          </w:p>
          <w:p w14:paraId="582E84C3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A1 FLATFORM DEVELOPMENT PROJECT</w:t>
            </w:r>
          </w:p>
          <w:p w14:paraId="0BA8069C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project aims to maintain most automotive application and HMI module developed by other and partner using C language </w:t>
            </w:r>
          </w:p>
          <w:p w14:paraId="48123303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Responsible for  Design, control HMI and fix Bug, support team.</w:t>
            </w:r>
          </w:p>
        </w:tc>
      </w:tr>
      <w:tr w:rsidR="00C613D1" w:rsidRPr="00CC1E50" w14:paraId="5E6DC95E" w14:textId="77777777">
        <w:tc>
          <w:tcPr>
            <w:tcW w:w="1975" w:type="dxa"/>
          </w:tcPr>
          <w:p w14:paraId="7BCAFCCB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08/2017 – 02/2018</w:t>
            </w:r>
          </w:p>
        </w:tc>
        <w:tc>
          <w:tcPr>
            <w:tcW w:w="9509" w:type="dxa"/>
          </w:tcPr>
          <w:p w14:paraId="3550ED76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 FPT Software – Hanoi, Vietnam</w:t>
            </w:r>
          </w:p>
          <w:p w14:paraId="7CB28920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MIB3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DEVELOPMENT PROJECT</w:t>
            </w:r>
          </w:p>
          <w:p w14:paraId="684398D8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The project aims to maintain most automotive application and meidia module developed by us and partner using c/c++, java languages</w:t>
            </w:r>
          </w:p>
          <w:p w14:paraId="044B7901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Refactoring and Maintenance applications and HMI for a Camera Control System in Automobile of Panasonic</w:t>
            </w:r>
          </w:p>
        </w:tc>
      </w:tr>
      <w:tr w:rsidR="00C613D1" w:rsidRPr="00CC1E50" w14:paraId="652A0428" w14:textId="77777777">
        <w:tc>
          <w:tcPr>
            <w:tcW w:w="1975" w:type="dxa"/>
          </w:tcPr>
          <w:p w14:paraId="34D30938" w14:textId="77777777" w:rsidR="00ED08B0" w:rsidRPr="00CC1E50" w:rsidRDefault="0089663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11/2016 – 06/2017</w:t>
            </w:r>
          </w:p>
        </w:tc>
        <w:tc>
          <w:tcPr>
            <w:tcW w:w="9509" w:type="dxa"/>
          </w:tcPr>
          <w:p w14:paraId="1F157CAB" w14:textId="77777777" w:rsidR="00ED08B0" w:rsidRPr="00CC1E50" w:rsidRDefault="0089663C">
            <w:pPr>
              <w:spacing w:line="276" w:lineRule="auto"/>
              <w:ind w:left="12" w:hanging="12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Ha Noi University of Science and Technology, Vietnam</w:t>
            </w:r>
          </w:p>
          <w:p w14:paraId="165C5F00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HF DIGITAL COMMUNICATION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DEVELOPMENT PROJECT</w:t>
            </w:r>
          </w:p>
          <w:p w14:paraId="70B54349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project aims to design and develop system HF communication </w:t>
            </w: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service of the sea developed by us using C/C++ on Qt framework and  Verilog for FPGA</w:t>
            </w:r>
          </w:p>
          <w:p w14:paraId="74E341E0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eastAsia="ti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eastAsia="ti" w:hAnsi="Times New Roman" w:cs="Times New Roman"/>
                <w:color w:val="000000" w:themeColor="text1"/>
                <w:sz w:val="26"/>
                <w:szCs w:val="26"/>
              </w:rPr>
              <w:t xml:space="preserve"> Design and Development for HF Digital Communication System of ‘Ministry of Industry and Trade’.</w:t>
            </w:r>
          </w:p>
          <w:p w14:paraId="4D63200A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optimizing virtual keyboard handwriting system performance.</w:t>
            </w:r>
          </w:p>
          <w:p w14:paraId="6ED10E99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software integration and delivery.</w:t>
            </w:r>
          </w:p>
        </w:tc>
      </w:tr>
      <w:tr w:rsidR="00C613D1" w:rsidRPr="00CC1E50" w14:paraId="3AD577B9" w14:textId="77777777">
        <w:tc>
          <w:tcPr>
            <w:tcW w:w="1975" w:type="dxa"/>
          </w:tcPr>
          <w:p w14:paraId="17EE670C" w14:textId="77777777" w:rsidR="00ED08B0" w:rsidRPr="00CC1E50" w:rsidRDefault="0089663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03/2016 – 10/2016</w:t>
            </w:r>
          </w:p>
        </w:tc>
        <w:tc>
          <w:tcPr>
            <w:tcW w:w="9509" w:type="dxa"/>
          </w:tcPr>
          <w:p w14:paraId="2FF3FC25" w14:textId="77777777" w:rsidR="00ED08B0" w:rsidRPr="00CC1E50" w:rsidRDefault="0089663C">
            <w:pPr>
              <w:spacing w:line="276" w:lineRule="auto"/>
              <w:ind w:left="12" w:hanging="12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EMBEDDED SOFTWARE ENGINEER,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Ha Noi University of Science and Technology, Vietnam</w:t>
            </w:r>
          </w:p>
          <w:p w14:paraId="3E1CE78A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FIRE WARINING DEVELOPMENT PROJECT</w:t>
            </w:r>
          </w:p>
          <w:p w14:paraId="75EB79A3" w14:textId="77777777" w:rsidR="00ED08B0" w:rsidRPr="00CC1E50" w:rsidRDefault="0089663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project aims to maintain system developed by us using C,C#, Java android, Html languages</w:t>
            </w:r>
          </w:p>
          <w:p w14:paraId="65A6609E" w14:textId="77777777" w:rsidR="00ED08B0" w:rsidRPr="00CC1E50" w:rsidRDefault="0089663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Refactoring and Development for a Fire Warning System in Building System of Fire Department.</w:t>
            </w:r>
          </w:p>
        </w:tc>
      </w:tr>
      <w:tr w:rsidR="00C613D1" w:rsidRPr="00CC1E50" w14:paraId="10A0A4B8" w14:textId="77777777">
        <w:tc>
          <w:tcPr>
            <w:tcW w:w="11484" w:type="dxa"/>
            <w:gridSpan w:val="2"/>
          </w:tcPr>
          <w:p w14:paraId="2A5EC462" w14:textId="77777777" w:rsidR="00ED08B0" w:rsidRPr="00CC1E50" w:rsidRDefault="00ED08B0">
            <w:pPr>
              <w:pStyle w:val="Heading2"/>
              <w:spacing w:line="288" w:lineRule="auto"/>
              <w:ind w:left="-144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613D1" w:rsidRPr="00CC1E50" w14:paraId="757037AD" w14:textId="77777777">
        <w:tc>
          <w:tcPr>
            <w:tcW w:w="11484" w:type="dxa"/>
            <w:gridSpan w:val="2"/>
            <w:shd w:val="clear" w:color="auto" w:fill="D9D9D9" w:themeFill="background1" w:themeFillShade="D9"/>
          </w:tcPr>
          <w:p w14:paraId="7DDBD466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EDUCATION</w:t>
            </w:r>
          </w:p>
        </w:tc>
      </w:tr>
      <w:tr w:rsidR="00ED08B0" w:rsidRPr="00CC1E50" w14:paraId="5B8F5D54" w14:textId="77777777">
        <w:tc>
          <w:tcPr>
            <w:tcW w:w="1975" w:type="dxa"/>
          </w:tcPr>
          <w:p w14:paraId="6D14D3F7" w14:textId="77777777" w:rsidR="00ED08B0" w:rsidRPr="00CC1E50" w:rsidRDefault="0089663C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  <w:color w:val="000000" w:themeColor="text1"/>
                <w14:textFill>
                  <w14:solidFill>
                    <w14:schemeClr w14:val="tx1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  <w:szCs w:val="23"/>
                <w14:textFill>
                  <w14:solidFill>
                    <w14:schemeClr w14:val="tx1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2012 – 2017</w:t>
            </w:r>
          </w:p>
        </w:tc>
        <w:tc>
          <w:tcPr>
            <w:tcW w:w="9509" w:type="dxa"/>
          </w:tcPr>
          <w:p w14:paraId="5314AF21" w14:textId="77777777" w:rsidR="00ED08B0" w:rsidRPr="00CC1E50" w:rsidRDefault="0089663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Ha Noi University of Science and Technology, Vietnam</w:t>
            </w:r>
          </w:p>
        </w:tc>
      </w:tr>
    </w:tbl>
    <w:p w14:paraId="25FC3F47" w14:textId="77777777" w:rsidR="00ED08B0" w:rsidRPr="00CC1E50" w:rsidRDefault="00ED08B0">
      <w:pPr>
        <w:spacing w:after="0"/>
        <w:rPr>
          <w:rFonts w:ascii="Times New Roman" w:hAnsi="Times New Roman" w:cs="Times New Roman"/>
          <w:color w:val="000000" w:themeColor="text1"/>
        </w:rPr>
      </w:pPr>
    </w:p>
    <w:sectPr w:rsidR="00ED08B0" w:rsidRPr="00CC1E50">
      <w:footerReference w:type="default" r:id="rId10"/>
      <w:pgSz w:w="12240" w:h="15840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9F228" w14:textId="77777777" w:rsidR="00185DA8" w:rsidRDefault="00185DA8">
      <w:pPr>
        <w:spacing w:after="0" w:line="240" w:lineRule="auto"/>
      </w:pPr>
      <w:r>
        <w:separator/>
      </w:r>
    </w:p>
  </w:endnote>
  <w:endnote w:type="continuationSeparator" w:id="0">
    <w:p w14:paraId="59D8EB9E" w14:textId="77777777" w:rsidR="00185DA8" w:rsidRDefault="0018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">
    <w:altName w:val="SPF 明朝(16X16)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esumeTable"/>
      <w:tblW w:w="3645" w:type="dxa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45"/>
    </w:tblGrid>
    <w:tr w:rsidR="00ED08B0" w14:paraId="3709223F" w14:textId="77777777">
      <w:tc>
        <w:tcPr>
          <w:tcW w:w="3645" w:type="dxa"/>
        </w:tcPr>
        <w:p w14:paraId="0D8B60B1" w14:textId="7E4A8447" w:rsidR="00ED08B0" w:rsidRDefault="0089663C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6A01">
            <w:rPr>
              <w:noProof/>
            </w:rPr>
            <w:t>2</w:t>
          </w:r>
          <w:r>
            <w:fldChar w:fldCharType="end"/>
          </w:r>
        </w:p>
      </w:tc>
    </w:tr>
  </w:tbl>
  <w:p w14:paraId="74738A59" w14:textId="77777777" w:rsidR="00ED08B0" w:rsidRDefault="00ED0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E3AC8" w14:textId="77777777" w:rsidR="00185DA8" w:rsidRDefault="00185DA8">
      <w:pPr>
        <w:spacing w:after="0" w:line="240" w:lineRule="auto"/>
      </w:pPr>
      <w:r>
        <w:separator/>
      </w:r>
    </w:p>
  </w:footnote>
  <w:footnote w:type="continuationSeparator" w:id="0">
    <w:p w14:paraId="2F147D12" w14:textId="77777777" w:rsidR="00185DA8" w:rsidRDefault="00185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C8302F7"/>
    <w:multiLevelType w:val="multilevel"/>
    <w:tmpl w:val="1C8302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E04F5"/>
    <w:multiLevelType w:val="multilevel"/>
    <w:tmpl w:val="5BEE04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07877"/>
    <w:rsid w:val="00010CA1"/>
    <w:rsid w:val="00011FA5"/>
    <w:rsid w:val="0001278B"/>
    <w:rsid w:val="00013651"/>
    <w:rsid w:val="0001497D"/>
    <w:rsid w:val="00014A15"/>
    <w:rsid w:val="000152DB"/>
    <w:rsid w:val="00016937"/>
    <w:rsid w:val="00017AA1"/>
    <w:rsid w:val="000200E9"/>
    <w:rsid w:val="000204DC"/>
    <w:rsid w:val="00020645"/>
    <w:rsid w:val="000216B8"/>
    <w:rsid w:val="00022931"/>
    <w:rsid w:val="00022AF8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01A0"/>
    <w:rsid w:val="000549EC"/>
    <w:rsid w:val="000568E2"/>
    <w:rsid w:val="0005699F"/>
    <w:rsid w:val="00060D42"/>
    <w:rsid w:val="000654BD"/>
    <w:rsid w:val="0006574E"/>
    <w:rsid w:val="00065F08"/>
    <w:rsid w:val="00065F23"/>
    <w:rsid w:val="00066CC5"/>
    <w:rsid w:val="00073633"/>
    <w:rsid w:val="00074FB7"/>
    <w:rsid w:val="00077D04"/>
    <w:rsid w:val="0008192A"/>
    <w:rsid w:val="00082773"/>
    <w:rsid w:val="00082BC3"/>
    <w:rsid w:val="00084956"/>
    <w:rsid w:val="000854ED"/>
    <w:rsid w:val="000856C3"/>
    <w:rsid w:val="00086C76"/>
    <w:rsid w:val="00086D53"/>
    <w:rsid w:val="00092DDD"/>
    <w:rsid w:val="000956FF"/>
    <w:rsid w:val="00095B39"/>
    <w:rsid w:val="00095FBF"/>
    <w:rsid w:val="00096C9D"/>
    <w:rsid w:val="000A0D31"/>
    <w:rsid w:val="000A0DF5"/>
    <w:rsid w:val="000A2E74"/>
    <w:rsid w:val="000A49DE"/>
    <w:rsid w:val="000A56A0"/>
    <w:rsid w:val="000A615A"/>
    <w:rsid w:val="000A79DC"/>
    <w:rsid w:val="000B0580"/>
    <w:rsid w:val="000B09B6"/>
    <w:rsid w:val="000B1877"/>
    <w:rsid w:val="000B7968"/>
    <w:rsid w:val="000B7BE3"/>
    <w:rsid w:val="000C1B06"/>
    <w:rsid w:val="000C3025"/>
    <w:rsid w:val="000C3837"/>
    <w:rsid w:val="000C4F48"/>
    <w:rsid w:val="000C7DDE"/>
    <w:rsid w:val="000D2065"/>
    <w:rsid w:val="000D31CE"/>
    <w:rsid w:val="000D4CF6"/>
    <w:rsid w:val="000D51DB"/>
    <w:rsid w:val="000D6C70"/>
    <w:rsid w:val="000E01E8"/>
    <w:rsid w:val="000E061C"/>
    <w:rsid w:val="000E1347"/>
    <w:rsid w:val="000E42D6"/>
    <w:rsid w:val="000E5394"/>
    <w:rsid w:val="000E68D8"/>
    <w:rsid w:val="000F1E22"/>
    <w:rsid w:val="000F5E95"/>
    <w:rsid w:val="000F60F3"/>
    <w:rsid w:val="000F6C1E"/>
    <w:rsid w:val="000F716D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4A36"/>
    <w:rsid w:val="00117DB1"/>
    <w:rsid w:val="00120BAD"/>
    <w:rsid w:val="001215A1"/>
    <w:rsid w:val="00124706"/>
    <w:rsid w:val="00125E35"/>
    <w:rsid w:val="00127AAE"/>
    <w:rsid w:val="00130BEF"/>
    <w:rsid w:val="001329F6"/>
    <w:rsid w:val="001337B9"/>
    <w:rsid w:val="00134994"/>
    <w:rsid w:val="00135101"/>
    <w:rsid w:val="001369B2"/>
    <w:rsid w:val="0013733C"/>
    <w:rsid w:val="0014024D"/>
    <w:rsid w:val="00140EC6"/>
    <w:rsid w:val="0014127F"/>
    <w:rsid w:val="00143A3A"/>
    <w:rsid w:val="0014587F"/>
    <w:rsid w:val="00145A6D"/>
    <w:rsid w:val="00146C07"/>
    <w:rsid w:val="001517BC"/>
    <w:rsid w:val="001532A3"/>
    <w:rsid w:val="0015441D"/>
    <w:rsid w:val="001544A4"/>
    <w:rsid w:val="00154574"/>
    <w:rsid w:val="00154FB2"/>
    <w:rsid w:val="001575F1"/>
    <w:rsid w:val="001577CB"/>
    <w:rsid w:val="00161086"/>
    <w:rsid w:val="00161848"/>
    <w:rsid w:val="001647D0"/>
    <w:rsid w:val="00167BE1"/>
    <w:rsid w:val="00175694"/>
    <w:rsid w:val="001850B4"/>
    <w:rsid w:val="00185DA8"/>
    <w:rsid w:val="00186E16"/>
    <w:rsid w:val="001873FB"/>
    <w:rsid w:val="00187B80"/>
    <w:rsid w:val="00190325"/>
    <w:rsid w:val="00190443"/>
    <w:rsid w:val="001904E4"/>
    <w:rsid w:val="00191A6B"/>
    <w:rsid w:val="00193BA1"/>
    <w:rsid w:val="00195D26"/>
    <w:rsid w:val="00197467"/>
    <w:rsid w:val="001A1EB4"/>
    <w:rsid w:val="001A2CF1"/>
    <w:rsid w:val="001A55B7"/>
    <w:rsid w:val="001B0A11"/>
    <w:rsid w:val="001B0C14"/>
    <w:rsid w:val="001B263A"/>
    <w:rsid w:val="001B3C84"/>
    <w:rsid w:val="001B42C7"/>
    <w:rsid w:val="001B49E5"/>
    <w:rsid w:val="001B6F41"/>
    <w:rsid w:val="001C1121"/>
    <w:rsid w:val="001C1794"/>
    <w:rsid w:val="001C5623"/>
    <w:rsid w:val="001C6DBB"/>
    <w:rsid w:val="001D13A0"/>
    <w:rsid w:val="001D3179"/>
    <w:rsid w:val="001D49DC"/>
    <w:rsid w:val="001D523F"/>
    <w:rsid w:val="001D5FB6"/>
    <w:rsid w:val="001D785D"/>
    <w:rsid w:val="001D7F2A"/>
    <w:rsid w:val="001E1D6D"/>
    <w:rsid w:val="001E599E"/>
    <w:rsid w:val="001E5FC7"/>
    <w:rsid w:val="001E6A01"/>
    <w:rsid w:val="001E7033"/>
    <w:rsid w:val="001F069D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1AB"/>
    <w:rsid w:val="00205BB6"/>
    <w:rsid w:val="00206C42"/>
    <w:rsid w:val="00207095"/>
    <w:rsid w:val="002071C2"/>
    <w:rsid w:val="00207DB7"/>
    <w:rsid w:val="00212618"/>
    <w:rsid w:val="00212D9D"/>
    <w:rsid w:val="00213286"/>
    <w:rsid w:val="00213987"/>
    <w:rsid w:val="00214921"/>
    <w:rsid w:val="00214A0D"/>
    <w:rsid w:val="00217FF9"/>
    <w:rsid w:val="00220163"/>
    <w:rsid w:val="0022435C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3220B"/>
    <w:rsid w:val="00236616"/>
    <w:rsid w:val="00237D63"/>
    <w:rsid w:val="0024245C"/>
    <w:rsid w:val="00242851"/>
    <w:rsid w:val="00242DCB"/>
    <w:rsid w:val="0024710D"/>
    <w:rsid w:val="00251ED2"/>
    <w:rsid w:val="002538E8"/>
    <w:rsid w:val="00254AD3"/>
    <w:rsid w:val="0025586D"/>
    <w:rsid w:val="002565BE"/>
    <w:rsid w:val="00257018"/>
    <w:rsid w:val="0025703F"/>
    <w:rsid w:val="00262029"/>
    <w:rsid w:val="002632F2"/>
    <w:rsid w:val="002656BC"/>
    <w:rsid w:val="00265E86"/>
    <w:rsid w:val="00267441"/>
    <w:rsid w:val="00270794"/>
    <w:rsid w:val="00270C35"/>
    <w:rsid w:val="0027184A"/>
    <w:rsid w:val="00271943"/>
    <w:rsid w:val="00272DC5"/>
    <w:rsid w:val="00274506"/>
    <w:rsid w:val="00274AA2"/>
    <w:rsid w:val="002772BE"/>
    <w:rsid w:val="002776C2"/>
    <w:rsid w:val="002806B4"/>
    <w:rsid w:val="00280887"/>
    <w:rsid w:val="002811F4"/>
    <w:rsid w:val="0028146C"/>
    <w:rsid w:val="0028156A"/>
    <w:rsid w:val="002828A5"/>
    <w:rsid w:val="00286918"/>
    <w:rsid w:val="00291F80"/>
    <w:rsid w:val="00291FF7"/>
    <w:rsid w:val="0029213B"/>
    <w:rsid w:val="00293282"/>
    <w:rsid w:val="00293845"/>
    <w:rsid w:val="002950EC"/>
    <w:rsid w:val="002A1623"/>
    <w:rsid w:val="002A23E5"/>
    <w:rsid w:val="002A61FE"/>
    <w:rsid w:val="002A63F1"/>
    <w:rsid w:val="002A6DBC"/>
    <w:rsid w:val="002B209F"/>
    <w:rsid w:val="002B2EA8"/>
    <w:rsid w:val="002B4681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D43C3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4978"/>
    <w:rsid w:val="002F5332"/>
    <w:rsid w:val="002F638D"/>
    <w:rsid w:val="002F6F7F"/>
    <w:rsid w:val="003001BA"/>
    <w:rsid w:val="00300427"/>
    <w:rsid w:val="00300810"/>
    <w:rsid w:val="0030097A"/>
    <w:rsid w:val="00301535"/>
    <w:rsid w:val="00303044"/>
    <w:rsid w:val="0030677C"/>
    <w:rsid w:val="00306857"/>
    <w:rsid w:val="00310F76"/>
    <w:rsid w:val="00313BF1"/>
    <w:rsid w:val="00315233"/>
    <w:rsid w:val="003203E3"/>
    <w:rsid w:val="0032298B"/>
    <w:rsid w:val="003229F2"/>
    <w:rsid w:val="00324A10"/>
    <w:rsid w:val="00327B2D"/>
    <w:rsid w:val="0033081C"/>
    <w:rsid w:val="00330C97"/>
    <w:rsid w:val="0033119A"/>
    <w:rsid w:val="00331EB7"/>
    <w:rsid w:val="003341C4"/>
    <w:rsid w:val="0033502D"/>
    <w:rsid w:val="00335683"/>
    <w:rsid w:val="00340376"/>
    <w:rsid w:val="0034044D"/>
    <w:rsid w:val="0034359E"/>
    <w:rsid w:val="00344A0A"/>
    <w:rsid w:val="003456F0"/>
    <w:rsid w:val="003468AA"/>
    <w:rsid w:val="00346E8E"/>
    <w:rsid w:val="00350605"/>
    <w:rsid w:val="00352028"/>
    <w:rsid w:val="00353086"/>
    <w:rsid w:val="00353FBB"/>
    <w:rsid w:val="0035650E"/>
    <w:rsid w:val="0036078A"/>
    <w:rsid w:val="0036119A"/>
    <w:rsid w:val="003613E7"/>
    <w:rsid w:val="00362C7D"/>
    <w:rsid w:val="00364DB9"/>
    <w:rsid w:val="0036517D"/>
    <w:rsid w:val="00367364"/>
    <w:rsid w:val="003716CB"/>
    <w:rsid w:val="00372550"/>
    <w:rsid w:val="00373E57"/>
    <w:rsid w:val="00377A79"/>
    <w:rsid w:val="00383D58"/>
    <w:rsid w:val="00384064"/>
    <w:rsid w:val="00384B9D"/>
    <w:rsid w:val="00385A93"/>
    <w:rsid w:val="003876B8"/>
    <w:rsid w:val="00390F9F"/>
    <w:rsid w:val="00393ACF"/>
    <w:rsid w:val="0039609B"/>
    <w:rsid w:val="00396415"/>
    <w:rsid w:val="003965BF"/>
    <w:rsid w:val="003A204A"/>
    <w:rsid w:val="003A3DF6"/>
    <w:rsid w:val="003A40DB"/>
    <w:rsid w:val="003A42F8"/>
    <w:rsid w:val="003A55CA"/>
    <w:rsid w:val="003A6B10"/>
    <w:rsid w:val="003A7033"/>
    <w:rsid w:val="003A7931"/>
    <w:rsid w:val="003B26F8"/>
    <w:rsid w:val="003B2DD6"/>
    <w:rsid w:val="003B3B5B"/>
    <w:rsid w:val="003B4627"/>
    <w:rsid w:val="003B6ABF"/>
    <w:rsid w:val="003B736B"/>
    <w:rsid w:val="003B78E3"/>
    <w:rsid w:val="003C049D"/>
    <w:rsid w:val="003C071A"/>
    <w:rsid w:val="003C1676"/>
    <w:rsid w:val="003C3598"/>
    <w:rsid w:val="003C39F6"/>
    <w:rsid w:val="003C56A5"/>
    <w:rsid w:val="003C6F14"/>
    <w:rsid w:val="003C748B"/>
    <w:rsid w:val="003C7748"/>
    <w:rsid w:val="003D558D"/>
    <w:rsid w:val="003E0423"/>
    <w:rsid w:val="003E5FE9"/>
    <w:rsid w:val="003F0090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1B59"/>
    <w:rsid w:val="00433B3B"/>
    <w:rsid w:val="004363AC"/>
    <w:rsid w:val="00437ADB"/>
    <w:rsid w:val="00443A3B"/>
    <w:rsid w:val="004447A0"/>
    <w:rsid w:val="00444938"/>
    <w:rsid w:val="00444DCD"/>
    <w:rsid w:val="0044594B"/>
    <w:rsid w:val="004507DD"/>
    <w:rsid w:val="004528DB"/>
    <w:rsid w:val="00452BF5"/>
    <w:rsid w:val="00453E6D"/>
    <w:rsid w:val="00454C8C"/>
    <w:rsid w:val="00457299"/>
    <w:rsid w:val="004611CC"/>
    <w:rsid w:val="00461C56"/>
    <w:rsid w:val="00463827"/>
    <w:rsid w:val="00463D56"/>
    <w:rsid w:val="00466FB9"/>
    <w:rsid w:val="00470FBA"/>
    <w:rsid w:val="00471630"/>
    <w:rsid w:val="00472598"/>
    <w:rsid w:val="0047271D"/>
    <w:rsid w:val="00472A5B"/>
    <w:rsid w:val="00474AA8"/>
    <w:rsid w:val="00474B2E"/>
    <w:rsid w:val="004754AE"/>
    <w:rsid w:val="004778CE"/>
    <w:rsid w:val="00480B85"/>
    <w:rsid w:val="00484005"/>
    <w:rsid w:val="00484E82"/>
    <w:rsid w:val="0048516E"/>
    <w:rsid w:val="004857EE"/>
    <w:rsid w:val="00485D11"/>
    <w:rsid w:val="0048697E"/>
    <w:rsid w:val="00486A6E"/>
    <w:rsid w:val="00486FF2"/>
    <w:rsid w:val="004870D2"/>
    <w:rsid w:val="00487B4B"/>
    <w:rsid w:val="00494656"/>
    <w:rsid w:val="004972E7"/>
    <w:rsid w:val="00497DAD"/>
    <w:rsid w:val="004A17BD"/>
    <w:rsid w:val="004A1A6A"/>
    <w:rsid w:val="004A3BD2"/>
    <w:rsid w:val="004A41F0"/>
    <w:rsid w:val="004A5F7A"/>
    <w:rsid w:val="004A6C8E"/>
    <w:rsid w:val="004B0C25"/>
    <w:rsid w:val="004B2CB6"/>
    <w:rsid w:val="004B2E4D"/>
    <w:rsid w:val="004B36AA"/>
    <w:rsid w:val="004B573E"/>
    <w:rsid w:val="004B5E19"/>
    <w:rsid w:val="004B70BE"/>
    <w:rsid w:val="004C0EEF"/>
    <w:rsid w:val="004C19D6"/>
    <w:rsid w:val="004C1EE2"/>
    <w:rsid w:val="004C2E7C"/>
    <w:rsid w:val="004C7756"/>
    <w:rsid w:val="004D283D"/>
    <w:rsid w:val="004D2FE3"/>
    <w:rsid w:val="004D3202"/>
    <w:rsid w:val="004D35FD"/>
    <w:rsid w:val="004D407B"/>
    <w:rsid w:val="004D44FE"/>
    <w:rsid w:val="004D4A54"/>
    <w:rsid w:val="004D5885"/>
    <w:rsid w:val="004D6083"/>
    <w:rsid w:val="004E510C"/>
    <w:rsid w:val="004E5A47"/>
    <w:rsid w:val="004E6290"/>
    <w:rsid w:val="004E680A"/>
    <w:rsid w:val="004F0ECF"/>
    <w:rsid w:val="004F1725"/>
    <w:rsid w:val="004F3FA4"/>
    <w:rsid w:val="004F4313"/>
    <w:rsid w:val="004F56B1"/>
    <w:rsid w:val="004F6A00"/>
    <w:rsid w:val="00501769"/>
    <w:rsid w:val="00501D39"/>
    <w:rsid w:val="00503C8E"/>
    <w:rsid w:val="00504CFB"/>
    <w:rsid w:val="0050560C"/>
    <w:rsid w:val="0050598F"/>
    <w:rsid w:val="00505A90"/>
    <w:rsid w:val="0051207B"/>
    <w:rsid w:val="00512261"/>
    <w:rsid w:val="00513D18"/>
    <w:rsid w:val="005161A4"/>
    <w:rsid w:val="0051620A"/>
    <w:rsid w:val="00516F45"/>
    <w:rsid w:val="00523859"/>
    <w:rsid w:val="00523E16"/>
    <w:rsid w:val="00524334"/>
    <w:rsid w:val="0053407F"/>
    <w:rsid w:val="0053619F"/>
    <w:rsid w:val="005363BD"/>
    <w:rsid w:val="00536AB3"/>
    <w:rsid w:val="00536D0F"/>
    <w:rsid w:val="005412A6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77EBE"/>
    <w:rsid w:val="0058706D"/>
    <w:rsid w:val="0059054C"/>
    <w:rsid w:val="00591153"/>
    <w:rsid w:val="00594569"/>
    <w:rsid w:val="00594B57"/>
    <w:rsid w:val="005A2222"/>
    <w:rsid w:val="005A42D2"/>
    <w:rsid w:val="005A71E3"/>
    <w:rsid w:val="005B17F4"/>
    <w:rsid w:val="005B2773"/>
    <w:rsid w:val="005B4676"/>
    <w:rsid w:val="005B7E4B"/>
    <w:rsid w:val="005C073F"/>
    <w:rsid w:val="005C15AE"/>
    <w:rsid w:val="005C27C6"/>
    <w:rsid w:val="005C39CD"/>
    <w:rsid w:val="005C494C"/>
    <w:rsid w:val="005C7EE8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E6939"/>
    <w:rsid w:val="005F0469"/>
    <w:rsid w:val="005F2D7E"/>
    <w:rsid w:val="005F4025"/>
    <w:rsid w:val="005F492A"/>
    <w:rsid w:val="005F7724"/>
    <w:rsid w:val="005F7F61"/>
    <w:rsid w:val="005F7F7B"/>
    <w:rsid w:val="006004ED"/>
    <w:rsid w:val="00601A33"/>
    <w:rsid w:val="00602D8B"/>
    <w:rsid w:val="006039A6"/>
    <w:rsid w:val="00607D2B"/>
    <w:rsid w:val="00611014"/>
    <w:rsid w:val="00612646"/>
    <w:rsid w:val="00612A55"/>
    <w:rsid w:val="00613026"/>
    <w:rsid w:val="00615513"/>
    <w:rsid w:val="006165C9"/>
    <w:rsid w:val="00620223"/>
    <w:rsid w:val="00622C94"/>
    <w:rsid w:val="006230C6"/>
    <w:rsid w:val="00623910"/>
    <w:rsid w:val="00623D9E"/>
    <w:rsid w:val="006244D5"/>
    <w:rsid w:val="00624AAE"/>
    <w:rsid w:val="00624E09"/>
    <w:rsid w:val="00626738"/>
    <w:rsid w:val="006301C3"/>
    <w:rsid w:val="00630E71"/>
    <w:rsid w:val="00631720"/>
    <w:rsid w:val="00631E68"/>
    <w:rsid w:val="00634C30"/>
    <w:rsid w:val="00636211"/>
    <w:rsid w:val="006402CF"/>
    <w:rsid w:val="00640B12"/>
    <w:rsid w:val="00642D58"/>
    <w:rsid w:val="006438D9"/>
    <w:rsid w:val="006445E4"/>
    <w:rsid w:val="0064478D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3E6A"/>
    <w:rsid w:val="006744B1"/>
    <w:rsid w:val="00676A9A"/>
    <w:rsid w:val="006809F6"/>
    <w:rsid w:val="006811BF"/>
    <w:rsid w:val="00681958"/>
    <w:rsid w:val="00685C48"/>
    <w:rsid w:val="006871F8"/>
    <w:rsid w:val="00687258"/>
    <w:rsid w:val="00690944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2986"/>
    <w:rsid w:val="006C4178"/>
    <w:rsid w:val="006C47EF"/>
    <w:rsid w:val="006C6221"/>
    <w:rsid w:val="006C6623"/>
    <w:rsid w:val="006C743E"/>
    <w:rsid w:val="006C76B2"/>
    <w:rsid w:val="006D2276"/>
    <w:rsid w:val="006D2BD7"/>
    <w:rsid w:val="006D36A0"/>
    <w:rsid w:val="006D3C75"/>
    <w:rsid w:val="006D48CE"/>
    <w:rsid w:val="006D59E3"/>
    <w:rsid w:val="006D64E6"/>
    <w:rsid w:val="006D6A5A"/>
    <w:rsid w:val="006D7EE8"/>
    <w:rsid w:val="006E05B8"/>
    <w:rsid w:val="006E0C31"/>
    <w:rsid w:val="006E27A1"/>
    <w:rsid w:val="006E31ED"/>
    <w:rsid w:val="006E4720"/>
    <w:rsid w:val="006E48EC"/>
    <w:rsid w:val="006F2C81"/>
    <w:rsid w:val="006F2ED2"/>
    <w:rsid w:val="006F625F"/>
    <w:rsid w:val="0070124C"/>
    <w:rsid w:val="00707B5D"/>
    <w:rsid w:val="00711156"/>
    <w:rsid w:val="007115E6"/>
    <w:rsid w:val="00711624"/>
    <w:rsid w:val="007202DE"/>
    <w:rsid w:val="007209B2"/>
    <w:rsid w:val="00724478"/>
    <w:rsid w:val="00726A06"/>
    <w:rsid w:val="007302D6"/>
    <w:rsid w:val="007317BF"/>
    <w:rsid w:val="00731D2F"/>
    <w:rsid w:val="00732C7C"/>
    <w:rsid w:val="00735FAA"/>
    <w:rsid w:val="00744494"/>
    <w:rsid w:val="00750515"/>
    <w:rsid w:val="0075197F"/>
    <w:rsid w:val="00752A28"/>
    <w:rsid w:val="00752D31"/>
    <w:rsid w:val="00755493"/>
    <w:rsid w:val="0076017D"/>
    <w:rsid w:val="00763310"/>
    <w:rsid w:val="00763F97"/>
    <w:rsid w:val="007640D7"/>
    <w:rsid w:val="00764C3C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5807"/>
    <w:rsid w:val="00785F6D"/>
    <w:rsid w:val="007861DF"/>
    <w:rsid w:val="00787B2A"/>
    <w:rsid w:val="00791F55"/>
    <w:rsid w:val="00792088"/>
    <w:rsid w:val="00795F72"/>
    <w:rsid w:val="007968D0"/>
    <w:rsid w:val="00796A47"/>
    <w:rsid w:val="007A00EE"/>
    <w:rsid w:val="007A0B70"/>
    <w:rsid w:val="007A1585"/>
    <w:rsid w:val="007A69D6"/>
    <w:rsid w:val="007A70C6"/>
    <w:rsid w:val="007A7B1C"/>
    <w:rsid w:val="007B2691"/>
    <w:rsid w:val="007B2E6E"/>
    <w:rsid w:val="007B3CE1"/>
    <w:rsid w:val="007B6B79"/>
    <w:rsid w:val="007B7A83"/>
    <w:rsid w:val="007C0E4C"/>
    <w:rsid w:val="007C6192"/>
    <w:rsid w:val="007D099E"/>
    <w:rsid w:val="007D3A44"/>
    <w:rsid w:val="007D4BCE"/>
    <w:rsid w:val="007D635C"/>
    <w:rsid w:val="007D6A2D"/>
    <w:rsid w:val="007E0218"/>
    <w:rsid w:val="007E1435"/>
    <w:rsid w:val="007E3DA2"/>
    <w:rsid w:val="007E5136"/>
    <w:rsid w:val="007E59B8"/>
    <w:rsid w:val="007E747F"/>
    <w:rsid w:val="007F0E53"/>
    <w:rsid w:val="007F0EBA"/>
    <w:rsid w:val="007F2B77"/>
    <w:rsid w:val="007F3430"/>
    <w:rsid w:val="007F3D1A"/>
    <w:rsid w:val="007F52D8"/>
    <w:rsid w:val="007F5336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042"/>
    <w:rsid w:val="00817A00"/>
    <w:rsid w:val="00817BAE"/>
    <w:rsid w:val="00823106"/>
    <w:rsid w:val="008232A4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5F8D"/>
    <w:rsid w:val="00847604"/>
    <w:rsid w:val="00851EA2"/>
    <w:rsid w:val="008536F8"/>
    <w:rsid w:val="00853A5F"/>
    <w:rsid w:val="00855260"/>
    <w:rsid w:val="008552F6"/>
    <w:rsid w:val="00857B6E"/>
    <w:rsid w:val="00862200"/>
    <w:rsid w:val="00862E6D"/>
    <w:rsid w:val="00866D71"/>
    <w:rsid w:val="00875196"/>
    <w:rsid w:val="008827A4"/>
    <w:rsid w:val="00885A90"/>
    <w:rsid w:val="00887A44"/>
    <w:rsid w:val="00887D11"/>
    <w:rsid w:val="00887F52"/>
    <w:rsid w:val="00890AF4"/>
    <w:rsid w:val="0089169E"/>
    <w:rsid w:val="0089211F"/>
    <w:rsid w:val="00894A71"/>
    <w:rsid w:val="0089663C"/>
    <w:rsid w:val="008A0C7D"/>
    <w:rsid w:val="008A1282"/>
    <w:rsid w:val="008A6CDA"/>
    <w:rsid w:val="008A753F"/>
    <w:rsid w:val="008B04B9"/>
    <w:rsid w:val="008B1660"/>
    <w:rsid w:val="008B2867"/>
    <w:rsid w:val="008B43E0"/>
    <w:rsid w:val="008B61A9"/>
    <w:rsid w:val="008C2AFD"/>
    <w:rsid w:val="008C2BA0"/>
    <w:rsid w:val="008C3B49"/>
    <w:rsid w:val="008C3C4F"/>
    <w:rsid w:val="008C56D0"/>
    <w:rsid w:val="008C6ACE"/>
    <w:rsid w:val="008C740D"/>
    <w:rsid w:val="008C7595"/>
    <w:rsid w:val="008D12BF"/>
    <w:rsid w:val="008D1344"/>
    <w:rsid w:val="008D44A5"/>
    <w:rsid w:val="008D4EC6"/>
    <w:rsid w:val="008D5D33"/>
    <w:rsid w:val="008D6514"/>
    <w:rsid w:val="008D6D2A"/>
    <w:rsid w:val="008E0135"/>
    <w:rsid w:val="008E055C"/>
    <w:rsid w:val="008E2F89"/>
    <w:rsid w:val="008E5215"/>
    <w:rsid w:val="008E6014"/>
    <w:rsid w:val="008E6DF1"/>
    <w:rsid w:val="008E7860"/>
    <w:rsid w:val="008E7A4A"/>
    <w:rsid w:val="008F11E2"/>
    <w:rsid w:val="008F1BF4"/>
    <w:rsid w:val="00901C96"/>
    <w:rsid w:val="009028B4"/>
    <w:rsid w:val="009029E3"/>
    <w:rsid w:val="00902D20"/>
    <w:rsid w:val="00906197"/>
    <w:rsid w:val="00912A58"/>
    <w:rsid w:val="00913B78"/>
    <w:rsid w:val="009141DC"/>
    <w:rsid w:val="0091493F"/>
    <w:rsid w:val="009155C1"/>
    <w:rsid w:val="00915FE8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0E06"/>
    <w:rsid w:val="00931D0D"/>
    <w:rsid w:val="00932A2C"/>
    <w:rsid w:val="00934549"/>
    <w:rsid w:val="009407BF"/>
    <w:rsid w:val="00940B18"/>
    <w:rsid w:val="00941E1F"/>
    <w:rsid w:val="0094461A"/>
    <w:rsid w:val="00944E95"/>
    <w:rsid w:val="00946ACE"/>
    <w:rsid w:val="00950D2D"/>
    <w:rsid w:val="00952274"/>
    <w:rsid w:val="00953818"/>
    <w:rsid w:val="00954CC3"/>
    <w:rsid w:val="00961EFA"/>
    <w:rsid w:val="00973159"/>
    <w:rsid w:val="0097602F"/>
    <w:rsid w:val="009769F4"/>
    <w:rsid w:val="00980BA7"/>
    <w:rsid w:val="0098237E"/>
    <w:rsid w:val="00982C04"/>
    <w:rsid w:val="00986F49"/>
    <w:rsid w:val="00987ADD"/>
    <w:rsid w:val="009909F4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230"/>
    <w:rsid w:val="009A3559"/>
    <w:rsid w:val="009A6DD9"/>
    <w:rsid w:val="009A71B2"/>
    <w:rsid w:val="009B2A26"/>
    <w:rsid w:val="009B3B60"/>
    <w:rsid w:val="009B4D16"/>
    <w:rsid w:val="009B5D1A"/>
    <w:rsid w:val="009B5FF2"/>
    <w:rsid w:val="009C1019"/>
    <w:rsid w:val="009C137C"/>
    <w:rsid w:val="009C2979"/>
    <w:rsid w:val="009C34AE"/>
    <w:rsid w:val="009C3DC5"/>
    <w:rsid w:val="009C4C2A"/>
    <w:rsid w:val="009C6B42"/>
    <w:rsid w:val="009C7B71"/>
    <w:rsid w:val="009D0046"/>
    <w:rsid w:val="009D0154"/>
    <w:rsid w:val="009D0BA5"/>
    <w:rsid w:val="009D0D4E"/>
    <w:rsid w:val="009D1405"/>
    <w:rsid w:val="009D1993"/>
    <w:rsid w:val="009D4545"/>
    <w:rsid w:val="009D7291"/>
    <w:rsid w:val="009E0307"/>
    <w:rsid w:val="009E31F5"/>
    <w:rsid w:val="009E7977"/>
    <w:rsid w:val="009F06E2"/>
    <w:rsid w:val="009F2189"/>
    <w:rsid w:val="009F3DD0"/>
    <w:rsid w:val="009F4412"/>
    <w:rsid w:val="009F71C7"/>
    <w:rsid w:val="009F7AF9"/>
    <w:rsid w:val="00A022BC"/>
    <w:rsid w:val="00A047FF"/>
    <w:rsid w:val="00A0495F"/>
    <w:rsid w:val="00A049D0"/>
    <w:rsid w:val="00A058A7"/>
    <w:rsid w:val="00A1147A"/>
    <w:rsid w:val="00A119BE"/>
    <w:rsid w:val="00A11EAF"/>
    <w:rsid w:val="00A15CAF"/>
    <w:rsid w:val="00A17E48"/>
    <w:rsid w:val="00A20A81"/>
    <w:rsid w:val="00A222CD"/>
    <w:rsid w:val="00A22E23"/>
    <w:rsid w:val="00A24091"/>
    <w:rsid w:val="00A2409F"/>
    <w:rsid w:val="00A249D1"/>
    <w:rsid w:val="00A24FF2"/>
    <w:rsid w:val="00A2559B"/>
    <w:rsid w:val="00A2754F"/>
    <w:rsid w:val="00A31029"/>
    <w:rsid w:val="00A31581"/>
    <w:rsid w:val="00A32306"/>
    <w:rsid w:val="00A3250B"/>
    <w:rsid w:val="00A3265F"/>
    <w:rsid w:val="00A327D3"/>
    <w:rsid w:val="00A331C0"/>
    <w:rsid w:val="00A357DC"/>
    <w:rsid w:val="00A3692D"/>
    <w:rsid w:val="00A3746F"/>
    <w:rsid w:val="00A37CFC"/>
    <w:rsid w:val="00A401F5"/>
    <w:rsid w:val="00A40B03"/>
    <w:rsid w:val="00A42251"/>
    <w:rsid w:val="00A47409"/>
    <w:rsid w:val="00A51B43"/>
    <w:rsid w:val="00A5270E"/>
    <w:rsid w:val="00A54D16"/>
    <w:rsid w:val="00A6047C"/>
    <w:rsid w:val="00A625B8"/>
    <w:rsid w:val="00A62C2D"/>
    <w:rsid w:val="00A62D04"/>
    <w:rsid w:val="00A63038"/>
    <w:rsid w:val="00A64926"/>
    <w:rsid w:val="00A64CE8"/>
    <w:rsid w:val="00A65150"/>
    <w:rsid w:val="00A66777"/>
    <w:rsid w:val="00A6708F"/>
    <w:rsid w:val="00A70103"/>
    <w:rsid w:val="00A71C6F"/>
    <w:rsid w:val="00A74826"/>
    <w:rsid w:val="00A75CC4"/>
    <w:rsid w:val="00A773D2"/>
    <w:rsid w:val="00A77411"/>
    <w:rsid w:val="00A80529"/>
    <w:rsid w:val="00A80B5C"/>
    <w:rsid w:val="00A81050"/>
    <w:rsid w:val="00A8362E"/>
    <w:rsid w:val="00A8363F"/>
    <w:rsid w:val="00A8612A"/>
    <w:rsid w:val="00A86C81"/>
    <w:rsid w:val="00A90BF7"/>
    <w:rsid w:val="00A925D1"/>
    <w:rsid w:val="00A92BA3"/>
    <w:rsid w:val="00A950E3"/>
    <w:rsid w:val="00AA339D"/>
    <w:rsid w:val="00AA376A"/>
    <w:rsid w:val="00AA3E77"/>
    <w:rsid w:val="00AA4BF4"/>
    <w:rsid w:val="00AA6B3C"/>
    <w:rsid w:val="00AB0D8D"/>
    <w:rsid w:val="00AB1536"/>
    <w:rsid w:val="00AB361D"/>
    <w:rsid w:val="00AB3DA1"/>
    <w:rsid w:val="00AB7A16"/>
    <w:rsid w:val="00AB7A22"/>
    <w:rsid w:val="00AC049D"/>
    <w:rsid w:val="00AC1EBB"/>
    <w:rsid w:val="00AC3DE4"/>
    <w:rsid w:val="00AC5E68"/>
    <w:rsid w:val="00AC64FF"/>
    <w:rsid w:val="00AC7224"/>
    <w:rsid w:val="00AD07B5"/>
    <w:rsid w:val="00AD0895"/>
    <w:rsid w:val="00AD0D35"/>
    <w:rsid w:val="00AD57BE"/>
    <w:rsid w:val="00AD6DBE"/>
    <w:rsid w:val="00AD77E1"/>
    <w:rsid w:val="00AE216E"/>
    <w:rsid w:val="00AF0232"/>
    <w:rsid w:val="00AF3B3C"/>
    <w:rsid w:val="00AF3CA5"/>
    <w:rsid w:val="00AF45E2"/>
    <w:rsid w:val="00AF5F3D"/>
    <w:rsid w:val="00AF63C4"/>
    <w:rsid w:val="00AF64DA"/>
    <w:rsid w:val="00AF6711"/>
    <w:rsid w:val="00AF7A14"/>
    <w:rsid w:val="00B00E39"/>
    <w:rsid w:val="00B01327"/>
    <w:rsid w:val="00B01740"/>
    <w:rsid w:val="00B01AA6"/>
    <w:rsid w:val="00B01D8E"/>
    <w:rsid w:val="00B03EDA"/>
    <w:rsid w:val="00B03F67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A43"/>
    <w:rsid w:val="00B37CBD"/>
    <w:rsid w:val="00B43A55"/>
    <w:rsid w:val="00B45662"/>
    <w:rsid w:val="00B475E1"/>
    <w:rsid w:val="00B478D8"/>
    <w:rsid w:val="00B53044"/>
    <w:rsid w:val="00B53D4C"/>
    <w:rsid w:val="00B54DB8"/>
    <w:rsid w:val="00B55541"/>
    <w:rsid w:val="00B55B0E"/>
    <w:rsid w:val="00B60307"/>
    <w:rsid w:val="00B60CCE"/>
    <w:rsid w:val="00B610D5"/>
    <w:rsid w:val="00B61739"/>
    <w:rsid w:val="00B64EF0"/>
    <w:rsid w:val="00B66A36"/>
    <w:rsid w:val="00B7022B"/>
    <w:rsid w:val="00B70E0B"/>
    <w:rsid w:val="00B71A32"/>
    <w:rsid w:val="00B74250"/>
    <w:rsid w:val="00B7658D"/>
    <w:rsid w:val="00B82837"/>
    <w:rsid w:val="00B85359"/>
    <w:rsid w:val="00B855FD"/>
    <w:rsid w:val="00B85FC7"/>
    <w:rsid w:val="00B8622C"/>
    <w:rsid w:val="00B8725D"/>
    <w:rsid w:val="00B931BA"/>
    <w:rsid w:val="00BA4A1A"/>
    <w:rsid w:val="00BA4A72"/>
    <w:rsid w:val="00BA54D8"/>
    <w:rsid w:val="00BB0630"/>
    <w:rsid w:val="00BB0B73"/>
    <w:rsid w:val="00BB0DB2"/>
    <w:rsid w:val="00BB17B5"/>
    <w:rsid w:val="00BB45C5"/>
    <w:rsid w:val="00BB5171"/>
    <w:rsid w:val="00BB52BA"/>
    <w:rsid w:val="00BB5461"/>
    <w:rsid w:val="00BB5FCD"/>
    <w:rsid w:val="00BB6329"/>
    <w:rsid w:val="00BB7DED"/>
    <w:rsid w:val="00BC1941"/>
    <w:rsid w:val="00BC2E8C"/>
    <w:rsid w:val="00BC3A4E"/>
    <w:rsid w:val="00BC3B63"/>
    <w:rsid w:val="00BC5F73"/>
    <w:rsid w:val="00BD05E6"/>
    <w:rsid w:val="00BD2A15"/>
    <w:rsid w:val="00BD2B78"/>
    <w:rsid w:val="00BD4187"/>
    <w:rsid w:val="00BD4D1C"/>
    <w:rsid w:val="00BD6544"/>
    <w:rsid w:val="00BD6965"/>
    <w:rsid w:val="00BE05EB"/>
    <w:rsid w:val="00BE2145"/>
    <w:rsid w:val="00BE3C40"/>
    <w:rsid w:val="00BE49DB"/>
    <w:rsid w:val="00BE5687"/>
    <w:rsid w:val="00BE729D"/>
    <w:rsid w:val="00BF03A2"/>
    <w:rsid w:val="00BF0552"/>
    <w:rsid w:val="00BF0D93"/>
    <w:rsid w:val="00BF185D"/>
    <w:rsid w:val="00BF3396"/>
    <w:rsid w:val="00BF4D03"/>
    <w:rsid w:val="00BF613C"/>
    <w:rsid w:val="00BF7C48"/>
    <w:rsid w:val="00C01E4A"/>
    <w:rsid w:val="00C037AE"/>
    <w:rsid w:val="00C058C0"/>
    <w:rsid w:val="00C06911"/>
    <w:rsid w:val="00C07FEA"/>
    <w:rsid w:val="00C11DD0"/>
    <w:rsid w:val="00C12504"/>
    <w:rsid w:val="00C146FA"/>
    <w:rsid w:val="00C1480E"/>
    <w:rsid w:val="00C2000A"/>
    <w:rsid w:val="00C211CE"/>
    <w:rsid w:val="00C23396"/>
    <w:rsid w:val="00C238DE"/>
    <w:rsid w:val="00C23A1C"/>
    <w:rsid w:val="00C262CA"/>
    <w:rsid w:val="00C27431"/>
    <w:rsid w:val="00C27BD3"/>
    <w:rsid w:val="00C318FA"/>
    <w:rsid w:val="00C33FAC"/>
    <w:rsid w:val="00C36C34"/>
    <w:rsid w:val="00C379BF"/>
    <w:rsid w:val="00C43612"/>
    <w:rsid w:val="00C44C38"/>
    <w:rsid w:val="00C45121"/>
    <w:rsid w:val="00C45F80"/>
    <w:rsid w:val="00C534E2"/>
    <w:rsid w:val="00C55178"/>
    <w:rsid w:val="00C55D17"/>
    <w:rsid w:val="00C5765A"/>
    <w:rsid w:val="00C5794C"/>
    <w:rsid w:val="00C613D1"/>
    <w:rsid w:val="00C62ACD"/>
    <w:rsid w:val="00C6489F"/>
    <w:rsid w:val="00C65A5D"/>
    <w:rsid w:val="00C65E91"/>
    <w:rsid w:val="00C7016F"/>
    <w:rsid w:val="00C70F03"/>
    <w:rsid w:val="00C72111"/>
    <w:rsid w:val="00C7539F"/>
    <w:rsid w:val="00C77EFE"/>
    <w:rsid w:val="00C8018B"/>
    <w:rsid w:val="00C83F92"/>
    <w:rsid w:val="00C84805"/>
    <w:rsid w:val="00C852BF"/>
    <w:rsid w:val="00C8693F"/>
    <w:rsid w:val="00C86D5F"/>
    <w:rsid w:val="00C910C1"/>
    <w:rsid w:val="00CA455B"/>
    <w:rsid w:val="00CA5D22"/>
    <w:rsid w:val="00CB1734"/>
    <w:rsid w:val="00CB1884"/>
    <w:rsid w:val="00CB5494"/>
    <w:rsid w:val="00CB7834"/>
    <w:rsid w:val="00CB7C3F"/>
    <w:rsid w:val="00CC135E"/>
    <w:rsid w:val="00CC1E50"/>
    <w:rsid w:val="00CC2A27"/>
    <w:rsid w:val="00CC5E63"/>
    <w:rsid w:val="00CC63EC"/>
    <w:rsid w:val="00CC7B3A"/>
    <w:rsid w:val="00CD1B5A"/>
    <w:rsid w:val="00CD2096"/>
    <w:rsid w:val="00CD3C6C"/>
    <w:rsid w:val="00CD4821"/>
    <w:rsid w:val="00CD67FD"/>
    <w:rsid w:val="00CE5B20"/>
    <w:rsid w:val="00CE7093"/>
    <w:rsid w:val="00CF12CF"/>
    <w:rsid w:val="00CF1A52"/>
    <w:rsid w:val="00CF2A2E"/>
    <w:rsid w:val="00CF6C0B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64C"/>
    <w:rsid w:val="00D13DAC"/>
    <w:rsid w:val="00D14606"/>
    <w:rsid w:val="00D1494A"/>
    <w:rsid w:val="00D14DFA"/>
    <w:rsid w:val="00D165A9"/>
    <w:rsid w:val="00D24BE4"/>
    <w:rsid w:val="00D27DD8"/>
    <w:rsid w:val="00D3111C"/>
    <w:rsid w:val="00D31709"/>
    <w:rsid w:val="00D31A02"/>
    <w:rsid w:val="00D321C4"/>
    <w:rsid w:val="00D33414"/>
    <w:rsid w:val="00D3408E"/>
    <w:rsid w:val="00D3541E"/>
    <w:rsid w:val="00D40843"/>
    <w:rsid w:val="00D40862"/>
    <w:rsid w:val="00D418F2"/>
    <w:rsid w:val="00D42463"/>
    <w:rsid w:val="00D44E05"/>
    <w:rsid w:val="00D477C9"/>
    <w:rsid w:val="00D4790A"/>
    <w:rsid w:val="00D47EDE"/>
    <w:rsid w:val="00D50BF7"/>
    <w:rsid w:val="00D52445"/>
    <w:rsid w:val="00D54A15"/>
    <w:rsid w:val="00D56B7B"/>
    <w:rsid w:val="00D570FD"/>
    <w:rsid w:val="00D60684"/>
    <w:rsid w:val="00D60BD4"/>
    <w:rsid w:val="00D613DA"/>
    <w:rsid w:val="00D62B96"/>
    <w:rsid w:val="00D62B9F"/>
    <w:rsid w:val="00D62C6A"/>
    <w:rsid w:val="00D64487"/>
    <w:rsid w:val="00D669A9"/>
    <w:rsid w:val="00D67ADF"/>
    <w:rsid w:val="00D707A2"/>
    <w:rsid w:val="00D7240C"/>
    <w:rsid w:val="00D73B89"/>
    <w:rsid w:val="00D7592F"/>
    <w:rsid w:val="00D801D0"/>
    <w:rsid w:val="00D80940"/>
    <w:rsid w:val="00D80D97"/>
    <w:rsid w:val="00D83CBA"/>
    <w:rsid w:val="00D85747"/>
    <w:rsid w:val="00D862A4"/>
    <w:rsid w:val="00D86441"/>
    <w:rsid w:val="00D87702"/>
    <w:rsid w:val="00D92E5D"/>
    <w:rsid w:val="00D94ABA"/>
    <w:rsid w:val="00D95122"/>
    <w:rsid w:val="00D96C40"/>
    <w:rsid w:val="00DA18FF"/>
    <w:rsid w:val="00DA337F"/>
    <w:rsid w:val="00DA371D"/>
    <w:rsid w:val="00DA5651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03F7"/>
    <w:rsid w:val="00DD1BBF"/>
    <w:rsid w:val="00DD2281"/>
    <w:rsid w:val="00DD2CA5"/>
    <w:rsid w:val="00DD31B8"/>
    <w:rsid w:val="00DD34A6"/>
    <w:rsid w:val="00DD499D"/>
    <w:rsid w:val="00DD6943"/>
    <w:rsid w:val="00DD6F46"/>
    <w:rsid w:val="00DD7C29"/>
    <w:rsid w:val="00DE24C7"/>
    <w:rsid w:val="00DE495A"/>
    <w:rsid w:val="00DE5CF8"/>
    <w:rsid w:val="00DE695A"/>
    <w:rsid w:val="00DE6C18"/>
    <w:rsid w:val="00DE709F"/>
    <w:rsid w:val="00DE7AFF"/>
    <w:rsid w:val="00DE7B55"/>
    <w:rsid w:val="00DF0457"/>
    <w:rsid w:val="00DF0A93"/>
    <w:rsid w:val="00DF2FE9"/>
    <w:rsid w:val="00DF3BCC"/>
    <w:rsid w:val="00DF4E4F"/>
    <w:rsid w:val="00DF69C6"/>
    <w:rsid w:val="00DF72C0"/>
    <w:rsid w:val="00E02676"/>
    <w:rsid w:val="00E02FAE"/>
    <w:rsid w:val="00E03F26"/>
    <w:rsid w:val="00E04A88"/>
    <w:rsid w:val="00E04EC1"/>
    <w:rsid w:val="00E05D87"/>
    <w:rsid w:val="00E11B41"/>
    <w:rsid w:val="00E1245E"/>
    <w:rsid w:val="00E139D2"/>
    <w:rsid w:val="00E14F56"/>
    <w:rsid w:val="00E15074"/>
    <w:rsid w:val="00E16238"/>
    <w:rsid w:val="00E17C67"/>
    <w:rsid w:val="00E22010"/>
    <w:rsid w:val="00E22F08"/>
    <w:rsid w:val="00E26037"/>
    <w:rsid w:val="00E27517"/>
    <w:rsid w:val="00E27B25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1FD5"/>
    <w:rsid w:val="00E527A1"/>
    <w:rsid w:val="00E5345A"/>
    <w:rsid w:val="00E5701C"/>
    <w:rsid w:val="00E57C3A"/>
    <w:rsid w:val="00E603C2"/>
    <w:rsid w:val="00E630D8"/>
    <w:rsid w:val="00E636E8"/>
    <w:rsid w:val="00E63CE7"/>
    <w:rsid w:val="00E6749C"/>
    <w:rsid w:val="00E67C74"/>
    <w:rsid w:val="00E7003E"/>
    <w:rsid w:val="00E70858"/>
    <w:rsid w:val="00E70C02"/>
    <w:rsid w:val="00E72621"/>
    <w:rsid w:val="00E72D8F"/>
    <w:rsid w:val="00E75819"/>
    <w:rsid w:val="00E7710C"/>
    <w:rsid w:val="00E77151"/>
    <w:rsid w:val="00E80733"/>
    <w:rsid w:val="00E81D10"/>
    <w:rsid w:val="00E81FAD"/>
    <w:rsid w:val="00E821A9"/>
    <w:rsid w:val="00E82839"/>
    <w:rsid w:val="00E82CC2"/>
    <w:rsid w:val="00E83B27"/>
    <w:rsid w:val="00E8503D"/>
    <w:rsid w:val="00E8613D"/>
    <w:rsid w:val="00E863BC"/>
    <w:rsid w:val="00E8774A"/>
    <w:rsid w:val="00E903E1"/>
    <w:rsid w:val="00E90F40"/>
    <w:rsid w:val="00E9124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6C87"/>
    <w:rsid w:val="00EA7240"/>
    <w:rsid w:val="00EB1F90"/>
    <w:rsid w:val="00EB2110"/>
    <w:rsid w:val="00EB321B"/>
    <w:rsid w:val="00EB3502"/>
    <w:rsid w:val="00EB452E"/>
    <w:rsid w:val="00EB4A91"/>
    <w:rsid w:val="00EB545E"/>
    <w:rsid w:val="00EB59B9"/>
    <w:rsid w:val="00EB5D3F"/>
    <w:rsid w:val="00EC06FA"/>
    <w:rsid w:val="00EC346E"/>
    <w:rsid w:val="00EC3E18"/>
    <w:rsid w:val="00EC48FF"/>
    <w:rsid w:val="00EC57E0"/>
    <w:rsid w:val="00EC6E1F"/>
    <w:rsid w:val="00EC7000"/>
    <w:rsid w:val="00ED07E7"/>
    <w:rsid w:val="00ED08B0"/>
    <w:rsid w:val="00ED1558"/>
    <w:rsid w:val="00ED3234"/>
    <w:rsid w:val="00ED40B6"/>
    <w:rsid w:val="00ED45AC"/>
    <w:rsid w:val="00ED5681"/>
    <w:rsid w:val="00ED7145"/>
    <w:rsid w:val="00EE1D07"/>
    <w:rsid w:val="00EE2A66"/>
    <w:rsid w:val="00EE2D98"/>
    <w:rsid w:val="00EE4DBA"/>
    <w:rsid w:val="00EE554D"/>
    <w:rsid w:val="00EE722B"/>
    <w:rsid w:val="00EE733C"/>
    <w:rsid w:val="00EF1614"/>
    <w:rsid w:val="00EF1A9F"/>
    <w:rsid w:val="00EF4205"/>
    <w:rsid w:val="00EF4F01"/>
    <w:rsid w:val="00EF6248"/>
    <w:rsid w:val="00EF687B"/>
    <w:rsid w:val="00F02151"/>
    <w:rsid w:val="00F029A3"/>
    <w:rsid w:val="00F02AD2"/>
    <w:rsid w:val="00F0379F"/>
    <w:rsid w:val="00F05001"/>
    <w:rsid w:val="00F05AF7"/>
    <w:rsid w:val="00F06625"/>
    <w:rsid w:val="00F07D9E"/>
    <w:rsid w:val="00F1005A"/>
    <w:rsid w:val="00F12779"/>
    <w:rsid w:val="00F162D8"/>
    <w:rsid w:val="00F16619"/>
    <w:rsid w:val="00F16D06"/>
    <w:rsid w:val="00F17558"/>
    <w:rsid w:val="00F20C04"/>
    <w:rsid w:val="00F239A1"/>
    <w:rsid w:val="00F2487A"/>
    <w:rsid w:val="00F264D0"/>
    <w:rsid w:val="00F2713E"/>
    <w:rsid w:val="00F273C5"/>
    <w:rsid w:val="00F31FD3"/>
    <w:rsid w:val="00F32EF8"/>
    <w:rsid w:val="00F33190"/>
    <w:rsid w:val="00F34C18"/>
    <w:rsid w:val="00F358C9"/>
    <w:rsid w:val="00F428B8"/>
    <w:rsid w:val="00F42AD0"/>
    <w:rsid w:val="00F4433C"/>
    <w:rsid w:val="00F461DC"/>
    <w:rsid w:val="00F46242"/>
    <w:rsid w:val="00F5264C"/>
    <w:rsid w:val="00F526B0"/>
    <w:rsid w:val="00F6357F"/>
    <w:rsid w:val="00F63964"/>
    <w:rsid w:val="00F63C0E"/>
    <w:rsid w:val="00F677EF"/>
    <w:rsid w:val="00F73637"/>
    <w:rsid w:val="00F73785"/>
    <w:rsid w:val="00F80523"/>
    <w:rsid w:val="00F812FC"/>
    <w:rsid w:val="00F81CD2"/>
    <w:rsid w:val="00F85390"/>
    <w:rsid w:val="00F85E03"/>
    <w:rsid w:val="00F866EA"/>
    <w:rsid w:val="00F866EF"/>
    <w:rsid w:val="00F9050A"/>
    <w:rsid w:val="00F9172B"/>
    <w:rsid w:val="00F91DF7"/>
    <w:rsid w:val="00F93DA5"/>
    <w:rsid w:val="00F949F1"/>
    <w:rsid w:val="00F94BF6"/>
    <w:rsid w:val="00F97843"/>
    <w:rsid w:val="00FA0552"/>
    <w:rsid w:val="00FA15D2"/>
    <w:rsid w:val="00FA162B"/>
    <w:rsid w:val="00FA16FB"/>
    <w:rsid w:val="00FA3FE8"/>
    <w:rsid w:val="00FA46C4"/>
    <w:rsid w:val="00FA4E37"/>
    <w:rsid w:val="00FA5825"/>
    <w:rsid w:val="00FA592D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3781"/>
    <w:rsid w:val="00FC40CD"/>
    <w:rsid w:val="00FC4CD7"/>
    <w:rsid w:val="00FD0926"/>
    <w:rsid w:val="00FD20AD"/>
    <w:rsid w:val="00FD254A"/>
    <w:rsid w:val="00FD7132"/>
    <w:rsid w:val="00FE0CC1"/>
    <w:rsid w:val="00FE1B1C"/>
    <w:rsid w:val="00FE5324"/>
    <w:rsid w:val="00FE6EE9"/>
    <w:rsid w:val="00FF10FD"/>
    <w:rsid w:val="00FF5828"/>
    <w:rsid w:val="00FF6312"/>
    <w:rsid w:val="00FF78C7"/>
    <w:rsid w:val="18FC490B"/>
    <w:rsid w:val="29512367"/>
    <w:rsid w:val="2E7C5B51"/>
    <w:rsid w:val="32682FE3"/>
    <w:rsid w:val="45C932D7"/>
    <w:rsid w:val="4A9A417E"/>
    <w:rsid w:val="5B9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A95271"/>
  <w15:docId w15:val="{7D52EDB2-37D6-4145-9EFA-B0041411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unhideWhenUsed="1" w:qFormat="1"/>
    <w:lsdException w:name="heading 3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9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  <w:lang w:eastAsia="ja-JP"/>
    </w:rPr>
  </w:style>
  <w:style w:type="paragraph" w:styleId="Heading1">
    <w:name w:val="heading 1"/>
    <w:basedOn w:val="Normal"/>
    <w:next w:val="Normal"/>
    <w:uiPriority w:val="4"/>
    <w:qFormat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3"/>
      <w:szCs w:val="2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uiPriority w:val="4"/>
    <w:unhideWhenUsed/>
    <w:qFormat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8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5"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eastAsiaTheme="minorEastAsia" w:hAnsi="Consolas" w:cstheme="minorBidi"/>
      <w:color w:val="595959" w:themeColor="text1" w:themeTint="A6"/>
      <w:sz w:val="22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</w:style>
  <w:style w:type="paragraph" w:styleId="Signature">
    <w:name w:val="Signature"/>
    <w:basedOn w:val="Normal"/>
    <w:link w:val="SignatureChar"/>
    <w:uiPriority w:val="8"/>
    <w:semiHidden/>
    <w:unhideWhenUsed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3"/>
    <w:qFormat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9"/>
    <w:semiHidden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2"/>
    <w:qFormat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8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8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F4E79" w:themeColor="accent1" w:themeShade="80"/>
      <w:spacing w:val="0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pPr>
      <w:spacing w:after="0" w:line="240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8"/>
    <w:semiHidden/>
  </w:style>
  <w:style w:type="character" w:customStyle="1" w:styleId="SignatureChar">
    <w:name w:val="Signature Char"/>
    <w:basedOn w:val="DefaultParagraphFont"/>
    <w:link w:val="Signature"/>
    <w:uiPriority w:val="8"/>
    <w:semiHidden/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Pr>
      <w:rFonts w:ascii="Arial" w:hAnsi="Arial" w:cs="Arial"/>
      <w:bCs/>
      <w:sz w:val="16"/>
      <w:szCs w:val="16"/>
      <w:lang w:val="zh-CN" w:eastAsia="zh-CN"/>
    </w:rPr>
  </w:style>
  <w:style w:type="paragraph" w:customStyle="1" w:styleId="TableText">
    <w:name w:val="Table Text"/>
    <w:basedOn w:val="Normal"/>
    <w:link w:val="TableTextChar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7347312-347F-476F-ADB3-67A54936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14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truong.buixuan.VTI</dc:creator>
  <cp:lastModifiedBy>Bùi Xuân Trường</cp:lastModifiedBy>
  <cp:revision>1035</cp:revision>
  <cp:lastPrinted>2019-05-05T09:49:00Z</cp:lastPrinted>
  <dcterms:created xsi:type="dcterms:W3CDTF">2018-07-28T08:27:00Z</dcterms:created>
  <dcterms:modified xsi:type="dcterms:W3CDTF">2019-08-16T20:26:00Z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1033-10.2.0.7646</vt:lpwstr>
  </property>
</Properties>
</file>