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56202691"/>
      <w:r>
        <w:rPr>
          <w:rFonts w:ascii="Times New Roman" w:hAnsi="Times New Roman" w:cs="Times New Roman"/>
          <w:b/>
          <w:bCs/>
          <w:sz w:val="40"/>
          <w:szCs w:val="40"/>
        </w:rPr>
        <w:t>Quản lý Nhà Cung Cấp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kế giao diện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-90" w:righ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drawing>
          <wp:inline distT="0" distB="0" distL="0" distR="0">
            <wp:extent cx="6275705" cy="3954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15" cy="399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p>
      <w:pPr>
        <w:pStyle w:val="7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521"/>
        <w:gridCol w:w="3532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532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danh sách hàng hoá từ cơ sở dữ liệu.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danh sách hàng hoá lên bảng hàng hoá.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532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 nhà cung cấp.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các dòng dữ liệu trùng khớp với dữ liệu đã nhập.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kiếm chỉ dựa trên Mã Nhà Cung Cấp.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của nhà cung cấp sẽ được tô đậm.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-Thông tin từng thuộc tính sẽ hiện thị ở 5 ô textField để tiện cho việc chỉnh sửa.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kiếm chỉ dựa trên Mã Nhà Cung Cấp và Tên Nhà Cung Cấp.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mã nhà cung cấp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mã NCC vào ô để chỉnh sửa hoặc thêm nhà cung cấp mới.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tên nhà cung cấp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tên NCC vào ô để chỉnh sửa hoặc thêm nhà cung cấp mới.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địa chỉ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địa chỉ NCC vào ô để chỉnh sửa hoặc thêm nhà cung cấp mới.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email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email NCC vào ô để chỉnh sửa hoặc thêm nhà cung cấp mới.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-Email phải có @ thì mới được coi là hợp lệ.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số điện thoại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số điện thoại NCC vào ô để chỉnh sửa hoặc thêm nhà cung cấp mới.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-Số điện thoại chỉ được phép nhập số.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532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thông tin từ ô Mã NCC đến SĐT.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NCC, Tên NCC) trong CSDL chưa. 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-Khi ấn nút xoá sẽ được hỏi lại lần nữa để xác nhận việc xoá.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-Phải có thông tin để xoá bằng cấp nhấn đúp vào 1 hàng thông tin nhà cung cấp.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2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53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5 ô thông tin 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-Nhấn nút sửa sẽ được hỏi lại lần nữa để xác nhận việc sửa</w:t>
            </w:r>
          </w:p>
        </w:tc>
        <w:tc>
          <w:tcPr>
            <w:tcW w:w="2223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nhà cung cấp muốn sửa phải khác với giá trị ban đầu.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6"/>
        <w:tblW w:w="8820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756"/>
        <w:gridCol w:w="1702"/>
        <w:gridCol w:w="1525"/>
        <w:gridCol w:w="981"/>
        <w:gridCol w:w="137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NCC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mã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jlbTenNCC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tên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NCC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jtfTenNCC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tên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jlbĐcNCC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địa chỉ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jtfĐcNCC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địa chỉ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jlbEmailNCC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Email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jtfEmailNCC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Email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jlbSđtNCC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Sđt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jtfSđtNCC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Sđt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&lt;11</w:t>
            </w: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20"/>
        <w:gridCol w:w="1800"/>
        <w:gridCol w:w="1865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MaNCC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TenNCC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ngoại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6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479"/>
        <w:gridCol w:w="1509"/>
        <w:gridCol w:w="1509"/>
        <w:gridCol w:w="1508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Quản lý Nguyên Liệu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kế giao diện</w:t>
      </w: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en-US"/>
        </w:rPr>
        <w:drawing>
          <wp:inline distT="0" distB="0" distL="0" distR="0">
            <wp:extent cx="5935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Danh sách biến cố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161"/>
        <w:gridCol w:w="3690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danh sách nguyên liệu từ cơ sở dữ liệu.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danh sách nguyên liệu lên bảng nguyên liệu.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nhỏ và phóng to cửa sổ.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Tắt cửa sổ.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sẵn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 nguyên liệu.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các dòng dữ liệu trùng khớp với dữ liệu đã nhập.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kiếm chỉ dựa trên Mã nguyên.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-Báo lỗi khi người dùng nhập sai điều kiện.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đúp vào hàng muốn chọn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của nguyên liệu sẽ được tô đậm.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-Thông tin từng thuộc tính sẽ hiện thị ở 4 ô textField để tiện cho việc chỉnh sửa.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tìm kiếm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dữ liệu muốn tìm kiếm vào ô.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-Tìm kiếm chỉ dựa trên Mã nguyên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mã nguyên liệu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mã nguyên liệu vào ô để chỉnh sửa hoặc thêm nguyên liệu cấp mới.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tên nguyên liệu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tên nguyên liệu vào ô để chỉnh sửa hoặc thêm nguyên liệu mới.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số lương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số lượng nguyên liệu vào ô để chỉnh sửa hoặc thêm nguyên liệu mới.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đơn giá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đơn giá nguyên liệu vào ô để chỉnh sửa hoặc thêm nguyên liệumới.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 hạn sử dụng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hạn sử dụng nguyên liệu vào ô để chỉnh sửa hoặc thêm nguyên liệu mới.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-Nhập đúng thứ tự dd/mm/yyyy.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nhập thông tin từ ô Mã nguyên liệu đến đơn giá.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-Hệ thống sẽ kiểm tra xem các ô đã nhập đúng chưa và kiểm tra có bị trùng lập dữ liệu (Mã NNL, Tên NL) trong CSDL chưa. 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-Phải nhập đầy đủ thông tin ở các ô trên.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-Hệ thống xoá dữ liệu mà người dùng muốn xoá.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-Khi ấn nút xoá sẽ được hỏi lại lần nữa để xác nhận việc xoá.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-Phải có thông tin để xoá bằng cấp nhấn đúp vào 1 hàng thông tin nguyên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16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3690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người dùng có nhu cầu thay đổi các ô trên.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-Sửa thẳng vào 4 ô thông tin </w:t>
            </w:r>
          </w:p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-Nhấn nút sửa sẽ được hỏi lại lần nữa để xác nhận việc sửa</w:t>
            </w:r>
          </w:p>
        </w:tc>
        <w:tc>
          <w:tcPr>
            <w:tcW w:w="24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-Thông tin nguyên liệu muốn sửa phải khác với giá trị ban đầu.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7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Danh sách các thành phần của giao diện</w:t>
      </w:r>
    </w:p>
    <w:tbl>
      <w:tblPr>
        <w:tblStyle w:val="6"/>
        <w:tblW w:w="8820" w:type="dxa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788"/>
        <w:gridCol w:w="1695"/>
        <w:gridCol w:w="1510"/>
        <w:gridCol w:w="979"/>
        <w:gridCol w:w="1367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Kiểu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 nghĩa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Miền giá trị</w:t>
            </w: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trị mặc định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Nguyên liệu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jlbMaNL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NL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nguyên liệu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jtfMaNL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mã NL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jlbTenNL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tên NL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nguyên liệu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jtfTenNL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tên NL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số lượng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số lượng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đơn giá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đơn giá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jlbHansudung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hạn sử dụng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Hạn sử dụng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jtfHansudung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hạn sử dụng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thêm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xoá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sửa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bthTimKiem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nhấn tìm kiếm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dữ liệu muốn tìm kiếm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hiển thị thông tin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78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5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jFormNCC</w:t>
            </w:r>
          </w:p>
        </w:tc>
        <w:tc>
          <w:tcPr>
            <w:tcW w:w="1702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1525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NCC</w:t>
            </w:r>
          </w:p>
        </w:tc>
        <w:tc>
          <w:tcPr>
            <w:tcW w:w="981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4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6" w:type="dxa"/>
          </w:tcPr>
          <w:p>
            <w:pPr>
              <w:pStyle w:val="7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Thiết kế dữ liệu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20"/>
        <w:gridCol w:w="1800"/>
        <w:gridCol w:w="1865"/>
        <w:gridCol w:w="1495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TenNL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Hansudung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4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3.Thiết kế xử lý</w:t>
      </w:r>
    </w:p>
    <w:tbl>
      <w:tblPr>
        <w:tblStyle w:val="6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479"/>
        <w:gridCol w:w="1509"/>
        <w:gridCol w:w="1509"/>
        <w:gridCol w:w="1508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Mảng mã NCC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tra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True-False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tổng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Quản lý menu</w:t>
      </w: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195185" cy="38836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676" cy="388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Danh Sách biến cố</w:t>
      </w:r>
    </w:p>
    <w:tbl>
      <w:tblPr>
        <w:tblStyle w:val="6"/>
        <w:tblW w:w="1107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620"/>
        <w:gridCol w:w="567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danh sách từ cơ sở dữ liệu.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danh sách thức uống lên bảng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tương đối, tìm kiếm tất cả các chữ có liên quan.ví dụ:nhập chữ a thì: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a=đúng,ab=đúng.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-So sánh dữ liệu đã nhập với danh sách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tuyệt đối, tìm kiếm chính xác từ đó.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dụ: nhập chữ a. a=đúng,ab=sai.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đúp vào dòng trên bảng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thông tin của dòng dữ liệu vừa chọn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-Xuất thông tin vào 5 ô textfield từ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tới ghi chú tương ứng.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-Kiểm tra tên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hợp lệ.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-kiểm tra đơn giá hợp lệ.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không hợp lệ sẽ xuất thông báo.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sửa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-người dùng xác nhận sẽ tiến hành sửa thông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không xác nhận sẽ trở lại màn hình và không làm gì.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-sửa đổi dữ liệu tương ứng trong bảng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ký tự đặc biệt.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-Đơn giá là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nút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xác nhận xoá.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-Nếu người dùng xác nhận xoá thì tiến hành xoá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thức uống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xuất thông báo thành công.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người dùng không xác nhận thì trở lại màn hình và không làm gì.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-Xoá dữ liệu tương ứng trong bảng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Nhấn vào nút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thêm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-Kiểm tra mã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,mã chất liệu,tên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,size, đơn giá hợp lệ.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không hợp lệ sẽ thông báo.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Thêm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-người dùng xác nhận sẽ tiến hành sửa thông tin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-người dùng không xác nhận sẽ trở lại màn hình và không làm gì.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-Thêm dữ liệu tương ứng trong bảng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-Mã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phải không có trong danh sách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-Tên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 uống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không có số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ơn giá là số.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hông có ký tự đặc biệt.</w:t>
            </w: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Danh Sách các thành phần của giao diện</w:t>
      </w: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tbl>
      <w:tblPr>
        <w:tblStyle w:val="6"/>
        <w:tblW w:w="1107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350"/>
        <w:gridCol w:w="1417"/>
        <w:gridCol w:w="2410"/>
        <w:gridCol w:w="1417"/>
        <w:gridCol w:w="141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</w:p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dữ liệu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tìm kiếm và hiển thị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thức</w:t>
            </w:r>
          </w:p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Thức </w:t>
            </w:r>
          </w:p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mã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tên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thức uống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tên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JlbLoaiThucUong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loại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thức uống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jtfLoaiThucUong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loại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Đơn Giá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Đơn Giá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ghi chú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ghi chú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thêm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sửa thông tin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xoá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kiếm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nội dung tìm kiếm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hiển thị thông tin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50" w:type="dxa"/>
          </w:tcPr>
          <w:p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5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jFormThucUong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thức uống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xử lý</w:t>
      </w: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253"/>
        <w:gridCol w:w="1817"/>
        <w:gridCol w:w="2311"/>
        <w:gridCol w:w="2129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dữ liệu bảng hàng hoá.</w:t>
      </w: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279"/>
        <w:gridCol w:w="1341"/>
        <w:gridCol w:w="2700"/>
        <w:gridCol w:w="216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MaThucUong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TenThucUong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LoaiThucUong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DonGia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Quản lý nhấp hàng</w:t>
      </w:r>
    </w:p>
    <w:p>
      <w:pPr>
        <w:ind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7101840" cy="4267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91" cy="42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Danh Sách biến cố</w:t>
      </w:r>
    </w:p>
    <w:tbl>
      <w:tblPr>
        <w:tblStyle w:val="6"/>
        <w:tblW w:w="1107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620"/>
        <w:gridCol w:w="567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lý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động màn hình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danh sách từ cơ sở dữ liệu.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danh sách lên bảng.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dữ liệu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-Xuất các dòng dữ liệu có thông tin chứa dữ liệu đã nhập lên bảng.  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tương đối, tìm kiếm tất cả các chữ có liên quan.ví dụ:nhập chữ a thì: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a=đúng,ab=đúng.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tìm kiếm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-So sánh dữ liệu đã nhập với danh sách.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các dòng dữ liệu có chính xác các dữ liệu đã nhập lên bảng.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tuyệt đối, tìm kiếm chính xác từ đó.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dụ: nhập chữ a. a=đúng,ab=sai.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đúp vào dòng trên bảng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-Đọc thông tin của dòng dữ liệu vừa chọn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-Xuất thông tin vào 8 ô textfield từ mã hàng tới ghi chú tương ứng.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Riêng ô textfield tổng tiền sẽ tự động cập nhật và hiển thị khi nhập dữ liệu vào ô đơn giá và số lượng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sửa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-Kiểm tra tên hợp lệ.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-kiểm tra đơn giá hợp lệ.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Riêng ô textfield tổng tiền sẽ tự động cập nhật và hiển thị khi nhập dữ liệu vào ô đơn giá và số lượng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không hợp lệ sẽ xuất thông báo.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sửa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xác nhận sẽ tiến hành sửa thông tin 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không xác nhận sẽ trở lại màn hình và không làm gì.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-sửa đổi dữ liệu tương ứng trong bảng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ký tự đặc biệt.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-Đơn giá, số lượng là số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Thêm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-Kiểm tra mã phiếu nhập, mã nguyên liệu, mã nhân viên, mã nhà cung cấp, số lượng, đơn giá hợp lệ.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không hợp lệ sẽ thông báo.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hợp lệ sẽ xuất thông báo xác nhận Thêm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xác nhận sẽ tiến hành sửa thông tin hàng hoá.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-người dùng không xác nhận sẽ trở lại màn hình và không làm gì. </w:t>
            </w:r>
          </w:p>
          <w:p>
            <w:pPr>
              <w:spacing w:after="0" w:line="240" w:lineRule="auto"/>
              <w:ind w:right="-102" w:hanging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-Thêm dữ liệu tương ứng trong bảng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phiếu nhập phải không có trong danh sách phiếu nhập.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nguyên liệu  phải  có trong danh sách nguyên liệu.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nhân viên phải không có trong danh sách nhân viên.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-Mã nhà cung cấp phải  có trong danh sách hàng.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-Số lượng, đơn giá là số.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-không có ký tự đặc biệt.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 Xoá</w:t>
            </w:r>
          </w:p>
        </w:tc>
        <w:tc>
          <w:tcPr>
            <w:tcW w:w="567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yêu cầu chọn 1 dòng trong bảng nếu người dùng chưa chọn.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-Kiểm tra hợp lệ và xuất thông báo nếu không hợp lệ.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-Xuất thông báo xác nhận xoá.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-Nếu người dùng xác nhận xoá thì tiến hành xoá và xuất thông báo thành công. 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người dùng không xác nhận thì trở lại màn hình và không làm gì.</w:t>
            </w:r>
          </w:p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-Xoá dữ liệu tương ứng trong bảng</w:t>
            </w:r>
          </w:p>
        </w:tc>
        <w:tc>
          <w:tcPr>
            <w:tcW w:w="3060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Sách các thành phần của giao diện</w:t>
      </w: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tbl>
      <w:tblPr>
        <w:tblStyle w:val="6"/>
        <w:tblW w:w="1107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066"/>
        <w:gridCol w:w="1418"/>
        <w:gridCol w:w="2268"/>
        <w:gridCol w:w="1417"/>
        <w:gridCol w:w="1701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Ghi </w:t>
            </w:r>
          </w:p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jlbTieuDe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màn hình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nhập dữ liệu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JpnHienThi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JPanel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Vùng tìm kiếm và hiển thị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jlbMaPhieuNhap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phiếu </w:t>
            </w:r>
          </w:p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nhấp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jtfMaPhieuNhap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mã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JlbMaNguyenLieu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nguyên liệu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nguyên liệu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jtfMaNguyenLieu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mã nguyên liệu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JlbMaNhanVien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nhân viên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nhân viên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jtfMaNhanVien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mã nhân viên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JlbMaNhaCungCap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mã nhà cung cấp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jtfMaNhaCungCap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mã nhà cung cấp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JlbNgayNhap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ngày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nhập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jtfNgayNhap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ngày nhập hàng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jlbDonGia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đơn giá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Đơn giá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jtfDonGia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đơn giá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&gt;1000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jlbSoLuong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Tiều đề số lượng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jtfSoLuong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số lượng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jlbTongTien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Tiêu đề tổng tiền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jtfTongTien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hiển thị tổng số tiền khi nhập số lượng và đơn giá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jlbGhiChu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Tiều đê ghi chú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jtfGhiChu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nội dung ghi chú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btnThem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thêm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66" w:type="dxa"/>
          </w:tcPr>
          <w:p>
            <w:pPr>
              <w:tabs>
                <w:tab w:val="center" w:pos="1376"/>
              </w:tabs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btnSua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sửa thông tin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btnXoa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xoá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btnTimKiem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JButton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Nút tìm kiếm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jtfTimKiem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JTextField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TextField nhập nội dung tìm kiếm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jtbPhieuNhap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JTable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hiển thị thông tin phiếu nhập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jlbThongBao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JLabel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</w:t>
            </w: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24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jFormPhieuNhap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JForm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ind w:right="-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 Phiếu Nhấp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ind w:right="-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xử lý</w:t>
      </w: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253"/>
        <w:gridCol w:w="1817"/>
        <w:gridCol w:w="2311"/>
        <w:gridCol w:w="2129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Hàm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</w:t>
            </w:r>
          </w:p>
        </w:tc>
        <w:tc>
          <w:tcPr>
            <w:tcW w:w="2129" w:type="dxa"/>
          </w:tcPr>
          <w:p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Ý nghĩa</w:t>
            </w: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setDataToTable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setEventToTable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3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dữ liệu bảng hàng hoá.</w:t>
      </w:r>
    </w:p>
    <w:tbl>
      <w:tblPr>
        <w:tblStyle w:val="6"/>
        <w:tblW w:w="1116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279"/>
        <w:gridCol w:w="1341"/>
        <w:gridCol w:w="2700"/>
        <w:gridCol w:w="216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Thuộc tính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Ràng buộc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4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khởi động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MaPhieuNhap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MaNguyenLieu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ngoại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MaNhanVien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MaNhaCungCap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Khóa ngoại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SoLuong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ĐonGia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TongTien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9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GhiChu</w:t>
            </w:r>
          </w:p>
        </w:tc>
        <w:tc>
          <w:tcPr>
            <w:tcW w:w="1341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>
            <w:pPr>
              <w:spacing w:after="0" w:line="240" w:lineRule="auto"/>
              <w:ind w:right="-1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CHỨC NĂNG ĐĂNG NHẬP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1.Thiết kế giao diện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143375" cy="2886075"/>
            <wp:effectExtent l="0" t="0" r="9525" b="9525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1.1 Danh sách các biến cố.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3841"/>
        <w:gridCol w:w="4204"/>
        <w:gridCol w:w="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Xử lý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Khởi động phần mềm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Hiển thị form đăng nhập.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mã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lại thông tin người dùng nhập vào biến tạm.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-Mã hóa các kí tự mà người dùng nhập.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Lưu các ký tự vào biến tạm.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Kiểm tra dữ liệu đã tồn tại trong cơ sở dữ liệu chưa.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            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 w:firstLine="36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            1.2 Danh Sách các thành phần của giao diện</w:t>
      </w:r>
    </w:p>
    <w:tbl>
      <w:tblPr>
        <w:tblW w:w="0" w:type="auto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1645"/>
        <w:gridCol w:w="908"/>
        <w:gridCol w:w="2817"/>
        <w:gridCol w:w="1293"/>
        <w:gridCol w:w="1651"/>
        <w:gridCol w:w="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Miền giá trị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Giá trị mặc định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jlbTieuDe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jlbMataikhoan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mã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jtfMadangnhap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mã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mật khẩu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Form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2.Thiết kế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2.1. Danh sách các bảng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1247"/>
        <w:gridCol w:w="3692"/>
        <w:gridCol w:w="1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Bảng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Lưu thông tin đăng nhập của user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2.2. Danh sách các thuộc tính của bảng Tài khoản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1630"/>
        <w:gridCol w:w="980"/>
        <w:gridCol w:w="1406"/>
        <w:gridCol w:w="1992"/>
        <w:gridCol w:w="10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Thuộc tính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Ràng buộc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Giá trị khởi động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Số thứ tự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Mã nhân viên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Khóa ngoại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Mã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Khóa chính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3.Thiết kế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 Danh sách các hàm xử lý</w:t>
      </w:r>
    </w:p>
    <w:tbl>
      <w:tblPr>
        <w:tblW w:w="10535" w:type="dxa"/>
        <w:tblInd w:w="-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3"/>
        <w:gridCol w:w="2022"/>
        <w:gridCol w:w="1371"/>
        <w:gridCol w:w="1733"/>
        <w:gridCol w:w="1217"/>
        <w:gridCol w:w="2550"/>
        <w:gridCol w:w="1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 Hàm</w:t>
            </w:r>
          </w:p>
        </w:tc>
        <w:tc>
          <w:tcPr>
            <w:tcW w:w="1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Kết quả trả về</w:t>
            </w:r>
          </w:p>
        </w:tc>
        <w:tc>
          <w:tcPr>
            <w:tcW w:w="12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Thuật giả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4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1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checkDangnhap</w:t>
            </w:r>
          </w:p>
        </w:tc>
        <w:tc>
          <w:tcPr>
            <w:tcW w:w="13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Tài khoản đăng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nhập</w:t>
            </w:r>
          </w:p>
        </w:tc>
        <w:tc>
          <w:tcPr>
            <w:tcW w:w="12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5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Kiểm tra tài khoản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đã tồn tại trong CSLD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chưa</w:t>
            </w:r>
          </w:p>
        </w:tc>
        <w:tc>
          <w:tcPr>
            <w:tcW w:w="105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/>
        <w:jc w:val="center"/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CHỨC NĂNG QUẢN LÝ TÀI KHOẢN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720" w:right="-1160"/>
      </w:pP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**</w:t>
      </w: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 xml:space="preserve"> Giao diện hiển thị với quyền chủ tiệm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720" w:right="-1160"/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  <w:lang w:val="vi-VN"/>
        </w:rPr>
        <w:t>1.</w:t>
      </w: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Thiết kế giao diện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720" w:right="-1160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734050" cy="2543175"/>
            <wp:effectExtent l="0" t="0" r="0" b="9525"/>
            <wp:docPr id="7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1.1 Danh sách các biến cố.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3"/>
        <w:gridCol w:w="2816"/>
        <w:gridCol w:w="2684"/>
        <w:gridCol w:w="1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Xử lý 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Khởi động phần mềm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-Hiển thị form quản lý tài khoản.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-Đọc danh sách tài khoản từ cơ sở dữ liệu.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-Xuất danh sách tài khoản lên bảng tài khoản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mã đăng nhập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lại thông tin người dùng nhập vào biến tạm.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mã nhân viên.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lại thông tin người dùng nhập vào biến tạm.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password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-Mã hóa các kí tự mà người dùng nhập.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Lưu các ký tự vào biến tạm.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Thêm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Kiểm tra dữ liệu hợp lệ và dữ liệu đã tồn tại trong cơ sở dữ liệu chưa.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Nếu chưa và thông tin hợp lệ, lưu thông tin vào cơ sở dữ liệu. Ngược lại yêu cầu nhập lại.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-Phải nhập đầy đủ thông tin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Sửa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Kiểm tra tính hợp lệ của dữ liệu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Nếu hợp lệ, lưu thông tin vào cơ sở dữ liệu. Ngược lại yêu cầu người dùng kiểm tra lại.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Xóa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Kiểm tra dữ liệu đã tồn tại trong cơ sở dữ liệu chưa.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Nếu chưa, lại yêu cầu người dùng kiểm tra lại. Ngược lại xóa tài khoản khỏi hệ thống.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Tìm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Tìm kiếm thông tin liên quan trong cơ sở dữ liệu.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Nếu có, hiển thị danh sách tài khoản liên quan. Ngược lại, yêu cầu nhập lại thông tin chính xác.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-Báo lỗi khi người dùng nhập sai điều kiện.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Click vào một hàng của table.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của tài  khoản sẽ được tô đậm.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-Thông tin từng thuộc tính sẽ hiển thị phần chi tiết để tiện cho việc chỉnh sửa.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Đăng xuất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Đăng xuất tài khoản khỏi hệ thống.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11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12</w:t>
            </w:r>
          </w:p>
        </w:tc>
        <w:tc>
          <w:tcPr>
            <w:tcW w:w="2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1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Có sẵn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            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 w:firstLine="36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  1.2 Danh Sách các thành phần của giao diện</w:t>
      </w:r>
    </w:p>
    <w:tbl>
      <w:tblPr>
        <w:tblW w:w="0" w:type="auto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1652"/>
        <w:gridCol w:w="908"/>
        <w:gridCol w:w="3093"/>
        <w:gridCol w:w="1211"/>
        <w:gridCol w:w="1503"/>
        <w:gridCol w:w="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Miền giá trị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Giá trị mặc định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jlbTieuDe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jlbTtchitiet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mục chi tiết tài khoản.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jlbDSTK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bảng danh sách tài khoản.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jlbMataikhoan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mã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jtfMadangnhap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mã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5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mật khẩu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BtnThem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thêm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BtnSua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sửa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BtnTim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tìm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BtnDangxuat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đăng xuất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tbDSTK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Table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Bảng danh sách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pnChitiet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Panal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Chứa thông tin chi tiết của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Form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single"/>
          <w:vertAlign w:val="baseline"/>
        </w:rPr>
        <w:t>2</w:t>
      </w: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.Thiết kế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Sử</w:t>
      </w: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dụng bảng Tài khoản đã thiết kế ở phần trước.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3.Thiết kế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 Danh sách các hàm xử lý</w:t>
      </w:r>
    </w:p>
    <w:tbl>
      <w:tblPr>
        <w:tblW w:w="11278" w:type="dxa"/>
        <w:tblInd w:w="-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8"/>
        <w:gridCol w:w="1919"/>
        <w:gridCol w:w="1545"/>
        <w:gridCol w:w="2051"/>
        <w:gridCol w:w="1733"/>
        <w:gridCol w:w="2383"/>
        <w:gridCol w:w="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6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 Hàm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Kết quả trả về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Thuật giả</w:t>
            </w: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4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themTK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Thêm 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suaTK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Sửa 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khoản.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9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xoaTK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Xóa 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timTK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Tìm tài khoản nhân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viên.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hienthiTK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Danh sách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Đọc danh sách nhân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viên và hiển thị lên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table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MousePressed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 khoản</w:t>
            </w: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Click chuột vào 1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hàng ở table sẽ hiện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ở form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chi tiết</w:t>
            </w: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...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...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0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3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9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720" w:right="-1160"/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**</w:t>
      </w: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 xml:space="preserve"> Giao diện hiển thị với quyền quản lý, nhân viên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720" w:right="-1160"/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  <w:lang w:val="vi-VN"/>
        </w:rPr>
        <w:t>1.</w:t>
      </w: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Thiết kế giao diện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980" w:right="-116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610100" cy="2428875"/>
            <wp:effectExtent l="0" t="0" r="0" b="9525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1.1 Danh sách các biến cố.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2160"/>
        <w:gridCol w:w="2160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Điều kiện kích hoạt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Xử lý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Chọn mục quản lý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-Hiển thị form tài khoản cá nhân.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-Đọc danh sách tài khoản từ cơ sở dữ liệu.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-Hiển thị thông tin tài khoản 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  <w:lang w:val="vi-VN"/>
              </w:rPr>
              <w:t xml:space="preserve">cá nhân </w:t>
            </w:r>
            <w:bookmarkStart w:id="1" w:name="_GoBack"/>
            <w:bookmarkEnd w:id="1"/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lên 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mã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lại thông tin người dùng nhập vào biến tạm.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vùng nhập liệu-thông tin về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Lưu các ký tự vào biến tạm.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Sửa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-focus tới trường dữ liệu cần sửa.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Lưu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Hệ thống đọc thông tin người dùng nhập đã lưu ở biến tạm.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- Kiểm tra tính hợp lệ của dữ liệu, nếu hợp lệ lưu lại cơ sở dữ liệu.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Nhấn vào button Đăng xuất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Đăng xuất tài khoản ra khỏi hệ thống.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6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Ẩn cửa sổ xuống.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7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phóng to thì tiến hành thu nhỏ</w:t>
            </w:r>
          </w:p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-Nếu đang thu nhỏ thì phóng to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8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nút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170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khỏi cửa sổ.</w:t>
            </w:r>
          </w:p>
        </w:tc>
        <w:tc>
          <w:tcPr>
            <w:tcW w:w="2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-102" w:rightChars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              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-1080" w:right="-1160" w:firstLine="360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>            1.2 Danh Sách các thành phần của giao diện</w:t>
      </w:r>
    </w:p>
    <w:tbl>
      <w:tblPr>
        <w:tblW w:w="0" w:type="auto"/>
        <w:tblInd w:w="-3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3"/>
        <w:gridCol w:w="1652"/>
        <w:gridCol w:w="908"/>
        <w:gridCol w:w="2814"/>
        <w:gridCol w:w="1291"/>
        <w:gridCol w:w="1649"/>
        <w:gridCol w:w="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Miền giá trị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Giá trị mặc định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jlbTieuDe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màn hình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jlbMataikhoan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mã tài khoản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jlbPassword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JLabel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Tiêu đề 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jtfMadangnhap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mã đăng nhập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jtfPassword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JTextField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TextField nhập mật khẩu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BtnLuu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lưu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BtnDangxuat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240" w:beforeAutospacing="0" w:after="24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Button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Nút đăng xuất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jFormTKcanhan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JForm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Form tài khoản cá nhân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2.Thiết kế dữ liệu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Sử</w:t>
      </w: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6"/>
          <w:szCs w:val="26"/>
          <w:u w:val="none"/>
          <w:vertAlign w:val="baseline"/>
        </w:rPr>
        <w:t>dụng bảng Tài khoản đã thiết kế ở phần trước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single"/>
          <w:vertAlign w:val="baseline"/>
        </w:rPr>
        <w:t>3.Thiết kế xử lý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5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6"/>
          <w:szCs w:val="26"/>
          <w:u w:val="none"/>
          <w:vertAlign w:val="baseline"/>
        </w:rPr>
        <w:t xml:space="preserve"> Danh sách các hàm xử lý</w:t>
      </w:r>
    </w:p>
    <w:tbl>
      <w:tblPr>
        <w:tblW w:w="11056" w:type="dxa"/>
        <w:tblInd w:w="-9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1041"/>
        <w:gridCol w:w="1593"/>
        <w:gridCol w:w="1450"/>
        <w:gridCol w:w="1750"/>
        <w:gridCol w:w="2733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STT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Tên Hàm</w:t>
            </w:r>
          </w:p>
        </w:tc>
        <w:tc>
          <w:tcPr>
            <w:tcW w:w="15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Tham số</w:t>
            </w:r>
          </w:p>
        </w:tc>
        <w:tc>
          <w:tcPr>
            <w:tcW w:w="1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Kết quả trả về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Thuật giả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48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Ý nghĩa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1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Dangxuat </w:t>
            </w:r>
          </w:p>
        </w:tc>
        <w:tc>
          <w:tcPr>
            <w:tcW w:w="15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1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N/A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Đăng xuất tài khoản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2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LuuTK</w:t>
            </w:r>
          </w:p>
        </w:tc>
        <w:tc>
          <w:tcPr>
            <w:tcW w:w="15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mataikhoan,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password</w:t>
            </w:r>
          </w:p>
        </w:tc>
        <w:tc>
          <w:tcPr>
            <w:tcW w:w="1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Thông tin tài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khoản.</w:t>
            </w: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Lưu thông tin tài khoản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vào cơ sở dữ liệu.</w:t>
            </w: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6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...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ind w:right="-116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...</w:t>
            </w:r>
          </w:p>
        </w:tc>
        <w:tc>
          <w:tcPr>
            <w:tcW w:w="15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8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-1080" w:right="-1170"/>
        <w:rPr>
          <w:rFonts w:ascii="Times New Roman" w:hAnsi="Times New Roman" w:cs="Times New Roman"/>
          <w:sz w:val="28"/>
          <w:szCs w:val="28"/>
        </w:rPr>
      </w:pPr>
    </w:p>
    <w:p>
      <w:pPr>
        <w:ind w:left="720" w:hanging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left="360"/>
        <w:rPr>
          <w:rFonts w:ascii="Times New Roman" w:hAnsi="Times New Roman" w:cs="Times New Roman"/>
          <w:sz w:val="28"/>
          <w:szCs w:val="28"/>
        </w:rPr>
      </w:pPr>
    </w:p>
    <w:bookmarkEnd w:id="0"/>
    <w:p>
      <w:pPr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1320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9CC"/>
    <w:multiLevelType w:val="multilevel"/>
    <w:tmpl w:val="0DA829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A5B52"/>
    <w:multiLevelType w:val="multilevel"/>
    <w:tmpl w:val="107A5B5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5632178"/>
    <w:multiLevelType w:val="multilevel"/>
    <w:tmpl w:val="756321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31"/>
    <w:rsid w:val="00091D69"/>
    <w:rsid w:val="004906EA"/>
    <w:rsid w:val="005D3A1C"/>
    <w:rsid w:val="00E63731"/>
    <w:rsid w:val="49144F49"/>
    <w:rsid w:val="4BA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2294</Words>
  <Characters>13078</Characters>
  <Lines>108</Lines>
  <Paragraphs>30</Paragraphs>
  <TotalTime>13</TotalTime>
  <ScaleCrop>false</ScaleCrop>
  <LinksUpToDate>false</LinksUpToDate>
  <CharactersWithSpaces>15342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2020-11-15T02:14:00Z</dcterms:created>
  <dc:creator>Phạm Ngọc Bội</dc:creator>
  <cp:lastModifiedBy>Vũ Lam</cp:lastModifiedBy>
  <dcterms:modified xsi:type="dcterms:W3CDTF">2020-11-17T01:50:52Z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