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F310" w14:textId="77777777" w:rsidR="002A1AA2" w:rsidRPr="008B1626" w:rsidRDefault="00752F9B" w:rsidP="00000429">
      <w:pPr>
        <w:spacing w:before="0"/>
        <w:contextualSpacing/>
        <w:jc w:val="center"/>
        <w:rPr>
          <w:b/>
          <w:sz w:val="44"/>
        </w:rPr>
      </w:pPr>
      <w:r w:rsidRPr="008B1626">
        <w:rPr>
          <w:b/>
          <w:sz w:val="44"/>
        </w:rPr>
        <w:t>ỨNG DỤNG WATERMARKING</w:t>
      </w:r>
      <w:r w:rsidR="00681209" w:rsidRPr="008B1626">
        <w:rPr>
          <w:b/>
          <w:sz w:val="44"/>
        </w:rPr>
        <w:t xml:space="preserve"> AUDIO</w:t>
      </w:r>
      <w:r w:rsidRPr="008B1626">
        <w:rPr>
          <w:b/>
          <w:sz w:val="44"/>
        </w:rPr>
        <w:t xml:space="preserve"> VÀO</w:t>
      </w:r>
      <w:r w:rsidR="00681209" w:rsidRPr="008B1626">
        <w:rPr>
          <w:b/>
          <w:sz w:val="44"/>
        </w:rPr>
        <w:t xml:space="preserve"> PHÂN PHỐI NHẠC SỐ</w:t>
      </w:r>
    </w:p>
    <w:p w14:paraId="2C6DAAC5" w14:textId="77777777" w:rsidR="005E4186" w:rsidRPr="008B1626" w:rsidRDefault="005E4186" w:rsidP="00000429">
      <w:pPr>
        <w:spacing w:before="0"/>
        <w:contextualSpacing/>
        <w:jc w:val="center"/>
        <w:rPr>
          <w:b/>
          <w:sz w:val="36"/>
        </w:rPr>
      </w:pPr>
    </w:p>
    <w:p w14:paraId="6783D010" w14:textId="42529513" w:rsidR="002601CE" w:rsidRDefault="005E4186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rStyle w:val="Hyperlink"/>
        </w:rPr>
      </w:pPr>
      <w:r w:rsidRPr="008B1626">
        <w:rPr>
          <w:b/>
          <w:sz w:val="36"/>
        </w:rPr>
        <w:tab/>
      </w:r>
      <w:r w:rsidRPr="008B1626">
        <w:rPr>
          <w:sz w:val="24"/>
          <w:szCs w:val="26"/>
        </w:rPr>
        <w:t xml:space="preserve">Đặng </w:t>
      </w:r>
      <w:proofErr w:type="spellStart"/>
      <w:r w:rsidRPr="008B1626">
        <w:rPr>
          <w:sz w:val="24"/>
          <w:szCs w:val="26"/>
        </w:rPr>
        <w:t>Xuân</w:t>
      </w:r>
      <w:proofErr w:type="spellEnd"/>
      <w:r w:rsidRPr="008B1626">
        <w:rPr>
          <w:sz w:val="24"/>
          <w:szCs w:val="26"/>
        </w:rPr>
        <w:t xml:space="preserve"> </w:t>
      </w:r>
      <w:proofErr w:type="spellStart"/>
      <w:r w:rsidRPr="008B1626">
        <w:rPr>
          <w:sz w:val="24"/>
          <w:szCs w:val="26"/>
        </w:rPr>
        <w:t>Duy</w:t>
      </w:r>
      <w:proofErr w:type="spellEnd"/>
      <w:r w:rsidRPr="008B1626">
        <w:rPr>
          <w:sz w:val="24"/>
          <w:szCs w:val="26"/>
        </w:rPr>
        <w:t xml:space="preserve"> Khương</w:t>
      </w:r>
      <w:r w:rsidRPr="008B1626">
        <w:rPr>
          <w:sz w:val="24"/>
          <w:szCs w:val="26"/>
        </w:rPr>
        <w:tab/>
      </w:r>
      <w:proofErr w:type="spellStart"/>
      <w:r w:rsidRPr="008B1626">
        <w:rPr>
          <w:sz w:val="24"/>
          <w:szCs w:val="26"/>
        </w:rPr>
        <w:t>Trương</w:t>
      </w:r>
      <w:proofErr w:type="spellEnd"/>
      <w:r w:rsidRPr="008B1626">
        <w:rPr>
          <w:sz w:val="24"/>
          <w:szCs w:val="26"/>
        </w:rPr>
        <w:t xml:space="preserve"> Thanh Nam</w:t>
      </w:r>
      <w:r w:rsidRPr="008B1626">
        <w:rPr>
          <w:sz w:val="24"/>
          <w:szCs w:val="26"/>
        </w:rPr>
        <w:tab/>
        <w:t xml:space="preserve">TS. </w:t>
      </w:r>
      <w:proofErr w:type="spellStart"/>
      <w:r w:rsidRPr="008B1626">
        <w:rPr>
          <w:sz w:val="24"/>
          <w:szCs w:val="26"/>
        </w:rPr>
        <w:t>Dương</w:t>
      </w:r>
      <w:proofErr w:type="spellEnd"/>
      <w:r w:rsidRPr="008B1626">
        <w:rPr>
          <w:sz w:val="24"/>
          <w:szCs w:val="26"/>
        </w:rPr>
        <w:t xml:space="preserve"> Minh </w:t>
      </w:r>
      <w:proofErr w:type="spellStart"/>
      <w:r w:rsidRPr="008B1626">
        <w:rPr>
          <w:sz w:val="24"/>
          <w:szCs w:val="26"/>
        </w:rPr>
        <w:t>Đức</w:t>
      </w:r>
      <w:proofErr w:type="spellEnd"/>
      <w:r w:rsidRPr="008B1626">
        <w:rPr>
          <w:szCs w:val="26"/>
        </w:rPr>
        <w:tab/>
      </w:r>
      <w:r w:rsidRPr="008B1626">
        <w:rPr>
          <w:szCs w:val="26"/>
        </w:rPr>
        <w:tab/>
      </w:r>
      <w:proofErr w:type="spellStart"/>
      <w:r w:rsidRPr="008B1626">
        <w:rPr>
          <w:sz w:val="18"/>
          <w:szCs w:val="26"/>
        </w:rPr>
        <w:t>Trường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Đại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Học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Công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Nghệ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Thông</w:t>
      </w:r>
      <w:proofErr w:type="spellEnd"/>
      <w:r w:rsidRPr="008B1626">
        <w:rPr>
          <w:sz w:val="18"/>
          <w:szCs w:val="26"/>
        </w:rPr>
        <w:t xml:space="preserve"> Tin</w:t>
      </w:r>
      <w:r w:rsidRPr="008B1626">
        <w:rPr>
          <w:sz w:val="18"/>
          <w:szCs w:val="26"/>
        </w:rPr>
        <w:tab/>
      </w:r>
      <w:proofErr w:type="spellStart"/>
      <w:r w:rsidRPr="008B1626">
        <w:rPr>
          <w:sz w:val="18"/>
          <w:szCs w:val="26"/>
        </w:rPr>
        <w:t>Trường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Đại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Học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Công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Nghệ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Thông</w:t>
      </w:r>
      <w:proofErr w:type="spellEnd"/>
      <w:r w:rsidRPr="008B1626">
        <w:rPr>
          <w:sz w:val="18"/>
          <w:szCs w:val="26"/>
        </w:rPr>
        <w:t xml:space="preserve"> Tin</w:t>
      </w:r>
      <w:r w:rsidRPr="008B1626">
        <w:rPr>
          <w:sz w:val="18"/>
          <w:szCs w:val="26"/>
        </w:rPr>
        <w:tab/>
      </w:r>
      <w:proofErr w:type="spellStart"/>
      <w:r w:rsidRPr="008B1626">
        <w:rPr>
          <w:sz w:val="18"/>
          <w:szCs w:val="26"/>
        </w:rPr>
        <w:t>Trường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Đại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Học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Công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Nghệ</w:t>
      </w:r>
      <w:proofErr w:type="spellEnd"/>
      <w:r w:rsidRPr="008B1626">
        <w:rPr>
          <w:sz w:val="18"/>
          <w:szCs w:val="26"/>
        </w:rPr>
        <w:t xml:space="preserve"> </w:t>
      </w:r>
      <w:proofErr w:type="spellStart"/>
      <w:r w:rsidRPr="008B1626">
        <w:rPr>
          <w:sz w:val="18"/>
          <w:szCs w:val="26"/>
        </w:rPr>
        <w:t>Thông</w:t>
      </w:r>
      <w:proofErr w:type="spellEnd"/>
      <w:r w:rsidRPr="008B1626">
        <w:rPr>
          <w:sz w:val="18"/>
          <w:szCs w:val="26"/>
        </w:rPr>
        <w:t xml:space="preserve"> Tin</w:t>
      </w:r>
      <w:r w:rsidRPr="008B1626">
        <w:rPr>
          <w:szCs w:val="26"/>
        </w:rPr>
        <w:tab/>
        <w:t xml:space="preserve">Khoa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mềm</w:t>
      </w:r>
      <w:proofErr w:type="spellEnd"/>
      <w:r w:rsidRPr="008B1626">
        <w:rPr>
          <w:szCs w:val="26"/>
        </w:rPr>
        <w:tab/>
        <w:t xml:space="preserve">Khoa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mềm</w:t>
      </w:r>
      <w:proofErr w:type="spellEnd"/>
      <w:r w:rsidRPr="008B1626">
        <w:rPr>
          <w:szCs w:val="26"/>
        </w:rPr>
        <w:tab/>
        <w:t xml:space="preserve">Khoa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mềm</w:t>
      </w:r>
      <w:proofErr w:type="spellEnd"/>
      <w:r w:rsidRPr="008B1626">
        <w:rPr>
          <w:szCs w:val="26"/>
        </w:rPr>
        <w:br/>
      </w:r>
      <w:r w:rsidRPr="008B1626">
        <w:rPr>
          <w:szCs w:val="26"/>
        </w:rPr>
        <w:tab/>
      </w:r>
      <w:hyperlink r:id="rId5" w:history="1">
        <w:r w:rsidR="002601CE" w:rsidRPr="008B1626">
          <w:rPr>
            <w:rStyle w:val="Hyperlink"/>
            <w:szCs w:val="26"/>
          </w:rPr>
          <w:t>khuongdangxuanduy@gmail.com</w:t>
        </w:r>
      </w:hyperlink>
      <w:r w:rsidR="002601CE" w:rsidRPr="008B1626">
        <w:rPr>
          <w:szCs w:val="26"/>
        </w:rPr>
        <w:tab/>
      </w:r>
      <w:hyperlink r:id="rId6" w:history="1">
        <w:r w:rsidR="002601CE" w:rsidRPr="008B1626">
          <w:rPr>
            <w:rStyle w:val="Hyperlink"/>
          </w:rPr>
          <w:t>nam31780@gmail.com</w:t>
        </w:r>
      </w:hyperlink>
      <w:r w:rsidR="002601CE" w:rsidRPr="008B1626">
        <w:tab/>
      </w:r>
      <w:hyperlink r:id="rId7" w:history="1">
        <w:r w:rsidR="002601CE" w:rsidRPr="008B1626">
          <w:rPr>
            <w:rStyle w:val="Hyperlink"/>
          </w:rPr>
          <w:t>ducdm@uit.com.vn</w:t>
        </w:r>
      </w:hyperlink>
    </w:p>
    <w:p w14:paraId="752DC38E" w14:textId="77777777" w:rsidR="00D764AC" w:rsidRDefault="00D764AC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/>
        </w:rPr>
      </w:pPr>
    </w:p>
    <w:p w14:paraId="6E68F04B" w14:textId="14965D3E" w:rsidR="00000429" w:rsidRPr="008B1626" w:rsidRDefault="00000429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</w:rPr>
        <w:sectPr w:rsidR="00000429" w:rsidRPr="008B1626" w:rsidSect="005E4186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0932A179" w14:textId="77B40DA0" w:rsidR="00D764AC" w:rsidRDefault="002601CE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/>
        </w:rPr>
      </w:pPr>
      <w:r w:rsidRPr="008B1626">
        <w:rPr>
          <w:b/>
        </w:rPr>
        <w:t xml:space="preserve">Abstract </w:t>
      </w:r>
      <w:r w:rsidR="00910722" w:rsidRPr="008B1626">
        <w:rPr>
          <w:b/>
        </w:rPr>
        <w:t>–</w:t>
      </w:r>
      <w:r w:rsidRPr="008B1626">
        <w:rPr>
          <w:b/>
        </w:rPr>
        <w:t xml:space="preserve"> </w:t>
      </w:r>
      <w:r w:rsidR="00910722" w:rsidRPr="008B1626">
        <w:rPr>
          <w:b/>
        </w:rPr>
        <w:t xml:space="preserve">Watermarking </w:t>
      </w:r>
      <w:proofErr w:type="spellStart"/>
      <w:r w:rsidR="00910722" w:rsidRPr="008B1626">
        <w:rPr>
          <w:b/>
        </w:rPr>
        <w:t>là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một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trong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những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lĩnh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vực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nghiên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cứu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rất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nổi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bật</w:t>
      </w:r>
      <w:proofErr w:type="spellEnd"/>
      <w:r w:rsidR="00910722" w:rsidRPr="008B1626">
        <w:rPr>
          <w:b/>
        </w:rPr>
        <w:t xml:space="preserve">. </w:t>
      </w:r>
      <w:proofErr w:type="spellStart"/>
      <w:r w:rsidR="00910722" w:rsidRPr="008B1626">
        <w:rPr>
          <w:b/>
        </w:rPr>
        <w:t>Tuy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việc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ứng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dụng</w:t>
      </w:r>
      <w:proofErr w:type="spellEnd"/>
      <w:r w:rsidR="00910722" w:rsidRPr="008B1626">
        <w:rPr>
          <w:b/>
        </w:rPr>
        <w:t xml:space="preserve"> Watermarking </w:t>
      </w:r>
      <w:proofErr w:type="spellStart"/>
      <w:r w:rsidR="00910722" w:rsidRPr="008B1626">
        <w:rPr>
          <w:b/>
        </w:rPr>
        <w:t>vào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một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hệ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thống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thực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sự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vẫn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chưa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có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nhiều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nghiên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cứu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và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thực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nghiệm</w:t>
      </w:r>
      <w:proofErr w:type="spellEnd"/>
      <w:r w:rsidR="00910722" w:rsidRPr="008B1626">
        <w:rPr>
          <w:b/>
        </w:rPr>
        <w:t xml:space="preserve">. </w:t>
      </w:r>
      <w:proofErr w:type="spellStart"/>
      <w:r w:rsidR="00910722" w:rsidRPr="008B1626">
        <w:rPr>
          <w:b/>
        </w:rPr>
        <w:t>Nghiên</w:t>
      </w:r>
      <w:proofErr w:type="spellEnd"/>
      <w:r w:rsidR="00910722" w:rsidRPr="008B1626">
        <w:rPr>
          <w:b/>
        </w:rPr>
        <w:t xml:space="preserve"> </w:t>
      </w:r>
      <w:proofErr w:type="spellStart"/>
      <w:r w:rsidR="00910722" w:rsidRPr="008B1626">
        <w:rPr>
          <w:b/>
        </w:rPr>
        <w:t>cứ</w:t>
      </w:r>
      <w:r w:rsidR="00532AFE" w:rsidRPr="008B1626">
        <w:rPr>
          <w:b/>
        </w:rPr>
        <w:t>u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này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sẽ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sử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dụng</w:t>
      </w:r>
      <w:proofErr w:type="spellEnd"/>
      <w:r w:rsidR="00532AFE" w:rsidRPr="008B1626">
        <w:rPr>
          <w:b/>
        </w:rPr>
        <w:t xml:space="preserve"> Echo Hiding, </w:t>
      </w:r>
      <w:proofErr w:type="spellStart"/>
      <w:r w:rsidR="00532AFE" w:rsidRPr="008B1626">
        <w:rPr>
          <w:b/>
        </w:rPr>
        <w:t>một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nhóm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thuật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toán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của</w:t>
      </w:r>
      <w:proofErr w:type="spellEnd"/>
      <w:r w:rsidR="00532AFE" w:rsidRPr="008B1626">
        <w:rPr>
          <w:b/>
        </w:rPr>
        <w:t xml:space="preserve"> Watermarking Audio, </w:t>
      </w:r>
      <w:proofErr w:type="spellStart"/>
      <w:r w:rsidR="00532AFE" w:rsidRPr="008B1626">
        <w:rPr>
          <w:b/>
        </w:rPr>
        <w:t>để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chứng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minh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tính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khả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của</w:t>
      </w:r>
      <w:proofErr w:type="spellEnd"/>
      <w:r w:rsidR="00532AFE" w:rsidRPr="008B1626">
        <w:rPr>
          <w:b/>
        </w:rPr>
        <w:t xml:space="preserve"> Echo Hiding </w:t>
      </w:r>
      <w:proofErr w:type="spellStart"/>
      <w:r w:rsidR="00532AFE" w:rsidRPr="008B1626">
        <w:rPr>
          <w:b/>
        </w:rPr>
        <w:t>nói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riêng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và</w:t>
      </w:r>
      <w:proofErr w:type="spellEnd"/>
      <w:r w:rsidR="00532AFE" w:rsidRPr="008B1626">
        <w:rPr>
          <w:b/>
        </w:rPr>
        <w:t xml:space="preserve"> Watermarking Audio </w:t>
      </w:r>
      <w:proofErr w:type="spellStart"/>
      <w:r w:rsidR="00532AFE" w:rsidRPr="008B1626">
        <w:rPr>
          <w:b/>
        </w:rPr>
        <w:t>nói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chung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vào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một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hệ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thống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phân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phối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âm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nhạc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thực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tế</w:t>
      </w:r>
      <w:proofErr w:type="spellEnd"/>
      <w:r w:rsidR="00532AFE" w:rsidRPr="008B1626">
        <w:rPr>
          <w:b/>
        </w:rPr>
        <w:t xml:space="preserve">. </w:t>
      </w:r>
      <w:proofErr w:type="spellStart"/>
      <w:r w:rsidR="00532AFE" w:rsidRPr="008B1626">
        <w:rPr>
          <w:b/>
        </w:rPr>
        <w:t>Sử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dụng</w:t>
      </w:r>
      <w:proofErr w:type="spellEnd"/>
      <w:r w:rsidR="00532AFE" w:rsidRPr="008B1626">
        <w:rPr>
          <w:b/>
        </w:rPr>
        <w:t xml:space="preserve"> Hamming Code </w:t>
      </w:r>
      <w:proofErr w:type="spellStart"/>
      <w:r w:rsidR="00532AFE" w:rsidRPr="008B1626">
        <w:rPr>
          <w:b/>
        </w:rPr>
        <w:t>để</w:t>
      </w:r>
      <w:proofErr w:type="spellEnd"/>
      <w:r w:rsidR="00532AFE" w:rsidRPr="008B1626">
        <w:rPr>
          <w:b/>
        </w:rPr>
        <w:t xml:space="preserve"> </w:t>
      </w:r>
      <w:proofErr w:type="spellStart"/>
      <w:r w:rsidR="00532AFE" w:rsidRPr="008B1626">
        <w:rPr>
          <w:b/>
        </w:rPr>
        <w:t>tăng</w:t>
      </w:r>
      <w:proofErr w:type="spellEnd"/>
      <w:r w:rsidR="00532AFE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độ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chính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xác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khi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nhúng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và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trích</w:t>
      </w:r>
      <w:proofErr w:type="spellEnd"/>
      <w:r w:rsidR="00FB5E4B" w:rsidRPr="008B1626">
        <w:rPr>
          <w:b/>
        </w:rPr>
        <w:t xml:space="preserve"> </w:t>
      </w:r>
      <w:proofErr w:type="spellStart"/>
      <w:r w:rsidR="00FB5E4B" w:rsidRPr="008B1626">
        <w:rPr>
          <w:b/>
        </w:rPr>
        <w:t>xuất</w:t>
      </w:r>
      <w:proofErr w:type="spellEnd"/>
      <w:r w:rsidR="002A1AA2" w:rsidRPr="008B1626">
        <w:rPr>
          <w:b/>
        </w:rPr>
        <w:t xml:space="preserve">. </w:t>
      </w:r>
      <w:proofErr w:type="spellStart"/>
      <w:r w:rsidR="002A1AA2" w:rsidRPr="008B1626">
        <w:rPr>
          <w:b/>
        </w:rPr>
        <w:t>Kết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quả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thu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được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cho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thấy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sự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khả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khi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sử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dụng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thuật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toán</w:t>
      </w:r>
      <w:proofErr w:type="spellEnd"/>
      <w:r w:rsidR="002A1AA2" w:rsidRPr="008B1626">
        <w:rPr>
          <w:b/>
        </w:rPr>
        <w:t xml:space="preserve"> Echo Hiding. So </w:t>
      </w:r>
      <w:proofErr w:type="spellStart"/>
      <w:r w:rsidR="002A1AA2" w:rsidRPr="008B1626">
        <w:rPr>
          <w:b/>
        </w:rPr>
        <w:t>sánh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với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nghiên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cứu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của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Tekeli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và</w:t>
      </w:r>
      <w:proofErr w:type="spellEnd"/>
      <w:r w:rsidR="002A1AA2" w:rsidRPr="008B1626">
        <w:rPr>
          <w:b/>
        </w:rPr>
        <w:t xml:space="preserve"> </w:t>
      </w:r>
      <w:proofErr w:type="spellStart"/>
      <w:proofErr w:type="gramStart"/>
      <w:r w:rsidR="002A1AA2" w:rsidRPr="008B1626">
        <w:rPr>
          <w:b/>
        </w:rPr>
        <w:t>Asliyan</w:t>
      </w:r>
      <w:proofErr w:type="spellEnd"/>
      <w:r w:rsidR="002A1AA2" w:rsidRPr="008B1626">
        <w:rPr>
          <w:b/>
        </w:rPr>
        <w:t>[</w:t>
      </w:r>
      <w:proofErr w:type="gramEnd"/>
      <w:r w:rsidR="002A1AA2" w:rsidRPr="008B1626">
        <w:rPr>
          <w:b/>
        </w:rPr>
        <w:t xml:space="preserve">3] </w:t>
      </w:r>
      <w:proofErr w:type="spellStart"/>
      <w:r w:rsidR="002A1AA2" w:rsidRPr="008B1626">
        <w:rPr>
          <w:b/>
        </w:rPr>
        <w:t>cho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thấy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sự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cải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thiện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rõ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rệt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trong</w:t>
      </w:r>
      <w:proofErr w:type="spellEnd"/>
      <w:r w:rsidR="002A1AA2" w:rsidRPr="008B1626">
        <w:rPr>
          <w:b/>
        </w:rPr>
        <w:t xml:space="preserve"> BER. </w:t>
      </w:r>
      <w:proofErr w:type="spellStart"/>
      <w:r w:rsidR="002A1AA2" w:rsidRPr="008B1626">
        <w:rPr>
          <w:b/>
        </w:rPr>
        <w:t>Nghiên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cứu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cũng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đặt</w:t>
      </w:r>
      <w:proofErr w:type="spellEnd"/>
      <w:r w:rsidR="002A1AA2" w:rsidRPr="008B1626">
        <w:rPr>
          <w:b/>
        </w:rPr>
        <w:t xml:space="preserve"> ra </w:t>
      </w:r>
      <w:proofErr w:type="spellStart"/>
      <w:r w:rsidR="002A1AA2" w:rsidRPr="008B1626">
        <w:rPr>
          <w:b/>
        </w:rPr>
        <w:t>được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đề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xuất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sử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dụng</w:t>
      </w:r>
      <w:proofErr w:type="spellEnd"/>
      <w:r w:rsidR="00FC6F29" w:rsidRPr="008B1626">
        <w:rPr>
          <w:b/>
        </w:rPr>
        <w:t xml:space="preserve"> fingerprint </w:t>
      </w:r>
      <w:proofErr w:type="spellStart"/>
      <w:r w:rsidR="00FC6F29" w:rsidRPr="008B1626">
        <w:rPr>
          <w:b/>
        </w:rPr>
        <w:t>để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phát</w:t>
      </w:r>
      <w:proofErr w:type="spellEnd"/>
      <w:r w:rsidR="002A1AA2" w:rsidRPr="008B1626">
        <w:rPr>
          <w:b/>
        </w:rPr>
        <w:t xml:space="preserve"> </w:t>
      </w:r>
      <w:proofErr w:type="spellStart"/>
      <w:r w:rsidR="002A1AA2" w:rsidRPr="008B1626">
        <w:rPr>
          <w:b/>
        </w:rPr>
        <w:t>triển</w:t>
      </w:r>
      <w:proofErr w:type="spellEnd"/>
      <w:r w:rsidR="002A1AA2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hệ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thống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trong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tương</w:t>
      </w:r>
      <w:proofErr w:type="spellEnd"/>
      <w:r w:rsidR="00FC6F29" w:rsidRPr="008B1626">
        <w:rPr>
          <w:b/>
        </w:rPr>
        <w:t xml:space="preserve"> </w:t>
      </w:r>
      <w:proofErr w:type="spellStart"/>
      <w:r w:rsidR="00FC6F29" w:rsidRPr="008B1626">
        <w:rPr>
          <w:b/>
        </w:rPr>
        <w:t>lai</w:t>
      </w:r>
      <w:proofErr w:type="spellEnd"/>
      <w:r w:rsidR="00FC6F29" w:rsidRPr="008B1626">
        <w:rPr>
          <w:b/>
        </w:rPr>
        <w:t>.</w:t>
      </w:r>
    </w:p>
    <w:p w14:paraId="517BBAD2" w14:textId="77777777" w:rsidR="00D764AC" w:rsidRDefault="00D764AC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/>
        </w:rPr>
      </w:pPr>
    </w:p>
    <w:p w14:paraId="01E06A55" w14:textId="22289040" w:rsidR="00FC6F29" w:rsidRPr="008B1626" w:rsidRDefault="00FC6F29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rPr>
          <w:bCs/>
        </w:rPr>
      </w:pPr>
      <w:r w:rsidRPr="008B1626">
        <w:rPr>
          <w:b/>
        </w:rPr>
        <w:t xml:space="preserve">Keywords: </w:t>
      </w:r>
      <w:r w:rsidRPr="008B1626">
        <w:rPr>
          <w:bCs/>
        </w:rPr>
        <w:t>watermarking, echo hiding, audio steganography</w:t>
      </w:r>
    </w:p>
    <w:p w14:paraId="42D2B9F7" w14:textId="14621A3A" w:rsidR="00FC6F29" w:rsidRPr="008B1626" w:rsidRDefault="00FC6F29" w:rsidP="00D764AC">
      <w:pPr>
        <w:tabs>
          <w:tab w:val="center" w:pos="1418"/>
          <w:tab w:val="center" w:pos="4820"/>
          <w:tab w:val="center" w:pos="7938"/>
        </w:tabs>
        <w:spacing w:before="0" w:after="120"/>
        <w:contextualSpacing/>
        <w:jc w:val="center"/>
        <w:rPr>
          <w:b/>
        </w:rPr>
      </w:pPr>
      <w:r w:rsidRPr="008B1626">
        <w:rPr>
          <w:b/>
        </w:rPr>
        <w:t xml:space="preserve">I </w:t>
      </w:r>
      <w:r w:rsidR="00FA7159" w:rsidRPr="008B1626">
        <w:rPr>
          <w:b/>
        </w:rPr>
        <w:t>GIỚI THIỆU</w:t>
      </w:r>
    </w:p>
    <w:p w14:paraId="49D93749" w14:textId="77777777" w:rsidR="00D764AC" w:rsidRDefault="00E21D96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8B1626">
        <w:rPr>
          <w:rFonts w:cs="Times New Roman"/>
          <w:sz w:val="22"/>
        </w:rPr>
        <w:t>Cùng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với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sự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bùng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nổ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về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công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nghệ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đặc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biệt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là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sự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phát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triển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mạnh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mẽ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của</w:t>
      </w:r>
      <w:proofErr w:type="spellEnd"/>
      <w:r w:rsidRPr="008B1626">
        <w:rPr>
          <w:rFonts w:cs="Times New Roman"/>
          <w:sz w:val="22"/>
        </w:rPr>
        <w:t xml:space="preserve"> Internet </w:t>
      </w:r>
      <w:proofErr w:type="spellStart"/>
      <w:r w:rsidRPr="008B1626">
        <w:rPr>
          <w:rFonts w:cs="Times New Roman"/>
          <w:sz w:val="22"/>
        </w:rPr>
        <w:t>trong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mọi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mặt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của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cuộc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sống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nhu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cầu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về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giải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trí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của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mọi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người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trở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thành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một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cầu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thiết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yếu</w:t>
      </w:r>
      <w:proofErr w:type="spellEnd"/>
      <w:r w:rsidRPr="008B1626">
        <w:rPr>
          <w:rFonts w:cs="Times New Roman"/>
          <w:sz w:val="22"/>
        </w:rPr>
        <w:t xml:space="preserve">.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nhạc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phim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ảnh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trở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thành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ngành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công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nghiệp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tỷ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đô</w:t>
      </w:r>
      <w:proofErr w:type="spellEnd"/>
      <w:r w:rsidRPr="008B1626">
        <w:rPr>
          <w:rFonts w:cs="Times New Roman"/>
          <w:sz w:val="22"/>
        </w:rPr>
        <w:t xml:space="preserve">. Song </w:t>
      </w:r>
      <w:proofErr w:type="spellStart"/>
      <w:r w:rsidRPr="008B1626">
        <w:rPr>
          <w:rFonts w:cs="Times New Roman"/>
          <w:sz w:val="22"/>
        </w:rPr>
        <w:t>song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với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đó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là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dịch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vụ</w:t>
      </w:r>
      <w:proofErr w:type="spellEnd"/>
      <w:r w:rsidRPr="008B1626">
        <w:rPr>
          <w:rFonts w:cs="Times New Roman"/>
          <w:sz w:val="22"/>
        </w:rPr>
        <w:t xml:space="preserve"> streaming </w:t>
      </w:r>
      <w:proofErr w:type="spellStart"/>
      <w:r w:rsidRPr="008B1626">
        <w:rPr>
          <w:rFonts w:cs="Times New Roman"/>
          <w:sz w:val="22"/>
        </w:rPr>
        <w:t>hình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ảnh</w:t>
      </w:r>
      <w:proofErr w:type="spellEnd"/>
      <w:r w:rsidRPr="008B1626">
        <w:rPr>
          <w:rFonts w:cs="Times New Roman"/>
          <w:sz w:val="22"/>
        </w:rPr>
        <w:t xml:space="preserve">,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phát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triển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cực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nhanh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trên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mọi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lĩnh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vực</w:t>
      </w:r>
      <w:proofErr w:type="spellEnd"/>
      <w:r w:rsidRPr="008B1626">
        <w:rPr>
          <w:rFonts w:cs="Times New Roman"/>
          <w:sz w:val="22"/>
        </w:rPr>
        <w:t>.</w:t>
      </w:r>
    </w:p>
    <w:p w14:paraId="79D83842" w14:textId="6F9525AC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D764AC">
        <w:rPr>
          <w:rFonts w:cs="Times New Roman"/>
          <w:color w:val="000000"/>
          <w:sz w:val="22"/>
        </w:rPr>
        <w:t>Tuy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nhiên</w:t>
      </w:r>
      <w:proofErr w:type="spellEnd"/>
      <w:r w:rsidRPr="00D764AC">
        <w:rPr>
          <w:rFonts w:cs="Times New Roman"/>
          <w:color w:val="000000"/>
          <w:sz w:val="22"/>
        </w:rPr>
        <w:t xml:space="preserve"> song </w:t>
      </w:r>
      <w:proofErr w:type="spellStart"/>
      <w:r w:rsidRPr="00D764AC">
        <w:rPr>
          <w:rFonts w:cs="Times New Roman"/>
          <w:color w:val="000000"/>
          <w:sz w:val="22"/>
        </w:rPr>
        <w:t>song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với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dịch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vụ</w:t>
      </w:r>
      <w:proofErr w:type="spellEnd"/>
      <w:r w:rsidRPr="00D764AC">
        <w:rPr>
          <w:rFonts w:cs="Times New Roman"/>
          <w:color w:val="000000"/>
          <w:sz w:val="22"/>
        </w:rPr>
        <w:t xml:space="preserve"> streaming </w:t>
      </w:r>
      <w:proofErr w:type="spellStart"/>
      <w:r w:rsidRPr="00D764AC">
        <w:rPr>
          <w:rFonts w:cs="Times New Roman"/>
          <w:color w:val="000000"/>
          <w:sz w:val="22"/>
        </w:rPr>
        <w:t>phát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triển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việc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bảo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vệ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quyền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âm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của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nhà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phát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hành</w:t>
      </w:r>
      <w:proofErr w:type="spellEnd"/>
      <w:r w:rsidRPr="00D764AC">
        <w:rPr>
          <w:rFonts w:cs="Times New Roman"/>
          <w:color w:val="000000"/>
          <w:sz w:val="22"/>
        </w:rPr>
        <w:t>/</w:t>
      </w:r>
      <w:proofErr w:type="spellStart"/>
      <w:r w:rsidRPr="00D764AC">
        <w:rPr>
          <w:rFonts w:cs="Times New Roman"/>
          <w:color w:val="000000"/>
          <w:sz w:val="22"/>
        </w:rPr>
        <w:t>tác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giả</w:t>
      </w:r>
      <w:proofErr w:type="spellEnd"/>
      <w:r w:rsidRPr="00D764AC">
        <w:rPr>
          <w:rFonts w:cs="Times New Roman"/>
          <w:color w:val="000000"/>
          <w:sz w:val="22"/>
        </w:rPr>
        <w:t xml:space="preserve">/ca </w:t>
      </w:r>
      <w:proofErr w:type="spellStart"/>
      <w:r w:rsidRPr="00D764AC">
        <w:rPr>
          <w:rFonts w:cs="Times New Roman"/>
          <w:color w:val="000000"/>
          <w:sz w:val="22"/>
        </w:rPr>
        <w:t>sĩ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càng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trở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nên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khó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khăn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hơn</w:t>
      </w:r>
      <w:proofErr w:type="spellEnd"/>
      <w:r w:rsidRPr="00D764AC">
        <w:rPr>
          <w:rFonts w:cs="Times New Roman"/>
          <w:color w:val="000000"/>
          <w:sz w:val="22"/>
        </w:rPr>
        <w:t xml:space="preserve">. </w:t>
      </w:r>
      <w:proofErr w:type="spellStart"/>
      <w:r w:rsidRPr="00D764AC">
        <w:rPr>
          <w:rFonts w:cs="Times New Roman"/>
          <w:color w:val="000000"/>
          <w:sz w:val="22"/>
        </w:rPr>
        <w:t>Hiện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tượng</w:t>
      </w:r>
      <w:proofErr w:type="spellEnd"/>
      <w:r w:rsidRPr="00D764AC">
        <w:rPr>
          <w:rFonts w:cs="Times New Roman"/>
          <w:color w:val="000000"/>
          <w:sz w:val="22"/>
        </w:rPr>
        <w:t xml:space="preserve"> download </w:t>
      </w:r>
      <w:proofErr w:type="spellStart"/>
      <w:r w:rsidRPr="00D764AC">
        <w:rPr>
          <w:rFonts w:cs="Times New Roman"/>
          <w:color w:val="000000"/>
          <w:sz w:val="22"/>
        </w:rPr>
        <w:t>nhạc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phim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ảnh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để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xem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nghe</w:t>
      </w:r>
      <w:proofErr w:type="spellEnd"/>
      <w:r w:rsidRPr="00D764AC">
        <w:rPr>
          <w:rFonts w:cs="Times New Roman"/>
          <w:color w:val="000000"/>
          <w:sz w:val="22"/>
        </w:rPr>
        <w:t xml:space="preserve"> offline </w:t>
      </w:r>
      <w:proofErr w:type="spellStart"/>
      <w:r w:rsidRPr="00D764AC">
        <w:rPr>
          <w:rFonts w:cs="Times New Roman"/>
          <w:color w:val="000000"/>
          <w:sz w:val="22"/>
        </w:rPr>
        <w:t>trở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nên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vô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cùng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dễ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dàng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và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là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điều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không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thể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tránh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khỏi</w:t>
      </w:r>
      <w:proofErr w:type="spellEnd"/>
      <w:r w:rsidRPr="00D764AC">
        <w:rPr>
          <w:rFonts w:cs="Times New Roman"/>
          <w:color w:val="000000"/>
          <w:sz w:val="22"/>
        </w:rPr>
        <w:t xml:space="preserve">. </w:t>
      </w:r>
      <w:proofErr w:type="spellStart"/>
      <w:r w:rsidRPr="00D764AC">
        <w:rPr>
          <w:rFonts w:cs="Times New Roman"/>
          <w:color w:val="000000"/>
          <w:sz w:val="22"/>
        </w:rPr>
        <w:t>Tuy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nhiên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vẫn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có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hiện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tượng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người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dùng</w:t>
      </w:r>
      <w:proofErr w:type="spellEnd"/>
      <w:r w:rsidRPr="00D764AC">
        <w:rPr>
          <w:rFonts w:cs="Times New Roman"/>
          <w:color w:val="000000"/>
          <w:sz w:val="22"/>
        </w:rPr>
        <w:t xml:space="preserve"> reupload </w:t>
      </w:r>
      <w:proofErr w:type="spellStart"/>
      <w:r w:rsidRPr="00D764AC">
        <w:rPr>
          <w:rFonts w:cs="Times New Roman"/>
          <w:color w:val="000000"/>
          <w:sz w:val="22"/>
        </w:rPr>
        <w:t>nhạc</w:t>
      </w:r>
      <w:proofErr w:type="spellEnd"/>
      <w:r w:rsidRPr="00D764AC">
        <w:rPr>
          <w:rFonts w:cs="Times New Roman"/>
          <w:color w:val="000000"/>
          <w:sz w:val="22"/>
        </w:rPr>
        <w:t xml:space="preserve">, </w:t>
      </w:r>
      <w:proofErr w:type="spellStart"/>
      <w:r w:rsidRPr="00D764AC">
        <w:rPr>
          <w:rFonts w:cs="Times New Roman"/>
          <w:color w:val="000000"/>
          <w:sz w:val="22"/>
        </w:rPr>
        <w:t>phim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ảnh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trở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lại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các</w:t>
      </w:r>
      <w:proofErr w:type="spellEnd"/>
      <w:r w:rsidRPr="00D764AC">
        <w:rPr>
          <w:rFonts w:cs="Times New Roman"/>
          <w:color w:val="000000"/>
          <w:sz w:val="22"/>
        </w:rPr>
        <w:t xml:space="preserve"> platform streaming </w:t>
      </w:r>
      <w:proofErr w:type="spellStart"/>
      <w:r w:rsidRPr="00D764AC">
        <w:rPr>
          <w:rFonts w:cs="Times New Roman"/>
          <w:color w:val="000000"/>
          <w:sz w:val="22"/>
        </w:rPr>
        <w:t>để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kiếm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tiền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không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chính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đáng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từ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các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dịch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vụ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đó</w:t>
      </w:r>
      <w:proofErr w:type="spellEnd"/>
      <w:r w:rsidRPr="00D764AC">
        <w:rPr>
          <w:rFonts w:cs="Times New Roman"/>
          <w:color w:val="000000"/>
          <w:sz w:val="22"/>
        </w:rPr>
        <w:t xml:space="preserve">. Theo </w:t>
      </w:r>
      <w:proofErr w:type="spellStart"/>
      <w:r w:rsidRPr="00D764AC">
        <w:rPr>
          <w:rFonts w:cs="Times New Roman"/>
          <w:color w:val="000000"/>
          <w:sz w:val="22"/>
        </w:rPr>
        <w:t>ước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tính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proofErr w:type="spellStart"/>
      <w:r w:rsidRPr="00D764AC">
        <w:rPr>
          <w:rFonts w:cs="Times New Roman"/>
          <w:color w:val="000000"/>
          <w:sz w:val="22"/>
        </w:rPr>
        <w:t>của</w:t>
      </w:r>
      <w:proofErr w:type="spellEnd"/>
      <w:r w:rsidRPr="00D764AC">
        <w:rPr>
          <w:rFonts w:cs="Times New Roman"/>
          <w:color w:val="000000"/>
          <w:sz w:val="22"/>
        </w:rPr>
        <w:t xml:space="preserve"> </w:t>
      </w:r>
      <w:r w:rsidRPr="00D764AC">
        <w:rPr>
          <w:rFonts w:cs="Times New Roman"/>
          <w:sz w:val="22"/>
        </w:rPr>
        <w:t xml:space="preserve">International Intellectual Property Alliance (IIPA), </w:t>
      </w:r>
      <w:proofErr w:type="spellStart"/>
      <w:r w:rsidRPr="00D764AC">
        <w:rPr>
          <w:rFonts w:cs="Times New Roman"/>
          <w:sz w:val="22"/>
        </w:rPr>
        <w:t>ngành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nghiệp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điện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ảnh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mỹ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mất</w:t>
      </w:r>
      <w:proofErr w:type="spellEnd"/>
      <w:r w:rsidRPr="00D764AC">
        <w:rPr>
          <w:rFonts w:cs="Times New Roman"/>
          <w:sz w:val="22"/>
        </w:rPr>
        <w:t xml:space="preserve"> 1,3 </w:t>
      </w:r>
      <w:proofErr w:type="spellStart"/>
      <w:r w:rsidRPr="00D764AC">
        <w:rPr>
          <w:rFonts w:cs="Times New Roman"/>
          <w:sz w:val="22"/>
        </w:rPr>
        <w:t>tỷ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đô</w:t>
      </w:r>
      <w:proofErr w:type="spellEnd"/>
      <w:r w:rsidRPr="00D764AC">
        <w:rPr>
          <w:rFonts w:cs="Times New Roman"/>
          <w:sz w:val="22"/>
        </w:rPr>
        <w:t xml:space="preserve"> la,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1,7 </w:t>
      </w:r>
      <w:proofErr w:type="spellStart"/>
      <w:r w:rsidRPr="00D764AC">
        <w:rPr>
          <w:rFonts w:cs="Times New Roman"/>
          <w:sz w:val="22"/>
        </w:rPr>
        <w:t>tỷ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đô</w:t>
      </w:r>
      <w:proofErr w:type="spellEnd"/>
      <w:r w:rsidRPr="00D764AC">
        <w:rPr>
          <w:rFonts w:cs="Times New Roman"/>
          <w:sz w:val="22"/>
        </w:rPr>
        <w:t xml:space="preserve"> la.[2]</w:t>
      </w:r>
    </w:p>
    <w:p w14:paraId="47D339DC" w14:textId="77777777" w:rsidR="00C76919" w:rsidRDefault="00C76919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</w:p>
    <w:p w14:paraId="23FEEB00" w14:textId="2044E1E1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bCs/>
          <w:sz w:val="22"/>
        </w:rPr>
      </w:pPr>
      <w:proofErr w:type="spellStart"/>
      <w:r w:rsidRPr="00D764AC">
        <w:rPr>
          <w:rFonts w:cs="Times New Roman"/>
          <w:b/>
          <w:bCs/>
          <w:sz w:val="22"/>
        </w:rPr>
        <w:t>Những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vấn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đề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hiện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tại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đối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với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hệ</w:t>
      </w:r>
      <w:proofErr w:type="spellEnd"/>
      <w:r w:rsidRPr="00D764AC">
        <w:rPr>
          <w:rFonts w:cs="Times New Roman"/>
          <w:b/>
          <w:bCs/>
          <w:sz w:val="22"/>
        </w:rPr>
        <w:t xml:space="preserve"> </w:t>
      </w:r>
      <w:proofErr w:type="spellStart"/>
      <w:r w:rsidRPr="00D764AC">
        <w:rPr>
          <w:rFonts w:cs="Times New Roman"/>
          <w:b/>
          <w:bCs/>
          <w:sz w:val="22"/>
        </w:rPr>
        <w:t>thống</w:t>
      </w:r>
      <w:proofErr w:type="spellEnd"/>
      <w:r w:rsidRPr="00D764AC">
        <w:rPr>
          <w:rFonts w:cs="Times New Roman"/>
          <w:b/>
          <w:bCs/>
          <w:sz w:val="22"/>
        </w:rPr>
        <w:t xml:space="preserve"> DRM</w:t>
      </w:r>
    </w:p>
    <w:p w14:paraId="0D9A32A2" w14:textId="77777777" w:rsidR="00C76919" w:rsidRDefault="00C76919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bCs/>
          <w:sz w:val="22"/>
        </w:rPr>
      </w:pPr>
    </w:p>
    <w:p w14:paraId="4CA0CC4D" w14:textId="7934D101" w:rsidR="00D764AC" w:rsidRP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b/>
          <w:bCs/>
        </w:rPr>
      </w:pP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phân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thường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Tuy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nhiên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động</w:t>
      </w:r>
      <w:proofErr w:type="spellEnd"/>
      <w:r w:rsidRPr="00D764AC">
        <w:rPr>
          <w:rFonts w:cs="Times New Roman"/>
          <w:sz w:val="22"/>
        </w:rPr>
        <w:t>/</w:t>
      </w:r>
      <w:proofErr w:type="spellStart"/>
      <w:r w:rsidRPr="00D764AC">
        <w:rPr>
          <w:rFonts w:cs="Times New Roman"/>
          <w:sz w:val="22"/>
        </w:rPr>
        <w:t>bán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động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ngoài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lại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lỗ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hổng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DRM, </w:t>
      </w:r>
      <w:proofErr w:type="spellStart"/>
      <w:r w:rsidRPr="00D764AC">
        <w:rPr>
          <w:rFonts w:cs="Times New Roman"/>
          <w:sz w:val="22"/>
        </w:rPr>
        <w:t>độ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mạnh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mẽ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chính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mắt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xích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yếu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nhất</w:t>
      </w:r>
      <w:proofErr w:type="spellEnd"/>
      <w:r w:rsidR="00DD44A6">
        <w:rPr>
          <w:rFonts w:cs="Times New Roman"/>
          <w:sz w:val="22"/>
        </w:rPr>
        <w:t>.</w:t>
      </w:r>
      <w:r w:rsidRPr="00D764AC">
        <w:rPr>
          <w:rFonts w:cs="Times New Roman"/>
          <w:sz w:val="22"/>
        </w:rPr>
        <w:t>[5]</w:t>
      </w:r>
    </w:p>
    <w:p w14:paraId="7E785174" w14:textId="77777777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D764AC">
        <w:rPr>
          <w:rFonts w:cs="Times New Roman"/>
          <w:sz w:val="22"/>
        </w:rPr>
        <w:t>Thứ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nhất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yêu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cầu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cơ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bản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đảm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bảo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rằng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thông</w:t>
      </w:r>
      <w:proofErr w:type="spellEnd"/>
      <w:r w:rsidRPr="00D764AC">
        <w:rPr>
          <w:rFonts w:cs="Times New Roman"/>
          <w:sz w:val="22"/>
        </w:rPr>
        <w:t xml:space="preserve"> tin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đến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tượng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định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sẵn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giới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theo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thông</w:t>
      </w:r>
      <w:proofErr w:type="spellEnd"/>
      <w:r w:rsidRPr="00D764AC">
        <w:rPr>
          <w:rFonts w:cs="Times New Roman"/>
          <w:sz w:val="22"/>
        </w:rPr>
        <w:t xml:space="preserve"> tin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gửi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thế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sự</w:t>
      </w:r>
      <w:proofErr w:type="spellEnd"/>
      <w:r w:rsidRPr="00D764AC">
        <w:rPr>
          <w:rFonts w:cs="Times New Roman"/>
          <w:sz w:val="22"/>
        </w:rPr>
        <w:t xml:space="preserve"> “</w:t>
      </w:r>
      <w:proofErr w:type="spellStart"/>
      <w:r w:rsidRPr="00D764AC">
        <w:rPr>
          <w:rFonts w:cs="Times New Roman"/>
          <w:sz w:val="22"/>
        </w:rPr>
        <w:t>bảo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liên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tục</w:t>
      </w:r>
      <w:proofErr w:type="spellEnd"/>
      <w:proofErr w:type="gramStart"/>
      <w:r w:rsidRPr="00D764AC">
        <w:rPr>
          <w:rFonts w:cs="Times New Roman"/>
          <w:sz w:val="22"/>
        </w:rPr>
        <w:t>”.</w:t>
      </w:r>
      <w:proofErr w:type="spellStart"/>
      <w:r w:rsidRPr="00D764AC">
        <w:rPr>
          <w:rFonts w:cs="Times New Roman"/>
          <w:sz w:val="22"/>
        </w:rPr>
        <w:t>Thứ</w:t>
      </w:r>
      <w:proofErr w:type="spellEnd"/>
      <w:proofErr w:type="gram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hai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nhận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thông</w:t>
      </w:r>
      <w:proofErr w:type="spellEnd"/>
      <w:r w:rsidRPr="00D764AC">
        <w:rPr>
          <w:rFonts w:cs="Times New Roman"/>
          <w:sz w:val="22"/>
        </w:rPr>
        <w:t xml:space="preserve"> tin </w:t>
      </w:r>
      <w:proofErr w:type="spellStart"/>
      <w:r w:rsidRPr="00D764AC">
        <w:rPr>
          <w:rFonts w:cs="Times New Roman"/>
          <w:sz w:val="22"/>
        </w:rPr>
        <w:t>cũng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xem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kẻ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tiềm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năng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như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định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hóa</w:t>
      </w:r>
      <w:proofErr w:type="spellEnd"/>
      <w:r w:rsidRPr="00D764AC">
        <w:rPr>
          <w:rFonts w:cs="Times New Roman"/>
          <w:sz w:val="22"/>
        </w:rPr>
        <w:t>.</w:t>
      </w:r>
    </w:p>
    <w:p w14:paraId="27DD0DC3" w14:textId="20913A5A" w:rsidR="00D764AC" w:rsidRDefault="00FF52B1" w:rsidP="00D764AC">
      <w:pPr>
        <w:pStyle w:val="ListParagraph"/>
        <w:spacing w:before="0" w:line="259" w:lineRule="auto"/>
        <w:ind w:left="0" w:firstLine="284"/>
        <w:rPr>
          <w:rFonts w:cs="Times New Roman"/>
          <w:sz w:val="22"/>
        </w:rPr>
      </w:pPr>
      <w:proofErr w:type="spellStart"/>
      <w:r w:rsidRPr="00D764AC">
        <w:rPr>
          <w:rFonts w:cs="Times New Roman"/>
          <w:sz w:val="22"/>
        </w:rPr>
        <w:t>Thứ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ba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việc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hóa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quả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cho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sử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dụng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giải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việc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thiết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kế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việc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hóa</w:t>
      </w:r>
      <w:proofErr w:type="spellEnd"/>
      <w:r w:rsidRPr="00D764AC">
        <w:rPr>
          <w:rFonts w:cs="Times New Roman"/>
          <w:sz w:val="22"/>
        </w:rPr>
        <w:t>.</w:t>
      </w:r>
    </w:p>
    <w:p w14:paraId="64417AC1" w14:textId="68D9C946" w:rsidR="00FF52B1" w:rsidRPr="008B1626" w:rsidRDefault="00FF52B1" w:rsidP="00D764AC">
      <w:pPr>
        <w:pStyle w:val="ListParagraph"/>
        <w:spacing w:before="0" w:after="160" w:line="259" w:lineRule="auto"/>
        <w:ind w:left="0" w:firstLine="284"/>
        <w:rPr>
          <w:rFonts w:cs="Times New Roman"/>
        </w:rPr>
      </w:pPr>
      <w:proofErr w:type="spellStart"/>
      <w:r w:rsidRPr="00D764AC">
        <w:rPr>
          <w:rFonts w:cs="Times New Roman"/>
          <w:sz w:val="22"/>
        </w:rPr>
        <w:t>Cuối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cùng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ghi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chú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rằng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luôn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giới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sử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dụng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cuối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trình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bày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điểm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thể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mục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tiêu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Ví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dụ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như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hoàn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hảo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thiết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lập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khi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người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dùng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phát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nhạc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loa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sau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ghi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lại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đó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“</w:t>
      </w:r>
      <w:proofErr w:type="spellStart"/>
      <w:r w:rsidRPr="00D764AC">
        <w:rPr>
          <w:rFonts w:cs="Times New Roman"/>
          <w:sz w:val="22"/>
        </w:rPr>
        <w:t>lỗ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hổng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điện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tín</w:t>
      </w:r>
      <w:proofErr w:type="spellEnd"/>
      <w:r w:rsidRPr="00D764AC">
        <w:rPr>
          <w:rFonts w:cs="Times New Roman"/>
          <w:sz w:val="22"/>
        </w:rPr>
        <w:t xml:space="preserve">” (Analog Hole) (Doctorow 2002), </w:t>
      </w:r>
      <w:proofErr w:type="spellStart"/>
      <w:r w:rsidRPr="00D764AC">
        <w:rPr>
          <w:rFonts w:cs="Times New Roman"/>
          <w:sz w:val="22"/>
        </w:rPr>
        <w:t>điều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tồn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trong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cả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các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Tuy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nhiên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kiểu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này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tạo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sự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lớn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về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dữ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. </w:t>
      </w:r>
      <w:proofErr w:type="spellStart"/>
      <w:r w:rsidRPr="00D764AC">
        <w:rPr>
          <w:rFonts w:cs="Times New Roman"/>
          <w:sz w:val="22"/>
        </w:rPr>
        <w:t>Vì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thế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không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mốt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quan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lớn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hệ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thống</w:t>
      </w:r>
      <w:proofErr w:type="spellEnd"/>
      <w:r w:rsidRPr="00D764AC">
        <w:rPr>
          <w:rFonts w:cs="Times New Roman"/>
          <w:sz w:val="22"/>
        </w:rPr>
        <w:t xml:space="preserve"> DRM. </w:t>
      </w:r>
      <w:proofErr w:type="spellStart"/>
      <w:r w:rsidRPr="00D764AC">
        <w:rPr>
          <w:rFonts w:cs="Times New Roman"/>
          <w:sz w:val="22"/>
        </w:rPr>
        <w:t>Mục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đích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của</w:t>
      </w:r>
      <w:proofErr w:type="spellEnd"/>
      <w:r w:rsidRPr="00D764AC">
        <w:rPr>
          <w:rFonts w:cs="Times New Roman"/>
          <w:sz w:val="22"/>
        </w:rPr>
        <w:t xml:space="preserve"> DRM </w:t>
      </w:r>
      <w:proofErr w:type="spellStart"/>
      <w:r w:rsidRPr="00D764AC">
        <w:rPr>
          <w:rFonts w:cs="Times New Roman"/>
          <w:sz w:val="22"/>
        </w:rPr>
        <w:t>là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ngăn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kẻ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tấn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công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có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được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</w:t>
      </w:r>
      <w:r w:rsidRPr="008B1626">
        <w:rPr>
          <w:rFonts w:cs="Times New Roman"/>
          <w:sz w:val="22"/>
        </w:rPr>
        <w:t>ột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bản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gốc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chất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lượng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cao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và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không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được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bảo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vệ</w:t>
      </w:r>
      <w:proofErr w:type="spellEnd"/>
      <w:r w:rsidRPr="008B1626">
        <w:rPr>
          <w:rFonts w:cs="Times New Roman"/>
          <w:sz w:val="22"/>
        </w:rPr>
        <w:t>.</w:t>
      </w:r>
      <w:r w:rsidRPr="008B1626">
        <w:rPr>
          <w:rFonts w:cs="Times New Roman"/>
        </w:rPr>
        <w:br w:type="page"/>
      </w:r>
    </w:p>
    <w:p w14:paraId="3878787B" w14:textId="61C42445" w:rsidR="00D764AC" w:rsidRDefault="00FF52B1" w:rsidP="00D764AC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  <w:proofErr w:type="spellStart"/>
      <w:r w:rsidRPr="008B1626">
        <w:rPr>
          <w:b/>
          <w:bCs/>
        </w:rPr>
        <w:lastRenderedPageBreak/>
        <w:t>Hướng</w:t>
      </w:r>
      <w:proofErr w:type="spellEnd"/>
      <w:r w:rsidRPr="008B1626">
        <w:rPr>
          <w:b/>
          <w:bCs/>
        </w:rPr>
        <w:t xml:space="preserve"> </w:t>
      </w:r>
      <w:proofErr w:type="spellStart"/>
      <w:r w:rsidRPr="008B1626">
        <w:rPr>
          <w:b/>
          <w:bCs/>
        </w:rPr>
        <w:t>giải</w:t>
      </w:r>
      <w:proofErr w:type="spellEnd"/>
      <w:r w:rsidRPr="008B1626">
        <w:rPr>
          <w:b/>
          <w:bCs/>
        </w:rPr>
        <w:t xml:space="preserve"> </w:t>
      </w:r>
      <w:proofErr w:type="spellStart"/>
      <w:r w:rsidRPr="008B1626">
        <w:rPr>
          <w:b/>
          <w:bCs/>
        </w:rPr>
        <w:t>quyết</w:t>
      </w:r>
      <w:proofErr w:type="spellEnd"/>
    </w:p>
    <w:p w14:paraId="3CB05C0F" w14:textId="77777777" w:rsidR="008167D3" w:rsidRDefault="008167D3" w:rsidP="00D764AC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</w:p>
    <w:p w14:paraId="10C1FCF4" w14:textId="654C3ACB" w:rsidR="00FF52B1" w:rsidRPr="00D764AC" w:rsidRDefault="00FF52B1" w:rsidP="00430B9F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  <w:rPr>
          <w:b/>
          <w:bCs/>
        </w:rPr>
      </w:pPr>
      <w:r w:rsidRPr="008B1626">
        <w:rPr>
          <w:color w:val="000000"/>
        </w:rPr>
        <w:t xml:space="preserve">Sau </w:t>
      </w:r>
      <w:proofErr w:type="spellStart"/>
      <w:r w:rsidRPr="008B1626">
        <w:rPr>
          <w:color w:val="000000"/>
        </w:rPr>
        <w:t>khi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phân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tích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yêu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cầu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vấn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hiện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tại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Hệ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thống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phân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phối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phải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thỏa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mãn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yêu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cầu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sau</w:t>
      </w:r>
      <w:proofErr w:type="spellEnd"/>
      <w:r w:rsidRPr="008B1626">
        <w:rPr>
          <w:color w:val="000000"/>
        </w:rPr>
        <w:t>:</w:t>
      </w:r>
    </w:p>
    <w:p w14:paraId="7D11E9BD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b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bảo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vệ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phát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hiện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ngay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upload </w:t>
      </w:r>
      <w:proofErr w:type="spellStart"/>
      <w:r w:rsidRPr="008B1626">
        <w:rPr>
          <w:rFonts w:cs="Times New Roman"/>
          <w:color w:val="000000"/>
          <w:sz w:val="22"/>
        </w:rPr>
        <w:t>lên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hệ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thống</w:t>
      </w:r>
      <w:proofErr w:type="spellEnd"/>
    </w:p>
    <w:p w14:paraId="3340F458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b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thể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bị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biết</w:t>
      </w:r>
      <w:proofErr w:type="spellEnd"/>
    </w:p>
    <w:p w14:paraId="5DEA9109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b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mạnh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mẽ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trước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các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kiểu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tấn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vô</w:t>
      </w:r>
      <w:proofErr w:type="spellEnd"/>
      <w:r w:rsidRPr="008B1626">
        <w:rPr>
          <w:rFonts w:cs="Times New Roman"/>
          <w:color w:val="000000"/>
          <w:sz w:val="22"/>
        </w:rPr>
        <w:t xml:space="preserve"> ý </w:t>
      </w:r>
      <w:proofErr w:type="spellStart"/>
      <w:r w:rsidRPr="008B1626">
        <w:rPr>
          <w:rFonts w:cs="Times New Roman"/>
          <w:color w:val="000000"/>
          <w:sz w:val="22"/>
        </w:rPr>
        <w:t>hoặc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cố</w:t>
      </w:r>
      <w:proofErr w:type="spellEnd"/>
      <w:r w:rsidRPr="008B1626">
        <w:rPr>
          <w:rFonts w:cs="Times New Roman"/>
          <w:color w:val="000000"/>
          <w:sz w:val="22"/>
        </w:rPr>
        <w:t xml:space="preserve"> ý</w:t>
      </w:r>
    </w:p>
    <w:p w14:paraId="0ACAE189" w14:textId="77777777" w:rsidR="00FF52B1" w:rsidRPr="008B1626" w:rsidRDefault="00FF52B1" w:rsidP="00430B9F">
      <w:pPr>
        <w:pStyle w:val="ListParagraph"/>
        <w:spacing w:before="0" w:after="160" w:line="259" w:lineRule="auto"/>
        <w:ind w:left="284" w:hanging="284"/>
        <w:rPr>
          <w:rFonts w:cs="Times New Roman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Với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những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yêu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cầu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trên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kỹ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thuật</w:t>
      </w:r>
      <w:proofErr w:type="spellEnd"/>
      <w:r w:rsidRPr="008B1626">
        <w:rPr>
          <w:rFonts w:cs="Times New Roman"/>
          <w:sz w:val="22"/>
        </w:rPr>
        <w:t xml:space="preserve"> watermarking </w:t>
      </w:r>
      <w:proofErr w:type="spellStart"/>
      <w:r w:rsidRPr="008B1626">
        <w:rPr>
          <w:rFonts w:cs="Times New Roman"/>
          <w:sz w:val="22"/>
        </w:rPr>
        <w:t>rất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phù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hợp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với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việc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tạo</w:t>
      </w:r>
      <w:proofErr w:type="spellEnd"/>
      <w:r w:rsidRPr="008B1626">
        <w:rPr>
          <w:rFonts w:cs="Times New Roman"/>
          <w:sz w:val="22"/>
        </w:rPr>
        <w:t xml:space="preserve"> ra </w:t>
      </w:r>
      <w:proofErr w:type="spellStart"/>
      <w:r w:rsidRPr="008B1626">
        <w:rPr>
          <w:rFonts w:cs="Times New Roman"/>
          <w:sz w:val="22"/>
        </w:rPr>
        <w:t>một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hệ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thống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phân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phối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nhạc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số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vì</w:t>
      </w:r>
      <w:proofErr w:type="spellEnd"/>
      <w:r w:rsidRPr="008B1626">
        <w:rPr>
          <w:rFonts w:cs="Times New Roman"/>
          <w:sz w:val="22"/>
        </w:rPr>
        <w:t xml:space="preserve"> watermarking </w:t>
      </w:r>
      <w:proofErr w:type="spellStart"/>
      <w:r w:rsidRPr="008B1626">
        <w:rPr>
          <w:rFonts w:cs="Times New Roman"/>
          <w:sz w:val="22"/>
        </w:rPr>
        <w:t>mang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lại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các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lợi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ích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sau</w:t>
      </w:r>
      <w:proofErr w:type="spellEnd"/>
      <w:r w:rsidRPr="008B1626">
        <w:rPr>
          <w:rFonts w:cs="Times New Roman"/>
          <w:sz w:val="22"/>
        </w:rPr>
        <w:t>:</w:t>
      </w:r>
    </w:p>
    <w:p w14:paraId="243B0163" w14:textId="77777777" w:rsidR="00FF52B1" w:rsidRPr="008B1626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color w:val="000000"/>
          <w:sz w:val="22"/>
        </w:rPr>
      </w:pP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ẩn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thể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hoặc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rất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khó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bị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biết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bằng</w:t>
      </w:r>
      <w:proofErr w:type="spellEnd"/>
      <w:r w:rsidRPr="008B1626">
        <w:rPr>
          <w:rFonts w:cs="Times New Roman"/>
          <w:color w:val="000000"/>
          <w:sz w:val="22"/>
        </w:rPr>
        <w:t xml:space="preserve"> tai </w:t>
      </w:r>
      <w:proofErr w:type="spellStart"/>
      <w:r w:rsidRPr="008B1626">
        <w:rPr>
          <w:rFonts w:cs="Times New Roman"/>
          <w:color w:val="000000"/>
          <w:sz w:val="22"/>
        </w:rPr>
        <w:t>thường</w:t>
      </w:r>
      <w:proofErr w:type="spellEnd"/>
      <w:r w:rsidRPr="008B1626">
        <w:rPr>
          <w:rFonts w:cs="Times New Roman"/>
          <w:color w:val="000000"/>
          <w:sz w:val="22"/>
        </w:rPr>
        <w:t>.</w:t>
      </w:r>
    </w:p>
    <w:p w14:paraId="3E372886" w14:textId="77777777" w:rsidR="00430B9F" w:rsidRDefault="00FF52B1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4"/>
        <w:jc w:val="left"/>
        <w:rPr>
          <w:rFonts w:cs="Times New Roman"/>
          <w:color w:val="000000"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Dữ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ẩn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kèm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với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tín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thanh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vì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thế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bảo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vệ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trong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quá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trình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sao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chép</w:t>
      </w:r>
      <w:proofErr w:type="spellEnd"/>
      <w:r w:rsidRPr="00430B9F">
        <w:rPr>
          <w:rFonts w:cs="Times New Roman"/>
          <w:color w:val="000000"/>
          <w:sz w:val="22"/>
        </w:rPr>
        <w:t>.</w:t>
      </w:r>
    </w:p>
    <w:p w14:paraId="12509B81" w14:textId="67222A0C" w:rsidR="00430B9F" w:rsidRDefault="00FF52B1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Tùy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theo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toán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áp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dụng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độ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mạnh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nhau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Tuy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dạng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phổ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biến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nhất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nén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</w:t>
      </w:r>
      <w:proofErr w:type="spellEnd"/>
      <w:r w:rsidRPr="00430B9F">
        <w:rPr>
          <w:rFonts w:cs="Times New Roman"/>
          <w:color w:val="000000"/>
          <w:sz w:val="22"/>
        </w:rPr>
        <w:t xml:space="preserve"> resampling. </w:t>
      </w:r>
      <w:proofErr w:type="spellStart"/>
      <w:r w:rsidRPr="00430B9F">
        <w:rPr>
          <w:rFonts w:cs="Times New Roman"/>
          <w:color w:val="000000"/>
          <w:sz w:val="22"/>
        </w:rPr>
        <w:t>Khóa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luận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này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tập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trung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quyết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bằng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toán</w:t>
      </w:r>
      <w:proofErr w:type="spellEnd"/>
      <w:r w:rsidRPr="00430B9F">
        <w:rPr>
          <w:rFonts w:cs="Times New Roman"/>
          <w:color w:val="000000"/>
          <w:sz w:val="22"/>
        </w:rPr>
        <w:t xml:space="preserve"> EH.</w:t>
      </w:r>
    </w:p>
    <w:p w14:paraId="24B40606" w14:textId="77777777" w:rsidR="00105A08" w:rsidRDefault="00105A08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</w:p>
    <w:p w14:paraId="256FD83A" w14:textId="2957CABB" w:rsidR="00430B9F" w:rsidRDefault="00FA7159" w:rsidP="00430B9F">
      <w:pPr>
        <w:pStyle w:val="ListParagraph"/>
        <w:spacing w:before="0" w:after="160" w:line="259" w:lineRule="auto"/>
        <w:ind w:left="0"/>
        <w:jc w:val="center"/>
        <w:rPr>
          <w:rFonts w:cs="Times New Roman"/>
          <w:b/>
          <w:bCs/>
        </w:rPr>
      </w:pPr>
      <w:r w:rsidRPr="008B1626">
        <w:rPr>
          <w:rFonts w:cs="Times New Roman"/>
          <w:b/>
          <w:bCs/>
        </w:rPr>
        <w:t xml:space="preserve">II </w:t>
      </w:r>
      <w:r w:rsidR="008B1626" w:rsidRPr="008B1626">
        <w:rPr>
          <w:rFonts w:cs="Times New Roman"/>
          <w:b/>
          <w:bCs/>
        </w:rPr>
        <w:t>CƠ SỞ LÝ THUYẾT</w:t>
      </w:r>
    </w:p>
    <w:p w14:paraId="28092467" w14:textId="77777777" w:rsidR="00105A08" w:rsidRDefault="00105A08" w:rsidP="00430B9F">
      <w:pPr>
        <w:pStyle w:val="ListParagraph"/>
        <w:spacing w:before="0" w:after="160" w:line="259" w:lineRule="auto"/>
        <w:ind w:left="0"/>
        <w:jc w:val="center"/>
        <w:rPr>
          <w:rFonts w:cs="Times New Roman"/>
          <w:b/>
          <w:bCs/>
        </w:rPr>
      </w:pPr>
    </w:p>
    <w:p w14:paraId="783FDD1E" w14:textId="01C64D4D" w:rsidR="00430B9F" w:rsidRDefault="00FA7159" w:rsidP="00430B9F">
      <w:pPr>
        <w:pStyle w:val="ListParagraph"/>
        <w:spacing w:before="0" w:after="160" w:line="259" w:lineRule="auto"/>
        <w:ind w:left="0"/>
        <w:jc w:val="left"/>
        <w:rPr>
          <w:rFonts w:cs="Times New Roman"/>
          <w:b/>
          <w:bCs/>
          <w:sz w:val="22"/>
        </w:rPr>
      </w:pPr>
      <w:r w:rsidRPr="00430B9F">
        <w:rPr>
          <w:rFonts w:cs="Times New Roman"/>
          <w:b/>
          <w:bCs/>
          <w:sz w:val="22"/>
        </w:rPr>
        <w:t>ECHO HIDING</w:t>
      </w:r>
    </w:p>
    <w:p w14:paraId="2F903A32" w14:textId="77777777" w:rsidR="00105A08" w:rsidRPr="00430B9F" w:rsidRDefault="00105A08" w:rsidP="00430B9F">
      <w:pPr>
        <w:pStyle w:val="ListParagraph"/>
        <w:spacing w:before="0" w:after="160" w:line="259" w:lineRule="auto"/>
        <w:ind w:left="0"/>
        <w:jc w:val="left"/>
        <w:rPr>
          <w:rFonts w:cs="Times New Roman"/>
          <w:b/>
          <w:bCs/>
        </w:rPr>
      </w:pPr>
    </w:p>
    <w:p w14:paraId="288EB1C7" w14:textId="77777777" w:rsid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Bảo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vệ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quyền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một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mới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Ngành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nghiệp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ghi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đã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chống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lại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việc</w:t>
      </w:r>
      <w:proofErr w:type="spellEnd"/>
      <w:r w:rsidRPr="00430B9F">
        <w:rPr>
          <w:rFonts w:cs="Times New Roman"/>
          <w:color w:val="000000"/>
          <w:sz w:val="22"/>
        </w:rPr>
        <w:t xml:space="preserve"> vi </w:t>
      </w:r>
      <w:proofErr w:type="spellStart"/>
      <w:r w:rsidRPr="00430B9F">
        <w:rPr>
          <w:rFonts w:cs="Times New Roman"/>
          <w:color w:val="000000"/>
          <w:sz w:val="22"/>
        </w:rPr>
        <w:t>phạm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bản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quyền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từ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khi</w:t>
      </w:r>
      <w:proofErr w:type="spellEnd"/>
      <w:r w:rsidRPr="00430B9F">
        <w:rPr>
          <w:rFonts w:cs="Times New Roman"/>
          <w:color w:val="000000"/>
          <w:sz w:val="22"/>
        </w:rPr>
        <w:t xml:space="preserve"> ra </w:t>
      </w:r>
      <w:proofErr w:type="spellStart"/>
      <w:r w:rsidRPr="00430B9F">
        <w:rPr>
          <w:rFonts w:cs="Times New Roman"/>
          <w:color w:val="000000"/>
          <w:sz w:val="22"/>
        </w:rPr>
        <w:t>đời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Tuy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nhiên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sự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phát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triển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của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nghệ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kỹ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số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càng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cuộc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chiến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trở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khăn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hơn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vì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dữ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kỹ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số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sao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chép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phân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phối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dễ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dàng</w:t>
      </w:r>
      <w:proofErr w:type="spellEnd"/>
      <w:r w:rsidRPr="00430B9F">
        <w:rPr>
          <w:rFonts w:cs="Times New Roman"/>
          <w:color w:val="000000"/>
          <w:sz w:val="22"/>
        </w:rPr>
        <w:t xml:space="preserve">. Watermarking </w:t>
      </w:r>
      <w:proofErr w:type="spellStart"/>
      <w:r w:rsidRPr="00430B9F">
        <w:rPr>
          <w:rFonts w:cs="Times New Roman"/>
          <w:color w:val="000000"/>
          <w:sz w:val="22"/>
        </w:rPr>
        <w:t>đã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nghị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quyết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đề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này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Bằng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giấu</w:t>
      </w:r>
      <w:proofErr w:type="spellEnd"/>
      <w:r w:rsidRPr="00430B9F">
        <w:rPr>
          <w:rFonts w:cs="Times New Roman"/>
          <w:color w:val="000000"/>
          <w:sz w:val="22"/>
        </w:rPr>
        <w:t xml:space="preserve"> watermark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nghe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bản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nhạc</w:t>
      </w:r>
      <w:proofErr w:type="spellEnd"/>
      <w:r w:rsidRPr="00430B9F">
        <w:rPr>
          <w:rFonts w:cs="Times New Roman"/>
          <w:color w:val="000000"/>
          <w:sz w:val="22"/>
        </w:rPr>
        <w:t>.</w:t>
      </w:r>
    </w:p>
    <w:p w14:paraId="074D7012" w14:textId="77777777" w:rsid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r w:rsidRPr="00430B9F">
        <w:rPr>
          <w:rFonts w:cs="Times New Roman"/>
          <w:color w:val="000000"/>
          <w:sz w:val="22"/>
        </w:rPr>
        <w:t xml:space="preserve">Watermark </w:t>
      </w:r>
      <w:proofErr w:type="spellStart"/>
      <w:r w:rsidRPr="00430B9F">
        <w:rPr>
          <w:rFonts w:cs="Times New Roman"/>
          <w:color w:val="000000"/>
          <w:sz w:val="22"/>
        </w:rPr>
        <w:t>khi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nhúng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vào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tín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thanh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phải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ảnh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hưởng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đến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chất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lượng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âm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thanh</w:t>
      </w:r>
      <w:proofErr w:type="spellEnd"/>
      <w:r w:rsidRPr="00430B9F">
        <w:rPr>
          <w:rFonts w:cs="Times New Roman"/>
          <w:color w:val="000000"/>
          <w:sz w:val="22"/>
        </w:rPr>
        <w:t xml:space="preserve">, </w:t>
      </w:r>
      <w:proofErr w:type="spellStart"/>
      <w:r w:rsidRPr="00430B9F">
        <w:rPr>
          <w:rFonts w:cs="Times New Roman"/>
          <w:color w:val="000000"/>
          <w:sz w:val="22"/>
        </w:rPr>
        <w:t>tuy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phải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phát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không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bị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nhòa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>.</w:t>
      </w:r>
    </w:p>
    <w:p w14:paraId="21FC788D" w14:textId="77777777" w:rsid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color w:val="000000"/>
          <w:sz w:val="22"/>
        </w:rPr>
      </w:pPr>
      <w:r w:rsidRPr="00430B9F">
        <w:rPr>
          <w:rFonts w:cs="Times New Roman"/>
          <w:color w:val="000000"/>
          <w:sz w:val="22"/>
        </w:rPr>
        <w:t xml:space="preserve">Watermarking ban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dùng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trong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tài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liệu</w:t>
      </w:r>
      <w:proofErr w:type="spellEnd"/>
      <w:r w:rsidRPr="00430B9F">
        <w:rPr>
          <w:rFonts w:cs="Times New Roman"/>
          <w:color w:val="000000"/>
          <w:sz w:val="22"/>
        </w:rPr>
        <w:t xml:space="preserve"> in </w:t>
      </w:r>
      <w:proofErr w:type="spellStart"/>
      <w:r w:rsidRPr="00430B9F">
        <w:rPr>
          <w:rFonts w:cs="Times New Roman"/>
          <w:color w:val="000000"/>
          <w:sz w:val="22"/>
        </w:rPr>
        <w:t>ấn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chống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làm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giả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Kiểu</w:t>
      </w:r>
      <w:proofErr w:type="spellEnd"/>
      <w:r w:rsidRPr="00430B9F">
        <w:rPr>
          <w:rFonts w:cs="Times New Roman"/>
          <w:color w:val="000000"/>
          <w:sz w:val="22"/>
        </w:rPr>
        <w:t xml:space="preserve"> watermark </w:t>
      </w:r>
      <w:proofErr w:type="spellStart"/>
      <w:r w:rsidRPr="00430B9F">
        <w:rPr>
          <w:rFonts w:cs="Times New Roman"/>
          <w:color w:val="000000"/>
          <w:sz w:val="22"/>
        </w:rPr>
        <w:t>thường</w:t>
      </w:r>
      <w:proofErr w:type="spellEnd"/>
      <w:r w:rsidRPr="00430B9F">
        <w:rPr>
          <w:rFonts w:cs="Times New Roman"/>
          <w:color w:val="000000"/>
          <w:sz w:val="22"/>
        </w:rPr>
        <w:t xml:space="preserve"> bao </w:t>
      </w:r>
      <w:proofErr w:type="spellStart"/>
      <w:r w:rsidRPr="00430B9F">
        <w:rPr>
          <w:rFonts w:cs="Times New Roman"/>
          <w:color w:val="000000"/>
          <w:sz w:val="22"/>
        </w:rPr>
        <w:t>gồm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hình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vẽ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ẩn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chỉ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có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thể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thấy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khi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nhìn</w:t>
      </w:r>
      <w:proofErr w:type="spellEnd"/>
      <w:r w:rsidRPr="00430B9F">
        <w:rPr>
          <w:rFonts w:cs="Times New Roman"/>
          <w:color w:val="000000"/>
          <w:sz w:val="22"/>
        </w:rPr>
        <w:t xml:space="preserve"> qua </w:t>
      </w:r>
      <w:proofErr w:type="spellStart"/>
      <w:r w:rsidRPr="00430B9F">
        <w:rPr>
          <w:rFonts w:cs="Times New Roman"/>
          <w:color w:val="000000"/>
          <w:sz w:val="22"/>
        </w:rPr>
        <w:t>ánh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sáng</w:t>
      </w:r>
      <w:proofErr w:type="spellEnd"/>
      <w:r w:rsidRPr="00430B9F">
        <w:rPr>
          <w:rFonts w:cs="Times New Roman"/>
          <w:color w:val="000000"/>
          <w:sz w:val="22"/>
        </w:rPr>
        <w:t xml:space="preserve">. </w:t>
      </w:r>
      <w:proofErr w:type="spellStart"/>
      <w:r w:rsidRPr="00430B9F">
        <w:rPr>
          <w:rFonts w:cs="Times New Roman"/>
          <w:color w:val="000000"/>
          <w:sz w:val="22"/>
        </w:rPr>
        <w:t>Ví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dụ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như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các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tờ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tiền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hiện</w:t>
      </w:r>
      <w:proofErr w:type="spellEnd"/>
      <w:r w:rsidRPr="00430B9F">
        <w:rPr>
          <w:rFonts w:cs="Times New Roman"/>
          <w:color w:val="000000"/>
          <w:sz w:val="22"/>
        </w:rPr>
        <w:t xml:space="preserve"> nay </w:t>
      </w:r>
      <w:proofErr w:type="spellStart"/>
      <w:r w:rsidRPr="00430B9F">
        <w:rPr>
          <w:rFonts w:cs="Times New Roman"/>
          <w:color w:val="000000"/>
          <w:sz w:val="22"/>
        </w:rPr>
        <w:t>là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minh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chứng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cho</w:t>
      </w:r>
      <w:proofErr w:type="spellEnd"/>
      <w:r w:rsidRPr="00430B9F">
        <w:rPr>
          <w:rFonts w:cs="Times New Roman"/>
          <w:color w:val="000000"/>
          <w:sz w:val="22"/>
        </w:rPr>
        <w:t xml:space="preserve"> watermarking.</w:t>
      </w:r>
    </w:p>
    <w:p w14:paraId="4C2A63C1" w14:textId="30D622A9" w:rsidR="00FA7159" w:rsidRPr="00430B9F" w:rsidRDefault="00FA7159" w:rsidP="00430B9F">
      <w:pPr>
        <w:pStyle w:val="ListParagraph"/>
        <w:spacing w:before="0" w:after="160" w:line="259" w:lineRule="auto"/>
        <w:ind w:left="0" w:firstLine="284"/>
        <w:jc w:val="left"/>
        <w:rPr>
          <w:rFonts w:cs="Times New Roman"/>
          <w:b/>
          <w:bCs/>
          <w:sz w:val="22"/>
        </w:rPr>
      </w:pP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cứu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về</w:t>
      </w:r>
      <w:proofErr w:type="spellEnd"/>
      <w:r w:rsidRPr="00430B9F">
        <w:rPr>
          <w:rFonts w:cs="Times New Roman"/>
          <w:color w:val="000000"/>
          <w:sz w:val="22"/>
        </w:rPr>
        <w:t xml:space="preserve"> watermarking </w:t>
      </w:r>
      <w:proofErr w:type="spellStart"/>
      <w:r w:rsidRPr="00430B9F">
        <w:rPr>
          <w:rFonts w:cs="Times New Roman"/>
          <w:color w:val="000000"/>
          <w:sz w:val="22"/>
        </w:rPr>
        <w:t>bắt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từ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giữa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năm</w:t>
      </w:r>
      <w:proofErr w:type="spellEnd"/>
      <w:r w:rsidRPr="00430B9F">
        <w:rPr>
          <w:rFonts w:cs="Times New Roman"/>
          <w:color w:val="000000"/>
          <w:sz w:val="22"/>
        </w:rPr>
        <w:t xml:space="preserve"> 90. </w:t>
      </w:r>
      <w:proofErr w:type="spellStart"/>
      <w:r w:rsidRPr="00430B9F">
        <w:rPr>
          <w:rFonts w:cs="Times New Roman"/>
          <w:color w:val="000000"/>
          <w:sz w:val="22"/>
        </w:rPr>
        <w:t>Kỹ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thuật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đầu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được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lấy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cảm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hứng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từ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những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nghiên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cứu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về</w:t>
      </w:r>
      <w:proofErr w:type="spellEnd"/>
      <w:r w:rsidRPr="00430B9F">
        <w:rPr>
          <w:rFonts w:cs="Times New Roman"/>
          <w:color w:val="000000"/>
          <w:sz w:val="22"/>
        </w:rPr>
        <w:t xml:space="preserve"> watermarking </w:t>
      </w:r>
      <w:proofErr w:type="spellStart"/>
      <w:r w:rsidRPr="00430B9F">
        <w:rPr>
          <w:rFonts w:cs="Times New Roman"/>
          <w:color w:val="000000"/>
          <w:sz w:val="22"/>
        </w:rPr>
        <w:t>trong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hình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proofErr w:type="spellStart"/>
      <w:r w:rsidRPr="00430B9F">
        <w:rPr>
          <w:rFonts w:cs="Times New Roman"/>
          <w:color w:val="000000"/>
          <w:sz w:val="22"/>
        </w:rPr>
        <w:t>ảnh</w:t>
      </w:r>
      <w:proofErr w:type="spellEnd"/>
      <w:r w:rsidRPr="00430B9F">
        <w:rPr>
          <w:rFonts w:cs="Times New Roman"/>
          <w:color w:val="000000"/>
          <w:sz w:val="22"/>
        </w:rPr>
        <w:t xml:space="preserve"> </w:t>
      </w:r>
      <w:r w:rsidRPr="00430B9F">
        <w:rPr>
          <w:rFonts w:cs="Times New Roman"/>
          <w:sz w:val="22"/>
        </w:rPr>
        <w:t xml:space="preserve">(Boney et al., 1996). Ý </w:t>
      </w:r>
      <w:proofErr w:type="spellStart"/>
      <w:r w:rsidRPr="00430B9F">
        <w:rPr>
          <w:rFonts w:cs="Times New Roman"/>
          <w:sz w:val="22"/>
        </w:rPr>
        <w:t>tưởng</w:t>
      </w:r>
      <w:proofErr w:type="spellEnd"/>
      <w:r w:rsidRPr="00430B9F">
        <w:rPr>
          <w:rFonts w:cs="Times New Roman"/>
          <w:sz w:val="22"/>
        </w:rPr>
        <w:t xml:space="preserve"> ban </w:t>
      </w:r>
      <w:proofErr w:type="spellStart"/>
      <w:r w:rsidRPr="00430B9F">
        <w:rPr>
          <w:rFonts w:cs="Times New Roman"/>
          <w:sz w:val="22"/>
        </w:rPr>
        <w:t>đầu</w:t>
      </w:r>
      <w:proofErr w:type="spellEnd"/>
      <w:r w:rsidRPr="00430B9F">
        <w:rPr>
          <w:rFonts w:cs="Times New Roman"/>
          <w:sz w:val="22"/>
        </w:rPr>
        <w:t xml:space="preserve"> bao </w:t>
      </w:r>
      <w:proofErr w:type="spellStart"/>
      <w:r w:rsidRPr="00430B9F">
        <w:rPr>
          <w:rFonts w:cs="Times New Roman"/>
          <w:sz w:val="22"/>
        </w:rPr>
        <w:t>gồm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việc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thêm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một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watermark </w:t>
      </w:r>
      <w:proofErr w:type="spellStart"/>
      <w:r w:rsidRPr="00430B9F">
        <w:rPr>
          <w:rFonts w:cs="Times New Roman"/>
          <w:sz w:val="22"/>
        </w:rPr>
        <w:t>vào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gốc</w:t>
      </w:r>
      <w:proofErr w:type="spellEnd"/>
      <w:r w:rsidRPr="00430B9F">
        <w:rPr>
          <w:rFonts w:cs="Times New Roman"/>
          <w:sz w:val="22"/>
        </w:rPr>
        <w:t xml:space="preserve">. </w:t>
      </w:r>
      <w:proofErr w:type="spellStart"/>
      <w:r w:rsidRPr="00430B9F">
        <w:rPr>
          <w:rFonts w:cs="Times New Roman"/>
          <w:sz w:val="22"/>
        </w:rPr>
        <w:t>Kết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quả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đạt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là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mới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phải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nghe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giống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như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tín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hiệu</w:t>
      </w:r>
      <w:proofErr w:type="spellEnd"/>
      <w:r w:rsidRPr="00430B9F">
        <w:rPr>
          <w:rFonts w:cs="Times New Roman"/>
          <w:sz w:val="22"/>
        </w:rPr>
        <w:t xml:space="preserve"> ban </w:t>
      </w:r>
      <w:proofErr w:type="spellStart"/>
      <w:r w:rsidRPr="00430B9F">
        <w:rPr>
          <w:rFonts w:cs="Times New Roman"/>
          <w:sz w:val="22"/>
        </w:rPr>
        <w:t>đầu</w:t>
      </w:r>
      <w:proofErr w:type="spellEnd"/>
      <w:r w:rsidRPr="00430B9F">
        <w:rPr>
          <w:rFonts w:cs="Times New Roman"/>
          <w:sz w:val="22"/>
        </w:rPr>
        <w:t xml:space="preserve">. </w:t>
      </w:r>
      <w:proofErr w:type="spellStart"/>
      <w:r w:rsidRPr="00430B9F">
        <w:rPr>
          <w:rFonts w:cs="Times New Roman"/>
          <w:sz w:val="22"/>
        </w:rPr>
        <w:t>Thông</w:t>
      </w:r>
      <w:proofErr w:type="spellEnd"/>
      <w:r w:rsidRPr="00430B9F">
        <w:rPr>
          <w:rFonts w:cs="Times New Roman"/>
          <w:sz w:val="22"/>
        </w:rPr>
        <w:t xml:space="preserve"> tin </w:t>
      </w:r>
      <w:proofErr w:type="spellStart"/>
      <w:r w:rsidRPr="00430B9F">
        <w:rPr>
          <w:rFonts w:cs="Times New Roman"/>
          <w:sz w:val="22"/>
        </w:rPr>
        <w:t>có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thể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có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thể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được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dùng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cho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nhiều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mục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đích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khác</w:t>
      </w:r>
      <w:proofErr w:type="spellEnd"/>
      <w:r w:rsidRPr="00430B9F">
        <w:rPr>
          <w:rFonts w:cs="Times New Roman"/>
          <w:sz w:val="22"/>
        </w:rPr>
        <w:t xml:space="preserve"> </w:t>
      </w:r>
      <w:proofErr w:type="spellStart"/>
      <w:r w:rsidRPr="00430B9F">
        <w:rPr>
          <w:rFonts w:cs="Times New Roman"/>
          <w:sz w:val="22"/>
        </w:rPr>
        <w:t>nhau</w:t>
      </w:r>
      <w:proofErr w:type="spellEnd"/>
      <w:r w:rsidRPr="00430B9F">
        <w:rPr>
          <w:rFonts w:cs="Times New Roman"/>
          <w:sz w:val="22"/>
        </w:rPr>
        <w:t>.[4]</w:t>
      </w:r>
      <w:r w:rsidRPr="00430B9F">
        <w:rPr>
          <w:rFonts w:cs="Times New Roman"/>
          <w:sz w:val="22"/>
        </w:rPr>
        <w:br/>
      </w:r>
      <w:r w:rsidRPr="008B1626">
        <w:rPr>
          <w:rFonts w:cs="Times New Roman"/>
          <w:noProof/>
          <w:color w:val="000000"/>
          <w:szCs w:val="26"/>
        </w:rPr>
        <w:drawing>
          <wp:inline distT="0" distB="0" distL="0" distR="0" wp14:anchorId="1BE2A8BA" wp14:editId="0222BC3A">
            <wp:extent cx="2937510" cy="86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8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944" w14:textId="77777777" w:rsidR="00430B9F" w:rsidRDefault="00FA7159" w:rsidP="00430B9F">
      <w:pPr>
        <w:pStyle w:val="Caption"/>
        <w:spacing w:before="0" w:after="160" w:line="259" w:lineRule="auto"/>
        <w:contextualSpacing/>
        <w:rPr>
          <w:i w:val="0"/>
          <w:iCs w:val="0"/>
        </w:rPr>
      </w:pPr>
      <w:proofErr w:type="spellStart"/>
      <w:r w:rsidRPr="008B1626">
        <w:rPr>
          <w:i w:val="0"/>
          <w:iCs w:val="0"/>
        </w:rPr>
        <w:t>Hình</w:t>
      </w:r>
      <w:proofErr w:type="spellEnd"/>
      <w:r w:rsidRPr="008B1626">
        <w:rPr>
          <w:i w:val="0"/>
          <w:iCs w:val="0"/>
        </w:rPr>
        <w:t xml:space="preserve"> 1: Watermarking </w:t>
      </w:r>
      <w:proofErr w:type="spellStart"/>
      <w:r w:rsidRPr="008B1626">
        <w:rPr>
          <w:i w:val="0"/>
          <w:iCs w:val="0"/>
        </w:rPr>
        <w:t>sử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dụng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như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một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kênh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giao</w:t>
      </w:r>
      <w:proofErr w:type="spellEnd"/>
      <w:r w:rsidRPr="008B1626">
        <w:rPr>
          <w:i w:val="0"/>
          <w:iCs w:val="0"/>
        </w:rPr>
        <w:t xml:space="preserve"> </w:t>
      </w:r>
      <w:proofErr w:type="spellStart"/>
      <w:r w:rsidRPr="008B1626">
        <w:rPr>
          <w:i w:val="0"/>
          <w:iCs w:val="0"/>
        </w:rPr>
        <w:t>tiếp</w:t>
      </w:r>
      <w:proofErr w:type="spellEnd"/>
    </w:p>
    <w:p w14:paraId="37965B51" w14:textId="17957A84" w:rsidR="00FA7159" w:rsidRPr="00430B9F" w:rsidRDefault="00FA7159" w:rsidP="00430B9F">
      <w:pPr>
        <w:pStyle w:val="Caption"/>
        <w:spacing w:before="0" w:after="160" w:line="259" w:lineRule="auto"/>
        <w:ind w:firstLine="284"/>
        <w:contextualSpacing/>
        <w:rPr>
          <w:i w:val="0"/>
          <w:iCs w:val="0"/>
        </w:rPr>
      </w:pPr>
      <w:proofErr w:type="spellStart"/>
      <w:r w:rsidRPr="008B1626">
        <w:rPr>
          <w:i w:val="0"/>
          <w:iCs w:val="0"/>
          <w:color w:val="000000"/>
          <w:sz w:val="22"/>
          <w:szCs w:val="22"/>
        </w:rPr>
        <w:t>Yêu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cầu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của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một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hệ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thống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watermarking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âm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thanh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phải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thỏa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mãn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 xml:space="preserve"> </w:t>
      </w:r>
      <w:proofErr w:type="spellStart"/>
      <w:r w:rsidRPr="008B1626">
        <w:rPr>
          <w:i w:val="0"/>
          <w:iCs w:val="0"/>
          <w:color w:val="000000"/>
          <w:sz w:val="22"/>
          <w:szCs w:val="22"/>
        </w:rPr>
        <w:t>là</w:t>
      </w:r>
      <w:proofErr w:type="spellEnd"/>
      <w:r w:rsidRPr="008B1626">
        <w:rPr>
          <w:i w:val="0"/>
          <w:iCs w:val="0"/>
          <w:color w:val="000000"/>
          <w:sz w:val="22"/>
          <w:szCs w:val="22"/>
        </w:rPr>
        <w:t>:</w:t>
      </w:r>
    </w:p>
    <w:p w14:paraId="1E39FA5D" w14:textId="77777777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Inaudibility</w:t>
      </w:r>
      <w:r w:rsidRPr="008B1626">
        <w:rPr>
          <w:rFonts w:cs="Times New Roman"/>
          <w:color w:val="000000"/>
          <w:sz w:val="22"/>
        </w:rPr>
        <w:t xml:space="preserve">: Watermarking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làm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ảnh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hưởng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đến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lượng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</w:p>
    <w:p w14:paraId="3146744A" w14:textId="00375CA2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Robustness</w:t>
      </w:r>
      <w:r w:rsidRPr="008B1626">
        <w:rPr>
          <w:rFonts w:cs="Times New Roman"/>
          <w:color w:val="000000"/>
          <w:sz w:val="22"/>
        </w:rPr>
        <w:t xml:space="preserve">: Watermarking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chống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lại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kỳ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dạng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tấn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trừ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lượng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bị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đổi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đến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mức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</w:p>
    <w:p w14:paraId="76E7FEB1" w14:textId="77777777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Capacity</w:t>
      </w:r>
      <w:r w:rsidRPr="008B1626">
        <w:rPr>
          <w:rFonts w:cs="Times New Roman"/>
          <w:color w:val="000000"/>
          <w:sz w:val="22"/>
        </w:rPr>
        <w:t xml:space="preserve">: Bit rate </w:t>
      </w:r>
      <w:proofErr w:type="spellStart"/>
      <w:r w:rsidRPr="008B1626">
        <w:rPr>
          <w:rFonts w:cs="Times New Roman"/>
          <w:color w:val="000000"/>
          <w:sz w:val="22"/>
        </w:rPr>
        <w:t>của</w:t>
      </w:r>
      <w:proofErr w:type="spellEnd"/>
      <w:r w:rsidRPr="008B1626">
        <w:rPr>
          <w:rFonts w:cs="Times New Roman"/>
          <w:color w:val="000000"/>
          <w:sz w:val="22"/>
        </w:rPr>
        <w:t xml:space="preserve"> watermark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đủ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cao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ứng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tuy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nhiên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sẽ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ảnh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hưởng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đến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khả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năng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thể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nghe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độ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mạnh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mẽ</w:t>
      </w:r>
      <w:proofErr w:type="spellEnd"/>
      <w:r w:rsidRPr="008B1626">
        <w:rPr>
          <w:rFonts w:cs="Times New Roman"/>
          <w:color w:val="000000"/>
          <w:sz w:val="22"/>
        </w:rPr>
        <w:t>.</w:t>
      </w:r>
    </w:p>
    <w:p w14:paraId="3D22B4E7" w14:textId="77777777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Reliability</w:t>
      </w:r>
      <w:r w:rsidRPr="008B1626">
        <w:rPr>
          <w:rFonts w:cs="Times New Roman"/>
          <w:color w:val="000000"/>
          <w:sz w:val="22"/>
        </w:rPr>
        <w:t xml:space="preserve">: </w:t>
      </w:r>
      <w:proofErr w:type="spellStart"/>
      <w:r w:rsidRPr="008B1626">
        <w:rPr>
          <w:rFonts w:cs="Times New Roman"/>
          <w:color w:val="000000"/>
          <w:sz w:val="22"/>
        </w:rPr>
        <w:t>Dữ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chứa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trong</w:t>
      </w:r>
      <w:proofErr w:type="spellEnd"/>
      <w:r w:rsidRPr="008B1626">
        <w:rPr>
          <w:rFonts w:cs="Times New Roman"/>
          <w:color w:val="000000"/>
          <w:sz w:val="22"/>
        </w:rPr>
        <w:t xml:space="preserve"> watermark </w:t>
      </w:r>
      <w:proofErr w:type="spellStart"/>
      <w:r w:rsidRPr="008B1626">
        <w:rPr>
          <w:rFonts w:cs="Times New Roman"/>
          <w:color w:val="000000"/>
          <w:sz w:val="22"/>
        </w:rPr>
        <w:t>phải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với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tỉ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lệ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lỗi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trong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mức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chấp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</w:p>
    <w:p w14:paraId="1271D46C" w14:textId="2BCF325F" w:rsidR="00FA7159" w:rsidRPr="008B1626" w:rsidRDefault="00FA7159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jc w:val="left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Low</w:t>
      </w:r>
      <w:r w:rsidRPr="008B1626">
        <w:rPr>
          <w:rFonts w:cs="Times New Roman"/>
          <w:color w:val="000000"/>
          <w:sz w:val="22"/>
        </w:rPr>
        <w:t xml:space="preserve"> </w:t>
      </w:r>
      <w:r w:rsidRPr="008B1626">
        <w:rPr>
          <w:rFonts w:cs="Times New Roman"/>
          <w:b/>
          <w:color w:val="000000"/>
          <w:sz w:val="22"/>
        </w:rPr>
        <w:t>complexity</w:t>
      </w:r>
      <w:r w:rsidRPr="008B1626">
        <w:rPr>
          <w:rFonts w:cs="Times New Roman"/>
          <w:color w:val="000000"/>
          <w:sz w:val="22"/>
        </w:rPr>
        <w:t xml:space="preserve">: </w:t>
      </w:r>
      <w:proofErr w:type="spellStart"/>
      <w:r w:rsidRPr="008B1626">
        <w:rPr>
          <w:rFonts w:cs="Times New Roman"/>
          <w:color w:val="000000"/>
          <w:sz w:val="22"/>
        </w:rPr>
        <w:t>Khi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sử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các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ứng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thời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gian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thực</w:t>
      </w:r>
      <w:proofErr w:type="spellEnd"/>
      <w:r w:rsidRPr="008B1626">
        <w:rPr>
          <w:rFonts w:cs="Times New Roman"/>
          <w:color w:val="000000"/>
          <w:sz w:val="22"/>
        </w:rPr>
        <w:t xml:space="preserve">, </w:t>
      </w:r>
      <w:proofErr w:type="spellStart"/>
      <w:r w:rsidRPr="008B1626">
        <w:rPr>
          <w:rFonts w:cs="Times New Roman"/>
          <w:color w:val="000000"/>
          <w:sz w:val="22"/>
        </w:rPr>
        <w:t>thuật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toán</w:t>
      </w:r>
      <w:proofErr w:type="spellEnd"/>
      <w:r w:rsidRPr="008B1626">
        <w:rPr>
          <w:rFonts w:cs="Times New Roman"/>
          <w:color w:val="000000"/>
          <w:sz w:val="22"/>
        </w:rPr>
        <w:t xml:space="preserve"> watermarking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sử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quá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nhiều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thời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gian</w:t>
      </w:r>
      <w:proofErr w:type="spellEnd"/>
      <w:r w:rsidRPr="008B1626">
        <w:rPr>
          <w:rFonts w:cs="Times New Roman"/>
          <w:color w:val="000000"/>
          <w:sz w:val="22"/>
        </w:rPr>
        <w:t>.</w:t>
      </w:r>
    </w:p>
    <w:p w14:paraId="2BBA0EA2" w14:textId="4B1564FC" w:rsidR="00000429" w:rsidRDefault="00FA7159" w:rsidP="00000429">
      <w:pPr>
        <w:contextualSpacing/>
        <w:jc w:val="left"/>
        <w:rPr>
          <w:b/>
          <w:bCs/>
          <w:color w:val="000000"/>
        </w:rPr>
      </w:pPr>
      <w:proofErr w:type="spellStart"/>
      <w:r w:rsidRPr="008B1626">
        <w:rPr>
          <w:b/>
          <w:bCs/>
          <w:color w:val="000000"/>
        </w:rPr>
        <w:t>Cách</w:t>
      </w:r>
      <w:proofErr w:type="spellEnd"/>
      <w:r w:rsidRPr="008B1626">
        <w:rPr>
          <w:b/>
          <w:bCs/>
          <w:color w:val="000000"/>
        </w:rPr>
        <w:t xml:space="preserve"> </w:t>
      </w:r>
      <w:proofErr w:type="spellStart"/>
      <w:r w:rsidRPr="008B1626">
        <w:rPr>
          <w:b/>
          <w:bCs/>
          <w:color w:val="000000"/>
        </w:rPr>
        <w:t>hoạt</w:t>
      </w:r>
      <w:proofErr w:type="spellEnd"/>
      <w:r w:rsidRPr="008B1626">
        <w:rPr>
          <w:b/>
          <w:bCs/>
          <w:color w:val="000000"/>
        </w:rPr>
        <w:t xml:space="preserve"> </w:t>
      </w:r>
      <w:proofErr w:type="spellStart"/>
      <w:r w:rsidRPr="008B1626">
        <w:rPr>
          <w:b/>
          <w:bCs/>
          <w:color w:val="000000"/>
        </w:rPr>
        <w:t>động</w:t>
      </w:r>
      <w:proofErr w:type="spellEnd"/>
      <w:r w:rsidRPr="008B1626">
        <w:rPr>
          <w:b/>
          <w:bCs/>
          <w:color w:val="000000"/>
        </w:rPr>
        <w:t>:</w:t>
      </w:r>
    </w:p>
    <w:p w14:paraId="0ECFF9B5" w14:textId="77777777" w:rsidR="00105A08" w:rsidRDefault="00105A08" w:rsidP="00000429">
      <w:pPr>
        <w:contextualSpacing/>
        <w:jc w:val="left"/>
        <w:rPr>
          <w:b/>
          <w:bCs/>
          <w:color w:val="000000"/>
        </w:rPr>
      </w:pPr>
    </w:p>
    <w:p w14:paraId="37F218F0" w14:textId="0AE5C4C2" w:rsidR="0017014B" w:rsidRPr="008B1626" w:rsidRDefault="0017014B" w:rsidP="00000429">
      <w:pPr>
        <w:spacing w:before="0"/>
        <w:ind w:firstLine="284"/>
        <w:contextualSpacing/>
        <w:jc w:val="left"/>
        <w:rPr>
          <w:color w:val="000000"/>
          <w:szCs w:val="26"/>
        </w:rPr>
      </w:pPr>
      <w:r w:rsidRPr="008B1626">
        <w:rPr>
          <w:color w:val="000000"/>
          <w:szCs w:val="26"/>
        </w:rPr>
        <w:t xml:space="preserve">Watermarking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xem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thống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tiếp</w:t>
      </w:r>
      <w:proofErr w:type="spellEnd"/>
      <w:r w:rsidRPr="008B1626">
        <w:rPr>
          <w:color w:val="000000"/>
          <w:szCs w:val="26"/>
        </w:rPr>
        <w:t xml:space="preserve">. Watermark </w:t>
      </w:r>
      <w:proofErr w:type="spellStart"/>
      <w:r w:rsidRPr="008B1626">
        <w:rPr>
          <w:color w:val="000000"/>
          <w:szCs w:val="26"/>
        </w:rPr>
        <w:t>chính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mang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theo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những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thông</w:t>
      </w:r>
      <w:proofErr w:type="spellEnd"/>
      <w:r w:rsidRPr="008B1626">
        <w:rPr>
          <w:color w:val="000000"/>
          <w:szCs w:val="26"/>
        </w:rPr>
        <w:t xml:space="preserve"> tin </w:t>
      </w:r>
      <w:proofErr w:type="spellStart"/>
      <w:r w:rsidRPr="008B1626">
        <w:rPr>
          <w:color w:val="000000"/>
          <w:szCs w:val="26"/>
        </w:rPr>
        <w:t>cần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thiết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đóng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vai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nhiễu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kênh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tiếp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kênh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tiếp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thường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mạnh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nhiễu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Tuy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nhiên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điều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lại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phải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watermarking.</w:t>
      </w:r>
    </w:p>
    <w:p w14:paraId="5DB3740C" w14:textId="77777777" w:rsidR="0017014B" w:rsidRPr="008B1626" w:rsidRDefault="0017014B" w:rsidP="00000429">
      <w:pPr>
        <w:spacing w:before="0"/>
        <w:ind w:firstLine="284"/>
        <w:contextualSpacing/>
        <w:rPr>
          <w:color w:val="000000"/>
        </w:rPr>
      </w:pP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rất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nhiều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cách</w:t>
      </w:r>
      <w:proofErr w:type="spellEnd"/>
      <w:r w:rsidRPr="008B1626">
        <w:rPr>
          <w:color w:val="000000"/>
        </w:rPr>
        <w:t xml:space="preserve"> watermark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đã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xuất</w:t>
      </w:r>
      <w:proofErr w:type="spellEnd"/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chúng</w:t>
      </w:r>
      <w:proofErr w:type="spellEnd"/>
      <w:r w:rsidRPr="008B1626">
        <w:rPr>
          <w:color w:val="000000"/>
        </w:rPr>
        <w:t xml:space="preserve"> ta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đến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như</w:t>
      </w:r>
      <w:proofErr w:type="spellEnd"/>
      <w:r w:rsidRPr="008B1626">
        <w:rPr>
          <w:color w:val="000000"/>
        </w:rPr>
        <w:t>:</w:t>
      </w:r>
    </w:p>
    <w:p w14:paraId="4877C76D" w14:textId="77777777" w:rsidR="0017014B" w:rsidRPr="008B1626" w:rsidRDefault="0017014B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 w:hanging="283"/>
        <w:rPr>
          <w:rFonts w:cs="Times New Roman"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Spread-Spectrum watermarking</w:t>
      </w:r>
      <w:r w:rsidRPr="008B1626">
        <w:rPr>
          <w:rFonts w:cs="Times New Roman"/>
          <w:color w:val="000000"/>
          <w:sz w:val="22"/>
        </w:rPr>
        <w:t xml:space="preserve">: </w:t>
      </w:r>
      <w:proofErr w:type="spellStart"/>
      <w:r w:rsidRPr="008B1626">
        <w:rPr>
          <w:rFonts w:cs="Times New Roman"/>
          <w:color w:val="000000"/>
          <w:sz w:val="22"/>
        </w:rPr>
        <w:t>Một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hệ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thống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giao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tiếp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bằng</w:t>
      </w:r>
      <w:proofErr w:type="spellEnd"/>
      <w:r w:rsidRPr="008B1626">
        <w:rPr>
          <w:rFonts w:cs="Times New Roman"/>
          <w:color w:val="000000"/>
          <w:sz w:val="22"/>
        </w:rPr>
        <w:t xml:space="preserve"> spread-spectrum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đề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xuất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bởi</w:t>
      </w:r>
      <w:proofErr w:type="spellEnd"/>
      <w:r w:rsidRPr="008B1626">
        <w:rPr>
          <w:rFonts w:cs="Times New Roman"/>
          <w:color w:val="000000"/>
          <w:sz w:val="22"/>
        </w:rPr>
        <w:t xml:space="preserve"> (Dixon 1976) </w:t>
      </w:r>
      <w:proofErr w:type="spellStart"/>
      <w:r w:rsidRPr="008B1626">
        <w:rPr>
          <w:rFonts w:cs="Times New Roman"/>
          <w:color w:val="000000"/>
          <w:sz w:val="22"/>
        </w:rPr>
        <w:t>và</w:t>
      </w:r>
      <w:proofErr w:type="spellEnd"/>
      <w:r w:rsidRPr="008B1626">
        <w:rPr>
          <w:rFonts w:cs="Times New Roman"/>
          <w:color w:val="000000"/>
          <w:sz w:val="22"/>
        </w:rPr>
        <w:t xml:space="preserve"> (</w:t>
      </w:r>
      <w:proofErr w:type="spellStart"/>
      <w:r w:rsidRPr="008B1626">
        <w:rPr>
          <w:rFonts w:cs="Times New Roman"/>
          <w:color w:val="000000"/>
          <w:sz w:val="22"/>
        </w:rPr>
        <w:t>Haykin</w:t>
      </w:r>
      <w:proofErr w:type="spellEnd"/>
      <w:r w:rsidRPr="008B1626">
        <w:rPr>
          <w:rFonts w:cs="Times New Roman"/>
          <w:color w:val="000000"/>
          <w:sz w:val="22"/>
        </w:rPr>
        <w:t xml:space="preserve"> 1988) [4] bao </w:t>
      </w:r>
      <w:proofErr w:type="spellStart"/>
      <w:r w:rsidRPr="008B1626">
        <w:rPr>
          <w:rFonts w:cs="Times New Roman"/>
          <w:color w:val="000000"/>
          <w:sz w:val="22"/>
        </w:rPr>
        <w:t>gồm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việc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tách</w:t>
      </w:r>
      <w:proofErr w:type="spellEnd"/>
      <w:r w:rsidRPr="008B1626">
        <w:rPr>
          <w:rFonts w:cs="Times New Roman"/>
          <w:color w:val="000000"/>
          <w:sz w:val="22"/>
        </w:rPr>
        <w:t xml:space="preserve"> watermark ra </w:t>
      </w:r>
      <w:proofErr w:type="spellStart"/>
      <w:r w:rsidRPr="008B1626">
        <w:rPr>
          <w:rFonts w:cs="Times New Roman"/>
          <w:color w:val="000000"/>
          <w:sz w:val="22"/>
        </w:rPr>
        <w:t>các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dãy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tần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số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nhầm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tăng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tối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đa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cường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độ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mà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vẫn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giữ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không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nghe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chống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lại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tấn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công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r w:rsidRPr="008B1626">
        <w:rPr>
          <w:rFonts w:cs="Times New Roman"/>
          <w:sz w:val="22"/>
        </w:rPr>
        <w:t>(Boney et al.,1996) (Garcia, 1999).[4]</w:t>
      </w:r>
    </w:p>
    <w:p w14:paraId="362A7CFC" w14:textId="77777777" w:rsidR="0017014B" w:rsidRPr="008B1626" w:rsidRDefault="0017014B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/>
        <w:rPr>
          <w:rFonts w:cs="Times New Roman"/>
          <w:b/>
          <w:color w:val="000000"/>
          <w:sz w:val="22"/>
        </w:rPr>
      </w:pPr>
      <w:r w:rsidRPr="008B1626">
        <w:rPr>
          <w:rFonts w:cs="Times New Roman"/>
          <w:b/>
          <w:sz w:val="22"/>
        </w:rPr>
        <w:lastRenderedPageBreak/>
        <w:t>Echo-Hiding watermarking</w:t>
      </w:r>
      <w:r w:rsidRPr="008B1626">
        <w:rPr>
          <w:rFonts w:cs="Times New Roman"/>
          <w:sz w:val="22"/>
        </w:rPr>
        <w:t xml:space="preserve">: </w:t>
      </w:r>
      <w:proofErr w:type="spellStart"/>
      <w:r w:rsidRPr="008B1626">
        <w:rPr>
          <w:rFonts w:cs="Times New Roman"/>
          <w:sz w:val="22"/>
        </w:rPr>
        <w:t>Giấu</w:t>
      </w:r>
      <w:proofErr w:type="spellEnd"/>
      <w:r w:rsidRPr="008B1626">
        <w:rPr>
          <w:rFonts w:cs="Times New Roman"/>
          <w:sz w:val="22"/>
        </w:rPr>
        <w:t xml:space="preserve"> watermark </w:t>
      </w:r>
      <w:proofErr w:type="spellStart"/>
      <w:r w:rsidRPr="008B1626">
        <w:rPr>
          <w:rFonts w:cs="Times New Roman"/>
          <w:sz w:val="22"/>
        </w:rPr>
        <w:t>vào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tiếng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vọng</w:t>
      </w:r>
      <w:proofErr w:type="spellEnd"/>
      <w:r w:rsidRPr="008B1626">
        <w:rPr>
          <w:rFonts w:cs="Times New Roman"/>
          <w:sz w:val="22"/>
        </w:rPr>
        <w:t xml:space="preserve"> (Echo) </w:t>
      </w:r>
      <w:proofErr w:type="spellStart"/>
      <w:r w:rsidRPr="008B1626">
        <w:rPr>
          <w:rFonts w:cs="Times New Roman"/>
          <w:sz w:val="22"/>
        </w:rPr>
        <w:t>nhằm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khai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thác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lỗ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hổng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âm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thanh</w:t>
      </w:r>
      <w:proofErr w:type="spellEnd"/>
      <w:r w:rsidRPr="008B1626">
        <w:rPr>
          <w:rFonts w:cs="Times New Roman"/>
          <w:sz w:val="22"/>
        </w:rPr>
        <w:t xml:space="preserve"> </w:t>
      </w:r>
      <w:proofErr w:type="spellStart"/>
      <w:r w:rsidRPr="008B1626">
        <w:rPr>
          <w:rFonts w:cs="Times New Roman"/>
          <w:sz w:val="22"/>
        </w:rPr>
        <w:t>trong</w:t>
      </w:r>
      <w:proofErr w:type="spellEnd"/>
      <w:r w:rsidRPr="008B1626">
        <w:rPr>
          <w:rFonts w:cs="Times New Roman"/>
          <w:sz w:val="22"/>
        </w:rPr>
        <w:t xml:space="preserve"> tai </w:t>
      </w:r>
      <w:proofErr w:type="spellStart"/>
      <w:r w:rsidRPr="008B1626">
        <w:rPr>
          <w:rFonts w:cs="Times New Roman"/>
          <w:sz w:val="22"/>
        </w:rPr>
        <w:t>người</w:t>
      </w:r>
      <w:proofErr w:type="spellEnd"/>
      <w:r w:rsidRPr="008B1626">
        <w:rPr>
          <w:rFonts w:cs="Times New Roman"/>
          <w:sz w:val="22"/>
        </w:rPr>
        <w:t xml:space="preserve"> (Temporal masking properties) (Bender et al., 1996) (Neubauer, </w:t>
      </w:r>
      <w:proofErr w:type="gramStart"/>
      <w:r w:rsidRPr="008B1626">
        <w:rPr>
          <w:rFonts w:cs="Times New Roman"/>
          <w:sz w:val="22"/>
        </w:rPr>
        <w:t>2000)[</w:t>
      </w:r>
      <w:proofErr w:type="gramEnd"/>
      <w:r w:rsidRPr="008B1626">
        <w:rPr>
          <w:rFonts w:cs="Times New Roman"/>
          <w:sz w:val="22"/>
        </w:rPr>
        <w:t>4]</w:t>
      </w:r>
    </w:p>
    <w:p w14:paraId="687D6F17" w14:textId="78B97CEE" w:rsidR="0017014B" w:rsidRPr="00430B9F" w:rsidRDefault="0017014B" w:rsidP="00430B9F">
      <w:pPr>
        <w:pStyle w:val="ListParagraph"/>
        <w:numPr>
          <w:ilvl w:val="0"/>
          <w:numId w:val="1"/>
        </w:numPr>
        <w:spacing w:before="0" w:after="160" w:line="259" w:lineRule="auto"/>
        <w:ind w:left="284"/>
        <w:rPr>
          <w:rFonts w:cs="Times New Roman"/>
          <w:b/>
          <w:color w:val="000000"/>
          <w:sz w:val="22"/>
        </w:rPr>
      </w:pPr>
      <w:r w:rsidRPr="008B1626">
        <w:rPr>
          <w:rFonts w:cs="Times New Roman"/>
          <w:b/>
          <w:color w:val="000000"/>
          <w:sz w:val="22"/>
        </w:rPr>
        <w:t>Bit stream watermarking</w:t>
      </w:r>
      <w:r w:rsidRPr="008B1626">
        <w:rPr>
          <w:rFonts w:cs="Times New Roman"/>
          <w:color w:val="000000"/>
          <w:sz w:val="22"/>
        </w:rPr>
        <w:t xml:space="preserve">: Watermark </w:t>
      </w:r>
      <w:proofErr w:type="spellStart"/>
      <w:r w:rsidRPr="008B1626">
        <w:rPr>
          <w:rFonts w:cs="Times New Roman"/>
          <w:color w:val="000000"/>
          <w:sz w:val="22"/>
        </w:rPr>
        <w:t>sẽ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thêm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trực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tiếp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vào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dòng</w:t>
      </w:r>
      <w:proofErr w:type="spellEnd"/>
      <w:r w:rsidRPr="008B1626">
        <w:rPr>
          <w:rFonts w:cs="Times New Roman"/>
          <w:color w:val="000000"/>
          <w:sz w:val="22"/>
        </w:rPr>
        <w:t xml:space="preserve"> bit </w:t>
      </w:r>
      <w:proofErr w:type="spellStart"/>
      <w:r w:rsidRPr="008B1626">
        <w:rPr>
          <w:rFonts w:cs="Times New Roman"/>
          <w:color w:val="000000"/>
          <w:sz w:val="22"/>
        </w:rPr>
        <w:t>được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tạo</w:t>
      </w:r>
      <w:proofErr w:type="spellEnd"/>
      <w:r w:rsidRPr="008B1626">
        <w:rPr>
          <w:rFonts w:cs="Times New Roman"/>
          <w:color w:val="000000"/>
          <w:sz w:val="22"/>
        </w:rPr>
        <w:t xml:space="preserve"> ra </w:t>
      </w:r>
      <w:proofErr w:type="spellStart"/>
      <w:r w:rsidRPr="008B1626">
        <w:rPr>
          <w:rFonts w:cs="Times New Roman"/>
          <w:color w:val="000000"/>
          <w:sz w:val="22"/>
        </w:rPr>
        <w:t>bởi</w:t>
      </w:r>
      <w:proofErr w:type="spellEnd"/>
      <w:r w:rsidRPr="008B1626">
        <w:rPr>
          <w:rFonts w:cs="Times New Roman"/>
          <w:color w:val="000000"/>
          <w:sz w:val="22"/>
        </w:rPr>
        <w:t xml:space="preserve"> coder </w:t>
      </w:r>
      <w:proofErr w:type="spellStart"/>
      <w:r w:rsidRPr="008B1626">
        <w:rPr>
          <w:rFonts w:cs="Times New Roman"/>
          <w:color w:val="000000"/>
          <w:sz w:val="22"/>
        </w:rPr>
        <w:t>tín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hiệu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âm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thanh</w:t>
      </w:r>
      <w:proofErr w:type="spellEnd"/>
      <w:r w:rsidRPr="008B1626">
        <w:rPr>
          <w:rFonts w:cs="Times New Roman"/>
          <w:color w:val="000000"/>
          <w:sz w:val="22"/>
        </w:rPr>
        <w:t xml:space="preserve">. </w:t>
      </w:r>
      <w:proofErr w:type="spellStart"/>
      <w:r w:rsidRPr="008B1626">
        <w:rPr>
          <w:rFonts w:cs="Times New Roman"/>
          <w:color w:val="000000"/>
          <w:sz w:val="22"/>
        </w:rPr>
        <w:t>Ví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dụ</w:t>
      </w:r>
      <w:proofErr w:type="spellEnd"/>
      <w:r w:rsidRPr="008B1626">
        <w:rPr>
          <w:rFonts w:cs="Times New Roman"/>
          <w:color w:val="000000"/>
          <w:sz w:val="22"/>
        </w:rPr>
        <w:t xml:space="preserve"> </w:t>
      </w:r>
      <w:proofErr w:type="spellStart"/>
      <w:r w:rsidRPr="008B1626">
        <w:rPr>
          <w:rFonts w:cs="Times New Roman"/>
          <w:color w:val="000000"/>
          <w:sz w:val="22"/>
        </w:rPr>
        <w:t>như</w:t>
      </w:r>
      <w:proofErr w:type="spellEnd"/>
      <w:r w:rsidRPr="008B1626">
        <w:rPr>
          <w:rFonts w:cs="Times New Roman"/>
          <w:color w:val="000000"/>
          <w:sz w:val="22"/>
        </w:rPr>
        <w:t xml:space="preserve"> LSB hay </w:t>
      </w:r>
      <w:proofErr w:type="gramStart"/>
      <w:r w:rsidRPr="008B1626">
        <w:rPr>
          <w:rFonts w:cs="Times New Roman"/>
          <w:color w:val="000000"/>
          <w:sz w:val="22"/>
        </w:rPr>
        <w:t>MSB,…</w:t>
      </w:r>
      <w:proofErr w:type="gramEnd"/>
    </w:p>
    <w:p w14:paraId="0A172AAC" w14:textId="77777777" w:rsidR="00430B9F" w:rsidRDefault="0017014B" w:rsidP="00430B9F">
      <w:pPr>
        <w:spacing w:before="0" w:after="120"/>
        <w:jc w:val="left"/>
        <w:rPr>
          <w:b/>
          <w:color w:val="000000"/>
        </w:rPr>
      </w:pPr>
      <w:r w:rsidRPr="00430B9F">
        <w:rPr>
          <w:b/>
          <w:color w:val="000000"/>
        </w:rPr>
        <w:t xml:space="preserve">Khoa </w:t>
      </w:r>
      <w:proofErr w:type="spellStart"/>
      <w:r w:rsidRPr="00430B9F">
        <w:rPr>
          <w:b/>
          <w:color w:val="000000"/>
        </w:rPr>
        <w:t>học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âm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thanh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tâm</w:t>
      </w:r>
      <w:proofErr w:type="spellEnd"/>
      <w:r w:rsidRPr="00430B9F">
        <w:rPr>
          <w:b/>
          <w:color w:val="000000"/>
        </w:rPr>
        <w:t xml:space="preserve"> </w:t>
      </w:r>
      <w:proofErr w:type="spellStart"/>
      <w:r w:rsidRPr="00430B9F">
        <w:rPr>
          <w:b/>
          <w:color w:val="000000"/>
        </w:rPr>
        <w:t>lý</w:t>
      </w:r>
      <w:proofErr w:type="spellEnd"/>
      <w:r w:rsidRPr="00430B9F">
        <w:rPr>
          <w:b/>
          <w:color w:val="000000"/>
        </w:rPr>
        <w:t xml:space="preserve"> (Psychoacoustic):</w:t>
      </w:r>
    </w:p>
    <w:p w14:paraId="7847BA64" w14:textId="77777777" w:rsidR="00430B9F" w:rsidRDefault="0017014B" w:rsidP="00430B9F">
      <w:pPr>
        <w:spacing w:before="0" w:after="120"/>
        <w:jc w:val="left"/>
        <w:rPr>
          <w:b/>
          <w:color w:val="000000"/>
        </w:rPr>
      </w:pPr>
      <w:r w:rsidRPr="008B1626">
        <w:rPr>
          <w:color w:val="000000"/>
        </w:rPr>
        <w:t xml:space="preserve">Psychoacoustic </w:t>
      </w:r>
      <w:proofErr w:type="spellStart"/>
      <w:r w:rsidRPr="008B1626">
        <w:rPr>
          <w:color w:val="000000"/>
        </w:rPr>
        <w:t>là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môn</w:t>
      </w:r>
      <w:proofErr w:type="spellEnd"/>
      <w:r w:rsidRPr="008B1626">
        <w:rPr>
          <w:color w:val="000000"/>
        </w:rPr>
        <w:t xml:space="preserve"> khoa </w:t>
      </w:r>
      <w:proofErr w:type="spellStart"/>
      <w:r w:rsidRPr="008B1626">
        <w:rPr>
          <w:color w:val="000000"/>
        </w:rPr>
        <w:t>học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nghiên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cứu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sự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nhận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thức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. Qua </w:t>
      </w:r>
      <w:proofErr w:type="spellStart"/>
      <w:r w:rsidRPr="008B1626">
        <w:rPr>
          <w:color w:val="000000"/>
        </w:rPr>
        <w:t>nhiều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thí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nghiệm</w:t>
      </w:r>
      <w:proofErr w:type="spellEnd"/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những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nhà</w:t>
      </w:r>
      <w:proofErr w:type="spellEnd"/>
      <w:r w:rsidRPr="008B1626">
        <w:rPr>
          <w:color w:val="000000"/>
        </w:rPr>
        <w:t xml:space="preserve"> khoa </w:t>
      </w:r>
      <w:proofErr w:type="spellStart"/>
      <w:r w:rsidRPr="008B1626">
        <w:rPr>
          <w:color w:val="000000"/>
        </w:rPr>
        <w:t>học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đã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thiết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lập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nhiều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giới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hạn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mà</w:t>
      </w:r>
      <w:proofErr w:type="spellEnd"/>
      <w:r w:rsidRPr="008B1626">
        <w:rPr>
          <w:color w:val="000000"/>
        </w:rPr>
        <w:t xml:space="preserve"> tai </w:t>
      </w:r>
      <w:proofErr w:type="spellStart"/>
      <w:r w:rsidRPr="008B1626">
        <w:rPr>
          <w:color w:val="000000"/>
        </w:rPr>
        <w:t>người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đang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Nếu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như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2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với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nhau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chơi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đồng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thời</w:t>
      </w:r>
      <w:proofErr w:type="spellEnd"/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xảy</w:t>
      </w:r>
      <w:proofErr w:type="spellEnd"/>
      <w:r w:rsidRPr="008B1626">
        <w:rPr>
          <w:color w:val="000000"/>
        </w:rPr>
        <w:t xml:space="preserve"> ra </w:t>
      </w:r>
      <w:proofErr w:type="spellStart"/>
      <w:r w:rsidRPr="008B1626">
        <w:rPr>
          <w:color w:val="000000"/>
        </w:rPr>
        <w:t>khi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to </w:t>
      </w:r>
      <w:proofErr w:type="spellStart"/>
      <w:r w:rsidRPr="008B1626">
        <w:rPr>
          <w:color w:val="000000"/>
        </w:rPr>
        <w:t>hơn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còn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lại</w:t>
      </w:r>
      <w:proofErr w:type="spellEnd"/>
      <w:r w:rsidRPr="008B1626">
        <w:rPr>
          <w:color w:val="000000"/>
        </w:rPr>
        <w:t xml:space="preserve">. </w:t>
      </w:r>
    </w:p>
    <w:p w14:paraId="7A4E7182" w14:textId="0928AB7E" w:rsidR="0017014B" w:rsidRPr="00430B9F" w:rsidRDefault="0017014B" w:rsidP="00430B9F">
      <w:pPr>
        <w:spacing w:before="0" w:after="120"/>
        <w:ind w:firstLine="284"/>
        <w:jc w:val="left"/>
        <w:rPr>
          <w:b/>
          <w:color w:val="000000"/>
        </w:rPr>
      </w:pP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nhà</w:t>
      </w:r>
      <w:proofErr w:type="spellEnd"/>
      <w:r w:rsidRPr="008B1626">
        <w:rPr>
          <w:color w:val="000000"/>
        </w:rPr>
        <w:t xml:space="preserve"> khoa </w:t>
      </w:r>
      <w:proofErr w:type="spellStart"/>
      <w:r w:rsidRPr="008B1626">
        <w:rPr>
          <w:color w:val="000000"/>
        </w:rPr>
        <w:t>học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đã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tạo</w:t>
      </w:r>
      <w:proofErr w:type="spellEnd"/>
      <w:r w:rsidRPr="008B1626">
        <w:rPr>
          <w:color w:val="000000"/>
        </w:rPr>
        <w:t xml:space="preserve"> ra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khuôn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mẫu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về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cho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hiệu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không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theo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điệu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Từ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hiệu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thanh</w:t>
      </w:r>
      <w:proofErr w:type="spellEnd"/>
      <w:r w:rsidRPr="008B1626">
        <w:rPr>
          <w:color w:val="000000"/>
        </w:rPr>
        <w:t xml:space="preserve"> </w:t>
      </w:r>
      <w:r w:rsidRPr="008B1626">
        <w:rPr>
          <w:i/>
          <w:color w:val="000000"/>
        </w:rPr>
        <w:t>u(t)</w:t>
      </w:r>
      <w:r w:rsidRPr="008B1626">
        <w:rPr>
          <w:color w:val="000000"/>
        </w:rPr>
        <w:t xml:space="preserve">,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khuôn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mẫu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này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tính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một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đường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cong</w:t>
      </w:r>
      <w:proofErr w:type="spellEnd"/>
      <w:r w:rsidRPr="008B1626">
        <w:rPr>
          <w:color w:val="000000"/>
        </w:rPr>
        <w:t xml:space="preserve"> M</w:t>
      </w:r>
      <w:r w:rsidRPr="008B1626">
        <w:rPr>
          <w:color w:val="000000"/>
          <w:vertAlign w:val="subscript"/>
        </w:rPr>
        <w:t>u</w:t>
      </w:r>
      <w:r w:rsidRPr="008B1626">
        <w:rPr>
          <w:color w:val="000000"/>
        </w:rPr>
        <w:t xml:space="preserve">(f)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gọi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ngưỡng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đông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với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cường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độ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mật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độ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phổ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(</w:t>
      </w:r>
      <w:r w:rsidRPr="008B1626">
        <w:t>power spectral density – PSD) (</w:t>
      </w:r>
      <w:proofErr w:type="spellStart"/>
      <w:r w:rsidRPr="008B1626">
        <w:t>Perreau</w:t>
      </w:r>
      <w:proofErr w:type="spellEnd"/>
      <w:r w:rsidRPr="008B1626">
        <w:t>, 1998)</w:t>
      </w:r>
    </w:p>
    <w:p w14:paraId="2E658270" w14:textId="73D73C00" w:rsidR="0017014B" w:rsidRPr="008B1626" w:rsidRDefault="0017014B" w:rsidP="00000429">
      <w:pPr>
        <w:spacing w:before="0"/>
        <w:ind w:firstLine="284"/>
        <w:contextualSpacing/>
      </w:pPr>
      <w:proofErr w:type="spellStart"/>
      <w:r w:rsidRPr="008B1626">
        <w:t>Nếu</w:t>
      </w:r>
      <w:proofErr w:type="spellEnd"/>
      <w:r w:rsidRPr="008B1626">
        <w:t xml:space="preserve"> </w:t>
      </w:r>
      <w:proofErr w:type="spellStart"/>
      <w:r w:rsidRPr="008B1626">
        <w:t>như</w:t>
      </w:r>
      <w:proofErr w:type="spellEnd"/>
      <w:r w:rsidRPr="008B1626">
        <w:t xml:space="preserve"> PSD V(f) </w:t>
      </w:r>
      <w:proofErr w:type="spellStart"/>
      <w:r w:rsidRPr="008B1626">
        <w:t>của</w:t>
      </w:r>
      <w:proofErr w:type="spellEnd"/>
      <w:r w:rsidRPr="008B1626">
        <w:t xml:space="preserve"> </w:t>
      </w:r>
      <w:proofErr w:type="spellStart"/>
      <w:r w:rsidRPr="008B1626">
        <w:t>một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v(t) </w:t>
      </w:r>
      <w:proofErr w:type="spellStart"/>
      <w:r w:rsidRPr="008B1626">
        <w:t>thấp</w:t>
      </w:r>
      <w:proofErr w:type="spellEnd"/>
      <w:r w:rsidRPr="008B1626">
        <w:t xml:space="preserve"> </w:t>
      </w:r>
      <w:proofErr w:type="spellStart"/>
      <w:r w:rsidRPr="008B1626">
        <w:t>hơn</w:t>
      </w:r>
      <w:proofErr w:type="spellEnd"/>
      <w:r w:rsidRPr="008B1626">
        <w:t xml:space="preserve"> </w:t>
      </w:r>
      <w:r w:rsidRPr="008B1626">
        <w:rPr>
          <w:color w:val="000000"/>
        </w:rPr>
        <w:t>M</w:t>
      </w:r>
      <w:r w:rsidRPr="008B1626">
        <w:rPr>
          <w:color w:val="000000"/>
          <w:vertAlign w:val="subscript"/>
        </w:rPr>
        <w:t>u</w:t>
      </w:r>
      <w:r w:rsidRPr="008B1626">
        <w:rPr>
          <w:color w:val="000000"/>
        </w:rPr>
        <w:t xml:space="preserve">(f) </w:t>
      </w:r>
      <w:proofErr w:type="spellStart"/>
      <w:r w:rsidRPr="008B1626">
        <w:rPr>
          <w:color w:val="000000"/>
        </w:rPr>
        <w:t>cho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mọi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tần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số</w:t>
      </w:r>
      <w:proofErr w:type="spellEnd"/>
      <w:r w:rsidRPr="008B1626">
        <w:rPr>
          <w:color w:val="000000"/>
        </w:rPr>
        <w:t xml:space="preserve">. </w:t>
      </w:r>
      <w:proofErr w:type="spellStart"/>
      <w:r w:rsidRPr="008B1626">
        <w:rPr>
          <w:color w:val="000000"/>
        </w:rPr>
        <w:t>thì</w:t>
      </w:r>
      <w:proofErr w:type="spellEnd"/>
      <w:r w:rsidRPr="008B1626">
        <w:rPr>
          <w:color w:val="000000"/>
        </w:rPr>
        <w:t xml:space="preserve"> v(t) </w:t>
      </w:r>
      <w:proofErr w:type="spellStart"/>
      <w:r w:rsidRPr="008B1626">
        <w:rPr>
          <w:color w:val="000000"/>
        </w:rPr>
        <w:t>sẽ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bị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khuất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bởi</w:t>
      </w:r>
      <w:proofErr w:type="spellEnd"/>
      <w:r w:rsidRPr="008B1626">
        <w:rPr>
          <w:color w:val="000000"/>
        </w:rPr>
        <w:t xml:space="preserve"> u(t). </w:t>
      </w:r>
      <w:proofErr w:type="spellStart"/>
      <w:r w:rsidRPr="008B1626">
        <w:rPr>
          <w:color w:val="000000"/>
        </w:rPr>
        <w:t>Có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nghĩa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là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người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nghe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sẽ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không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thể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phân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biệt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sự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khác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nhau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giữa</w:t>
      </w:r>
      <w:proofErr w:type="spellEnd"/>
      <w:r w:rsidRPr="008B1626">
        <w:rPr>
          <w:color w:val="000000"/>
        </w:rPr>
        <w:t xml:space="preserve"> u(t) </w:t>
      </w:r>
      <w:proofErr w:type="spellStart"/>
      <w:r w:rsidRPr="008B1626">
        <w:rPr>
          <w:color w:val="000000"/>
        </w:rPr>
        <w:t>và</w:t>
      </w:r>
      <w:proofErr w:type="spellEnd"/>
      <w:r w:rsidRPr="008B1626">
        <w:rPr>
          <w:color w:val="000000"/>
        </w:rPr>
        <w:t xml:space="preserve"> u(t) + v(t) (</w:t>
      </w:r>
      <w:proofErr w:type="spellStart"/>
      <w:r w:rsidRPr="008B1626">
        <w:rPr>
          <w:color w:val="000000"/>
        </w:rPr>
        <w:t>Hình</w:t>
      </w:r>
      <w:proofErr w:type="spellEnd"/>
      <w:r w:rsidRPr="008B1626">
        <w:rPr>
          <w:color w:val="000000"/>
        </w:rPr>
        <w:t xml:space="preserve"> 2.1.1). </w:t>
      </w:r>
      <w:proofErr w:type="spellStart"/>
      <w:r w:rsidRPr="008B1626">
        <w:rPr>
          <w:color w:val="000000"/>
        </w:rPr>
        <w:t>Những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mô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hình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này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được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dùng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rộng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rãi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trong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các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phương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thức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nén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mất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âm</w:t>
      </w:r>
      <w:proofErr w:type="spellEnd"/>
      <w:r w:rsidRPr="008B1626">
        <w:rPr>
          <w:color w:val="000000"/>
        </w:rPr>
        <w:t xml:space="preserve"> </w:t>
      </w:r>
      <w:proofErr w:type="spellStart"/>
      <w:r w:rsidRPr="008B1626">
        <w:rPr>
          <w:color w:val="000000"/>
        </w:rPr>
        <w:t>như</w:t>
      </w:r>
      <w:proofErr w:type="spellEnd"/>
      <w:r w:rsidRPr="008B1626">
        <w:rPr>
          <w:color w:val="000000"/>
        </w:rPr>
        <w:t xml:space="preserve"> (MP3, MPEG-AAC </w:t>
      </w:r>
      <w:r w:rsidRPr="008B1626">
        <w:t>(International Organization for Standardization, 1997) (</w:t>
      </w:r>
      <w:proofErr w:type="spellStart"/>
      <w:r w:rsidRPr="008B1626">
        <w:t>Bosi</w:t>
      </w:r>
      <w:proofErr w:type="spellEnd"/>
      <w:r w:rsidRPr="008B1626">
        <w:t xml:space="preserve"> et al., 1997)) </w:t>
      </w:r>
      <w:proofErr w:type="spellStart"/>
      <w:r w:rsidRPr="008B1626">
        <w:t>để</w:t>
      </w:r>
      <w:proofErr w:type="spellEnd"/>
      <w:r w:rsidRPr="008B1626">
        <w:t xml:space="preserve"> </w:t>
      </w:r>
      <w:proofErr w:type="spellStart"/>
      <w:r w:rsidRPr="008B1626">
        <w:t>xóa</w:t>
      </w:r>
      <w:proofErr w:type="spellEnd"/>
      <w:r w:rsidRPr="008B1626">
        <w:t xml:space="preserve"> </w:t>
      </w:r>
      <w:proofErr w:type="spellStart"/>
      <w:r w:rsidRPr="008B1626">
        <w:t>những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nhiễu</w:t>
      </w:r>
      <w:proofErr w:type="spellEnd"/>
      <w:r w:rsidRPr="008B1626">
        <w:t xml:space="preserve"> </w:t>
      </w:r>
      <w:proofErr w:type="spellStart"/>
      <w:r w:rsidRPr="008B1626">
        <w:t>không</w:t>
      </w:r>
      <w:proofErr w:type="spellEnd"/>
      <w:r w:rsidRPr="008B1626">
        <w:t xml:space="preserve"> </w:t>
      </w:r>
      <w:proofErr w:type="spellStart"/>
      <w:r w:rsidRPr="008B1626">
        <w:t>nghe</w:t>
      </w:r>
      <w:proofErr w:type="spellEnd"/>
      <w:r w:rsidRPr="008B1626">
        <w:t xml:space="preserve"> </w:t>
      </w:r>
      <w:proofErr w:type="spellStart"/>
      <w:r w:rsidRPr="008B1626">
        <w:t>được</w:t>
      </w:r>
      <w:proofErr w:type="spellEnd"/>
      <w:r w:rsidRPr="008B1626">
        <w:t xml:space="preserve">, </w:t>
      </w:r>
      <w:proofErr w:type="spellStart"/>
      <w:r w:rsidRPr="008B1626">
        <w:t>cung</w:t>
      </w:r>
      <w:proofErr w:type="spellEnd"/>
      <w:r w:rsidRPr="008B1626">
        <w:t xml:space="preserve"> </w:t>
      </w:r>
      <w:proofErr w:type="spellStart"/>
      <w:r w:rsidRPr="008B1626">
        <w:t>cấp</w:t>
      </w:r>
      <w:proofErr w:type="spellEnd"/>
      <w:r w:rsidRPr="008B1626">
        <w:t xml:space="preserve"> </w:t>
      </w:r>
      <w:proofErr w:type="spellStart"/>
      <w:r w:rsidRPr="008B1626">
        <w:t>âm</w:t>
      </w:r>
      <w:proofErr w:type="spellEnd"/>
      <w:r w:rsidRPr="008B1626">
        <w:t xml:space="preserve"> </w:t>
      </w:r>
      <w:proofErr w:type="spellStart"/>
      <w:r w:rsidRPr="008B1626">
        <w:t>thanh</w:t>
      </w:r>
      <w:proofErr w:type="spellEnd"/>
      <w:r w:rsidRPr="008B1626">
        <w:t xml:space="preserve"> </w:t>
      </w:r>
      <w:proofErr w:type="spellStart"/>
      <w:r w:rsidRPr="008B1626">
        <w:t>chất</w:t>
      </w:r>
      <w:proofErr w:type="spellEnd"/>
      <w:r w:rsidRPr="008B1626">
        <w:t xml:space="preserve"> </w:t>
      </w:r>
      <w:proofErr w:type="spellStart"/>
      <w:r w:rsidRPr="008B1626">
        <w:t>lượng</w:t>
      </w:r>
      <w:proofErr w:type="spellEnd"/>
      <w:r w:rsidRPr="008B1626">
        <w:t xml:space="preserve"> </w:t>
      </w:r>
      <w:proofErr w:type="spellStart"/>
      <w:r w:rsidRPr="008B1626">
        <w:t>cao</w:t>
      </w:r>
      <w:proofErr w:type="spellEnd"/>
      <w:r w:rsidRPr="008B1626">
        <w:t xml:space="preserve"> </w:t>
      </w:r>
      <w:proofErr w:type="spellStart"/>
      <w:r w:rsidRPr="008B1626">
        <w:t>với</w:t>
      </w:r>
      <w:proofErr w:type="spellEnd"/>
      <w:r w:rsidRPr="008B1626">
        <w:t xml:space="preserve"> </w:t>
      </w:r>
      <w:proofErr w:type="spellStart"/>
      <w:r w:rsidRPr="008B1626">
        <w:t>tốt</w:t>
      </w:r>
      <w:proofErr w:type="spellEnd"/>
      <w:r w:rsidRPr="008B1626">
        <w:t xml:space="preserve"> </w:t>
      </w:r>
      <w:proofErr w:type="spellStart"/>
      <w:r w:rsidRPr="008B1626">
        <w:t>độ</w:t>
      </w:r>
      <w:proofErr w:type="spellEnd"/>
      <w:r w:rsidRPr="008B1626">
        <w:t xml:space="preserve"> bits </w:t>
      </w:r>
      <w:proofErr w:type="spellStart"/>
      <w:r w:rsidRPr="008B1626">
        <w:t>thấp</w:t>
      </w:r>
      <w:proofErr w:type="spellEnd"/>
      <w:r w:rsidRPr="008B1626">
        <w:t>.[4]</w:t>
      </w:r>
    </w:p>
    <w:p w14:paraId="1069600E" w14:textId="77777777" w:rsidR="0017014B" w:rsidRPr="008B1626" w:rsidRDefault="0017014B" w:rsidP="00000429">
      <w:pPr>
        <w:keepNext/>
        <w:spacing w:before="0"/>
        <w:ind w:firstLine="284"/>
        <w:contextualSpacing/>
      </w:pPr>
      <w:r w:rsidRPr="008B1626">
        <w:rPr>
          <w:noProof/>
          <w:color w:val="000000"/>
          <w:szCs w:val="26"/>
        </w:rPr>
        <w:drawing>
          <wp:inline distT="0" distB="0" distL="0" distR="0" wp14:anchorId="0BAD12F4" wp14:editId="4F71461A">
            <wp:extent cx="2252655" cy="1632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172" cy="16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E01" w14:textId="13F06BC1" w:rsidR="0017014B" w:rsidRPr="008B1626" w:rsidRDefault="00C929CA" w:rsidP="00000429">
      <w:pPr>
        <w:pStyle w:val="Caption"/>
        <w:spacing w:before="0" w:after="160" w:line="259" w:lineRule="auto"/>
        <w:contextualSpacing/>
        <w:rPr>
          <w:sz w:val="22"/>
          <w:szCs w:val="22"/>
        </w:rPr>
      </w:pPr>
      <w:proofErr w:type="spellStart"/>
      <w:r w:rsidRPr="008B1626">
        <w:t>Hình</w:t>
      </w:r>
      <w:proofErr w:type="spellEnd"/>
      <w:r w:rsidRPr="008B1626">
        <w:t xml:space="preserve"> 2: </w:t>
      </w:r>
      <w:r w:rsidR="0017014B" w:rsidRPr="008B1626">
        <w:t xml:space="preserve">PSD </w:t>
      </w:r>
      <w:proofErr w:type="spellStart"/>
      <w:r w:rsidR="0017014B" w:rsidRPr="008B1626">
        <w:t>của</w:t>
      </w:r>
      <w:proofErr w:type="spellEnd"/>
      <w:r w:rsidR="0017014B" w:rsidRPr="008B1626">
        <w:t xml:space="preserve"> </w:t>
      </w:r>
      <w:proofErr w:type="spellStart"/>
      <w:r w:rsidR="0017014B" w:rsidRPr="008B1626">
        <w:t>âm</w:t>
      </w:r>
      <w:proofErr w:type="spellEnd"/>
      <w:r w:rsidR="0017014B" w:rsidRPr="008B1626">
        <w:t xml:space="preserve"> </w:t>
      </w:r>
      <w:proofErr w:type="spellStart"/>
      <w:r w:rsidR="0017014B" w:rsidRPr="008B1626">
        <w:t>thanh</w:t>
      </w:r>
      <w:proofErr w:type="spellEnd"/>
      <w:r w:rsidR="0017014B" w:rsidRPr="008B1626">
        <w:t xml:space="preserve"> </w:t>
      </w:r>
      <w:proofErr w:type="spellStart"/>
      <w:r w:rsidR="0017014B" w:rsidRPr="008B1626">
        <w:t>che</w:t>
      </w:r>
      <w:proofErr w:type="spellEnd"/>
      <w:r w:rsidR="0017014B" w:rsidRPr="008B1626">
        <w:t xml:space="preserve"> </w:t>
      </w:r>
      <w:proofErr w:type="spellStart"/>
      <w:r w:rsidR="0017014B" w:rsidRPr="008B1626">
        <w:t>khuất</w:t>
      </w:r>
      <w:proofErr w:type="spellEnd"/>
      <w:r w:rsidR="0017014B" w:rsidRPr="008B1626">
        <w:t xml:space="preserve"> </w:t>
      </w:r>
      <w:proofErr w:type="spellStart"/>
      <w:r w:rsidR="0017014B" w:rsidRPr="008B1626">
        <w:t>và</w:t>
      </w:r>
      <w:proofErr w:type="spellEnd"/>
      <w:r w:rsidR="0017014B" w:rsidRPr="008B1626">
        <w:t xml:space="preserve"> </w:t>
      </w:r>
      <w:proofErr w:type="spellStart"/>
      <w:r w:rsidR="0017014B" w:rsidRPr="008B1626">
        <w:t>âm</w:t>
      </w:r>
      <w:proofErr w:type="spellEnd"/>
      <w:r w:rsidR="0017014B" w:rsidRPr="008B1626">
        <w:t xml:space="preserve"> </w:t>
      </w:r>
      <w:proofErr w:type="spellStart"/>
      <w:r w:rsidR="0017014B" w:rsidRPr="008B1626">
        <w:t>thanh</w:t>
      </w:r>
      <w:proofErr w:type="spellEnd"/>
      <w:r w:rsidR="0017014B" w:rsidRPr="008B1626">
        <w:t xml:space="preserve"> </w:t>
      </w:r>
      <w:proofErr w:type="spellStart"/>
      <w:r w:rsidR="0017014B" w:rsidRPr="008B1626">
        <w:t>bị</w:t>
      </w:r>
      <w:proofErr w:type="spellEnd"/>
      <w:r w:rsidR="0017014B" w:rsidRPr="008B1626">
        <w:t xml:space="preserve"> </w:t>
      </w:r>
      <w:proofErr w:type="spellStart"/>
      <w:r w:rsidR="0017014B" w:rsidRPr="008B1626">
        <w:t>che</w:t>
      </w:r>
      <w:proofErr w:type="spellEnd"/>
      <w:r w:rsidR="0017014B" w:rsidRPr="008B1626">
        <w:t xml:space="preserve"> </w:t>
      </w:r>
      <w:proofErr w:type="spellStart"/>
      <w:r w:rsidR="0017014B" w:rsidRPr="008B1626">
        <w:t>khuất</w:t>
      </w:r>
      <w:proofErr w:type="spellEnd"/>
      <w:r w:rsidR="0017014B" w:rsidRPr="008B1626">
        <w:t xml:space="preserve"> </w:t>
      </w:r>
      <w:proofErr w:type="gramStart"/>
      <w:r w:rsidR="0017014B" w:rsidRPr="008B1626">
        <w:t>( U</w:t>
      </w:r>
      <w:proofErr w:type="gramEnd"/>
      <w:r w:rsidR="0017014B" w:rsidRPr="008B1626">
        <w:t xml:space="preserve">(f), </w:t>
      </w:r>
      <w:proofErr w:type="spellStart"/>
      <w:r w:rsidR="0017014B" w:rsidRPr="008B1626">
        <w:t>đường</w:t>
      </w:r>
      <w:proofErr w:type="spellEnd"/>
      <w:r w:rsidR="0017014B" w:rsidRPr="008B1626">
        <w:t xml:space="preserve"> </w:t>
      </w:r>
      <w:proofErr w:type="spellStart"/>
      <w:r w:rsidR="0017014B" w:rsidRPr="008B1626">
        <w:t>nối</w:t>
      </w:r>
      <w:proofErr w:type="spellEnd"/>
      <w:r w:rsidR="0017014B" w:rsidRPr="008B1626">
        <w:t xml:space="preserve"> </w:t>
      </w:r>
      <w:proofErr w:type="spellStart"/>
      <w:r w:rsidR="0017014B" w:rsidRPr="008B1626">
        <w:t>liền</w:t>
      </w:r>
      <w:proofErr w:type="spellEnd"/>
      <w:r w:rsidR="0017014B" w:rsidRPr="008B1626">
        <w:t xml:space="preserve"> </w:t>
      </w:r>
      <w:proofErr w:type="spellStart"/>
      <w:r w:rsidR="0017014B" w:rsidRPr="008B1626">
        <w:t>và</w:t>
      </w:r>
      <w:proofErr w:type="spellEnd"/>
      <w:r w:rsidR="0017014B" w:rsidRPr="008B1626">
        <w:t xml:space="preserve"> V(f), </w:t>
      </w:r>
      <w:proofErr w:type="spellStart"/>
      <w:r w:rsidR="0017014B" w:rsidRPr="008B1626">
        <w:t>đường</w:t>
      </w:r>
      <w:proofErr w:type="spellEnd"/>
      <w:r w:rsidR="0017014B" w:rsidRPr="008B1626">
        <w:t xml:space="preserve"> </w:t>
      </w:r>
      <w:proofErr w:type="spellStart"/>
      <w:r w:rsidR="0017014B" w:rsidRPr="008B1626">
        <w:t>chấm</w:t>
      </w:r>
      <w:proofErr w:type="spellEnd"/>
      <w:r w:rsidR="0017014B" w:rsidRPr="008B1626">
        <w:t xml:space="preserve"> </w:t>
      </w:r>
      <w:proofErr w:type="spellStart"/>
      <w:r w:rsidR="0017014B" w:rsidRPr="008B1626">
        <w:t>mờ</w:t>
      </w:r>
      <w:proofErr w:type="spellEnd"/>
      <w:r w:rsidR="0017014B" w:rsidRPr="008B1626">
        <w:t xml:space="preserve">), </w:t>
      </w:r>
      <w:proofErr w:type="spellStart"/>
      <w:r w:rsidR="0017014B" w:rsidRPr="008B1626">
        <w:t>cũng</w:t>
      </w:r>
      <w:proofErr w:type="spellEnd"/>
      <w:r w:rsidR="0017014B" w:rsidRPr="008B1626">
        <w:t xml:space="preserve"> </w:t>
      </w:r>
      <w:proofErr w:type="spellStart"/>
      <w:r w:rsidR="0017014B" w:rsidRPr="008B1626">
        <w:t>như</w:t>
      </w:r>
      <w:proofErr w:type="spellEnd"/>
      <w:r w:rsidR="0017014B" w:rsidRPr="008B1626">
        <w:t xml:space="preserve"> </w:t>
      </w:r>
      <w:proofErr w:type="spellStart"/>
      <w:r w:rsidR="0017014B" w:rsidRPr="008B1626">
        <w:t>ngưỡng</w:t>
      </w:r>
      <w:proofErr w:type="spellEnd"/>
      <w:r w:rsidR="0017014B" w:rsidRPr="008B1626">
        <w:t xml:space="preserve"> </w:t>
      </w:r>
      <w:proofErr w:type="spellStart"/>
      <w:r w:rsidR="0017014B" w:rsidRPr="008B1626">
        <w:t>che</w:t>
      </w:r>
      <w:proofErr w:type="spellEnd"/>
      <w:r w:rsidR="0017014B" w:rsidRPr="008B1626">
        <w:t xml:space="preserve"> </w:t>
      </w:r>
      <w:proofErr w:type="spellStart"/>
      <w:r w:rsidR="0017014B" w:rsidRPr="008B1626">
        <w:t>khuất</w:t>
      </w:r>
      <w:proofErr w:type="spellEnd"/>
      <w:r w:rsidR="0017014B" w:rsidRPr="008B1626">
        <w:t xml:space="preserve"> Mu(f).</w:t>
      </w:r>
    </w:p>
    <w:p w14:paraId="2C68E2D9" w14:textId="77777777" w:rsidR="00C929CA" w:rsidRPr="008B1626" w:rsidRDefault="00C929CA" w:rsidP="00000429">
      <w:pPr>
        <w:spacing w:before="0"/>
        <w:ind w:firstLine="709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việc</w:t>
      </w:r>
      <w:proofErr w:type="spellEnd"/>
      <w:r w:rsidRPr="008B1626">
        <w:rPr>
          <w:color w:val="000000"/>
          <w:szCs w:val="26"/>
        </w:rPr>
        <w:t xml:space="preserve"> watermarking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khuôn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mẫu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dùng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đảm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bảo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sự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biết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quá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  <w:r w:rsidRPr="008B1626">
        <w:rPr>
          <w:color w:val="000000"/>
          <w:szCs w:val="26"/>
        </w:rPr>
        <w:t xml:space="preserve"> watermark. </w:t>
      </w:r>
      <w:proofErr w:type="spellStart"/>
      <w:r w:rsidRPr="008B1626">
        <w:rPr>
          <w:color w:val="000000"/>
          <w:szCs w:val="26"/>
        </w:rPr>
        <w:t>Dựa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theo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khuôn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mẫu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đạt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tới</w:t>
      </w:r>
      <w:proofErr w:type="spellEnd"/>
      <w:r w:rsidRPr="008B1626">
        <w:rPr>
          <w:color w:val="000000"/>
          <w:szCs w:val="26"/>
        </w:rPr>
        <w:t xml:space="preserve"> 20dB.</w:t>
      </w:r>
    </w:p>
    <w:p w14:paraId="539837A5" w14:textId="66E958D7" w:rsidR="00C929CA" w:rsidRPr="008B1626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</w:pPr>
      <w:proofErr w:type="spellStart"/>
      <w:r w:rsidRPr="008B1626">
        <w:rPr>
          <w:color w:val="000000"/>
          <w:szCs w:val="26"/>
        </w:rPr>
        <w:t>Ngoài</w:t>
      </w:r>
      <w:proofErr w:type="spellEnd"/>
      <w:r w:rsidRPr="008B1626">
        <w:rPr>
          <w:color w:val="000000"/>
          <w:szCs w:val="26"/>
        </w:rPr>
        <w:t xml:space="preserve"> ra </w:t>
      </w:r>
      <w:proofErr w:type="spellStart"/>
      <w:r w:rsidRPr="008B1626">
        <w:rPr>
          <w:color w:val="000000"/>
          <w:szCs w:val="26"/>
        </w:rPr>
        <w:t>việc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che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cũng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xảy</w:t>
      </w:r>
      <w:proofErr w:type="spellEnd"/>
      <w:r w:rsidRPr="008B1626">
        <w:rPr>
          <w:color w:val="000000"/>
          <w:szCs w:val="26"/>
        </w:rPr>
        <w:t xml:space="preserve"> ra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vùng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gian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nếu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2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gần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nhau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</w:t>
      </w:r>
      <w:proofErr w:type="spellEnd"/>
      <w:r w:rsidRPr="008B1626">
        <w:rPr>
          <w:color w:val="000000"/>
          <w:szCs w:val="26"/>
        </w:rPr>
        <w:t xml:space="preserve"> to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rất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nhiều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thì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sẽ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che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khuất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còn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lại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Hiện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tượng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dụng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những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để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tăng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tỉ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</w:t>
      </w:r>
      <w:r w:rsidRPr="008B1626">
        <w:t xml:space="preserve">(International Organization for Standardization, 1997). Che </w:t>
      </w:r>
      <w:proofErr w:type="spellStart"/>
      <w:r w:rsidRPr="008B1626">
        <w:t>khuất</w:t>
      </w:r>
      <w:proofErr w:type="spellEnd"/>
      <w:r w:rsidRPr="008B1626">
        <w:t xml:space="preserve"> </w:t>
      </w:r>
      <w:proofErr w:type="spellStart"/>
      <w:r w:rsidRPr="008B1626">
        <w:t>hậu</w:t>
      </w:r>
      <w:proofErr w:type="spellEnd"/>
      <w:r w:rsidRPr="008B1626">
        <w:t xml:space="preserve"> </w:t>
      </w:r>
      <w:proofErr w:type="spellStart"/>
      <w:r w:rsidRPr="008B1626">
        <w:t>tố</w:t>
      </w:r>
      <w:proofErr w:type="spellEnd"/>
      <w:r w:rsidRPr="008B1626">
        <w:t xml:space="preserve"> </w:t>
      </w:r>
      <w:proofErr w:type="spellStart"/>
      <w:r w:rsidRPr="008B1626">
        <w:t>cũng</w:t>
      </w:r>
      <w:proofErr w:type="spellEnd"/>
      <w:r w:rsidRPr="008B1626">
        <w:t xml:space="preserve"> </w:t>
      </w:r>
      <w:proofErr w:type="spellStart"/>
      <w:r w:rsidRPr="008B1626">
        <w:t>được</w:t>
      </w:r>
      <w:proofErr w:type="spellEnd"/>
      <w:r w:rsidRPr="008B1626">
        <w:t xml:space="preserve"> </w:t>
      </w:r>
      <w:proofErr w:type="spellStart"/>
      <w:r w:rsidRPr="008B1626">
        <w:t>dùng</w:t>
      </w:r>
      <w:proofErr w:type="spellEnd"/>
      <w:r w:rsidRPr="008B1626">
        <w:t xml:space="preserve"> </w:t>
      </w:r>
      <w:proofErr w:type="spellStart"/>
      <w:r w:rsidRPr="008B1626">
        <w:t>trong</w:t>
      </w:r>
      <w:proofErr w:type="spellEnd"/>
      <w:r w:rsidRPr="008B1626">
        <w:t xml:space="preserve"> </w:t>
      </w:r>
      <w:proofErr w:type="spellStart"/>
      <w:r w:rsidRPr="008B1626">
        <w:t>phương</w:t>
      </w:r>
      <w:proofErr w:type="spellEnd"/>
      <w:r w:rsidRPr="008B1626">
        <w:t xml:space="preserve"> </w:t>
      </w:r>
      <w:proofErr w:type="spellStart"/>
      <w:r w:rsidRPr="008B1626">
        <w:t>thức</w:t>
      </w:r>
      <w:proofErr w:type="spellEnd"/>
      <w:r w:rsidRPr="008B1626">
        <w:t xml:space="preserve"> EH. Watermark </w:t>
      </w:r>
      <w:proofErr w:type="spellStart"/>
      <w:r w:rsidRPr="008B1626">
        <w:t>là</w:t>
      </w:r>
      <w:proofErr w:type="spellEnd"/>
      <w:r w:rsidRPr="008B1626">
        <w:t xml:space="preserve"> </w:t>
      </w:r>
      <w:proofErr w:type="spellStart"/>
      <w:r w:rsidRPr="008B1626">
        <w:t>một</w:t>
      </w:r>
      <w:proofErr w:type="spellEnd"/>
      <w:r w:rsidRPr="008B1626">
        <w:t xml:space="preserve"> </w:t>
      </w:r>
      <w:proofErr w:type="spellStart"/>
      <w:r w:rsidRPr="008B1626">
        <w:t>phiên</w:t>
      </w:r>
      <w:proofErr w:type="spellEnd"/>
      <w:r w:rsidRPr="008B1626">
        <w:t xml:space="preserve"> </w:t>
      </w:r>
      <w:proofErr w:type="spellStart"/>
      <w:r w:rsidRPr="008B1626">
        <w:t>bản</w:t>
      </w:r>
      <w:proofErr w:type="spellEnd"/>
      <w:r w:rsidRPr="008B1626">
        <w:t xml:space="preserve"> </w:t>
      </w:r>
      <w:proofErr w:type="spellStart"/>
      <w:r w:rsidRPr="008B1626">
        <w:t>làm</w:t>
      </w:r>
      <w:proofErr w:type="spellEnd"/>
      <w:r w:rsidRPr="008B1626">
        <w:t xml:space="preserve"> </w:t>
      </w:r>
      <w:proofErr w:type="spellStart"/>
      <w:r w:rsidRPr="008B1626">
        <w:t>trễ</w:t>
      </w:r>
      <w:proofErr w:type="spellEnd"/>
      <w:r w:rsidRPr="008B1626">
        <w:t xml:space="preserve">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nhỏ</w:t>
      </w:r>
      <w:proofErr w:type="spellEnd"/>
      <w:r w:rsidRPr="008B1626">
        <w:t xml:space="preserve"> </w:t>
      </w:r>
      <w:proofErr w:type="spellStart"/>
      <w:r w:rsidRPr="008B1626">
        <w:t>hơn</w:t>
      </w:r>
      <w:proofErr w:type="spellEnd"/>
      <w:r w:rsidRPr="008B1626">
        <w:t xml:space="preserve"> </w:t>
      </w:r>
      <w:proofErr w:type="spellStart"/>
      <w:r w:rsidRPr="008B1626">
        <w:t>của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. </w:t>
      </w:r>
      <w:proofErr w:type="spellStart"/>
      <w:r w:rsidRPr="008B1626">
        <w:t>độ</w:t>
      </w:r>
      <w:proofErr w:type="spellEnd"/>
      <w:r w:rsidRPr="008B1626">
        <w:t xml:space="preserve"> </w:t>
      </w:r>
      <w:proofErr w:type="spellStart"/>
      <w:r w:rsidRPr="008B1626">
        <w:t>trễ</w:t>
      </w:r>
      <w:proofErr w:type="spellEnd"/>
      <w:r w:rsidRPr="008B1626">
        <w:t xml:space="preserve"> </w:t>
      </w:r>
      <w:proofErr w:type="spellStart"/>
      <w:r w:rsidRPr="008B1626">
        <w:t>giữa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tiếng</w:t>
      </w:r>
      <w:proofErr w:type="spellEnd"/>
      <w:r w:rsidRPr="008B1626">
        <w:t xml:space="preserve"> </w:t>
      </w:r>
      <w:proofErr w:type="spellStart"/>
      <w:r w:rsidRPr="008B1626">
        <w:t>vọng</w:t>
      </w:r>
      <w:proofErr w:type="spellEnd"/>
      <w:r w:rsidRPr="008B1626">
        <w:t xml:space="preserve"> </w:t>
      </w:r>
      <w:proofErr w:type="spellStart"/>
      <w:r w:rsidRPr="008B1626">
        <w:t>chính</w:t>
      </w:r>
      <w:proofErr w:type="spellEnd"/>
      <w:r w:rsidRPr="008B1626">
        <w:t xml:space="preserve"> </w:t>
      </w:r>
      <w:proofErr w:type="spellStart"/>
      <w:r w:rsidRPr="008B1626">
        <w:t>là</w:t>
      </w:r>
      <w:proofErr w:type="spellEnd"/>
      <w:r w:rsidRPr="008B1626">
        <w:t xml:space="preserve"> </w:t>
      </w:r>
      <w:proofErr w:type="spellStart"/>
      <w:r w:rsidRPr="008B1626">
        <w:t>phương</w:t>
      </w:r>
      <w:proofErr w:type="spellEnd"/>
      <w:r w:rsidRPr="008B1626">
        <w:t xml:space="preserve"> </w:t>
      </w:r>
      <w:proofErr w:type="spellStart"/>
      <w:r w:rsidRPr="008B1626">
        <w:t>thức</w:t>
      </w:r>
      <w:proofErr w:type="spellEnd"/>
      <w:r w:rsidRPr="008B1626">
        <w:t xml:space="preserve"> </w:t>
      </w:r>
      <w:proofErr w:type="spellStart"/>
      <w:r w:rsidRPr="008B1626">
        <w:t>để</w:t>
      </w:r>
      <w:proofErr w:type="spellEnd"/>
      <w:r w:rsidRPr="008B1626">
        <w:t xml:space="preserve"> </w:t>
      </w:r>
      <w:proofErr w:type="spellStart"/>
      <w:r w:rsidRPr="008B1626">
        <w:t>mã</w:t>
      </w:r>
      <w:proofErr w:type="spellEnd"/>
      <w:r w:rsidRPr="008B1626">
        <w:t xml:space="preserve"> </w:t>
      </w:r>
      <w:proofErr w:type="spellStart"/>
      <w:r w:rsidRPr="008B1626">
        <w:t>hóa</w:t>
      </w:r>
      <w:proofErr w:type="spellEnd"/>
      <w:r w:rsidRPr="008B1626">
        <w:t xml:space="preserve"> </w:t>
      </w:r>
      <w:proofErr w:type="spellStart"/>
      <w:r w:rsidRPr="008B1626">
        <w:t>dữ</w:t>
      </w:r>
      <w:proofErr w:type="spellEnd"/>
      <w:r w:rsidRPr="008B1626">
        <w:t xml:space="preserve"> </w:t>
      </w:r>
      <w:proofErr w:type="spellStart"/>
      <w:r w:rsidRPr="008B1626">
        <w:t>liệu</w:t>
      </w:r>
      <w:proofErr w:type="spellEnd"/>
      <w:r w:rsidRPr="008B1626">
        <w:t>.</w:t>
      </w:r>
    </w:p>
    <w:p w14:paraId="6EB59562" w14:textId="77777777" w:rsidR="00C929CA" w:rsidRPr="008B1626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</w:pPr>
    </w:p>
    <w:p w14:paraId="6D1A30CF" w14:textId="3601573B" w:rsidR="00C929CA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  <w:r w:rsidRPr="008B1626">
        <w:rPr>
          <w:b/>
          <w:bCs/>
        </w:rPr>
        <w:t>Echo Hiding</w:t>
      </w:r>
    </w:p>
    <w:p w14:paraId="6C7C3CE9" w14:textId="77777777" w:rsidR="00834D64" w:rsidRPr="008B1626" w:rsidRDefault="00834D64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2CBAE822" w14:textId="77777777" w:rsidR="00C929CA" w:rsidRPr="008B1626" w:rsidRDefault="00C929CA" w:rsidP="00000429">
      <w:pPr>
        <w:spacing w:before="0"/>
        <w:ind w:firstLine="709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đề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xuất</w:t>
      </w:r>
      <w:proofErr w:type="spellEnd"/>
      <w:r w:rsidRPr="008B1626">
        <w:rPr>
          <w:color w:val="000000"/>
          <w:szCs w:val="26"/>
        </w:rPr>
        <w:t xml:space="preserve"> ban </w:t>
      </w:r>
      <w:proofErr w:type="spellStart"/>
      <w:r w:rsidRPr="008B1626">
        <w:rPr>
          <w:color w:val="000000"/>
          <w:szCs w:val="26"/>
        </w:rPr>
        <w:t>đầu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bởi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Gruhl</w:t>
      </w:r>
      <w:proofErr w:type="spellEnd"/>
      <w:r w:rsidRPr="008B1626">
        <w:rPr>
          <w:color w:val="000000"/>
          <w:szCs w:val="26"/>
        </w:rPr>
        <w:t xml:space="preserve"> et </w:t>
      </w:r>
      <w:proofErr w:type="gramStart"/>
      <w:r w:rsidRPr="008B1626">
        <w:rPr>
          <w:color w:val="000000"/>
          <w:szCs w:val="26"/>
        </w:rPr>
        <w:t>al[</w:t>
      </w:r>
      <w:proofErr w:type="gramEnd"/>
      <w:r w:rsidRPr="008B1626">
        <w:rPr>
          <w:color w:val="000000"/>
          <w:szCs w:val="26"/>
        </w:rPr>
        <w:t xml:space="preserve">9] </w:t>
      </w:r>
      <w:proofErr w:type="spellStart"/>
      <w:r w:rsidRPr="008B1626">
        <w:rPr>
          <w:color w:val="000000"/>
          <w:szCs w:val="26"/>
        </w:rPr>
        <w:t>bằng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cách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nhúng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dữ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liệu</w:t>
      </w:r>
      <w:proofErr w:type="spellEnd"/>
      <w:r w:rsidRPr="008B1626">
        <w:rPr>
          <w:color w:val="000000"/>
          <w:szCs w:val="26"/>
        </w:rPr>
        <w:t xml:space="preserve"> bit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gian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của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bằng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cách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thêm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>.</w:t>
      </w:r>
    </w:p>
    <w:p w14:paraId="75DBE0AA" w14:textId="77777777" w:rsidR="00C929CA" w:rsidRPr="008B1626" w:rsidRDefault="00C929CA" w:rsidP="00000429">
      <w:pPr>
        <w:keepNext/>
        <w:tabs>
          <w:tab w:val="center" w:pos="1418"/>
          <w:tab w:val="center" w:pos="4820"/>
          <w:tab w:val="center" w:pos="7938"/>
        </w:tabs>
        <w:spacing w:before="0"/>
        <w:contextualSpacing/>
        <w:jc w:val="left"/>
      </w:pPr>
      <w:r w:rsidRPr="008B1626">
        <w:rPr>
          <w:noProof/>
          <w:color w:val="000000"/>
          <w:szCs w:val="26"/>
        </w:rPr>
        <w:drawing>
          <wp:inline distT="0" distB="0" distL="0" distR="0" wp14:anchorId="3B2FEBEC" wp14:editId="23C514AF">
            <wp:extent cx="2937510" cy="14015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4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CEF" w14:textId="69C8A885" w:rsidR="00C929CA" w:rsidRPr="008B1626" w:rsidRDefault="00C929CA" w:rsidP="00000429">
      <w:pPr>
        <w:pStyle w:val="Caption"/>
        <w:spacing w:before="0" w:after="160" w:line="259" w:lineRule="auto"/>
        <w:contextualSpacing/>
        <w:jc w:val="left"/>
        <w:rPr>
          <w:b/>
          <w:bCs/>
        </w:rPr>
      </w:pPr>
      <w:proofErr w:type="spellStart"/>
      <w:r w:rsidRPr="008B1626">
        <w:t>Hình</w:t>
      </w:r>
      <w:proofErr w:type="spellEnd"/>
      <w:r w:rsidRPr="008B1626">
        <w:t xml:space="preserve"> 3: Chanel echo 0 </w:t>
      </w:r>
      <w:proofErr w:type="spellStart"/>
      <w:r w:rsidRPr="008B1626">
        <w:t>và</w:t>
      </w:r>
      <w:proofErr w:type="spellEnd"/>
      <w:r w:rsidRPr="008B1626">
        <w:t xml:space="preserve"> 1 </w:t>
      </w:r>
      <w:proofErr w:type="spellStart"/>
      <w:r w:rsidRPr="008B1626">
        <w:t>màu</w:t>
      </w:r>
      <w:proofErr w:type="spellEnd"/>
      <w:r w:rsidRPr="008B1626">
        <w:t xml:space="preserve"> </w:t>
      </w:r>
      <w:proofErr w:type="spellStart"/>
      <w:r w:rsidRPr="008B1626">
        <w:t>tím</w:t>
      </w:r>
      <w:proofErr w:type="spellEnd"/>
      <w:r w:rsidRPr="008B1626">
        <w:t xml:space="preserve">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 </w:t>
      </w:r>
      <w:proofErr w:type="spellStart"/>
      <w:r w:rsidRPr="008B1626">
        <w:t>màu</w:t>
      </w:r>
      <w:proofErr w:type="spellEnd"/>
      <w:r w:rsidRPr="008B1626">
        <w:t xml:space="preserve"> </w:t>
      </w:r>
      <w:proofErr w:type="spellStart"/>
      <w:r w:rsidRPr="008B1626">
        <w:t>đen</w:t>
      </w:r>
      <w:proofErr w:type="spellEnd"/>
    </w:p>
    <w:p w14:paraId="704548C3" w14:textId="77777777" w:rsidR="00C929CA" w:rsidRPr="008B1626" w:rsidRDefault="00C929CA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6A395AC6" w14:textId="29B52016" w:rsidR="00C929CA" w:rsidRDefault="00C929CA" w:rsidP="00000429">
      <w:pPr>
        <w:spacing w:before="0"/>
        <w:contextualSpacing/>
        <w:rPr>
          <w:b/>
          <w:color w:val="000000"/>
          <w:szCs w:val="26"/>
        </w:rPr>
      </w:pPr>
      <w:proofErr w:type="spellStart"/>
      <w:r w:rsidRPr="008B1626">
        <w:rPr>
          <w:b/>
          <w:color w:val="000000"/>
          <w:szCs w:val="26"/>
        </w:rPr>
        <w:t>Độ</w:t>
      </w:r>
      <w:proofErr w:type="spellEnd"/>
      <w:r w:rsidRPr="008B1626">
        <w:rPr>
          <w:b/>
          <w:color w:val="000000"/>
          <w:szCs w:val="26"/>
        </w:rPr>
        <w:t xml:space="preserve"> </w:t>
      </w:r>
      <w:proofErr w:type="spellStart"/>
      <w:r w:rsidRPr="008B1626">
        <w:rPr>
          <w:b/>
          <w:color w:val="000000"/>
          <w:szCs w:val="26"/>
        </w:rPr>
        <w:t>manh</w:t>
      </w:r>
      <w:proofErr w:type="spellEnd"/>
      <w:r w:rsidRPr="008B1626">
        <w:rPr>
          <w:b/>
          <w:color w:val="000000"/>
          <w:szCs w:val="26"/>
        </w:rPr>
        <w:t xml:space="preserve"> </w:t>
      </w:r>
      <w:proofErr w:type="spellStart"/>
      <w:r w:rsidRPr="008B1626">
        <w:rPr>
          <w:b/>
          <w:color w:val="000000"/>
          <w:szCs w:val="26"/>
        </w:rPr>
        <w:t>mẽ</w:t>
      </w:r>
      <w:proofErr w:type="spellEnd"/>
    </w:p>
    <w:p w14:paraId="249CA2FE" w14:textId="77777777" w:rsidR="00C90FBB" w:rsidRPr="008B1626" w:rsidRDefault="00C90FBB" w:rsidP="00000429">
      <w:pPr>
        <w:spacing w:before="0"/>
        <w:contextualSpacing/>
        <w:rPr>
          <w:b/>
          <w:color w:val="000000"/>
          <w:szCs w:val="26"/>
        </w:rPr>
      </w:pPr>
    </w:p>
    <w:p w14:paraId="355C5D02" w14:textId="77777777" w:rsidR="00C929CA" w:rsidRPr="008B1626" w:rsidRDefault="00C929CA" w:rsidP="00430B9F">
      <w:pPr>
        <w:spacing w:before="0"/>
        <w:ind w:firstLine="284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quá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nghiệm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giảm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lượng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hoặc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cũng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rất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nhỏ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chúng</w:t>
      </w:r>
      <w:proofErr w:type="spellEnd"/>
      <w:r w:rsidRPr="008B1626">
        <w:rPr>
          <w:color w:val="000000"/>
          <w:szCs w:val="26"/>
        </w:rPr>
        <w:t xml:space="preserve"> ta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cường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độ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nhỏ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Thậm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quá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nghiệm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số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trở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nên</w:t>
      </w:r>
      <w:proofErr w:type="spellEnd"/>
      <w:r w:rsidRPr="008B1626">
        <w:rPr>
          <w:color w:val="000000"/>
          <w:szCs w:val="26"/>
        </w:rPr>
        <w:t xml:space="preserve"> “</w:t>
      </w:r>
      <w:proofErr w:type="spellStart"/>
      <w:r w:rsidRPr="008B1626">
        <w:rPr>
          <w:color w:val="000000"/>
          <w:szCs w:val="26"/>
        </w:rPr>
        <w:t>giàu</w:t>
      </w:r>
      <w:proofErr w:type="spellEnd"/>
      <w:r w:rsidRPr="008B1626">
        <w:rPr>
          <w:color w:val="000000"/>
          <w:szCs w:val="26"/>
        </w:rPr>
        <w:t xml:space="preserve">”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 xml:space="preserve">. </w:t>
      </w:r>
      <w:proofErr w:type="spellStart"/>
      <w:r w:rsidRPr="008B1626">
        <w:rPr>
          <w:color w:val="000000"/>
          <w:szCs w:val="26"/>
        </w:rPr>
        <w:t>Giúp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người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nghe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trải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nghiệm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tốt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hơn</w:t>
      </w:r>
      <w:proofErr w:type="spellEnd"/>
      <w:r w:rsidRPr="008B1626">
        <w:rPr>
          <w:color w:val="000000"/>
          <w:szCs w:val="26"/>
        </w:rPr>
        <w:t>.[10]</w:t>
      </w:r>
    </w:p>
    <w:p w14:paraId="3368F1F7" w14:textId="77777777" w:rsidR="00C929CA" w:rsidRPr="008B1626" w:rsidRDefault="00C929CA" w:rsidP="00430B9F">
      <w:pPr>
        <w:spacing w:before="0"/>
        <w:ind w:firstLine="284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rất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mạnh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mẽ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đối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MPEG,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này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lớn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đối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tỉ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ở </w:t>
      </w:r>
      <w:proofErr w:type="spellStart"/>
      <w:r w:rsidRPr="008B1626">
        <w:rPr>
          <w:color w:val="000000"/>
          <w:szCs w:val="26"/>
        </w:rPr>
        <w:t>mức</w:t>
      </w:r>
      <w:proofErr w:type="spellEnd"/>
      <w:r w:rsidRPr="008B1626">
        <w:rPr>
          <w:color w:val="000000"/>
          <w:szCs w:val="26"/>
        </w:rPr>
        <w:t xml:space="preserve"> 85%. </w:t>
      </w:r>
      <w:proofErr w:type="spellStart"/>
      <w:r w:rsidRPr="008B1626">
        <w:rPr>
          <w:color w:val="000000"/>
          <w:szCs w:val="26"/>
        </w:rPr>
        <w:t>Ngoài</w:t>
      </w:r>
      <w:proofErr w:type="spellEnd"/>
      <w:r w:rsidRPr="008B1626">
        <w:rPr>
          <w:color w:val="000000"/>
          <w:szCs w:val="26"/>
        </w:rPr>
        <w:t xml:space="preserve"> ra </w:t>
      </w:r>
      <w:proofErr w:type="spellStart"/>
      <w:r w:rsidRPr="008B1626">
        <w:rPr>
          <w:color w:val="000000"/>
          <w:szCs w:val="26"/>
        </w:rPr>
        <w:t>các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nén</w:t>
      </w:r>
      <w:proofErr w:type="spellEnd"/>
      <w:r w:rsidRPr="008B1626">
        <w:rPr>
          <w:color w:val="000000"/>
          <w:szCs w:val="26"/>
        </w:rPr>
        <w:t xml:space="preserve"> MP3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bitrate 56kb/s </w:t>
      </w:r>
      <w:proofErr w:type="spellStart"/>
      <w:r w:rsidRPr="008B1626">
        <w:rPr>
          <w:color w:val="000000"/>
          <w:szCs w:val="26"/>
        </w:rPr>
        <w:t>hoặc</w:t>
      </w:r>
      <w:proofErr w:type="spellEnd"/>
      <w:r w:rsidRPr="008B1626">
        <w:rPr>
          <w:color w:val="000000"/>
          <w:szCs w:val="26"/>
        </w:rPr>
        <w:t xml:space="preserve"> 128kb/s </w:t>
      </w:r>
      <w:proofErr w:type="spellStart"/>
      <w:r w:rsidRPr="008B1626">
        <w:rPr>
          <w:color w:val="000000"/>
          <w:szCs w:val="26"/>
        </w:rPr>
        <w:t>cho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thấy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mức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độ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lỗi</w:t>
      </w:r>
      <w:proofErr w:type="spellEnd"/>
      <w:r w:rsidRPr="008B1626">
        <w:rPr>
          <w:color w:val="000000"/>
          <w:szCs w:val="26"/>
        </w:rPr>
        <w:t xml:space="preserve"> bit </w:t>
      </w:r>
      <w:proofErr w:type="spellStart"/>
      <w:r w:rsidRPr="008B1626">
        <w:rPr>
          <w:color w:val="000000"/>
          <w:szCs w:val="26"/>
        </w:rPr>
        <w:t>nhỏ</w:t>
      </w:r>
      <w:proofErr w:type="spellEnd"/>
      <w:r w:rsidRPr="008B1626">
        <w:rPr>
          <w:color w:val="000000"/>
          <w:szCs w:val="26"/>
        </w:rPr>
        <w:t xml:space="preserve">.[7] </w:t>
      </w:r>
    </w:p>
    <w:p w14:paraId="519DE86C" w14:textId="77777777" w:rsidR="00C929CA" w:rsidRPr="008B1626" w:rsidRDefault="00C929CA" w:rsidP="00000429">
      <w:pPr>
        <w:spacing w:before="0"/>
        <w:ind w:firstLine="284"/>
        <w:contextualSpacing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Tuy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nhiên</w:t>
      </w:r>
      <w:proofErr w:type="spellEnd"/>
      <w:r w:rsidRPr="008B1626">
        <w:rPr>
          <w:color w:val="000000"/>
          <w:szCs w:val="26"/>
        </w:rPr>
        <w:t xml:space="preserve"> EH </w:t>
      </w:r>
      <w:proofErr w:type="spellStart"/>
      <w:r w:rsidRPr="008B1626">
        <w:rPr>
          <w:color w:val="000000"/>
          <w:szCs w:val="26"/>
        </w:rPr>
        <w:t>giống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SS, </w:t>
      </w:r>
      <w:proofErr w:type="spellStart"/>
      <w:r w:rsidRPr="008B1626">
        <w:rPr>
          <w:color w:val="000000"/>
          <w:szCs w:val="26"/>
        </w:rPr>
        <w:t>vẫn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khá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yếu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sự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tần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số</w:t>
      </w:r>
      <w:proofErr w:type="spellEnd"/>
      <w:r w:rsidRPr="008B1626">
        <w:rPr>
          <w:color w:val="000000"/>
          <w:szCs w:val="26"/>
        </w:rPr>
        <w:t>.</w:t>
      </w:r>
    </w:p>
    <w:p w14:paraId="289E6AC8" w14:textId="6DCDFFB3" w:rsidR="00C929CA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lastRenderedPageBreak/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pháp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thông</w:t>
      </w:r>
      <w:proofErr w:type="spellEnd"/>
      <w:r w:rsidRPr="008B1626">
        <w:rPr>
          <w:szCs w:val="26"/>
        </w:rPr>
        <w:t xml:space="preserve"> tin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pháp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(Echo Hiding) </w:t>
      </w:r>
      <w:proofErr w:type="spellStart"/>
      <w:r w:rsidRPr="008B1626">
        <w:rPr>
          <w:szCs w:val="26"/>
        </w:rPr>
        <w:t>trở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nên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phù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hợp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nhất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việc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bảo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quyền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>.</w:t>
      </w:r>
    </w:p>
    <w:p w14:paraId="12D7623A" w14:textId="77777777" w:rsidR="00BC2AE2" w:rsidRPr="008B1626" w:rsidRDefault="00BC2AE2" w:rsidP="00000429">
      <w:pPr>
        <w:spacing w:before="0"/>
        <w:ind w:firstLine="284"/>
        <w:contextualSpacing/>
        <w:rPr>
          <w:szCs w:val="26"/>
        </w:rPr>
      </w:pPr>
    </w:p>
    <w:p w14:paraId="0CDE7F65" w14:textId="7AB9C152" w:rsidR="00BC2AE2" w:rsidRPr="008B1626" w:rsidRDefault="00C929CA" w:rsidP="00000429">
      <w:pPr>
        <w:spacing w:before="0"/>
        <w:contextualSpacing/>
        <w:rPr>
          <w:b/>
          <w:szCs w:val="26"/>
        </w:rPr>
      </w:pPr>
      <w:r w:rsidRPr="008B1626">
        <w:rPr>
          <w:b/>
          <w:szCs w:val="26"/>
        </w:rPr>
        <w:t>ĐIỂM LỢI</w:t>
      </w:r>
    </w:p>
    <w:p w14:paraId="4357FF7D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Khó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nhận</w:t>
      </w:r>
      <w:proofErr w:type="spellEnd"/>
      <w:r w:rsidRPr="008B1626">
        <w:rPr>
          <w:color w:val="000000"/>
          <w:szCs w:val="26"/>
        </w:rPr>
        <w:t xml:space="preserve"> ra, </w:t>
      </w:r>
      <w:proofErr w:type="spellStart"/>
      <w:r w:rsidRPr="008B1626">
        <w:rPr>
          <w:color w:val="000000"/>
          <w:szCs w:val="26"/>
        </w:rPr>
        <w:t>hoặc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sự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xuất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của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làm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trở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nên</w:t>
      </w:r>
      <w:proofErr w:type="spellEnd"/>
      <w:r w:rsidRPr="008B1626">
        <w:rPr>
          <w:color w:val="000000"/>
          <w:szCs w:val="26"/>
        </w:rPr>
        <w:t xml:space="preserve"> hay </w:t>
      </w:r>
      <w:proofErr w:type="spellStart"/>
      <w:r w:rsidRPr="008B1626">
        <w:rPr>
          <w:color w:val="000000"/>
          <w:szCs w:val="26"/>
        </w:rPr>
        <w:t>hơn</w:t>
      </w:r>
      <w:proofErr w:type="spellEnd"/>
    </w:p>
    <w:p w14:paraId="21F14703" w14:textId="3AA6C963" w:rsidR="00C929CA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Khó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bị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thay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đổi</w:t>
      </w:r>
      <w:proofErr w:type="spellEnd"/>
      <w:r w:rsidRPr="008B1626">
        <w:rPr>
          <w:color w:val="000000"/>
          <w:szCs w:val="26"/>
        </w:rPr>
        <w:t xml:space="preserve">, </w:t>
      </w:r>
      <w:proofErr w:type="spellStart"/>
      <w:r w:rsidRPr="008B1626">
        <w:rPr>
          <w:color w:val="000000"/>
          <w:szCs w:val="26"/>
        </w:rPr>
        <w:t>khả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năng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chống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tấn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công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tốt</w:t>
      </w:r>
      <w:proofErr w:type="spellEnd"/>
    </w:p>
    <w:p w14:paraId="2B88BB2D" w14:textId="77777777" w:rsidR="00BC2AE2" w:rsidRPr="008B1626" w:rsidRDefault="00BC2AE2" w:rsidP="00BC2AE2">
      <w:p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</w:p>
    <w:p w14:paraId="35F2B216" w14:textId="37816984" w:rsidR="00BC2AE2" w:rsidRPr="00BC2AE2" w:rsidRDefault="00C929CA" w:rsidP="00000429">
      <w:pPr>
        <w:spacing w:before="0"/>
        <w:contextualSpacing/>
        <w:rPr>
          <w:b/>
          <w:szCs w:val="26"/>
        </w:rPr>
      </w:pPr>
      <w:r w:rsidRPr="008B1626">
        <w:rPr>
          <w:b/>
          <w:szCs w:val="26"/>
        </w:rPr>
        <w:t>ĐIỂM BẤT LỢI</w:t>
      </w:r>
    </w:p>
    <w:p w14:paraId="26B07396" w14:textId="433A54DC" w:rsidR="00C929CA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Tỉ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lệ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nhúng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thấp</w:t>
      </w:r>
      <w:proofErr w:type="spellEnd"/>
    </w:p>
    <w:p w14:paraId="2FD64F52" w14:textId="77777777" w:rsidR="00BC2AE2" w:rsidRPr="008B1626" w:rsidRDefault="00BC2AE2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/>
        <w:contextualSpacing/>
        <w:jc w:val="left"/>
        <w:rPr>
          <w:color w:val="000000"/>
          <w:szCs w:val="26"/>
        </w:rPr>
      </w:pPr>
    </w:p>
    <w:p w14:paraId="7DBB47A6" w14:textId="4BADB6A2" w:rsidR="00C929CA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Tuy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nhiên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khi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xét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về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cầu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thống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Chúng</w:t>
      </w:r>
      <w:proofErr w:type="spellEnd"/>
      <w:r w:rsidRPr="008B1626">
        <w:rPr>
          <w:szCs w:val="26"/>
        </w:rPr>
        <w:t xml:space="preserve"> ta </w:t>
      </w:r>
      <w:proofErr w:type="spellStart"/>
      <w:r w:rsidRPr="008B1626">
        <w:rPr>
          <w:szCs w:val="26"/>
        </w:rPr>
        <w:t>chỉ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một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lượng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nhỏ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xác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quyền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giả</w:t>
      </w:r>
      <w:proofErr w:type="spellEnd"/>
      <w:r w:rsidRPr="008B1626">
        <w:rPr>
          <w:szCs w:val="26"/>
        </w:rPr>
        <w:t>/</w:t>
      </w:r>
      <w:proofErr w:type="spellStart"/>
      <w:r w:rsidRPr="008B1626">
        <w:rPr>
          <w:szCs w:val="26"/>
        </w:rPr>
        <w:t>nhà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phối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chứ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một</w:t>
      </w:r>
      <w:proofErr w:type="spellEnd"/>
      <w:r w:rsidRPr="008B1626">
        <w:rPr>
          <w:szCs w:val="26"/>
        </w:rPr>
        <w:t xml:space="preserve"> file </w:t>
      </w:r>
      <w:proofErr w:type="spellStart"/>
      <w:r w:rsidRPr="008B1626">
        <w:rPr>
          <w:szCs w:val="26"/>
        </w:rPr>
        <w:t>lớn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Vì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thế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pháp</w:t>
      </w:r>
      <w:proofErr w:type="spellEnd"/>
      <w:r w:rsidRPr="008B1626">
        <w:rPr>
          <w:szCs w:val="26"/>
        </w:rPr>
        <w:t xml:space="preserve"> EH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chọn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hợp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hệ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thống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phối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</w:p>
    <w:p w14:paraId="62444761" w14:textId="77777777" w:rsidR="00BC2AE2" w:rsidRPr="008B1626" w:rsidRDefault="00BC2AE2" w:rsidP="00000429">
      <w:pPr>
        <w:spacing w:before="0"/>
        <w:ind w:firstLine="284"/>
        <w:contextualSpacing/>
        <w:rPr>
          <w:szCs w:val="26"/>
        </w:rPr>
      </w:pPr>
    </w:p>
    <w:p w14:paraId="7CF966AC" w14:textId="70734EF8" w:rsidR="00C929CA" w:rsidRDefault="00C929CA" w:rsidP="00000429">
      <w:pPr>
        <w:spacing w:before="0"/>
        <w:contextualSpacing/>
        <w:jc w:val="left"/>
        <w:rPr>
          <w:b/>
          <w:bCs/>
          <w:szCs w:val="26"/>
        </w:rPr>
      </w:pPr>
      <w:proofErr w:type="spellStart"/>
      <w:r w:rsidRPr="008B1626">
        <w:rPr>
          <w:b/>
          <w:bCs/>
          <w:szCs w:val="26"/>
        </w:rPr>
        <w:t>Cơ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sở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lý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thuyết</w:t>
      </w:r>
      <w:proofErr w:type="spellEnd"/>
    </w:p>
    <w:p w14:paraId="12A96E2B" w14:textId="77777777" w:rsidR="00BC2AE2" w:rsidRPr="008B1626" w:rsidRDefault="00BC2AE2" w:rsidP="00000429">
      <w:pPr>
        <w:spacing w:before="0"/>
        <w:contextualSpacing/>
        <w:jc w:val="left"/>
        <w:rPr>
          <w:b/>
          <w:bCs/>
          <w:szCs w:val="26"/>
        </w:rPr>
      </w:pPr>
    </w:p>
    <w:p w14:paraId="1981E259" w14:textId="6485D2EB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Thuật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toán</w:t>
      </w:r>
      <w:proofErr w:type="spellEnd"/>
      <w:r w:rsidRPr="008B1626">
        <w:rPr>
          <w:szCs w:val="26"/>
        </w:rPr>
        <w:t xml:space="preserve"> Echo Data Hiding </w:t>
      </w:r>
      <w:proofErr w:type="spellStart"/>
      <w:r w:rsidRPr="008B1626">
        <w:rPr>
          <w:szCs w:val="26"/>
        </w:rPr>
        <w:t>rất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chú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công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cuộc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nghiên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cứu</w:t>
      </w:r>
      <w:proofErr w:type="spellEnd"/>
      <w:r w:rsidRPr="008B1626">
        <w:rPr>
          <w:szCs w:val="26"/>
        </w:rPr>
        <w:t xml:space="preserve"> watermarking.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thêm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chèn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bản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nhạc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việc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thay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đổi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trị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chính</w:t>
      </w:r>
      <w:proofErr w:type="spellEnd"/>
      <w:r w:rsidRPr="008B1626">
        <w:rPr>
          <w:szCs w:val="26"/>
        </w:rPr>
        <w:t>:[1]</w:t>
      </w:r>
    </w:p>
    <w:p w14:paraId="26D53BF0" w14:textId="77777777" w:rsidR="00C929CA" w:rsidRPr="008B1626" w:rsidRDefault="00C929CA" w:rsidP="00000429">
      <w:pPr>
        <w:keepNext/>
        <w:spacing w:before="0"/>
        <w:contextualSpacing/>
      </w:pPr>
      <w:r w:rsidRPr="008B1626">
        <w:rPr>
          <w:noProof/>
          <w:szCs w:val="26"/>
        </w:rPr>
        <w:drawing>
          <wp:inline distT="0" distB="0" distL="0" distR="0" wp14:anchorId="5C694CB6" wp14:editId="4EB0D834">
            <wp:extent cx="3391786" cy="2307266"/>
            <wp:effectExtent l="0" t="0" r="0" b="0"/>
            <wp:docPr id="5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137" cy="2313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9243A" w14:textId="752AC15F" w:rsidR="00C929CA" w:rsidRPr="008B1626" w:rsidRDefault="00C929CA" w:rsidP="00000429">
      <w:pPr>
        <w:pStyle w:val="Caption"/>
        <w:spacing w:before="0" w:after="160" w:line="259" w:lineRule="auto"/>
        <w:contextualSpacing/>
        <w:rPr>
          <w:sz w:val="26"/>
          <w:szCs w:val="26"/>
        </w:rPr>
      </w:pPr>
      <w:proofErr w:type="spellStart"/>
      <w:r w:rsidRPr="008B1626">
        <w:t>Hình</w:t>
      </w:r>
      <w:proofErr w:type="spellEnd"/>
      <w:r w:rsidRPr="008B1626">
        <w:t xml:space="preserve"> </w:t>
      </w:r>
      <w:r w:rsidRPr="008B1626">
        <w:t xml:space="preserve">4: </w:t>
      </w:r>
      <w:r w:rsidRPr="008B1626">
        <w:t xml:space="preserve"> </w:t>
      </w:r>
      <w:proofErr w:type="spellStart"/>
      <w:r w:rsidRPr="008B1626">
        <w:t>Các</w:t>
      </w:r>
      <w:proofErr w:type="spellEnd"/>
      <w:r w:rsidRPr="008B1626">
        <w:t xml:space="preserve"> </w:t>
      </w:r>
      <w:proofErr w:type="spellStart"/>
      <w:r w:rsidRPr="008B1626">
        <w:t>thông</w:t>
      </w:r>
      <w:proofErr w:type="spellEnd"/>
      <w:r w:rsidRPr="008B1626">
        <w:t xml:space="preserve"> </w:t>
      </w:r>
      <w:proofErr w:type="spellStart"/>
      <w:r w:rsidRPr="008B1626">
        <w:t>số</w:t>
      </w:r>
      <w:proofErr w:type="spellEnd"/>
      <w:r w:rsidRPr="008B1626">
        <w:t xml:space="preserve"> </w:t>
      </w:r>
      <w:proofErr w:type="spellStart"/>
      <w:r w:rsidRPr="008B1626">
        <w:t>trong</w:t>
      </w:r>
      <w:proofErr w:type="spellEnd"/>
      <w:r w:rsidRPr="008B1626">
        <w:t xml:space="preserve"> </w:t>
      </w:r>
      <w:proofErr w:type="spellStart"/>
      <w:r w:rsidRPr="008B1626">
        <w:t>thuật</w:t>
      </w:r>
      <w:proofErr w:type="spellEnd"/>
      <w:r w:rsidRPr="008B1626">
        <w:t xml:space="preserve"> </w:t>
      </w:r>
      <w:proofErr w:type="spellStart"/>
      <w:r w:rsidRPr="008B1626">
        <w:t>toán</w:t>
      </w:r>
      <w:proofErr w:type="spellEnd"/>
      <w:r w:rsidRPr="008B1626">
        <w:t xml:space="preserve"> EH</w:t>
      </w:r>
    </w:p>
    <w:p w14:paraId="259FAE32" w14:textId="77777777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r w:rsidRPr="008B1626">
        <w:rPr>
          <w:szCs w:val="26"/>
        </w:rPr>
        <w:t>Cho o</w:t>
      </w:r>
      <w:r w:rsidRPr="008B1626">
        <w:rPr>
          <w:szCs w:val="26"/>
          <w:vertAlign w:val="subscript"/>
        </w:rPr>
        <w:t>0</w:t>
      </w:r>
      <w:r w:rsidRPr="008B1626">
        <w:rPr>
          <w:szCs w:val="26"/>
        </w:rPr>
        <w:t>, o</w:t>
      </w:r>
      <w:r w:rsidRPr="008B1626">
        <w:rPr>
          <w:szCs w:val="26"/>
          <w:vertAlign w:val="subscript"/>
        </w:rPr>
        <w:t>1</w:t>
      </w:r>
      <w:r w:rsidRPr="008B1626">
        <w:rPr>
          <w:szCs w:val="26"/>
        </w:rPr>
        <w:t xml:space="preserve">, α </w:t>
      </w:r>
      <w:proofErr w:type="spellStart"/>
      <w:r w:rsidRPr="008B1626">
        <w:rPr>
          <w:szCs w:val="26"/>
        </w:rPr>
        <w:t>lần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lượt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offset </w:t>
      </w:r>
      <w:proofErr w:type="spellStart"/>
      <w:r w:rsidRPr="008B1626">
        <w:rPr>
          <w:szCs w:val="26"/>
        </w:rPr>
        <w:t>cho</w:t>
      </w:r>
      <w:proofErr w:type="spellEnd"/>
      <w:r w:rsidRPr="008B1626">
        <w:rPr>
          <w:szCs w:val="26"/>
        </w:rPr>
        <w:t xml:space="preserve"> bit 0, bit 1 </w:t>
      </w:r>
      <w:proofErr w:type="spellStart"/>
      <w:r w:rsidRPr="008B1626">
        <w:rPr>
          <w:szCs w:val="26"/>
        </w:rPr>
        <w:t>và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amptitute</w:t>
      </w:r>
      <w:proofErr w:type="spellEnd"/>
      <w:r w:rsidRPr="008B1626">
        <w:rPr>
          <w:szCs w:val="26"/>
        </w:rPr>
        <w:t xml:space="preserve">. Sau </w:t>
      </w:r>
      <w:proofErr w:type="spellStart"/>
      <w:r w:rsidRPr="008B1626">
        <w:rPr>
          <w:szCs w:val="26"/>
        </w:rPr>
        <w:t>đó</w:t>
      </w:r>
      <w:proofErr w:type="spellEnd"/>
      <w:r w:rsidRPr="008B1626">
        <w:rPr>
          <w:szCs w:val="26"/>
        </w:rPr>
        <w:t xml:space="preserve"> kernels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có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1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δ [n]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hàm</w:t>
      </w:r>
      <w:proofErr w:type="spellEnd"/>
      <w:r w:rsidRPr="008B1626">
        <w:rPr>
          <w:szCs w:val="26"/>
        </w:rPr>
        <w:t xml:space="preserve"> Kronecker delta </w:t>
      </w:r>
      <w:proofErr w:type="spellStart"/>
      <w:r w:rsidRPr="008B1626">
        <w:rPr>
          <w:szCs w:val="26"/>
        </w:rPr>
        <w:t>như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phương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2 </w:t>
      </w:r>
      <w:proofErr w:type="spellStart"/>
      <w:r w:rsidRPr="008B1626">
        <w:rPr>
          <w:szCs w:val="26"/>
        </w:rPr>
        <w:t>để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thể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xung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rời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rạc</w:t>
      </w:r>
      <w:proofErr w:type="spellEnd"/>
      <w:r w:rsidRPr="008B1626">
        <w:rPr>
          <w:szCs w:val="26"/>
        </w:rPr>
        <w:t>.[3]</w:t>
      </w:r>
    </w:p>
    <w:p w14:paraId="79EA87EE" w14:textId="75EF79F4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r w:rsidRPr="008B1626">
        <w:rPr>
          <w:szCs w:val="26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Cs w:val="26"/>
                <w:vertAlign w:val="subscript"/>
              </w:rPr>
            </m:ctrlPr>
          </m:sSubPr>
          <m:e>
            <m:r>
              <w:rPr>
                <w:rFonts w:ascii="Cambria Math" w:eastAsia="Cambria Math" w:hAnsi="Cambria Math"/>
                <w:szCs w:val="26"/>
                <w:vertAlign w:val="subscript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6"/>
                <w:vertAlign w:val="subscript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Cs w:val="26"/>
              </w:rPr>
            </m:ctrlPr>
          </m:dPr>
          <m:e>
            <m:r>
              <w:rPr>
                <w:rFonts w:ascii="Cambria Math" w:eastAsia="Cambria Math" w:hAnsi="Cambria Math"/>
                <w:szCs w:val="26"/>
              </w:rPr>
              <m:t>n</m:t>
            </m:r>
          </m:e>
        </m:d>
        <m:r>
          <w:rPr>
            <w:rFonts w:ascii="Cambria Math" w:eastAsia="Cambria Math" w:hAnsi="Cambria Math"/>
            <w:szCs w:val="26"/>
          </w:rPr>
          <m:t xml:space="preserve">=  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δ </m:t>
        </m:r>
        <m:d>
          <m:dPr>
            <m:begChr m:val="["/>
            <m:endChr m:val="]"/>
            <m:ctrlPr>
              <w:rPr>
                <w:rFonts w:ascii="Cambria Math" w:hAnsi="Cambria Math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eastAsia="Cambria Math" w:hAnsi="Cambria Math"/>
            <w:szCs w:val="26"/>
          </w:rPr>
          <m:t xml:space="preserve"> +  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α δ </m:t>
        </m:r>
        <m:d>
          <m:dPr>
            <m:begChr m:val="["/>
            <m:endChr m:val="]"/>
            <m:ctrlPr>
              <w:rPr>
                <w:rFonts w:ascii="Cambria Math" w:hAnsi="Cambria Math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n-</m:t>
            </m:r>
            <m:sSub>
              <m:sSubPr>
                <m:ctrlPr>
                  <w:rPr>
                    <w:rFonts w:ascii="Cambria Math" w:eastAsia="Cambria Math" w:hAnsi="Cambria Math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="Cambria Math" w:hAnsi="Cambria Math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Cs w:val="26"/>
          </w:rPr>
          <m:t>,</m:t>
        </m:r>
        <m:r>
          <w:rPr>
            <w:rFonts w:ascii="Cambria Math" w:eastAsia="Cambria Math" w:hAnsi="Cambria Math"/>
            <w:szCs w:val="26"/>
          </w:rPr>
          <m:t xml:space="preserve"> i  {0,1}</m:t>
        </m:r>
      </m:oMath>
      <w:r w:rsidRPr="008B1626">
        <w:rPr>
          <w:szCs w:val="26"/>
        </w:rPr>
        <w:t xml:space="preserve"> </w:t>
      </w:r>
      <w:r w:rsidRPr="008B1626">
        <w:rPr>
          <w:szCs w:val="26"/>
        </w:rPr>
        <w:tab/>
        <w:t>(1)</w:t>
      </w:r>
    </w:p>
    <w:p w14:paraId="356DB883" w14:textId="19731F66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m:oMath>
        <m:r>
          <w:rPr>
            <w:rFonts w:ascii="Cambria Math" w:hAnsi="Cambria Math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δ [n] </m:t>
        </m:r>
        <m:r>
          <w:rPr>
            <w:rFonts w:ascii="Cambria Math" w:hAnsi="Cambria Math"/>
            <w:szCs w:val="26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1, if n=0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0, if n ≠0</m:t>
                </m:r>
              </m:e>
            </m:eqArr>
          </m:e>
        </m:d>
        <m:r>
          <w:rPr>
            <w:rFonts w:ascii="Cambria Math" w:hAnsi="Cambria Math"/>
            <w:szCs w:val="26"/>
          </w:rPr>
          <m:t xml:space="preserve">  </m:t>
        </m:r>
      </m:oMath>
      <w:r w:rsidRPr="008B1626">
        <w:rPr>
          <w:szCs w:val="26"/>
        </w:rPr>
        <w:tab/>
      </w:r>
      <w:r w:rsidRPr="008B1626">
        <w:rPr>
          <w:szCs w:val="26"/>
        </w:rPr>
        <w:tab/>
      </w:r>
      <w:r w:rsidRPr="008B1626">
        <w:rPr>
          <w:szCs w:val="26"/>
        </w:rPr>
        <w:tab/>
        <w:t>(2)</w:t>
      </w:r>
    </w:p>
    <w:p w14:paraId="4D4C4797" w14:textId="5F2D3CF3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sau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đó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tạo</w:t>
      </w:r>
      <w:proofErr w:type="spellEnd"/>
      <w:r w:rsidRPr="008B1626">
        <w:rPr>
          <w:szCs w:val="26"/>
        </w:rPr>
        <w:t xml:space="preserve"> ra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cách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chập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gốc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</w:t>
      </w:r>
      <w:proofErr w:type="spellEnd"/>
      <w:r w:rsidRPr="008B1626">
        <w:rPr>
          <w:szCs w:val="26"/>
        </w:rPr>
        <w:t xml:space="preserve"> kernels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>.</w:t>
      </w:r>
    </w:p>
    <w:p w14:paraId="459E1FA3" w14:textId="77777777" w:rsidR="00C929CA" w:rsidRPr="008B1626" w:rsidRDefault="00C929CA" w:rsidP="00000429">
      <w:pPr>
        <w:keepNext/>
        <w:spacing w:before="0"/>
        <w:contextualSpacing/>
      </w:pPr>
      <w:r w:rsidRPr="008B1626">
        <w:rPr>
          <w:noProof/>
          <w:szCs w:val="26"/>
        </w:rPr>
        <w:drawing>
          <wp:inline distT="0" distB="0" distL="0" distR="0" wp14:anchorId="716326EB" wp14:editId="03D8F205">
            <wp:extent cx="2721935" cy="125627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885" cy="12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536" w14:textId="14FEBC1B" w:rsidR="00C929CA" w:rsidRPr="008B1626" w:rsidRDefault="00C929CA" w:rsidP="00000429">
      <w:pPr>
        <w:pStyle w:val="Caption"/>
        <w:spacing w:before="0" w:after="160" w:line="259" w:lineRule="auto"/>
        <w:contextualSpacing/>
      </w:pPr>
      <w:proofErr w:type="spellStart"/>
      <w:r w:rsidRPr="008B1626">
        <w:t>Hình</w:t>
      </w:r>
      <w:proofErr w:type="spellEnd"/>
      <w:r w:rsidRPr="008B1626">
        <w:t xml:space="preserve"> </w:t>
      </w:r>
      <w:r w:rsidR="00BE0540">
        <w:t>5</w:t>
      </w:r>
      <w:r w:rsidRPr="008B1626">
        <w:t xml:space="preserve">: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âm</w:t>
      </w:r>
      <w:proofErr w:type="spellEnd"/>
      <w:r w:rsidRPr="008B1626">
        <w:t xml:space="preserve"> </w:t>
      </w:r>
      <w:proofErr w:type="spellStart"/>
      <w:r w:rsidRPr="008B1626">
        <w:t>thanh</w:t>
      </w:r>
      <w:proofErr w:type="spellEnd"/>
      <w:r w:rsidRPr="008B1626">
        <w:t xml:space="preserve"> channel 0 </w:t>
      </w:r>
      <w:proofErr w:type="spellStart"/>
      <w:r w:rsidRPr="008B1626">
        <w:t>và</w:t>
      </w:r>
      <w:proofErr w:type="spellEnd"/>
      <w:r w:rsidRPr="008B1626">
        <w:t xml:space="preserve"> channel 1 </w:t>
      </w:r>
      <w:proofErr w:type="spellStart"/>
      <w:r w:rsidRPr="008B1626">
        <w:t>và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  <w:r w:rsidRPr="008B1626">
        <w:t xml:space="preserve"> </w:t>
      </w:r>
      <w:proofErr w:type="spellStart"/>
      <w:r w:rsidRPr="008B1626">
        <w:t>đường</w:t>
      </w:r>
      <w:proofErr w:type="spellEnd"/>
      <w:r w:rsidRPr="008B1626">
        <w:t xml:space="preserve"> </w:t>
      </w:r>
      <w:proofErr w:type="spellStart"/>
      <w:r w:rsidRPr="008B1626">
        <w:t>đen</w:t>
      </w:r>
      <w:proofErr w:type="spellEnd"/>
    </w:p>
    <w:p w14:paraId="6E361DC9" w14:textId="08F414A8" w:rsidR="00C929CA" w:rsidRDefault="00C929CA" w:rsidP="00000429">
      <w:pPr>
        <w:keepNext/>
        <w:spacing w:before="0"/>
        <w:contextualSpacing/>
        <w:jc w:val="left"/>
        <w:rPr>
          <w:b/>
          <w:bCs/>
          <w:szCs w:val="26"/>
        </w:rPr>
      </w:pPr>
      <w:proofErr w:type="spellStart"/>
      <w:r w:rsidRPr="008B1626">
        <w:rPr>
          <w:b/>
          <w:bCs/>
          <w:szCs w:val="26"/>
        </w:rPr>
        <w:t>Nhúng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dữ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liệu</w:t>
      </w:r>
      <w:proofErr w:type="spellEnd"/>
    </w:p>
    <w:p w14:paraId="16C92AE1" w14:textId="77777777" w:rsidR="00BC2AE2" w:rsidRPr="008B1626" w:rsidRDefault="00BC2AE2" w:rsidP="00000429">
      <w:pPr>
        <w:keepNext/>
        <w:spacing w:before="0"/>
        <w:contextualSpacing/>
        <w:jc w:val="left"/>
        <w:rPr>
          <w:b/>
          <w:bCs/>
        </w:rPr>
      </w:pPr>
    </w:p>
    <w:p w14:paraId="2D21A47A" w14:textId="77777777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Bản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gốc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chia </w:t>
      </w:r>
      <w:proofErr w:type="spellStart"/>
      <w:r w:rsidRPr="008B1626">
        <w:rPr>
          <w:szCs w:val="26"/>
        </w:rPr>
        <w:t>thành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nhiều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 xml:space="preserve"> bits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. Sau </w:t>
      </w:r>
      <w:proofErr w:type="spellStart"/>
      <w:r w:rsidRPr="008B1626">
        <w:rPr>
          <w:szCs w:val="26"/>
        </w:rPr>
        <w:t>đó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mỗi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thêm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tiếng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vọng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offset </w:t>
      </w:r>
      <w:proofErr w:type="spellStart"/>
      <w:r w:rsidRPr="008B1626">
        <w:rPr>
          <w:szCs w:val="26"/>
        </w:rPr>
        <w:t>ứng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với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bit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. </w:t>
      </w:r>
      <w:proofErr w:type="spellStart"/>
      <w:r w:rsidRPr="008B1626">
        <w:rPr>
          <w:szCs w:val="26"/>
        </w:rPr>
        <w:t>Gọi</w:t>
      </w:r>
      <w:proofErr w:type="spellEnd"/>
      <w:r w:rsidRPr="008B1626">
        <w:rPr>
          <w:szCs w:val="26"/>
        </w:rPr>
        <w:t xml:space="preserve"> N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lượng</w:t>
      </w:r>
      <w:proofErr w:type="spellEnd"/>
      <w:r w:rsidRPr="008B1626">
        <w:rPr>
          <w:szCs w:val="26"/>
        </w:rPr>
        <w:t xml:space="preserve"> bit </w:t>
      </w:r>
      <w:proofErr w:type="spellStart"/>
      <w:r w:rsidRPr="008B1626">
        <w:rPr>
          <w:szCs w:val="26"/>
        </w:rPr>
        <w:t>cần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. L </w:t>
      </w:r>
      <w:proofErr w:type="spellStart"/>
      <w:r w:rsidRPr="008B1626">
        <w:rPr>
          <w:szCs w:val="26"/>
        </w:rPr>
        <w:t>là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độ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dài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. L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chọn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sao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cho</w:t>
      </w:r>
      <w:proofErr w:type="spellEnd"/>
      <w:r w:rsidRPr="008B1626">
        <w:rPr>
          <w:szCs w:val="26"/>
        </w:rPr>
        <w:t xml:space="preserve"> N.L </w:t>
      </w:r>
      <w:proofErr w:type="spellStart"/>
      <w:r w:rsidRPr="008B1626">
        <w:rPr>
          <w:szCs w:val="26"/>
        </w:rPr>
        <w:t>nhỏ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hơn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độ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dài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của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>.</w:t>
      </w:r>
    </w:p>
    <w:p w14:paraId="7EAFAAEB" w14:textId="0F8A8386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Tạo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một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trộn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giúp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tăng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thuận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lợi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mã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hóa</w:t>
      </w:r>
      <w:proofErr w:type="spellEnd"/>
      <w:r w:rsidRPr="008B1626">
        <w:rPr>
          <w:szCs w:val="26"/>
        </w:rPr>
        <w:t xml:space="preserve">, </w:t>
      </w:r>
      <w:proofErr w:type="spellStart"/>
      <w:r w:rsidRPr="008B1626">
        <w:rPr>
          <w:szCs w:val="26"/>
        </w:rPr>
        <w:t>giúp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giảm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sự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nhiễu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trong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quá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gắn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các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>.</w:t>
      </w:r>
    </w:p>
    <w:p w14:paraId="343CE7F7" w14:textId="77777777" w:rsidR="00C929CA" w:rsidRPr="008B1626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Các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bước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mã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hóa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dữ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liệu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vào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đoạn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âm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thanh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như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sau</w:t>
      </w:r>
      <w:proofErr w:type="spellEnd"/>
      <w:r w:rsidRPr="008B1626">
        <w:rPr>
          <w:szCs w:val="26"/>
        </w:rPr>
        <w:t>:</w:t>
      </w:r>
    </w:p>
    <w:p w14:paraId="1F9BCC78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Tạo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chuỗi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/>
                <w:szCs w:val="26"/>
              </w:rPr>
              <m:t>*</m:t>
            </m:r>
          </m:sup>
        </m:sSubSup>
        <m:r>
          <w:rPr>
            <w:rFonts w:ascii="Cambria Math" w:eastAsia="Cambria Math" w:hAnsi="Cambria Math"/>
            <w:color w:val="000000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d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0, 0,…, 0, 1</m:t>
            </m:r>
          </m:e>
        </m:d>
        <m:r>
          <w:rPr>
            <w:rFonts w:ascii="Cambria Math" w:eastAsia="Cambria Math" w:hAnsi="Cambria Math"/>
            <w:color w:val="000000"/>
            <w:szCs w:val="26"/>
          </w:rPr>
          <m:t>,  i∈{0,1}</m:t>
        </m:r>
      </m:oMath>
      <w:r w:rsidRPr="008B1626">
        <w:rPr>
          <w:color w:val="000000"/>
          <w:szCs w:val="26"/>
        </w:rPr>
        <w:t xml:space="preserve"> trong đó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/>
                <w:szCs w:val="26"/>
              </w:rPr>
              <m:t>*</m:t>
            </m:r>
          </m:sup>
        </m:sSubSup>
      </m:oMath>
      <w:r w:rsidRPr="008B1626">
        <w:rPr>
          <w:color w:val="000000"/>
          <w:szCs w:val="26"/>
        </w:rPr>
        <w:t xml:space="preserve"> ch</w:t>
      </w:r>
      <w:proofErr w:type="spellStart"/>
      <w:r w:rsidRPr="008B1626">
        <w:rPr>
          <w:color w:val="000000"/>
          <w:szCs w:val="26"/>
        </w:rPr>
        <w:t>ứa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o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/>
        </m:sSubSup>
        <m:r>
          <w:rPr>
            <w:rFonts w:ascii="Cambria Math" w:eastAsia="Cambria Math" w:hAnsi="Cambria Math"/>
            <w:color w:val="000000"/>
            <w:szCs w:val="26"/>
          </w:rPr>
          <m:t>,  i∈{0,1}</m:t>
        </m:r>
      </m:oMath>
      <w:r w:rsidRPr="008B1626">
        <w:rPr>
          <w:color w:val="000000"/>
          <w:szCs w:val="26"/>
        </w:rPr>
        <w:t xml:space="preserve">  chữ </w:t>
      </w:r>
      <w:proofErr w:type="spellStart"/>
      <w:r w:rsidRPr="008B1626">
        <w:rPr>
          <w:color w:val="000000"/>
          <w:szCs w:val="26"/>
        </w:rPr>
        <w:t>số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không</w:t>
      </w:r>
      <w:proofErr w:type="spellEnd"/>
      <w:r w:rsidRPr="008B1626">
        <w:rPr>
          <w:color w:val="000000"/>
          <w:szCs w:val="26"/>
        </w:rPr>
        <w:t xml:space="preserve"> ở </w:t>
      </w:r>
      <w:proofErr w:type="spellStart"/>
      <w:r w:rsidRPr="008B1626">
        <w:rPr>
          <w:color w:val="000000"/>
          <w:szCs w:val="26"/>
        </w:rPr>
        <w:t>đầu</w:t>
      </w:r>
      <w:proofErr w:type="spellEnd"/>
      <w:r w:rsidRPr="008B1626">
        <w:rPr>
          <w:color w:val="000000"/>
          <w:szCs w:val="26"/>
        </w:rPr>
        <w:t>.</w:t>
      </w:r>
    </w:p>
    <w:p w14:paraId="36FFD3FD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Tích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chập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bản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nhạc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/>
                <w:szCs w:val="26"/>
              </w:rPr>
              <m:t>*</m:t>
            </m:r>
          </m:sup>
        </m:sSubSup>
        <m:r>
          <w:rPr>
            <w:rFonts w:ascii="Cambria Math" w:eastAsia="Cambria Math" w:hAnsi="Cambria Math"/>
            <w:color w:val="000000"/>
            <w:szCs w:val="26"/>
          </w:rPr>
          <m:t>,  i∈{0,1}</m:t>
        </m:r>
      </m:oMath>
      <w:r w:rsidRPr="008B1626">
        <w:rPr>
          <w:color w:val="000000"/>
          <w:szCs w:val="26"/>
        </w:rPr>
        <w:t xml:space="preserve"> để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bản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của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ứng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với</w:t>
      </w:r>
      <w:proofErr w:type="spellEnd"/>
      <w:r w:rsidRPr="008B1626">
        <w:rPr>
          <w:color w:val="000000"/>
          <w:szCs w:val="26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color w:val="000000"/>
                <w:szCs w:val="26"/>
              </w:rPr>
            </m:ctrlPr>
          </m:sSubSupPr>
          <m:e>
            <m:r>
              <w:rPr>
                <w:rFonts w:ascii="Cambria Math" w:eastAsia="Cambria Math" w:hAnsi="Cambria Math"/>
                <w:color w:val="000000"/>
                <w:szCs w:val="26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/>
                <w:szCs w:val="26"/>
              </w:rPr>
              <m:t>i</m:t>
            </m:r>
          </m:sub>
          <m:sup/>
        </m:sSubSup>
        <m:r>
          <w:rPr>
            <w:rFonts w:ascii="Cambria Math" w:eastAsia="Cambria Math" w:hAnsi="Cambria Math"/>
            <w:color w:val="000000"/>
            <w:szCs w:val="26"/>
          </w:rPr>
          <m:t>, i∈{0,1}</m:t>
        </m:r>
      </m:oMath>
    </w:p>
    <w:p w14:paraId="0F7453D3" w14:textId="77777777" w:rsidR="00C929CA" w:rsidRPr="008B1626" w:rsidRDefault="00C929CA" w:rsidP="0000042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</w:pPr>
      <w:proofErr w:type="spellStart"/>
      <w:r w:rsidRPr="008B1626">
        <w:rPr>
          <w:color w:val="000000"/>
          <w:szCs w:val="26"/>
        </w:rPr>
        <w:t>Tạo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một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trộn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sử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dụng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những</w:t>
      </w:r>
      <w:proofErr w:type="spellEnd"/>
      <w:r w:rsidRPr="008B1626">
        <w:rPr>
          <w:color w:val="000000"/>
          <w:szCs w:val="26"/>
        </w:rPr>
        <w:t xml:space="preserve"> bits </w:t>
      </w:r>
      <w:proofErr w:type="spellStart"/>
      <w:r w:rsidRPr="008B1626">
        <w:rPr>
          <w:color w:val="000000"/>
          <w:szCs w:val="26"/>
        </w:rPr>
        <w:t>được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mã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hóa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như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hình</w:t>
      </w:r>
      <w:proofErr w:type="spellEnd"/>
      <w:r w:rsidRPr="008B1626">
        <w:rPr>
          <w:color w:val="000000"/>
          <w:szCs w:val="26"/>
        </w:rPr>
        <w:t>:</w:t>
      </w:r>
    </w:p>
    <w:p w14:paraId="7CC080FE" w14:textId="77777777" w:rsidR="00C929CA" w:rsidRPr="008B1626" w:rsidRDefault="00C929CA" w:rsidP="00000429">
      <w:pPr>
        <w:keepNext/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 w:rsidRPr="008B1626">
        <w:rPr>
          <w:noProof/>
          <w:color w:val="000000"/>
          <w:szCs w:val="26"/>
        </w:rPr>
        <w:drawing>
          <wp:inline distT="0" distB="0" distL="0" distR="0" wp14:anchorId="785EA8EB" wp14:editId="61D11AB2">
            <wp:extent cx="2857500" cy="847725"/>
            <wp:effectExtent l="0" t="0" r="0" b="9525"/>
            <wp:docPr id="5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985" cy="847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18B16" w14:textId="22855BED" w:rsidR="00C929CA" w:rsidRPr="008B1626" w:rsidRDefault="00C929CA" w:rsidP="00000429">
      <w:pPr>
        <w:pStyle w:val="Caption"/>
        <w:spacing w:before="0" w:after="160" w:line="259" w:lineRule="auto"/>
        <w:contextualSpacing/>
        <w:jc w:val="center"/>
        <w:rPr>
          <w:color w:val="000000"/>
          <w:sz w:val="26"/>
          <w:szCs w:val="26"/>
        </w:rPr>
      </w:pPr>
      <w:proofErr w:type="spellStart"/>
      <w:r w:rsidRPr="008B1626">
        <w:t>Hình</w:t>
      </w:r>
      <w:proofErr w:type="spellEnd"/>
      <w:r w:rsidRPr="008B1626">
        <w:t xml:space="preserve"> </w:t>
      </w:r>
      <w:r w:rsidR="008020E8">
        <w:t>6:</w:t>
      </w:r>
      <w:r w:rsidRPr="008B1626">
        <w:t xml:space="preserve"> Mixer </w:t>
      </w:r>
      <w:proofErr w:type="spellStart"/>
      <w:r w:rsidRPr="008B1626">
        <w:t>sử</w:t>
      </w:r>
      <w:proofErr w:type="spellEnd"/>
      <w:r w:rsidRPr="008B1626">
        <w:t xml:space="preserve"> </w:t>
      </w:r>
      <w:proofErr w:type="spellStart"/>
      <w:r w:rsidRPr="008B1626">
        <w:t>dụng</w:t>
      </w:r>
      <w:proofErr w:type="spellEnd"/>
      <w:r w:rsidRPr="008B1626">
        <w:t xml:space="preserve"> </w:t>
      </w:r>
      <w:proofErr w:type="spellStart"/>
      <w:r w:rsidRPr="008B1626">
        <w:t>để</w:t>
      </w:r>
      <w:proofErr w:type="spellEnd"/>
      <w:r w:rsidRPr="008B1626">
        <w:t xml:space="preserve"> </w:t>
      </w:r>
      <w:proofErr w:type="spellStart"/>
      <w:r w:rsidRPr="008B1626">
        <w:t>trộn</w:t>
      </w:r>
      <w:proofErr w:type="spellEnd"/>
      <w:r w:rsidRPr="008B1626">
        <w:t xml:space="preserve"> 2s channel </w:t>
      </w:r>
      <w:proofErr w:type="spellStart"/>
      <w:r w:rsidRPr="008B1626">
        <w:t>với</w:t>
      </w:r>
      <w:proofErr w:type="spellEnd"/>
      <w:r w:rsidRPr="008B1626">
        <w:t xml:space="preserve"> </w:t>
      </w:r>
      <w:proofErr w:type="spellStart"/>
      <w:r w:rsidRPr="008B1626">
        <w:t>tín</w:t>
      </w:r>
      <w:proofErr w:type="spellEnd"/>
      <w:r w:rsidRPr="008B1626">
        <w:t xml:space="preserve"> </w:t>
      </w:r>
      <w:proofErr w:type="spellStart"/>
      <w:r w:rsidRPr="008B1626">
        <w:t>hiệu</w:t>
      </w:r>
      <w:proofErr w:type="spellEnd"/>
      <w:r w:rsidRPr="008B1626">
        <w:t xml:space="preserve"> </w:t>
      </w:r>
      <w:proofErr w:type="spellStart"/>
      <w:r w:rsidRPr="008B1626">
        <w:t>gốc</w:t>
      </w:r>
      <w:proofErr w:type="spellEnd"/>
    </w:p>
    <w:p w14:paraId="21E17361" w14:textId="77777777" w:rsidR="00C929CA" w:rsidRPr="008B1626" w:rsidRDefault="00C929CA" w:rsidP="000004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color w:val="000000"/>
          <w:szCs w:val="26"/>
        </w:rPr>
      </w:pPr>
      <w:proofErr w:type="spellStart"/>
      <w:r w:rsidRPr="008B1626">
        <w:rPr>
          <w:color w:val="000000"/>
          <w:szCs w:val="26"/>
        </w:rPr>
        <w:t>Thêm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tiếng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vọng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vào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âm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thanh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gốc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bằng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tín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hiệu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trộn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trong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phương</w:t>
      </w:r>
      <w:proofErr w:type="spellEnd"/>
      <w:r w:rsidRPr="008B1626">
        <w:rPr>
          <w:color w:val="000000"/>
          <w:szCs w:val="26"/>
        </w:rPr>
        <w:t xml:space="preserve"> </w:t>
      </w:r>
      <w:proofErr w:type="spellStart"/>
      <w:r w:rsidRPr="008B1626">
        <w:rPr>
          <w:color w:val="000000"/>
          <w:szCs w:val="26"/>
        </w:rPr>
        <w:t>trình</w:t>
      </w:r>
      <w:proofErr w:type="spellEnd"/>
    </w:p>
    <w:p w14:paraId="5D1247A9" w14:textId="2A002E72" w:rsidR="00C929CA" w:rsidRPr="008B1626" w:rsidRDefault="00C929CA" w:rsidP="00000429">
      <w:pPr>
        <w:spacing w:before="0"/>
        <w:contextualSpacing/>
        <w:jc w:val="center"/>
        <w:rPr>
          <w:b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6"/>
            </w:rPr>
            <m:t xml:space="preserve">.mixer+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eastAsia="Cambria Math" w:hAnsi="Cambria Math"/>
              <w:szCs w:val="26"/>
            </w:rPr>
            <m:t>.(1-mixer)</m:t>
          </m:r>
        </m:oMath>
      </m:oMathPara>
    </w:p>
    <w:p w14:paraId="2153FD1B" w14:textId="77777777" w:rsidR="00C929CA" w:rsidRPr="008B1626" w:rsidRDefault="00C929CA" w:rsidP="00000429">
      <w:pPr>
        <w:spacing w:before="0"/>
        <w:contextualSpacing/>
        <w:rPr>
          <w:b/>
          <w:szCs w:val="26"/>
        </w:rPr>
      </w:pPr>
    </w:p>
    <w:p w14:paraId="5FABA2E0" w14:textId="3E7EB5E8" w:rsidR="00C929CA" w:rsidRDefault="00C929CA" w:rsidP="00000429">
      <w:pPr>
        <w:spacing w:before="0"/>
        <w:contextualSpacing/>
        <w:rPr>
          <w:b/>
          <w:bCs/>
          <w:szCs w:val="26"/>
        </w:rPr>
      </w:pPr>
      <w:bookmarkStart w:id="0" w:name="_Toc32805694"/>
      <w:proofErr w:type="spellStart"/>
      <w:r w:rsidRPr="008B1626">
        <w:rPr>
          <w:b/>
          <w:bCs/>
          <w:szCs w:val="26"/>
        </w:rPr>
        <w:t>Trích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xuất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dữ</w:t>
      </w:r>
      <w:proofErr w:type="spellEnd"/>
      <w:r w:rsidRPr="008B1626">
        <w:rPr>
          <w:b/>
          <w:bCs/>
          <w:szCs w:val="26"/>
        </w:rPr>
        <w:t xml:space="preserve"> </w:t>
      </w:r>
      <w:proofErr w:type="spellStart"/>
      <w:r w:rsidRPr="008B1626">
        <w:rPr>
          <w:b/>
          <w:bCs/>
          <w:szCs w:val="26"/>
        </w:rPr>
        <w:t>liệu</w:t>
      </w:r>
      <w:bookmarkEnd w:id="0"/>
      <w:proofErr w:type="spellEnd"/>
    </w:p>
    <w:p w14:paraId="1E1559A7" w14:textId="77777777" w:rsidR="00BC2AE2" w:rsidRPr="008B1626" w:rsidRDefault="00BC2AE2" w:rsidP="00000429">
      <w:pPr>
        <w:spacing w:before="0"/>
        <w:contextualSpacing/>
        <w:rPr>
          <w:b/>
          <w:bCs/>
          <w:szCs w:val="26"/>
        </w:rPr>
      </w:pPr>
    </w:p>
    <w:p w14:paraId="569451F3" w14:textId="77777777" w:rsidR="00C929CA" w:rsidRPr="00000429" w:rsidRDefault="00C929CA" w:rsidP="00000429">
      <w:pPr>
        <w:spacing w:before="0"/>
        <w:ind w:firstLine="284"/>
        <w:contextualSpacing/>
        <w:rPr>
          <w:szCs w:val="26"/>
        </w:rPr>
      </w:pPr>
      <w:proofErr w:type="spellStart"/>
      <w:r w:rsidRPr="008B1626">
        <w:rPr>
          <w:szCs w:val="26"/>
        </w:rPr>
        <w:t>Quá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trình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giải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mã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sử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dụng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việc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tích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tần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số</w:t>
      </w:r>
      <w:proofErr w:type="spellEnd"/>
      <w:r w:rsidRPr="008B1626">
        <w:rPr>
          <w:szCs w:val="26"/>
        </w:rPr>
        <w:t xml:space="preserve">. Audio </w:t>
      </w:r>
      <w:proofErr w:type="spellStart"/>
      <w:r w:rsidRPr="008B1626">
        <w:rPr>
          <w:szCs w:val="26"/>
        </w:rPr>
        <w:t>ẩn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sẽ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được</w:t>
      </w:r>
      <w:proofErr w:type="spellEnd"/>
      <w:r w:rsidRPr="008B1626">
        <w:rPr>
          <w:szCs w:val="26"/>
        </w:rPr>
        <w:t xml:space="preserve"> chia </w:t>
      </w:r>
      <w:proofErr w:type="spellStart"/>
      <w:r w:rsidRPr="008B1626">
        <w:rPr>
          <w:szCs w:val="26"/>
        </w:rPr>
        <w:t>thành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những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phân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khúc</w:t>
      </w:r>
      <w:proofErr w:type="spellEnd"/>
      <w:r w:rsidRPr="008B1626">
        <w:rPr>
          <w:szCs w:val="26"/>
        </w:rPr>
        <w:t xml:space="preserve"> </w:t>
      </w:r>
      <w:proofErr w:type="spellStart"/>
      <w:r w:rsidRPr="008B1626">
        <w:rPr>
          <w:szCs w:val="26"/>
        </w:rPr>
        <w:t>bằng</w:t>
      </w:r>
      <w:proofErr w:type="spellEnd"/>
      <w:r w:rsidRPr="008B1626">
        <w:rPr>
          <w:szCs w:val="26"/>
        </w:rPr>
        <w:t xml:space="preserve"> </w:t>
      </w:r>
      <w:proofErr w:type="spellStart"/>
      <w:r w:rsidRPr="00000429">
        <w:rPr>
          <w:szCs w:val="26"/>
        </w:rPr>
        <w:lastRenderedPageBreak/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  <w:r w:rsidRPr="00000429">
        <w:rPr>
          <w:szCs w:val="26"/>
        </w:rPr>
        <w:t xml:space="preserve"> bit </w:t>
      </w:r>
      <w:proofErr w:type="spellStart"/>
      <w:r w:rsidRPr="00000429">
        <w:rPr>
          <w:szCs w:val="26"/>
        </w:rPr>
        <w:t>cùng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độ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phân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khúc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được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hóa</w:t>
      </w:r>
      <w:proofErr w:type="spellEnd"/>
      <w:r w:rsidRPr="00000429">
        <w:rPr>
          <w:szCs w:val="26"/>
        </w:rPr>
        <w:t xml:space="preserve">. Sau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thực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âm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tại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điểm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offset </w:t>
      </w:r>
      <w:proofErr w:type="spellStart"/>
      <w:r w:rsidRPr="00000429">
        <w:rPr>
          <w:szCs w:val="26"/>
        </w:rPr>
        <w:t>trùng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bit </w:t>
      </w:r>
      <w:proofErr w:type="spellStart"/>
      <w:r w:rsidRPr="00000429">
        <w:rPr>
          <w:szCs w:val="26"/>
        </w:rPr>
        <w:t>tương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ứng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như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phương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trình</w:t>
      </w:r>
      <w:proofErr w:type="spellEnd"/>
    </w:p>
    <w:p w14:paraId="1318CAAC" w14:textId="77777777" w:rsidR="00C929CA" w:rsidRPr="00000429" w:rsidRDefault="00C929CA" w:rsidP="00000429">
      <w:pPr>
        <w:spacing w:before="0"/>
        <w:contextualSpacing/>
        <w:jc w:val="center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{</m:t>
          </m:r>
          <m:r>
            <w:rPr>
              <w:rFonts w:ascii="Cambria Math" w:eastAsia="Cambria Math" w:hAnsi="Cambria Math"/>
              <w:szCs w:val="26"/>
            </w:rPr>
            <m:t xml:space="preserve">1, if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6"/>
            </w:rPr>
            <m:t xml:space="preserve">&lt;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6"/>
            </w:rPr>
            <m:t xml:space="preserve"> 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w:rPr>
              <w:rFonts w:ascii="Cambria Math" w:eastAsia="Cambria Math" w:hAnsi="Cambria Math"/>
              <w:szCs w:val="26"/>
            </w:rPr>
            <m:t xml:space="preserve">0, if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6"/>
            </w:rPr>
            <m:t xml:space="preserve">&gt; </m:t>
          </m:r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 xml:space="preserve"> </m:t>
          </m:r>
        </m:oMath>
      </m:oMathPara>
    </w:p>
    <w:p w14:paraId="3923D179" w14:textId="77777777" w:rsidR="00C929CA" w:rsidRPr="00000429" w:rsidRDefault="00C929CA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>:</w:t>
      </w:r>
    </w:p>
    <w:p w14:paraId="2E27D025" w14:textId="5C2D3B89" w:rsidR="00C929CA" w:rsidRPr="00000429" w:rsidRDefault="00C929CA" w:rsidP="00000429">
      <w:pPr>
        <w:spacing w:before="0"/>
        <w:contextualSpacing/>
        <w:rPr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Cs w:val="26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Cs w:val="26"/>
                </w:rPr>
                <m:t>i</m:t>
              </m:r>
            </m:e>
          </m:d>
          <m:r>
            <w:rPr>
              <w:rFonts w:ascii="Cambria Math" w:eastAsia="Cambria Math" w:hAnsi="Cambria Math"/>
              <w:szCs w:val="26"/>
            </w:rPr>
            <m:t>=ifft</m:t>
          </m:r>
          <m:d>
            <m:dPr>
              <m:ctrlPr>
                <w:rPr>
                  <w:rFonts w:ascii="Cambria Math" w:eastAsia="Cambria Math" w:hAnsi="Cambria Math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eastAsia="Cambria Math" w:hAnsi="Cambria Math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Cs w:val="26"/>
                    </w:rPr>
                    <m:t>abs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Cs w:val="26"/>
                        </w:rPr>
                        <m:t>fft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Cs w:val="26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868F654" w14:textId="77777777" w:rsidR="00C929CA" w:rsidRPr="00000429" w:rsidRDefault="00C929CA" w:rsidP="00000429">
      <w:pPr>
        <w:keepNext/>
        <w:spacing w:before="0"/>
        <w:contextualSpacing/>
      </w:pPr>
      <w:r w:rsidRPr="00000429">
        <w:rPr>
          <w:noProof/>
          <w:szCs w:val="26"/>
        </w:rPr>
        <w:drawing>
          <wp:inline distT="0" distB="0" distL="0" distR="0" wp14:anchorId="5D75FB64" wp14:editId="2D138427">
            <wp:extent cx="2476500" cy="23327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042" cy="23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6F3C" w14:textId="2B65C9F0" w:rsidR="00430B9F" w:rsidRPr="00430B9F" w:rsidRDefault="00C929CA" w:rsidP="00430B9F">
      <w:pPr>
        <w:pStyle w:val="Caption"/>
        <w:spacing w:before="0" w:after="160" w:line="259" w:lineRule="auto"/>
        <w:contextualSpacing/>
      </w:pPr>
      <w:proofErr w:type="spellStart"/>
      <w:r w:rsidRPr="00000429">
        <w:t>Hình</w:t>
      </w:r>
      <w:proofErr w:type="spellEnd"/>
      <w:r w:rsidRPr="00000429">
        <w:t xml:space="preserve"> </w:t>
      </w:r>
      <w:r w:rsidR="00A60C65">
        <w:t>7</w:t>
      </w:r>
      <w:r w:rsidR="00E4455A" w:rsidRPr="00000429">
        <w:t>:</w:t>
      </w:r>
      <w:r w:rsidRPr="00000429">
        <w:t xml:space="preserve"> </w:t>
      </w:r>
      <w:proofErr w:type="spellStart"/>
      <w:r w:rsidRPr="00000429">
        <w:t>Hình</w:t>
      </w:r>
      <w:proofErr w:type="spellEnd"/>
      <w:r w:rsidRPr="00000429">
        <w:t xml:space="preserve"> </w:t>
      </w:r>
      <w:proofErr w:type="spellStart"/>
      <w:r w:rsidRPr="00000429">
        <w:t>ảnh</w:t>
      </w:r>
      <w:proofErr w:type="spellEnd"/>
      <w:r w:rsidRPr="00000429">
        <w:t xml:space="preserve"> </w:t>
      </w:r>
      <w:proofErr w:type="spellStart"/>
      <w:r w:rsidR="008B1626" w:rsidRPr="00000429">
        <w:t>âm</w:t>
      </w:r>
      <w:proofErr w:type="spellEnd"/>
      <w:r w:rsidRPr="00000429">
        <w:t xml:space="preserve"> </w:t>
      </w:r>
      <w:proofErr w:type="spellStart"/>
      <w:r w:rsidRPr="00000429">
        <w:t>phổ</w:t>
      </w:r>
      <w:proofErr w:type="spellEnd"/>
      <w:r w:rsidRPr="00000429">
        <w:t xml:space="preserve"> </w:t>
      </w:r>
      <w:proofErr w:type="spellStart"/>
      <w:r w:rsidRPr="00000429">
        <w:t>trên</w:t>
      </w:r>
      <w:proofErr w:type="spellEnd"/>
      <w:r w:rsidRPr="00000429">
        <w:t xml:space="preserve"> </w:t>
      </w:r>
      <w:proofErr w:type="spellStart"/>
      <w:r w:rsidRPr="00000429">
        <w:t>thời</w:t>
      </w:r>
      <w:proofErr w:type="spellEnd"/>
      <w:r w:rsidRPr="00000429">
        <w:t xml:space="preserve"> </w:t>
      </w:r>
      <w:proofErr w:type="spellStart"/>
      <w:r w:rsidRPr="00430B9F">
        <w:t>gian</w:t>
      </w:r>
      <w:proofErr w:type="spellEnd"/>
    </w:p>
    <w:p w14:paraId="7F62B6FE" w14:textId="77777777" w:rsidR="00B2408E" w:rsidRDefault="00B2408E" w:rsidP="00430B9F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</w:p>
    <w:p w14:paraId="4769735C" w14:textId="49E8B489" w:rsidR="00430B9F" w:rsidRPr="00430B9F" w:rsidRDefault="008B1626" w:rsidP="00430B9F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  <w:r w:rsidRPr="00430B9F">
        <w:rPr>
          <w:b/>
          <w:bCs/>
          <w:i w:val="0"/>
          <w:iCs w:val="0"/>
          <w:color w:val="auto"/>
          <w:sz w:val="22"/>
          <w:szCs w:val="22"/>
        </w:rPr>
        <w:t>HAMMING CODE</w:t>
      </w:r>
    </w:p>
    <w:p w14:paraId="420737C1" w14:textId="77777777" w:rsidR="00B2408E" w:rsidRDefault="00B2408E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</w:p>
    <w:p w14:paraId="75CE1B28" w14:textId="09133C91" w:rsidR="00430B9F" w:rsidRPr="00430B9F" w:rsidRDefault="008B1626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  <w:r w:rsidRPr="00430B9F">
        <w:rPr>
          <w:i w:val="0"/>
          <w:iCs w:val="0"/>
          <w:color w:val="auto"/>
          <w:sz w:val="22"/>
          <w:szCs w:val="22"/>
        </w:rPr>
        <w:t xml:space="preserve">Hamming code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một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tập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các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code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tự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dùng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phát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hiện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tự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xảy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ra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quá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trình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truyền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lưu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dữ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liệu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từ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người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gửi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đến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người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nhận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Kỹ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thuật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này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được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phát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triển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bởi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R.</w:t>
      </w:r>
      <w:proofErr w:type="gramStart"/>
      <w:r w:rsidRPr="00430B9F">
        <w:rPr>
          <w:i w:val="0"/>
          <w:iCs w:val="0"/>
          <w:color w:val="auto"/>
          <w:sz w:val="22"/>
          <w:szCs w:val="22"/>
        </w:rPr>
        <w:t>W.Hamming</w:t>
      </w:r>
      <w:proofErr w:type="spellEnd"/>
      <w:proofErr w:type="gramEnd"/>
      <w:r w:rsidRPr="00430B9F">
        <w:rPr>
          <w:i w:val="0"/>
          <w:iCs w:val="0"/>
          <w:color w:val="auto"/>
          <w:sz w:val="22"/>
          <w:szCs w:val="22"/>
        </w:rPr>
        <w:t>.</w:t>
      </w:r>
    </w:p>
    <w:p w14:paraId="0B185FBD" w14:textId="77777777" w:rsidR="00430B9F" w:rsidRDefault="008B1626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quá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trình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hóa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>/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giải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nhiều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tác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nhân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gây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sai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lệch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tần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số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của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tiếng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vọng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,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việc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lưu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tập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tin,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hoặc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tấn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công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cố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ý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vô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ý.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Vì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vậy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việc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lỗi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bits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sẽ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tăng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độ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chính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xác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trong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việc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giải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thông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tin.</w:t>
      </w:r>
    </w:p>
    <w:p w14:paraId="660DDA5E" w14:textId="77777777" w:rsidR="00430B9F" w:rsidRDefault="008B1626" w:rsidP="00430B9F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  <w:r w:rsidRPr="00430B9F">
        <w:rPr>
          <w:i w:val="0"/>
          <w:iCs w:val="0"/>
          <w:color w:val="auto"/>
          <w:sz w:val="22"/>
          <w:szCs w:val="22"/>
        </w:rPr>
        <w:t xml:space="preserve">Ta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sẽ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sử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dụng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430B9F">
        <w:rPr>
          <w:i w:val="0"/>
          <w:iCs w:val="0"/>
          <w:color w:val="auto"/>
          <w:sz w:val="22"/>
          <w:szCs w:val="22"/>
        </w:rPr>
        <w:t>Haming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>(</w:t>
      </w:r>
      <w:proofErr w:type="gramEnd"/>
      <w:r w:rsidRPr="00430B9F">
        <w:rPr>
          <w:i w:val="0"/>
          <w:iCs w:val="0"/>
          <w:color w:val="auto"/>
          <w:sz w:val="22"/>
          <w:szCs w:val="22"/>
        </w:rPr>
        <w:t xml:space="preserve">7,4)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để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hóa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giải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mã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đoạn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bit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truyền</w:t>
      </w:r>
      <w:proofErr w:type="spellEnd"/>
      <w:r w:rsidRPr="00430B9F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30B9F">
        <w:rPr>
          <w:i w:val="0"/>
          <w:iCs w:val="0"/>
          <w:color w:val="auto"/>
          <w:sz w:val="22"/>
          <w:szCs w:val="22"/>
        </w:rPr>
        <w:t>vào</w:t>
      </w:r>
      <w:proofErr w:type="spellEnd"/>
    </w:p>
    <w:p w14:paraId="60BBC3FE" w14:textId="77777777" w:rsidR="00B2408E" w:rsidRDefault="00B2408E" w:rsidP="00FD492A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</w:p>
    <w:p w14:paraId="4CA4EECC" w14:textId="29F2BFFB" w:rsidR="00FD492A" w:rsidRDefault="008B1626" w:rsidP="00FD492A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  <w:r w:rsidRPr="00FD492A">
        <w:rPr>
          <w:b/>
          <w:bCs/>
          <w:i w:val="0"/>
          <w:iCs w:val="0"/>
          <w:color w:val="auto"/>
          <w:sz w:val="22"/>
          <w:szCs w:val="22"/>
        </w:rPr>
        <w:t>MA TRẬN HAMMING</w:t>
      </w:r>
    </w:p>
    <w:p w14:paraId="1CE58DBB" w14:textId="77777777" w:rsidR="00B2408E" w:rsidRDefault="00B2408E" w:rsidP="00FD492A">
      <w:pPr>
        <w:pStyle w:val="Caption"/>
        <w:spacing w:before="0" w:after="160" w:line="259" w:lineRule="auto"/>
        <w:contextualSpacing/>
        <w:rPr>
          <w:i w:val="0"/>
          <w:iCs w:val="0"/>
          <w:color w:val="auto"/>
          <w:sz w:val="22"/>
          <w:szCs w:val="22"/>
        </w:rPr>
      </w:pPr>
    </w:p>
    <w:p w14:paraId="7070EE42" w14:textId="1E5ACFE0" w:rsidR="008B1626" w:rsidRPr="00FD492A" w:rsidRDefault="008B1626" w:rsidP="00FD492A">
      <w:pPr>
        <w:pStyle w:val="Caption"/>
        <w:spacing w:before="0" w:after="160" w:line="259" w:lineRule="auto"/>
        <w:contextualSpacing/>
        <w:rPr>
          <w:b/>
          <w:bCs/>
          <w:i w:val="0"/>
          <w:iCs w:val="0"/>
          <w:color w:val="auto"/>
          <w:sz w:val="22"/>
          <w:szCs w:val="22"/>
        </w:rPr>
      </w:pPr>
      <w:proofErr w:type="spellStart"/>
      <w:r w:rsidRPr="00FD492A">
        <w:rPr>
          <w:i w:val="0"/>
          <w:iCs w:val="0"/>
          <w:color w:val="auto"/>
          <w:sz w:val="22"/>
          <w:szCs w:val="22"/>
        </w:rPr>
        <w:t>Chúng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ta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có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2 ma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trận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HAMMING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đi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liền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với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FD492A">
        <w:rPr>
          <w:i w:val="0"/>
          <w:iCs w:val="0"/>
          <w:color w:val="auto"/>
          <w:sz w:val="22"/>
          <w:szCs w:val="22"/>
        </w:rPr>
        <w:t>nhau</w:t>
      </w:r>
      <w:proofErr w:type="spellEnd"/>
      <w:r w:rsidRPr="00FD492A">
        <w:rPr>
          <w:i w:val="0"/>
          <w:iCs w:val="0"/>
          <w:color w:val="auto"/>
          <w:sz w:val="22"/>
          <w:szCs w:val="22"/>
        </w:rPr>
        <w:t>:</w:t>
      </w:r>
    </w:p>
    <w:p w14:paraId="377158E8" w14:textId="77777777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0297719F" wp14:editId="06EE9A9C">
            <wp:extent cx="1676634" cy="1667108"/>
            <wp:effectExtent l="0" t="0" r="0" b="0"/>
            <wp:docPr id="5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6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0429">
        <w:rPr>
          <w:noProof/>
          <w:szCs w:val="26"/>
        </w:rPr>
        <w:drawing>
          <wp:inline distT="0" distB="0" distL="0" distR="0" wp14:anchorId="0AAE0ED8" wp14:editId="527C3978">
            <wp:extent cx="2829320" cy="724001"/>
            <wp:effectExtent l="0" t="0" r="0" b="0"/>
            <wp:docPr id="5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C8ABC" w14:textId="77777777" w:rsidR="008B1626" w:rsidRPr="00000429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Chúng</w:t>
      </w:r>
      <w:proofErr w:type="spellEnd"/>
      <w:r w:rsidRPr="00000429">
        <w:rPr>
          <w:szCs w:val="26"/>
        </w:rPr>
        <w:t xml:space="preserve"> ta </w:t>
      </w:r>
      <w:proofErr w:type="spellStart"/>
      <w:r w:rsidRPr="00000429">
        <w:rPr>
          <w:szCs w:val="26"/>
        </w:rPr>
        <w:t>truyền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một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nhóm</w:t>
      </w:r>
      <w:proofErr w:type="spellEnd"/>
      <w:r w:rsidRPr="00000429">
        <w:rPr>
          <w:szCs w:val="26"/>
        </w:rPr>
        <w:t xml:space="preserve"> 4 bits </w:t>
      </w:r>
      <w:proofErr w:type="spellStart"/>
      <w:r w:rsidRPr="00000429">
        <w:rPr>
          <w:szCs w:val="26"/>
        </w:rPr>
        <w:t>dữ</w:t>
      </w:r>
      <w:proofErr w:type="spellEnd"/>
      <w:r w:rsidRPr="00000429">
        <w:rPr>
          <w:szCs w:val="26"/>
        </w:rPr>
        <w:t xml:space="preserve"> </w:t>
      </w:r>
      <w:proofErr w:type="spellStart"/>
      <w:proofErr w:type="gramStart"/>
      <w:r w:rsidRPr="00000429">
        <w:rPr>
          <w:szCs w:val="26"/>
        </w:rPr>
        <w:t>liệu</w:t>
      </w:r>
      <w:proofErr w:type="spellEnd"/>
      <w:r w:rsidRPr="00000429">
        <w:rPr>
          <w:szCs w:val="26"/>
        </w:rPr>
        <w:t xml:space="preserve"> :</w:t>
      </w:r>
      <w:proofErr w:type="gramEnd"/>
      <w:r w:rsidRPr="00000429">
        <w:rPr>
          <w:szCs w:val="26"/>
        </w:rPr>
        <w:t xml:space="preserve"> (1,0,1,1) </w:t>
      </w:r>
      <w:r w:rsidRPr="00000429">
        <w:rPr>
          <w:szCs w:val="26"/>
        </w:rPr>
        <w:br/>
        <w:t xml:space="preserve">Ta </w:t>
      </w:r>
      <w:proofErr w:type="spellStart"/>
      <w:r w:rsidRPr="00000429">
        <w:rPr>
          <w:szCs w:val="26"/>
        </w:rPr>
        <w:t>tính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tích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Cs w:val="26"/>
              </w:rPr>
            </m:ctrlPr>
          </m:sSubPr>
          <m:e>
            <m:r>
              <w:rPr>
                <w:rFonts w:ascii="Cambria Math" w:eastAsia="Cambria Math" w:hAnsi="Cambria Math"/>
                <w:szCs w:val="26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6"/>
              </w:rPr>
              <m:t>e</m:t>
            </m:r>
          </m:sub>
        </m:sSub>
      </m:oMath>
      <w:r w:rsidRPr="00000429">
        <w:rPr>
          <w:szCs w:val="26"/>
        </w:rPr>
        <w:t xml:space="preserve"> và p </w:t>
      </w:r>
    </w:p>
    <w:p w14:paraId="69130897" w14:textId="77777777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02B58658" wp14:editId="0A96E079">
            <wp:extent cx="2819400" cy="1362075"/>
            <wp:effectExtent l="0" t="0" r="0" b="9525"/>
            <wp:docPr id="5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804" cy="136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1C363" w14:textId="3065B552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szCs w:val="26"/>
        </w:rPr>
        <w:t xml:space="preserve">Sau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hóa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đoạn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tin </w:t>
      </w:r>
      <w:proofErr w:type="spellStart"/>
      <w:r w:rsidRPr="00000429">
        <w:rPr>
          <w:szCs w:val="26"/>
        </w:rPr>
        <w:t>vào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bản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>.</w:t>
      </w:r>
    </w:p>
    <w:p w14:paraId="6572611C" w14:textId="77777777" w:rsidR="00B2408E" w:rsidRDefault="00B2408E" w:rsidP="00000429">
      <w:pPr>
        <w:spacing w:before="0"/>
        <w:contextualSpacing/>
        <w:rPr>
          <w:b/>
          <w:bCs/>
          <w:szCs w:val="26"/>
        </w:rPr>
      </w:pPr>
    </w:p>
    <w:p w14:paraId="48E9DA83" w14:textId="2D7B121B" w:rsidR="008B1626" w:rsidRPr="00000429" w:rsidRDefault="008B1626" w:rsidP="00000429">
      <w:pPr>
        <w:spacing w:before="0"/>
        <w:contextualSpacing/>
        <w:rPr>
          <w:b/>
          <w:bCs/>
          <w:szCs w:val="26"/>
        </w:rPr>
      </w:pPr>
      <w:proofErr w:type="spellStart"/>
      <w:r w:rsidRPr="00000429">
        <w:rPr>
          <w:b/>
          <w:bCs/>
          <w:szCs w:val="26"/>
        </w:rPr>
        <w:t>Giải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mã</w:t>
      </w:r>
      <w:proofErr w:type="spellEnd"/>
    </w:p>
    <w:p w14:paraId="7299856B" w14:textId="77777777" w:rsidR="00B2408E" w:rsidRDefault="00B2408E" w:rsidP="00000429">
      <w:pPr>
        <w:spacing w:before="0"/>
        <w:contextualSpacing/>
        <w:rPr>
          <w:szCs w:val="26"/>
        </w:rPr>
      </w:pPr>
    </w:p>
    <w:p w14:paraId="7161152E" w14:textId="70045E10" w:rsidR="00FD492A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để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kiểm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xảy</w:t>
      </w:r>
      <w:proofErr w:type="spellEnd"/>
      <w:r w:rsidRPr="00000429">
        <w:rPr>
          <w:szCs w:val="26"/>
        </w:rPr>
        <w:t xml:space="preserve"> ra hay </w:t>
      </w:r>
      <w:proofErr w:type="spellStart"/>
      <w:r w:rsidRPr="00000429">
        <w:rPr>
          <w:szCs w:val="26"/>
        </w:rPr>
        <w:t>không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chúng</w:t>
      </w:r>
      <w:proofErr w:type="spellEnd"/>
      <w:r w:rsidRPr="00000429">
        <w:rPr>
          <w:szCs w:val="26"/>
        </w:rPr>
        <w:t xml:space="preserve"> ta </w:t>
      </w:r>
      <w:proofErr w:type="spellStart"/>
      <w:r w:rsidRPr="00000429">
        <w:rPr>
          <w:szCs w:val="26"/>
        </w:rPr>
        <w:t>sẽ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nhân</w:t>
      </w:r>
      <w:proofErr w:type="spellEnd"/>
      <m:oMath>
        <m:sSub>
          <m:sSubPr>
            <m:ctrlPr>
              <w:rPr>
                <w:rFonts w:ascii="Cambria Math" w:eastAsia="Cambria Math" w:hAnsi="Cambria Math"/>
                <w:szCs w:val="26"/>
              </w:rPr>
            </m:ctrlPr>
          </m:sSubPr>
          <m:e>
            <m:r>
              <w:rPr>
                <w:rFonts w:ascii="Cambria Math" w:eastAsia="Cambria Math" w:hAnsi="Cambria Math"/>
                <w:szCs w:val="26"/>
              </w:rPr>
              <m:t xml:space="preserve"> h</m:t>
            </m:r>
          </m:e>
          <m:sub>
            <m:r>
              <w:rPr>
                <w:rFonts w:ascii="Cambria Math" w:eastAsia="Cambria Math" w:hAnsi="Cambria Math"/>
                <w:szCs w:val="26"/>
              </w:rPr>
              <m:t>d</m:t>
            </m:r>
          </m:sub>
        </m:sSub>
      </m:oMath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r</w:t>
      </w:r>
    </w:p>
    <w:p w14:paraId="274176EC" w14:textId="6E69F175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699D34BC" wp14:editId="5359E192">
            <wp:extent cx="2876550" cy="1190625"/>
            <wp:effectExtent l="0" t="0" r="0" b="9525"/>
            <wp:docPr id="6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8" cy="1190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BF9EE" w14:textId="06A05296" w:rsidR="008B1626" w:rsidRPr="00000429" w:rsidRDefault="008B1626" w:rsidP="00000429">
      <w:pPr>
        <w:spacing w:before="0"/>
        <w:contextualSpacing/>
        <w:rPr>
          <w:b/>
          <w:bCs/>
          <w:szCs w:val="26"/>
        </w:rPr>
      </w:pPr>
      <w:proofErr w:type="spellStart"/>
      <w:r w:rsidRPr="00000429">
        <w:rPr>
          <w:b/>
          <w:bCs/>
          <w:szCs w:val="26"/>
        </w:rPr>
        <w:t>Sửa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lỗi</w:t>
      </w:r>
      <w:proofErr w:type="spellEnd"/>
    </w:p>
    <w:p w14:paraId="03CDEB97" w14:textId="77777777" w:rsidR="00B2408E" w:rsidRDefault="00B2408E" w:rsidP="00000429">
      <w:pPr>
        <w:spacing w:before="0"/>
        <w:contextualSpacing/>
        <w:rPr>
          <w:szCs w:val="26"/>
        </w:rPr>
      </w:pPr>
    </w:p>
    <w:p w14:paraId="502FC9CB" w14:textId="6BE9CF98" w:rsidR="008B1626" w:rsidRPr="00000429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Nếu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xảy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về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nó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ví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chúng</w:t>
      </w:r>
      <w:proofErr w:type="spellEnd"/>
      <w:r w:rsidRPr="00000429">
        <w:rPr>
          <w:szCs w:val="26"/>
        </w:rPr>
        <w:t xml:space="preserve"> ta </w:t>
      </w:r>
      <w:proofErr w:type="spellStart"/>
      <w:r w:rsidRPr="00000429">
        <w:rPr>
          <w:szCs w:val="26"/>
        </w:rPr>
        <w:t>sai</w:t>
      </w:r>
      <w:proofErr w:type="spellEnd"/>
      <w:r w:rsidRPr="00000429">
        <w:rPr>
          <w:szCs w:val="26"/>
        </w:rPr>
        <w:t xml:space="preserve"> ở bit </w:t>
      </w:r>
      <w:proofErr w:type="spellStart"/>
      <w:r w:rsidRPr="00000429">
        <w:rPr>
          <w:szCs w:val="26"/>
        </w:rPr>
        <w:t>thứ</w:t>
      </w:r>
      <w:proofErr w:type="spellEnd"/>
      <w:r w:rsidRPr="00000429">
        <w:rPr>
          <w:szCs w:val="26"/>
        </w:rPr>
        <w:t xml:space="preserve"> 2:</w:t>
      </w:r>
    </w:p>
    <w:p w14:paraId="545D62A3" w14:textId="77777777" w:rsidR="008B1626" w:rsidRPr="00000429" w:rsidRDefault="008B1626" w:rsidP="00000429">
      <w:pPr>
        <w:spacing w:before="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5866AE19" wp14:editId="35C31A4E">
            <wp:extent cx="2752725" cy="1095375"/>
            <wp:effectExtent l="0" t="0" r="9525" b="9525"/>
            <wp:docPr id="6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13" cy="1095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DE4A7" w14:textId="006E5635" w:rsidR="008B1626" w:rsidRDefault="008B1626" w:rsidP="00000429">
      <w:pPr>
        <w:spacing w:before="0"/>
        <w:contextualSpacing/>
        <w:rPr>
          <w:szCs w:val="26"/>
        </w:rPr>
      </w:pP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về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tương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đương</w:t>
      </w:r>
      <w:proofErr w:type="spellEnd"/>
      <w:r w:rsidRPr="00000429">
        <w:rPr>
          <w:szCs w:val="26"/>
        </w:rPr>
        <w:t xml:space="preserve"> “010” </w:t>
      </w:r>
      <w:proofErr w:type="spellStart"/>
      <w:r w:rsidRPr="00000429">
        <w:rPr>
          <w:szCs w:val="26"/>
        </w:rPr>
        <w:t>là</w:t>
      </w:r>
      <w:proofErr w:type="spellEnd"/>
      <w:r w:rsidRPr="00000429">
        <w:rPr>
          <w:szCs w:val="26"/>
        </w:rPr>
        <w:t xml:space="preserve"> 2</w:t>
      </w:r>
    </w:p>
    <w:p w14:paraId="23EDD013" w14:textId="77777777" w:rsidR="00E11515" w:rsidRPr="00000429" w:rsidRDefault="00E11515" w:rsidP="00000429">
      <w:pPr>
        <w:spacing w:before="0"/>
        <w:contextualSpacing/>
        <w:rPr>
          <w:szCs w:val="26"/>
        </w:rPr>
      </w:pPr>
    </w:p>
    <w:p w14:paraId="42FDC31F" w14:textId="755431CE" w:rsidR="008B1626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center"/>
        <w:rPr>
          <w:b/>
          <w:bCs/>
        </w:rPr>
      </w:pPr>
      <w:r w:rsidRPr="00000429">
        <w:rPr>
          <w:b/>
          <w:bCs/>
        </w:rPr>
        <w:lastRenderedPageBreak/>
        <w:t>III THỰC NGHIỆM KẾT QUẢ</w:t>
      </w:r>
    </w:p>
    <w:p w14:paraId="0C90E132" w14:textId="77777777" w:rsidR="00B2408E" w:rsidRDefault="00B2408E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72A9B5D2" w14:textId="0DD3AC97" w:rsidR="008B1626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  <w:proofErr w:type="spellStart"/>
      <w:r w:rsidRPr="00000429">
        <w:rPr>
          <w:b/>
          <w:bCs/>
        </w:rPr>
        <w:t>Thực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nghiệm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thuật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toán</w:t>
      </w:r>
      <w:proofErr w:type="spellEnd"/>
    </w:p>
    <w:p w14:paraId="74BFF988" w14:textId="77777777" w:rsidR="001F4954" w:rsidRPr="00000429" w:rsidRDefault="001F4954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left"/>
        <w:rPr>
          <w:b/>
          <w:bCs/>
        </w:rPr>
      </w:pPr>
    </w:p>
    <w:p w14:paraId="5892167C" w14:textId="18BBAB5C" w:rsidR="008B1626" w:rsidRPr="00000429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ind w:firstLine="284"/>
        <w:contextualSpacing/>
        <w:jc w:val="left"/>
        <w:rPr>
          <w:szCs w:val="26"/>
        </w:rPr>
      </w:pPr>
      <w:r w:rsidRPr="00000429">
        <w:rPr>
          <w:szCs w:val="26"/>
        </w:rPr>
        <w:t xml:space="preserve">So </w:t>
      </w:r>
      <w:proofErr w:type="spellStart"/>
      <w:r w:rsidRPr="00000429">
        <w:rPr>
          <w:szCs w:val="26"/>
        </w:rPr>
        <w:t>sánh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giữa</w:t>
      </w:r>
      <w:proofErr w:type="spellEnd"/>
      <w:r w:rsidRPr="00000429">
        <w:rPr>
          <w:szCs w:val="26"/>
        </w:rPr>
        <w:t xml:space="preserve"> 32 </w:t>
      </w:r>
      <w:proofErr w:type="spellStart"/>
      <w:r w:rsidRPr="00000429">
        <w:rPr>
          <w:szCs w:val="26"/>
        </w:rPr>
        <w:t>mẫu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gồm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nhiều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loại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nhau</w:t>
      </w:r>
      <w:proofErr w:type="spellEnd"/>
      <w:r w:rsidRPr="00000429">
        <w:rPr>
          <w:szCs w:val="26"/>
        </w:rPr>
        <w:t xml:space="preserve"> Pop, </w:t>
      </w:r>
      <w:proofErr w:type="spellStart"/>
      <w:r w:rsidRPr="00000429">
        <w:rPr>
          <w:szCs w:val="26"/>
        </w:rPr>
        <w:t>Vpop</w:t>
      </w:r>
      <w:proofErr w:type="spellEnd"/>
      <w:r w:rsidRPr="00000429">
        <w:rPr>
          <w:szCs w:val="26"/>
        </w:rPr>
        <w:t xml:space="preserve">, Rock, </w:t>
      </w:r>
      <w:proofErr w:type="gramStart"/>
      <w:r w:rsidRPr="00000429">
        <w:rPr>
          <w:szCs w:val="26"/>
        </w:rPr>
        <w:t>EDM,…</w:t>
      </w:r>
      <w:proofErr w:type="gram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Gồm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nhiều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độ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nhau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sampled </w:t>
      </w:r>
      <w:proofErr w:type="spellStart"/>
      <w:r w:rsidRPr="00000429">
        <w:rPr>
          <w:szCs w:val="26"/>
        </w:rPr>
        <w:t>khác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nhau</w:t>
      </w:r>
      <w:proofErr w:type="spellEnd"/>
      <w:r w:rsidRPr="00000429">
        <w:rPr>
          <w:szCs w:val="26"/>
        </w:rPr>
        <w:t>.</w:t>
      </w:r>
      <w:r w:rsidRPr="00000429">
        <w:rPr>
          <w:szCs w:val="26"/>
        </w:rPr>
        <w:br/>
      </w:r>
      <w:proofErr w:type="spellStart"/>
      <w:r w:rsidRPr="00000429">
        <w:rPr>
          <w:szCs w:val="26"/>
        </w:rPr>
        <w:t>Sử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  <w:r w:rsidRPr="00000429">
        <w:rPr>
          <w:szCs w:val="26"/>
        </w:rPr>
        <w:t>:</w:t>
      </w:r>
    </w:p>
    <w:p w14:paraId="77756AA3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L = Segment Bits Length = 8192 bit</w:t>
      </w:r>
    </w:p>
    <w:p w14:paraId="6E88D604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O = Offset </w:t>
      </w:r>
      <w:r w:rsidRPr="00000429">
        <w:rPr>
          <w:color w:val="000000"/>
          <w:szCs w:val="26"/>
        </w:rPr>
        <w:tab/>
      </w:r>
      <w:r w:rsidRPr="00000429">
        <w:rPr>
          <w:color w:val="000000"/>
          <w:szCs w:val="26"/>
        </w:rPr>
        <w:tab/>
        <w:t xml:space="preserve">= 0.04 </w:t>
      </w:r>
      <w:proofErr w:type="spellStart"/>
      <w:r w:rsidRPr="00000429">
        <w:rPr>
          <w:color w:val="000000"/>
          <w:szCs w:val="26"/>
        </w:rPr>
        <w:t>ms</w:t>
      </w:r>
      <w:proofErr w:type="spellEnd"/>
    </w:p>
    <w:p w14:paraId="12873963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D = Delta</w:t>
      </w:r>
      <w:r w:rsidRPr="00000429">
        <w:rPr>
          <w:color w:val="000000"/>
          <w:szCs w:val="26"/>
        </w:rPr>
        <w:tab/>
      </w:r>
      <w:r w:rsidRPr="00000429">
        <w:rPr>
          <w:color w:val="000000"/>
          <w:szCs w:val="26"/>
        </w:rPr>
        <w:tab/>
        <w:t xml:space="preserve">= 0.02 </w:t>
      </w:r>
      <w:proofErr w:type="spellStart"/>
      <w:r w:rsidRPr="00000429">
        <w:rPr>
          <w:color w:val="000000"/>
          <w:szCs w:val="26"/>
        </w:rPr>
        <w:t>ms</w:t>
      </w:r>
      <w:proofErr w:type="spellEnd"/>
    </w:p>
    <w:p w14:paraId="68B14E06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Amp = Echo Amplitude </w:t>
      </w:r>
      <w:r w:rsidRPr="00000429">
        <w:rPr>
          <w:color w:val="000000"/>
          <w:szCs w:val="26"/>
        </w:rPr>
        <w:tab/>
        <w:t xml:space="preserve">= 0.3 </w:t>
      </w:r>
    </w:p>
    <w:p w14:paraId="750B2BD2" w14:textId="77777777" w:rsidR="008B1626" w:rsidRPr="00000429" w:rsidRDefault="008B1626" w:rsidP="00105A08">
      <w:pPr>
        <w:spacing w:before="0"/>
        <w:ind w:firstLine="284"/>
        <w:contextualSpacing/>
        <w:rPr>
          <w:szCs w:val="26"/>
        </w:rPr>
      </w:pPr>
      <w:r w:rsidRPr="00000429">
        <w:rPr>
          <w:szCs w:val="26"/>
        </w:rPr>
        <w:t xml:space="preserve">Sau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kiểu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nhằm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lượng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như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chuyển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định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, resampling, </w:t>
      </w:r>
      <w:proofErr w:type="spellStart"/>
      <w:r w:rsidRPr="00000429">
        <w:rPr>
          <w:szCs w:val="26"/>
        </w:rPr>
        <w:t>chuyển</w:t>
      </w:r>
      <w:proofErr w:type="spellEnd"/>
      <w:r w:rsidRPr="00000429">
        <w:rPr>
          <w:szCs w:val="26"/>
        </w:rPr>
        <w:t xml:space="preserve"> sang mono…</w:t>
      </w:r>
      <w:r w:rsidRPr="00000429">
        <w:rPr>
          <w:szCs w:val="26"/>
        </w:rPr>
        <w:br/>
      </w:r>
      <w:proofErr w:type="spellStart"/>
      <w:r w:rsidRPr="00000429">
        <w:rPr>
          <w:szCs w:val="26"/>
        </w:rPr>
        <w:t>Những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bị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sau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được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tính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số</w:t>
      </w:r>
      <w:proofErr w:type="spellEnd"/>
    </w:p>
    <w:p w14:paraId="489D09DB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BER (Bit Error Rate)</w:t>
      </w:r>
    </w:p>
    <w:p w14:paraId="4B8FE60F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NC (Normalized Correlation) </w:t>
      </w:r>
    </w:p>
    <w:p w14:paraId="6A799C92" w14:textId="77777777" w:rsidR="008B1626" w:rsidRPr="00000429" w:rsidRDefault="008B1626" w:rsidP="00105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284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>SNR (Sample-to-Noise Ration)</w:t>
      </w:r>
    </w:p>
    <w:p w14:paraId="3F3353D4" w14:textId="21A4F203" w:rsidR="00FD492A" w:rsidRDefault="008B1626" w:rsidP="00B2408E">
      <w:pPr>
        <w:spacing w:before="0"/>
        <w:ind w:left="720"/>
        <w:contextualSpacing/>
        <w:rPr>
          <w:b/>
          <w:bCs/>
          <w:szCs w:val="26"/>
        </w:rPr>
      </w:pPr>
      <w:proofErr w:type="spellStart"/>
      <w:r w:rsidRPr="00000429">
        <w:rPr>
          <w:szCs w:val="26"/>
        </w:rPr>
        <w:t>Để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giá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độ</w:t>
      </w:r>
      <w:proofErr w:type="spellEnd"/>
      <w:r w:rsidRPr="00000429">
        <w:rPr>
          <w:szCs w:val="26"/>
        </w:rPr>
        <w:t xml:space="preserve"> tin </w:t>
      </w:r>
      <w:proofErr w:type="spellStart"/>
      <w:r w:rsidRPr="00000429">
        <w:rPr>
          <w:szCs w:val="26"/>
        </w:rPr>
        <w:t>cậy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của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thuật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>.</w:t>
      </w:r>
    </w:p>
    <w:p w14:paraId="26DDE11E" w14:textId="77777777" w:rsidR="00B2408E" w:rsidRDefault="00B2408E" w:rsidP="00000429">
      <w:pPr>
        <w:spacing w:before="0"/>
        <w:contextualSpacing/>
        <w:jc w:val="left"/>
        <w:rPr>
          <w:b/>
          <w:bCs/>
          <w:szCs w:val="26"/>
        </w:rPr>
      </w:pPr>
    </w:p>
    <w:p w14:paraId="067ABE4E" w14:textId="4FE532E2" w:rsidR="008B1626" w:rsidRPr="00000429" w:rsidRDefault="008B1626" w:rsidP="00000429">
      <w:pPr>
        <w:spacing w:before="0"/>
        <w:contextualSpacing/>
        <w:jc w:val="left"/>
        <w:rPr>
          <w:b/>
          <w:bCs/>
          <w:szCs w:val="26"/>
        </w:rPr>
      </w:pPr>
      <w:proofErr w:type="spellStart"/>
      <w:r w:rsidRPr="00000429">
        <w:rPr>
          <w:b/>
          <w:bCs/>
          <w:szCs w:val="26"/>
        </w:rPr>
        <w:t>Kết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quả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thực</w:t>
      </w:r>
      <w:proofErr w:type="spellEnd"/>
      <w:r w:rsidRPr="00000429">
        <w:rPr>
          <w:b/>
          <w:bCs/>
          <w:szCs w:val="26"/>
        </w:rPr>
        <w:t xml:space="preserve"> </w:t>
      </w:r>
      <w:proofErr w:type="spellStart"/>
      <w:r w:rsidRPr="00000429">
        <w:rPr>
          <w:b/>
          <w:bCs/>
          <w:szCs w:val="26"/>
        </w:rPr>
        <w:t>nghiệm</w:t>
      </w:r>
      <w:proofErr w:type="spellEnd"/>
    </w:p>
    <w:p w14:paraId="68BB619C" w14:textId="166F2738" w:rsidR="008B1626" w:rsidRPr="00000429" w:rsidRDefault="008B1626" w:rsidP="00000429">
      <w:pPr>
        <w:spacing w:before="0"/>
        <w:contextualSpacing/>
        <w:rPr>
          <w:szCs w:val="26"/>
        </w:rPr>
      </w:pPr>
    </w:p>
    <w:p w14:paraId="779C830C" w14:textId="35507255" w:rsidR="008B1626" w:rsidRPr="00000429" w:rsidRDefault="008B1626" w:rsidP="00000429">
      <w:pPr>
        <w:spacing w:before="0"/>
        <w:ind w:left="720"/>
        <w:contextualSpacing/>
      </w:pPr>
      <w:r w:rsidRPr="00000429">
        <w:rPr>
          <w:noProof/>
          <w:szCs w:val="26"/>
        </w:rPr>
        <w:drawing>
          <wp:inline distT="0" distB="0" distL="0" distR="0" wp14:anchorId="4D573D23" wp14:editId="26D146A7">
            <wp:extent cx="2517569" cy="1555667"/>
            <wp:effectExtent l="0" t="0" r="0" b="6985"/>
            <wp:docPr id="6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823" cy="1563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A1F8A">
        <w:br/>
      </w:r>
    </w:p>
    <w:p w14:paraId="4A5C5A58" w14:textId="050BD22F" w:rsidR="008B1626" w:rsidRPr="00100488" w:rsidRDefault="008B1626" w:rsidP="00000429">
      <w:pPr>
        <w:pStyle w:val="Caption"/>
        <w:spacing w:before="0" w:after="160" w:line="259" w:lineRule="auto"/>
        <w:contextualSpacing/>
        <w:rPr>
          <w:sz w:val="16"/>
          <w:szCs w:val="16"/>
        </w:rPr>
      </w:pPr>
      <w:proofErr w:type="spellStart"/>
      <w:r w:rsidRPr="00100488">
        <w:rPr>
          <w:sz w:val="16"/>
          <w:szCs w:val="16"/>
        </w:rPr>
        <w:t>Bảng</w:t>
      </w:r>
      <w:proofErr w:type="spellEnd"/>
      <w:r w:rsidRPr="00100488">
        <w:rPr>
          <w:sz w:val="16"/>
          <w:szCs w:val="16"/>
        </w:rPr>
        <w:t xml:space="preserve"> </w:t>
      </w:r>
      <w:r w:rsidR="00100488">
        <w:rPr>
          <w:sz w:val="16"/>
          <w:szCs w:val="16"/>
        </w:rPr>
        <w:t xml:space="preserve">1: </w:t>
      </w:r>
      <w:proofErr w:type="spellStart"/>
      <w:r w:rsidRPr="00100488">
        <w:rPr>
          <w:sz w:val="16"/>
          <w:szCs w:val="16"/>
        </w:rPr>
        <w:t>Kết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quả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thu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được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thực</w:t>
      </w:r>
      <w:proofErr w:type="spellEnd"/>
      <w:r w:rsidRPr="00100488">
        <w:rPr>
          <w:sz w:val="16"/>
          <w:szCs w:val="16"/>
        </w:rPr>
        <w:t xml:space="preserve"> </w:t>
      </w:r>
      <w:proofErr w:type="spellStart"/>
      <w:r w:rsidRPr="00100488">
        <w:rPr>
          <w:sz w:val="16"/>
          <w:szCs w:val="16"/>
        </w:rPr>
        <w:t>nghiệm</w:t>
      </w:r>
      <w:proofErr w:type="spellEnd"/>
      <w:r w:rsidRPr="00100488">
        <w:rPr>
          <w:sz w:val="16"/>
          <w:szCs w:val="16"/>
        </w:rPr>
        <w:t xml:space="preserve"> Bit Error Rate </w:t>
      </w:r>
      <w:proofErr w:type="spellStart"/>
      <w:r w:rsidRPr="00100488">
        <w:rPr>
          <w:sz w:val="16"/>
          <w:szCs w:val="16"/>
        </w:rPr>
        <w:t>và</w:t>
      </w:r>
      <w:proofErr w:type="spellEnd"/>
      <w:r w:rsidRPr="00100488">
        <w:rPr>
          <w:sz w:val="16"/>
          <w:szCs w:val="16"/>
        </w:rPr>
        <w:t xml:space="preserve"> Normalize Correlation</w:t>
      </w:r>
    </w:p>
    <w:p w14:paraId="5402CCE4" w14:textId="77777777" w:rsidR="008B1626" w:rsidRPr="00000429" w:rsidRDefault="008B1626" w:rsidP="00000429">
      <w:pPr>
        <w:spacing w:before="0"/>
        <w:ind w:left="720"/>
        <w:contextualSpacing/>
        <w:rPr>
          <w:szCs w:val="26"/>
        </w:rPr>
      </w:pPr>
      <w:r w:rsidRPr="00000429">
        <w:rPr>
          <w:noProof/>
          <w:szCs w:val="26"/>
        </w:rPr>
        <w:drawing>
          <wp:inline distT="0" distB="0" distL="0" distR="0" wp14:anchorId="45902D77" wp14:editId="472CFBEE">
            <wp:extent cx="3762900" cy="228632"/>
            <wp:effectExtent l="0" t="0" r="0" b="0"/>
            <wp:docPr id="6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B2863" w14:textId="77777777" w:rsidR="008B1626" w:rsidRPr="00000429" w:rsidRDefault="008B1626" w:rsidP="00D764AC">
      <w:pPr>
        <w:spacing w:before="0"/>
        <w:ind w:firstLine="284"/>
        <w:contextualSpacing/>
        <w:rPr>
          <w:szCs w:val="26"/>
        </w:rPr>
      </w:pP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thuật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hoàn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toàn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chống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kiểu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định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tốt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BER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hệ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thống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đảm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bảo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tính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trong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việc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bảo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vệ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quyền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âm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>.</w:t>
      </w:r>
    </w:p>
    <w:p w14:paraId="31C92479" w14:textId="77777777" w:rsidR="008B1626" w:rsidRPr="00000429" w:rsidRDefault="008B1626" w:rsidP="00D764AC">
      <w:pPr>
        <w:spacing w:before="0"/>
        <w:ind w:firstLine="284"/>
        <w:contextualSpacing/>
        <w:rPr>
          <w:b/>
          <w:szCs w:val="26"/>
        </w:rPr>
      </w:pP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SNR </w:t>
      </w:r>
      <w:proofErr w:type="spellStart"/>
      <w:r w:rsidRPr="00000429">
        <w:rPr>
          <w:szCs w:val="26"/>
        </w:rPr>
        <w:t>cao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trên</w:t>
      </w:r>
      <w:proofErr w:type="spellEnd"/>
      <w:r w:rsidRPr="00000429">
        <w:rPr>
          <w:szCs w:val="26"/>
        </w:rPr>
        <w:t xml:space="preserve"> 13.0, </w:t>
      </w: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năng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nhận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sự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nhạc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ngoài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việc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dụng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một</w:t>
      </w:r>
      <w:proofErr w:type="spellEnd"/>
      <w:r w:rsidRPr="00000429">
        <w:rPr>
          <w:szCs w:val="26"/>
        </w:rPr>
        <w:t xml:space="preserve"> mixer </w:t>
      </w:r>
      <w:proofErr w:type="spellStart"/>
      <w:r w:rsidRPr="00000429">
        <w:rPr>
          <w:szCs w:val="26"/>
        </w:rPr>
        <w:t>tốt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làm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đoạn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điệp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như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nghe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được</w:t>
      </w:r>
      <w:proofErr w:type="spellEnd"/>
      <w:r w:rsidRPr="00000429">
        <w:rPr>
          <w:szCs w:val="26"/>
        </w:rPr>
        <w:t>.</w:t>
      </w:r>
    </w:p>
    <w:p w14:paraId="0C890CE1" w14:textId="77777777" w:rsidR="008B1626" w:rsidRPr="00000429" w:rsidRDefault="008B1626" w:rsidP="00D764AC">
      <w:pPr>
        <w:spacing w:before="0"/>
        <w:ind w:firstLine="284"/>
        <w:contextualSpacing/>
        <w:rPr>
          <w:szCs w:val="26"/>
        </w:rPr>
      </w:pPr>
      <w:proofErr w:type="spellStart"/>
      <w:r w:rsidRPr="00000429">
        <w:rPr>
          <w:szCs w:val="26"/>
        </w:rPr>
        <w:t>Dựa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theo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quyển</w:t>
      </w:r>
      <w:proofErr w:type="spellEnd"/>
      <w:r w:rsidRPr="00000429">
        <w:rPr>
          <w:szCs w:val="26"/>
        </w:rPr>
        <w:t xml:space="preserve"> A COMPARISON OF ECHO HIDING METHODS - Kadir </w:t>
      </w:r>
      <w:proofErr w:type="spellStart"/>
      <w:proofErr w:type="gramStart"/>
      <w:r w:rsidRPr="00000429">
        <w:rPr>
          <w:szCs w:val="26"/>
        </w:rPr>
        <w:t>Tekeli</w:t>
      </w:r>
      <w:proofErr w:type="spellEnd"/>
      <w:r w:rsidRPr="00000429">
        <w:rPr>
          <w:szCs w:val="26"/>
        </w:rPr>
        <w:t xml:space="preserve"> ,Rifat</w:t>
      </w:r>
      <w:proofErr w:type="gram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Asliyan</w:t>
      </w:r>
      <w:proofErr w:type="spellEnd"/>
      <w:r w:rsidRPr="00000429">
        <w:rPr>
          <w:szCs w:val="26"/>
        </w:rPr>
        <w:t xml:space="preserve"> - Adnan Menderes University – ISRES </w:t>
      </w:r>
      <w:proofErr w:type="spellStart"/>
      <w:r w:rsidRPr="00000429">
        <w:rPr>
          <w:szCs w:val="26"/>
        </w:rPr>
        <w:t>phát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hành</w:t>
      </w:r>
      <w:proofErr w:type="spellEnd"/>
      <w:r w:rsidRPr="00000429">
        <w:rPr>
          <w:szCs w:val="26"/>
        </w:rPr>
        <w:t>[3]</w:t>
      </w:r>
    </w:p>
    <w:p w14:paraId="00BFBBD4" w14:textId="3F4C1901" w:rsidR="008B1626" w:rsidRPr="00000429" w:rsidRDefault="008B1626" w:rsidP="00000429">
      <w:pPr>
        <w:spacing w:before="0"/>
        <w:contextualSpacing/>
        <w:rPr>
          <w:szCs w:val="26"/>
        </w:rPr>
      </w:pPr>
    </w:p>
    <w:p w14:paraId="56956E4F" w14:textId="66C49BBC" w:rsidR="008B1626" w:rsidRDefault="008B1626" w:rsidP="00000429">
      <w:pPr>
        <w:spacing w:before="0"/>
        <w:contextualSpacing/>
        <w:rPr>
          <w:b/>
          <w:szCs w:val="26"/>
        </w:rPr>
      </w:pPr>
      <w:r w:rsidRPr="00000429">
        <w:rPr>
          <w:b/>
          <w:szCs w:val="26"/>
        </w:rPr>
        <w:t xml:space="preserve"> </w:t>
      </w:r>
      <w:r w:rsidR="002A1F8A" w:rsidRPr="00D274E1">
        <w:rPr>
          <w:szCs w:val="26"/>
        </w:rPr>
        <w:drawing>
          <wp:inline distT="0" distB="0" distL="0" distR="0" wp14:anchorId="0808A311" wp14:editId="6818E1D3">
            <wp:extent cx="2937510" cy="1739492"/>
            <wp:effectExtent l="0" t="0" r="0" b="0"/>
            <wp:docPr id="5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AAAC20B-6009-4C16-A818-233D771A7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AAAC20B-6009-4C16-A818-233D771A7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69D2" w14:textId="77777777" w:rsidR="002A1F8A" w:rsidRDefault="002A1F8A" w:rsidP="00000429">
      <w:pPr>
        <w:spacing w:before="0"/>
        <w:contextualSpacing/>
        <w:rPr>
          <w:b/>
          <w:szCs w:val="26"/>
        </w:rPr>
      </w:pPr>
    </w:p>
    <w:p w14:paraId="4E398DEE" w14:textId="68D5E3DA" w:rsidR="002A1F8A" w:rsidRPr="00000429" w:rsidRDefault="002A1F8A" w:rsidP="00000429">
      <w:pPr>
        <w:spacing w:before="0"/>
        <w:contextualSpacing/>
        <w:rPr>
          <w:b/>
          <w:szCs w:val="26"/>
        </w:rPr>
      </w:pPr>
      <w:r w:rsidRPr="004B58D6">
        <w:rPr>
          <w:szCs w:val="26"/>
        </w:rPr>
        <w:drawing>
          <wp:inline distT="0" distB="0" distL="0" distR="0" wp14:anchorId="70931E59" wp14:editId="24979890">
            <wp:extent cx="2937510" cy="1730092"/>
            <wp:effectExtent l="0" t="0" r="0" b="3810"/>
            <wp:docPr id="6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448EE40-6EE7-4550-8D27-772E37A668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448EE40-6EE7-4550-8D27-772E37A668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B2AE" w14:textId="77777777" w:rsidR="008B1626" w:rsidRPr="00000429" w:rsidRDefault="008B1626" w:rsidP="00000429">
      <w:pPr>
        <w:pStyle w:val="Caption"/>
        <w:spacing w:before="0" w:after="160" w:line="259" w:lineRule="auto"/>
        <w:contextualSpacing/>
        <w:jc w:val="center"/>
        <w:rPr>
          <w:sz w:val="24"/>
          <w:szCs w:val="24"/>
        </w:rPr>
      </w:pPr>
      <w:proofErr w:type="spellStart"/>
      <w:r w:rsidRPr="00000429">
        <w:rPr>
          <w:sz w:val="24"/>
          <w:szCs w:val="24"/>
        </w:rPr>
        <w:t>Bảng</w:t>
      </w:r>
      <w:proofErr w:type="spellEnd"/>
      <w:r w:rsidRPr="00000429">
        <w:rPr>
          <w:sz w:val="24"/>
          <w:szCs w:val="24"/>
        </w:rPr>
        <w:t xml:space="preserve"> 7.2.1.2. </w:t>
      </w:r>
      <w:proofErr w:type="spellStart"/>
      <w:r w:rsidRPr="00000429">
        <w:rPr>
          <w:sz w:val="24"/>
          <w:szCs w:val="24"/>
        </w:rPr>
        <w:t>Kết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quả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dùng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làm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đối</w:t>
      </w:r>
      <w:proofErr w:type="spellEnd"/>
      <w:r w:rsidRPr="00000429">
        <w:rPr>
          <w:sz w:val="24"/>
          <w:szCs w:val="24"/>
        </w:rPr>
        <w:t xml:space="preserve"> </w:t>
      </w:r>
      <w:proofErr w:type="spellStart"/>
      <w:r w:rsidRPr="00000429">
        <w:rPr>
          <w:sz w:val="24"/>
          <w:szCs w:val="24"/>
        </w:rPr>
        <w:t>sánh</w:t>
      </w:r>
      <w:proofErr w:type="spellEnd"/>
    </w:p>
    <w:p w14:paraId="2457B8F3" w14:textId="2B29AB4D" w:rsidR="008B1626" w:rsidRPr="00000429" w:rsidRDefault="008B1626" w:rsidP="00D764AC">
      <w:pPr>
        <w:ind w:firstLine="284"/>
        <w:contextualSpacing/>
        <w:rPr>
          <w:szCs w:val="26"/>
        </w:rPr>
      </w:pPr>
      <w:r w:rsidRPr="00000429">
        <w:rPr>
          <w:szCs w:val="26"/>
        </w:rPr>
        <w:t xml:space="preserve">Ta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watermark </w:t>
      </w:r>
      <w:proofErr w:type="spellStart"/>
      <w:r w:rsidRPr="00000429">
        <w:rPr>
          <w:szCs w:val="26"/>
        </w:rPr>
        <w:t>chỉ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một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đoạn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âm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thanh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cộng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nhúng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 do </w:t>
      </w:r>
      <w:proofErr w:type="spellStart"/>
      <w:r w:rsidRPr="00000429">
        <w:rPr>
          <w:szCs w:val="26"/>
        </w:rPr>
        <w:t>thông</w:t>
      </w:r>
      <w:proofErr w:type="spellEnd"/>
      <w:r w:rsidRPr="00000429">
        <w:rPr>
          <w:szCs w:val="26"/>
        </w:rPr>
        <w:t xml:space="preserve"> tin </w:t>
      </w:r>
      <w:proofErr w:type="spellStart"/>
      <w:r w:rsidRPr="00000429">
        <w:rPr>
          <w:szCs w:val="26"/>
        </w:rPr>
        <w:t>cần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đánh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dấu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nhỏ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SNR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cao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việc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phát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hiện</w:t>
      </w:r>
      <w:proofErr w:type="spellEnd"/>
      <w:r w:rsidRPr="00000429">
        <w:rPr>
          <w:szCs w:val="26"/>
        </w:rPr>
        <w:t xml:space="preserve"> ra </w:t>
      </w:r>
      <w:proofErr w:type="spellStart"/>
      <w:r w:rsidRPr="00000429">
        <w:rPr>
          <w:szCs w:val="26"/>
        </w:rPr>
        <w:t>dữ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liệu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ẩn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.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BER </w:t>
      </w:r>
      <w:proofErr w:type="spellStart"/>
      <w:r w:rsidRPr="00000429">
        <w:rPr>
          <w:szCs w:val="26"/>
        </w:rPr>
        <w:t>cũng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trong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ngưỡng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phép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có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tự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bằng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mã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sửa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lỗi</w:t>
      </w:r>
      <w:proofErr w:type="spellEnd"/>
      <w:r w:rsidRPr="00000429">
        <w:rPr>
          <w:szCs w:val="26"/>
        </w:rPr>
        <w:t xml:space="preserve"> Hamming</w:t>
      </w:r>
    </w:p>
    <w:p w14:paraId="0C035694" w14:textId="77777777" w:rsidR="008B1626" w:rsidRPr="00000429" w:rsidRDefault="008B1626" w:rsidP="00D764AC">
      <w:pPr>
        <w:ind w:firstLine="284"/>
        <w:contextualSpacing/>
      </w:pPr>
      <w:proofErr w:type="spellStart"/>
      <w:r w:rsidRPr="00000429">
        <w:rPr>
          <w:szCs w:val="26"/>
        </w:rPr>
        <w:t>Kết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cũng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thấy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năng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chống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công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thay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đổi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định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dạng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rất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tốt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tất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cả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các</w:t>
      </w:r>
      <w:proofErr w:type="spellEnd"/>
      <w:r w:rsidRPr="00000429">
        <w:rPr>
          <w:szCs w:val="26"/>
        </w:rPr>
        <w:t xml:space="preserve"> file </w:t>
      </w:r>
      <w:proofErr w:type="spellStart"/>
      <w:r w:rsidRPr="00000429">
        <w:rPr>
          <w:szCs w:val="26"/>
        </w:rPr>
        <w:t>đều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bị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phát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hiện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tồn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tại</w:t>
      </w:r>
      <w:proofErr w:type="spellEnd"/>
      <w:r w:rsidRPr="00000429">
        <w:rPr>
          <w:szCs w:val="26"/>
        </w:rPr>
        <w:t xml:space="preserve"> watermark </w:t>
      </w:r>
      <w:proofErr w:type="spellStart"/>
      <w:r w:rsidRPr="00000429">
        <w:rPr>
          <w:szCs w:val="26"/>
        </w:rPr>
        <w:t>với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tỉ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lệ</w:t>
      </w:r>
      <w:proofErr w:type="spellEnd"/>
      <w:r w:rsidRPr="00000429">
        <w:rPr>
          <w:szCs w:val="26"/>
        </w:rPr>
        <w:t xml:space="preserve"> </w:t>
      </w:r>
      <w:r w:rsidRPr="00000429">
        <w:t xml:space="preserve">BER </w:t>
      </w:r>
      <w:proofErr w:type="spellStart"/>
      <w:r w:rsidRPr="00000429">
        <w:t>rất</w:t>
      </w:r>
      <w:proofErr w:type="spellEnd"/>
      <w:r w:rsidRPr="00000429">
        <w:t xml:space="preserve"> </w:t>
      </w:r>
      <w:proofErr w:type="spellStart"/>
      <w:r w:rsidRPr="00000429">
        <w:t>thấp</w:t>
      </w:r>
      <w:bookmarkStart w:id="1" w:name="_Toc32805742"/>
      <w:proofErr w:type="spellEnd"/>
    </w:p>
    <w:p w14:paraId="095360C7" w14:textId="77777777" w:rsidR="00FD492A" w:rsidRDefault="00FD492A" w:rsidP="00000429">
      <w:pPr>
        <w:spacing w:before="0"/>
        <w:ind w:firstLine="567"/>
        <w:contextualSpacing/>
        <w:rPr>
          <w:b/>
          <w:bCs/>
        </w:rPr>
      </w:pPr>
      <w:bookmarkStart w:id="2" w:name="_GoBack"/>
      <w:bookmarkEnd w:id="2"/>
    </w:p>
    <w:p w14:paraId="7E8F65E7" w14:textId="6BEFC56B" w:rsidR="008B1626" w:rsidRDefault="008B1626" w:rsidP="00FD492A">
      <w:pPr>
        <w:spacing w:before="0"/>
        <w:contextualSpacing/>
        <w:rPr>
          <w:b/>
          <w:bCs/>
        </w:rPr>
      </w:pPr>
      <w:proofErr w:type="spellStart"/>
      <w:r w:rsidRPr="00000429">
        <w:rPr>
          <w:b/>
          <w:bCs/>
        </w:rPr>
        <w:t>Thực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nghiệm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ứng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dụng</w:t>
      </w:r>
      <w:bookmarkEnd w:id="1"/>
      <w:proofErr w:type="spellEnd"/>
    </w:p>
    <w:p w14:paraId="68758B4F" w14:textId="77777777" w:rsidR="00E11515" w:rsidRPr="00000429" w:rsidRDefault="00E11515" w:rsidP="00FD492A">
      <w:pPr>
        <w:spacing w:before="0"/>
        <w:contextualSpacing/>
        <w:rPr>
          <w:b/>
          <w:bCs/>
        </w:rPr>
      </w:pPr>
    </w:p>
    <w:p w14:paraId="5E4538F1" w14:textId="77777777" w:rsidR="008B1626" w:rsidRPr="00000429" w:rsidRDefault="008B1626" w:rsidP="00000429">
      <w:pPr>
        <w:spacing w:before="0"/>
        <w:ind w:firstLine="284"/>
        <w:contextualSpacing/>
      </w:pP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 </w:t>
      </w:r>
      <w:proofErr w:type="spellStart"/>
      <w:r w:rsidRPr="00000429">
        <w:t>đã</w:t>
      </w:r>
      <w:proofErr w:type="spellEnd"/>
      <w:r w:rsidRPr="00000429">
        <w:t xml:space="preserve"> </w:t>
      </w:r>
      <w:proofErr w:type="spellStart"/>
      <w:r w:rsidRPr="00000429">
        <w:t>đạt</w:t>
      </w:r>
      <w:proofErr w:type="spellEnd"/>
      <w:r w:rsidRPr="00000429">
        <w:t xml:space="preserve"> </w:t>
      </w:r>
      <w:proofErr w:type="spellStart"/>
      <w:r w:rsidRPr="00000429">
        <w:t>được</w:t>
      </w:r>
      <w:proofErr w:type="spellEnd"/>
      <w:r w:rsidRPr="00000429">
        <w:t xml:space="preserve"> </w:t>
      </w:r>
      <w:proofErr w:type="spellStart"/>
      <w:r w:rsidRPr="00000429">
        <w:t>những</w:t>
      </w:r>
      <w:proofErr w:type="spellEnd"/>
      <w:r w:rsidRPr="00000429">
        <w:t xml:space="preserve"> </w:t>
      </w:r>
      <w:proofErr w:type="spellStart"/>
      <w:r w:rsidRPr="00000429">
        <w:t>yêu</w:t>
      </w:r>
      <w:proofErr w:type="spellEnd"/>
      <w:r w:rsidRPr="00000429">
        <w:t xml:space="preserve"> </w:t>
      </w:r>
      <w:proofErr w:type="spellStart"/>
      <w:r w:rsidRPr="00000429">
        <w:t>cầu</w:t>
      </w:r>
      <w:proofErr w:type="spellEnd"/>
      <w:r w:rsidRPr="00000429">
        <w:t xml:space="preserve"> ban </w:t>
      </w:r>
      <w:proofErr w:type="spellStart"/>
      <w:r w:rsidRPr="00000429">
        <w:t>đầu</w:t>
      </w:r>
      <w:proofErr w:type="spellEnd"/>
      <w:r w:rsidRPr="00000429">
        <w:t xml:space="preserve"> </w:t>
      </w:r>
      <w:proofErr w:type="spellStart"/>
      <w:r w:rsidRPr="00000429">
        <w:t>đặt</w:t>
      </w:r>
      <w:proofErr w:type="spellEnd"/>
      <w:r w:rsidRPr="00000429">
        <w:t xml:space="preserve"> ra:</w:t>
      </w:r>
    </w:p>
    <w:p w14:paraId="20A6504B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Thực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nghiệm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trên</w:t>
      </w:r>
      <w:proofErr w:type="spellEnd"/>
      <w:r w:rsidRPr="00000429">
        <w:rPr>
          <w:rFonts w:cs="Times New Roman"/>
          <w:sz w:val="22"/>
        </w:rPr>
        <w:t xml:space="preserve"> 32 file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4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nhau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thấy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nhận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sự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nhau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giữa</w:t>
      </w:r>
      <w:proofErr w:type="spellEnd"/>
      <w:r w:rsidRPr="00000429">
        <w:rPr>
          <w:rFonts w:cs="Times New Roman"/>
          <w:sz w:val="22"/>
        </w:rPr>
        <w:t xml:space="preserve"> file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watermarked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file </w:t>
      </w:r>
      <w:proofErr w:type="spellStart"/>
      <w:r w:rsidRPr="00000429">
        <w:rPr>
          <w:rFonts w:cs="Times New Roman"/>
          <w:sz w:val="22"/>
        </w:rPr>
        <w:t>gốc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Nếu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nhận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thì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cảm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giác</w:t>
      </w:r>
      <w:proofErr w:type="spellEnd"/>
      <w:r w:rsidRPr="00000429">
        <w:rPr>
          <w:rFonts w:cs="Times New Roman"/>
          <w:sz w:val="22"/>
        </w:rPr>
        <w:t xml:space="preserve"> hay </w:t>
      </w:r>
      <w:proofErr w:type="spellStart"/>
      <w:r w:rsidRPr="00000429">
        <w:rPr>
          <w:rFonts w:cs="Times New Roman"/>
          <w:sz w:val="22"/>
        </w:rPr>
        <w:t>hơn</w:t>
      </w:r>
      <w:proofErr w:type="spellEnd"/>
      <w:r w:rsidRPr="00000429">
        <w:rPr>
          <w:rFonts w:cs="Times New Roman"/>
          <w:sz w:val="22"/>
        </w:rPr>
        <w:t>.</w:t>
      </w:r>
    </w:p>
    <w:p w14:paraId="2762FF73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đầy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đủ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những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năng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phân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bao </w:t>
      </w:r>
      <w:proofErr w:type="spellStart"/>
      <w:r w:rsidRPr="00000429">
        <w:rPr>
          <w:rFonts w:cs="Times New Roman"/>
          <w:sz w:val="22"/>
        </w:rPr>
        <w:t>gồm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, upload, </w:t>
      </w:r>
      <w:proofErr w:type="gramStart"/>
      <w:r w:rsidRPr="00000429">
        <w:rPr>
          <w:rFonts w:cs="Times New Roman"/>
          <w:sz w:val="22"/>
        </w:rPr>
        <w:t>download,…</w:t>
      </w:r>
      <w:proofErr w:type="gramEnd"/>
    </w:p>
    <w:p w14:paraId="1BEEAD14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File </w:t>
      </w:r>
      <w:proofErr w:type="spellStart"/>
      <w:r w:rsidRPr="00000429">
        <w:rPr>
          <w:rFonts w:cs="Times New Roman"/>
          <w:sz w:val="22"/>
        </w:rPr>
        <w:t>gốc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cập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>.</w:t>
      </w:r>
    </w:p>
    <w:p w14:paraId="2E72AAFD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lastRenderedPageBreak/>
        <w:t xml:space="preserve">Upload </w:t>
      </w:r>
      <w:proofErr w:type="spellStart"/>
      <w:r w:rsidRPr="00000429">
        <w:rPr>
          <w:rFonts w:cs="Times New Roman"/>
          <w:sz w:val="22"/>
        </w:rPr>
        <w:t>nhiều</w:t>
      </w:r>
      <w:proofErr w:type="spellEnd"/>
      <w:r w:rsidRPr="00000429">
        <w:rPr>
          <w:rFonts w:cs="Times New Roman"/>
          <w:sz w:val="22"/>
        </w:rPr>
        <w:t xml:space="preserve"> files </w:t>
      </w:r>
      <w:proofErr w:type="spellStart"/>
      <w:r w:rsidRPr="00000429">
        <w:rPr>
          <w:rFonts w:cs="Times New Roman"/>
          <w:sz w:val="22"/>
        </w:rPr>
        <w:t>thì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files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xử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lý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đồng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bộ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vì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thế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tốc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</w:t>
      </w:r>
      <w:proofErr w:type="spellEnd"/>
      <w:r w:rsidRPr="00000429">
        <w:rPr>
          <w:rFonts w:cs="Times New Roman"/>
          <w:sz w:val="22"/>
        </w:rPr>
        <w:t xml:space="preserve"> watermark </w:t>
      </w:r>
      <w:proofErr w:type="spellStart"/>
      <w:r w:rsidRPr="00000429">
        <w:rPr>
          <w:rFonts w:cs="Times New Roman"/>
          <w:sz w:val="22"/>
        </w:rPr>
        <w:t>cao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nhiên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vẫn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bị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giới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ảnh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hưởng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tới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hoạt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</w:p>
    <w:p w14:paraId="001673C5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File download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dưới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kiểu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tấn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công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Bị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ngay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lập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tức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khi</w:t>
      </w:r>
      <w:proofErr w:type="spellEnd"/>
      <w:r w:rsidRPr="00000429">
        <w:rPr>
          <w:rFonts w:cs="Times New Roman"/>
          <w:sz w:val="22"/>
        </w:rPr>
        <w:t xml:space="preserve"> reupload </w:t>
      </w:r>
      <w:proofErr w:type="spellStart"/>
      <w:r w:rsidRPr="00000429">
        <w:rPr>
          <w:rFonts w:cs="Times New Roman"/>
          <w:sz w:val="22"/>
        </w:rPr>
        <w:t>lên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  <w:r w:rsidRPr="00000429">
        <w:rPr>
          <w:rFonts w:cs="Times New Roman"/>
          <w:sz w:val="22"/>
        </w:rPr>
        <w:t>.</w:t>
      </w:r>
    </w:p>
    <w:p w14:paraId="78640775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</w:t>
      </w:r>
      <w:proofErr w:type="spellEnd"/>
      <w:r w:rsidRPr="00000429">
        <w:rPr>
          <w:rFonts w:cs="Times New Roman"/>
          <w:sz w:val="22"/>
        </w:rPr>
        <w:t xml:space="preserve"> tin </w:t>
      </w:r>
      <w:proofErr w:type="spellStart"/>
      <w:r w:rsidRPr="00000429">
        <w:rPr>
          <w:rFonts w:cs="Times New Roman"/>
          <w:sz w:val="22"/>
        </w:rPr>
        <w:t>cậy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cao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Tỉ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sai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là</w:t>
      </w:r>
      <w:proofErr w:type="spellEnd"/>
      <w:r w:rsidRPr="00000429">
        <w:rPr>
          <w:rFonts w:cs="Times New Roman"/>
          <w:sz w:val="22"/>
        </w:rPr>
        <w:t xml:space="preserve"> 0% </w:t>
      </w:r>
    </w:p>
    <w:p w14:paraId="307F0ADE" w14:textId="77777777" w:rsidR="008B1626" w:rsidRPr="00000429" w:rsidRDefault="008B1626" w:rsidP="00000429">
      <w:pPr>
        <w:spacing w:before="0"/>
        <w:ind w:firstLine="567"/>
        <w:contextualSpacing/>
      </w:pPr>
      <w:r w:rsidRPr="00000429">
        <w:t xml:space="preserve">Sau </w:t>
      </w:r>
      <w:proofErr w:type="spellStart"/>
      <w:r w:rsidRPr="00000429">
        <w:t>khi</w:t>
      </w:r>
      <w:proofErr w:type="spellEnd"/>
      <w:r w:rsidRPr="00000429">
        <w:t xml:space="preserve"> </w:t>
      </w:r>
      <w:proofErr w:type="spellStart"/>
      <w:r w:rsidRPr="00000429">
        <w:t>thực</w:t>
      </w:r>
      <w:proofErr w:type="spellEnd"/>
      <w:r w:rsidRPr="00000429">
        <w:t xml:space="preserve"> </w:t>
      </w:r>
      <w:proofErr w:type="spellStart"/>
      <w:r w:rsidRPr="00000429">
        <w:t>nghiệm</w:t>
      </w:r>
      <w:proofErr w:type="spellEnd"/>
      <w:r w:rsidRPr="00000429">
        <w:t xml:space="preserve"> </w:t>
      </w: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. </w:t>
      </w: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 </w:t>
      </w:r>
      <w:proofErr w:type="spellStart"/>
      <w:r w:rsidRPr="00000429">
        <w:t>đã</w:t>
      </w:r>
      <w:proofErr w:type="spellEnd"/>
      <w:r w:rsidRPr="00000429">
        <w:t xml:space="preserve"> </w:t>
      </w:r>
      <w:proofErr w:type="spellStart"/>
      <w:r w:rsidRPr="00000429">
        <w:t>cho</w:t>
      </w:r>
      <w:proofErr w:type="spellEnd"/>
      <w:r w:rsidRPr="00000429">
        <w:t xml:space="preserve"> </w:t>
      </w:r>
      <w:proofErr w:type="spellStart"/>
      <w:r w:rsidRPr="00000429">
        <w:t>thấy</w:t>
      </w:r>
      <w:proofErr w:type="spellEnd"/>
      <w:r w:rsidRPr="00000429">
        <w:t xml:space="preserve"> </w:t>
      </w:r>
      <w:proofErr w:type="spellStart"/>
      <w:r w:rsidRPr="00000429">
        <w:t>được</w:t>
      </w:r>
      <w:proofErr w:type="spellEnd"/>
      <w:r w:rsidRPr="00000429">
        <w:t xml:space="preserve"> </w:t>
      </w:r>
      <w:proofErr w:type="spellStart"/>
      <w:r w:rsidRPr="00000429">
        <w:t>sự</w:t>
      </w:r>
      <w:proofErr w:type="spellEnd"/>
      <w:r w:rsidRPr="00000429">
        <w:t xml:space="preserve"> </w:t>
      </w:r>
      <w:proofErr w:type="spellStart"/>
      <w:r w:rsidRPr="00000429">
        <w:t>khả</w:t>
      </w:r>
      <w:proofErr w:type="spellEnd"/>
      <w:r w:rsidRPr="00000429">
        <w:t xml:space="preserve"> </w:t>
      </w:r>
      <w:proofErr w:type="spellStart"/>
      <w:r w:rsidRPr="00000429">
        <w:t>thi</w:t>
      </w:r>
      <w:proofErr w:type="spellEnd"/>
      <w:r w:rsidRPr="00000429">
        <w:t xml:space="preserve"> </w:t>
      </w:r>
      <w:proofErr w:type="spellStart"/>
      <w:r w:rsidRPr="00000429">
        <w:t>của</w:t>
      </w:r>
      <w:proofErr w:type="spellEnd"/>
      <w:r w:rsidRPr="00000429">
        <w:t xml:space="preserve"> </w:t>
      </w:r>
      <w:proofErr w:type="spellStart"/>
      <w:r w:rsidRPr="00000429">
        <w:t>việc</w:t>
      </w:r>
      <w:proofErr w:type="spellEnd"/>
      <w:r w:rsidRPr="00000429">
        <w:t xml:space="preserve"> </w:t>
      </w:r>
      <w:proofErr w:type="spellStart"/>
      <w:r w:rsidRPr="00000429">
        <w:t>ứng</w:t>
      </w:r>
      <w:proofErr w:type="spellEnd"/>
      <w:r w:rsidRPr="00000429">
        <w:t xml:space="preserve"> </w:t>
      </w:r>
      <w:proofErr w:type="spellStart"/>
      <w:r w:rsidRPr="00000429">
        <w:t>dụng</w:t>
      </w:r>
      <w:proofErr w:type="spellEnd"/>
      <w:r w:rsidRPr="00000429">
        <w:t xml:space="preserve"> watermarking </w:t>
      </w:r>
      <w:proofErr w:type="spellStart"/>
      <w:r w:rsidRPr="00000429">
        <w:t>vào</w:t>
      </w:r>
      <w:proofErr w:type="spellEnd"/>
      <w:r w:rsidRPr="00000429">
        <w:t xml:space="preserve"> </w:t>
      </w:r>
      <w:proofErr w:type="spellStart"/>
      <w:r w:rsidRPr="00000429">
        <w:t>hệ</w:t>
      </w:r>
      <w:proofErr w:type="spellEnd"/>
      <w:r w:rsidRPr="00000429">
        <w:t xml:space="preserve"> </w:t>
      </w:r>
      <w:proofErr w:type="spellStart"/>
      <w:r w:rsidRPr="00000429">
        <w:t>thống</w:t>
      </w:r>
      <w:proofErr w:type="spellEnd"/>
      <w:r w:rsidRPr="00000429">
        <w:t xml:space="preserve"> </w:t>
      </w:r>
      <w:proofErr w:type="spellStart"/>
      <w:r w:rsidRPr="00000429">
        <w:t>phân</w:t>
      </w:r>
      <w:proofErr w:type="spellEnd"/>
      <w:r w:rsidRPr="00000429">
        <w:t xml:space="preserve"> </w:t>
      </w:r>
      <w:proofErr w:type="spellStart"/>
      <w:r w:rsidRPr="00000429">
        <w:t>phối</w:t>
      </w:r>
      <w:proofErr w:type="spellEnd"/>
      <w:r w:rsidRPr="00000429">
        <w:t xml:space="preserve"> </w:t>
      </w:r>
      <w:proofErr w:type="spellStart"/>
      <w:r w:rsidRPr="00000429">
        <w:t>âm</w:t>
      </w:r>
      <w:proofErr w:type="spellEnd"/>
      <w:r w:rsidRPr="00000429">
        <w:t xml:space="preserve"> </w:t>
      </w:r>
      <w:proofErr w:type="spellStart"/>
      <w:r w:rsidRPr="00000429">
        <w:t>nhạc</w:t>
      </w:r>
      <w:proofErr w:type="spellEnd"/>
      <w:r w:rsidRPr="00000429">
        <w:t xml:space="preserve">. </w:t>
      </w:r>
      <w:proofErr w:type="spellStart"/>
      <w:r w:rsidRPr="00000429">
        <w:t>Tuy</w:t>
      </w:r>
      <w:proofErr w:type="spellEnd"/>
      <w:r w:rsidRPr="00000429">
        <w:t xml:space="preserve"> </w:t>
      </w:r>
      <w:proofErr w:type="spellStart"/>
      <w:r w:rsidRPr="00000429">
        <w:t>nhiên</w:t>
      </w:r>
      <w:proofErr w:type="spellEnd"/>
      <w:r w:rsidRPr="00000429">
        <w:t xml:space="preserve"> </w:t>
      </w:r>
      <w:proofErr w:type="spellStart"/>
      <w:r w:rsidRPr="00000429">
        <w:t>vẫn</w:t>
      </w:r>
      <w:proofErr w:type="spellEnd"/>
      <w:r w:rsidRPr="00000429">
        <w:t xml:space="preserve"> </w:t>
      </w:r>
      <w:proofErr w:type="spellStart"/>
      <w:r w:rsidRPr="00000429">
        <w:t>có</w:t>
      </w:r>
      <w:proofErr w:type="spellEnd"/>
      <w:r w:rsidRPr="00000429">
        <w:t xml:space="preserve"> </w:t>
      </w:r>
      <w:proofErr w:type="spellStart"/>
      <w:r w:rsidRPr="00000429">
        <w:t>nhiều</w:t>
      </w:r>
      <w:proofErr w:type="spellEnd"/>
      <w:r w:rsidRPr="00000429">
        <w:t xml:space="preserve"> </w:t>
      </w:r>
      <w:proofErr w:type="spellStart"/>
      <w:r w:rsidRPr="00000429">
        <w:t>vấn</w:t>
      </w:r>
      <w:proofErr w:type="spellEnd"/>
      <w:r w:rsidRPr="00000429">
        <w:t xml:space="preserve"> </w:t>
      </w:r>
      <w:proofErr w:type="spellStart"/>
      <w:r w:rsidRPr="00000429">
        <w:t>đề</w:t>
      </w:r>
      <w:proofErr w:type="spellEnd"/>
      <w:r w:rsidRPr="00000429">
        <w:t xml:space="preserve"> </w:t>
      </w:r>
      <w:proofErr w:type="spellStart"/>
      <w:r w:rsidRPr="00000429">
        <w:t>nảy</w:t>
      </w:r>
      <w:proofErr w:type="spellEnd"/>
      <w:r w:rsidRPr="00000429">
        <w:t xml:space="preserve"> </w:t>
      </w:r>
      <w:proofErr w:type="spellStart"/>
      <w:r w:rsidRPr="00000429">
        <w:t>sinh</w:t>
      </w:r>
      <w:proofErr w:type="spellEnd"/>
      <w:r w:rsidRPr="00000429">
        <w:t xml:space="preserve"> </w:t>
      </w:r>
      <w:proofErr w:type="spellStart"/>
      <w:r w:rsidRPr="00000429">
        <w:t>sau</w:t>
      </w:r>
      <w:proofErr w:type="spellEnd"/>
      <w:r w:rsidRPr="00000429">
        <w:t xml:space="preserve"> </w:t>
      </w:r>
      <w:proofErr w:type="spellStart"/>
      <w:r w:rsidRPr="00000429">
        <w:t>khi</w:t>
      </w:r>
      <w:proofErr w:type="spellEnd"/>
      <w:r w:rsidRPr="00000429">
        <w:t xml:space="preserve"> </w:t>
      </w:r>
      <w:proofErr w:type="spellStart"/>
      <w:r w:rsidRPr="00000429">
        <w:t>đánh</w:t>
      </w:r>
      <w:proofErr w:type="spellEnd"/>
      <w:r w:rsidRPr="00000429">
        <w:t xml:space="preserve"> </w:t>
      </w:r>
      <w:proofErr w:type="spellStart"/>
      <w:r w:rsidRPr="00000429">
        <w:t>giá</w:t>
      </w:r>
      <w:proofErr w:type="spellEnd"/>
      <w:r w:rsidRPr="00000429">
        <w:t xml:space="preserve"> </w:t>
      </w:r>
      <w:proofErr w:type="spellStart"/>
      <w:r w:rsidRPr="00000429">
        <w:t>hệ</w:t>
      </w:r>
      <w:proofErr w:type="spellEnd"/>
      <w:r w:rsidRPr="00000429">
        <w:t xml:space="preserve"> </w:t>
      </w:r>
      <w:proofErr w:type="spellStart"/>
      <w:r w:rsidRPr="00000429">
        <w:t>thống</w:t>
      </w:r>
      <w:proofErr w:type="spellEnd"/>
      <w:r w:rsidRPr="00000429">
        <w:t xml:space="preserve"> </w:t>
      </w:r>
      <w:proofErr w:type="spellStart"/>
      <w:r w:rsidRPr="00000429">
        <w:t>như</w:t>
      </w:r>
      <w:proofErr w:type="spellEnd"/>
      <w:r w:rsidRPr="00000429">
        <w:t>.</w:t>
      </w:r>
    </w:p>
    <w:p w14:paraId="14D0B567" w14:textId="77777777" w:rsidR="008B1626" w:rsidRPr="00000429" w:rsidRDefault="008B1626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Watermark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giấu</w:t>
      </w:r>
      <w:proofErr w:type="spellEnd"/>
      <w:r w:rsidRPr="00000429">
        <w:rPr>
          <w:rFonts w:cs="Times New Roman"/>
          <w:sz w:val="22"/>
        </w:rPr>
        <w:t xml:space="preserve"> pseudorandom generated. </w:t>
      </w:r>
      <w:proofErr w:type="spellStart"/>
      <w:r w:rsidRPr="00000429">
        <w:rPr>
          <w:rFonts w:cs="Times New Roman"/>
          <w:sz w:val="22"/>
        </w:rPr>
        <w:t>Giả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sử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user-case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sau</w:t>
      </w:r>
      <w:proofErr w:type="spellEnd"/>
      <w:r w:rsidRPr="00000429">
        <w:rPr>
          <w:rFonts w:cs="Times New Roman"/>
          <w:sz w:val="22"/>
        </w:rPr>
        <w:t xml:space="preserve">: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A upload file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-&gt;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B download file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watermarked </w:t>
      </w:r>
      <w:proofErr w:type="spellStart"/>
      <w:r w:rsidRPr="00000429">
        <w:rPr>
          <w:rFonts w:cs="Times New Roman"/>
          <w:sz w:val="22"/>
        </w:rPr>
        <w:t>rồi</w:t>
      </w:r>
      <w:proofErr w:type="spellEnd"/>
      <w:r w:rsidRPr="00000429">
        <w:rPr>
          <w:rFonts w:cs="Times New Roman"/>
          <w:sz w:val="22"/>
        </w:rPr>
        <w:t xml:space="preserve"> reupload. </w:t>
      </w:r>
      <w:proofErr w:type="spellStart"/>
      <w:r w:rsidRPr="00000429">
        <w:rPr>
          <w:rFonts w:cs="Times New Roman"/>
          <w:sz w:val="22"/>
        </w:rPr>
        <w:t>Mối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liên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kết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giữa</w:t>
      </w:r>
      <w:proofErr w:type="spellEnd"/>
      <w:r w:rsidRPr="00000429">
        <w:rPr>
          <w:rFonts w:cs="Times New Roman"/>
          <w:sz w:val="22"/>
        </w:rPr>
        <w:t xml:space="preserve"> A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B </w:t>
      </w:r>
      <w:proofErr w:type="spellStart"/>
      <w:r w:rsidRPr="00000429">
        <w:rPr>
          <w:rFonts w:cs="Times New Roman"/>
          <w:sz w:val="22"/>
        </w:rPr>
        <w:t>là</w:t>
      </w:r>
      <w:proofErr w:type="spellEnd"/>
      <w:r w:rsidRPr="00000429">
        <w:rPr>
          <w:rFonts w:cs="Times New Roman"/>
          <w:sz w:val="22"/>
        </w:rPr>
        <w:t xml:space="preserve"> file watermarked. </w:t>
      </w:r>
      <w:proofErr w:type="spellStart"/>
      <w:r w:rsidRPr="00000429">
        <w:rPr>
          <w:rFonts w:cs="Times New Roman"/>
          <w:sz w:val="22"/>
        </w:rPr>
        <w:t>Để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pseudorandom generated </w:t>
      </w:r>
      <w:proofErr w:type="spellStart"/>
      <w:r w:rsidRPr="00000429">
        <w:rPr>
          <w:rFonts w:cs="Times New Roman"/>
          <w:sz w:val="22"/>
        </w:rPr>
        <w:t>chúng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phải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quyết</w:t>
      </w:r>
      <w:proofErr w:type="spellEnd"/>
      <w:r w:rsidRPr="00000429">
        <w:rPr>
          <w:rFonts w:cs="Times New Roman"/>
          <w:sz w:val="22"/>
        </w:rPr>
        <w:t xml:space="preserve"> 2 </w:t>
      </w:r>
      <w:proofErr w:type="spellStart"/>
      <w:r w:rsidRPr="00000429">
        <w:rPr>
          <w:rFonts w:cs="Times New Roman"/>
          <w:sz w:val="22"/>
        </w:rPr>
        <w:t>bài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>:</w:t>
      </w:r>
    </w:p>
    <w:p w14:paraId="25CBE039" w14:textId="77777777" w:rsidR="008B1626" w:rsidRPr="00000429" w:rsidRDefault="008B1626" w:rsidP="00000429">
      <w:pPr>
        <w:pStyle w:val="ListParagraph"/>
        <w:numPr>
          <w:ilvl w:val="0"/>
          <w:numId w:val="4"/>
        </w:numPr>
        <w:spacing w:before="0" w:after="160" w:line="259" w:lineRule="auto"/>
        <w:ind w:left="567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gốc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 </w:t>
      </w:r>
      <w:proofErr w:type="spellStart"/>
      <w:r w:rsidRPr="00000429">
        <w:rPr>
          <w:rFonts w:cs="Times New Roman"/>
          <w:sz w:val="22"/>
        </w:rPr>
        <w:t>vào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đều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>.</w:t>
      </w:r>
    </w:p>
    <w:p w14:paraId="1965C034" w14:textId="77777777" w:rsidR="008B1626" w:rsidRPr="00000429" w:rsidRDefault="008B1626" w:rsidP="00000429">
      <w:pPr>
        <w:pStyle w:val="ListParagraph"/>
        <w:numPr>
          <w:ilvl w:val="0"/>
          <w:numId w:val="4"/>
        </w:numPr>
        <w:spacing w:before="0" w:after="160" w:line="259" w:lineRule="auto"/>
        <w:ind w:left="567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muốn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thay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đổi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phải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thay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đổi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rất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nhiều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hiệu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đến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mức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làm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ảnh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hưởng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đến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lượng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thanh</w:t>
      </w:r>
      <w:proofErr w:type="spellEnd"/>
    </w:p>
    <w:p w14:paraId="411C6B83" w14:textId="52627B13" w:rsidR="00FD492A" w:rsidRDefault="008B1626" w:rsidP="00B2408E">
      <w:pPr>
        <w:tabs>
          <w:tab w:val="center" w:pos="1418"/>
          <w:tab w:val="center" w:pos="4820"/>
          <w:tab w:val="center" w:pos="7938"/>
        </w:tabs>
        <w:spacing w:before="0"/>
        <w:contextualSpacing/>
      </w:pPr>
      <w:r w:rsidRPr="00000429">
        <w:t xml:space="preserve">Sau </w:t>
      </w:r>
      <w:proofErr w:type="spellStart"/>
      <w:r w:rsidRPr="00000429">
        <w:t>khi</w:t>
      </w:r>
      <w:proofErr w:type="spellEnd"/>
      <w:r w:rsidRPr="00000429">
        <w:t xml:space="preserve"> </w:t>
      </w:r>
      <w:proofErr w:type="spellStart"/>
      <w:r w:rsidRPr="00000429">
        <w:t>nghiên</w:t>
      </w:r>
      <w:proofErr w:type="spellEnd"/>
      <w:r w:rsidRPr="00000429">
        <w:t xml:space="preserve"> </w:t>
      </w:r>
      <w:proofErr w:type="spellStart"/>
      <w:r w:rsidRPr="00000429">
        <w:t>cứu</w:t>
      </w:r>
      <w:proofErr w:type="spellEnd"/>
      <w:r w:rsidRPr="00000429">
        <w:t xml:space="preserve"> </w:t>
      </w:r>
      <w:proofErr w:type="spellStart"/>
      <w:r w:rsidRPr="00000429">
        <w:t>và</w:t>
      </w:r>
      <w:proofErr w:type="spellEnd"/>
      <w:r w:rsidRPr="00000429">
        <w:t xml:space="preserve"> </w:t>
      </w:r>
      <w:proofErr w:type="spellStart"/>
      <w:r w:rsidRPr="00000429">
        <w:t>giải</w:t>
      </w:r>
      <w:proofErr w:type="spellEnd"/>
      <w:r w:rsidRPr="00000429">
        <w:t xml:space="preserve"> </w:t>
      </w:r>
      <w:proofErr w:type="spellStart"/>
      <w:r w:rsidRPr="00000429">
        <w:t>quyết</w:t>
      </w:r>
      <w:proofErr w:type="spellEnd"/>
      <w:r w:rsidRPr="00000429">
        <w:t xml:space="preserve"> </w:t>
      </w:r>
      <w:proofErr w:type="spellStart"/>
      <w:r w:rsidRPr="00000429">
        <w:t>bài</w:t>
      </w:r>
      <w:proofErr w:type="spellEnd"/>
      <w:r w:rsidRPr="00000429">
        <w:t xml:space="preserve"> </w:t>
      </w:r>
      <w:proofErr w:type="spellStart"/>
      <w:r w:rsidRPr="00000429">
        <w:t>toán</w:t>
      </w:r>
      <w:proofErr w:type="spellEnd"/>
      <w:r w:rsidRPr="00000429">
        <w:t xml:space="preserve">, </w:t>
      </w:r>
      <w:proofErr w:type="spellStart"/>
      <w:r w:rsidRPr="00000429">
        <w:t>nhóm</w:t>
      </w:r>
      <w:proofErr w:type="spellEnd"/>
      <w:r w:rsidRPr="00000429">
        <w:t xml:space="preserve"> </w:t>
      </w:r>
      <w:proofErr w:type="spellStart"/>
      <w:r w:rsidRPr="00000429">
        <w:t>cho</w:t>
      </w:r>
      <w:proofErr w:type="spellEnd"/>
      <w:r w:rsidRPr="00000429">
        <w:t xml:space="preserve"> </w:t>
      </w:r>
      <w:proofErr w:type="spellStart"/>
      <w:r w:rsidRPr="00000429">
        <w:t>rằng</w:t>
      </w:r>
      <w:proofErr w:type="spellEnd"/>
      <w:r w:rsidRPr="00000429">
        <w:t xml:space="preserve"> </w:t>
      </w:r>
      <w:proofErr w:type="spellStart"/>
      <w:r w:rsidRPr="00000429">
        <w:t>kỹ</w:t>
      </w:r>
      <w:proofErr w:type="spellEnd"/>
      <w:r w:rsidRPr="00000429">
        <w:t xml:space="preserve"> </w:t>
      </w:r>
      <w:proofErr w:type="spellStart"/>
      <w:r w:rsidRPr="00000429">
        <w:t>thuật</w:t>
      </w:r>
      <w:proofErr w:type="spellEnd"/>
      <w:r w:rsidRPr="00000429">
        <w:t xml:space="preserve"> Audio Fingerprint </w:t>
      </w:r>
      <w:proofErr w:type="spellStart"/>
      <w:r w:rsidRPr="00000429">
        <w:t>sẽ</w:t>
      </w:r>
      <w:proofErr w:type="spellEnd"/>
      <w:r w:rsidRPr="00000429">
        <w:t xml:space="preserve"> </w:t>
      </w:r>
      <w:proofErr w:type="spellStart"/>
      <w:r w:rsidRPr="00000429">
        <w:t>phù</w:t>
      </w:r>
      <w:proofErr w:type="spellEnd"/>
      <w:r w:rsidRPr="00000429">
        <w:t xml:space="preserve"> </w:t>
      </w:r>
      <w:proofErr w:type="spellStart"/>
      <w:r w:rsidRPr="00000429">
        <w:t>hợp</w:t>
      </w:r>
      <w:proofErr w:type="spellEnd"/>
      <w:r w:rsidRPr="00000429">
        <w:t xml:space="preserve"> </w:t>
      </w:r>
      <w:proofErr w:type="spellStart"/>
      <w:r w:rsidRPr="00000429">
        <w:t>để</w:t>
      </w:r>
      <w:proofErr w:type="spellEnd"/>
      <w:r w:rsidRPr="00000429">
        <w:t xml:space="preserve"> </w:t>
      </w:r>
      <w:proofErr w:type="spellStart"/>
      <w:r w:rsidRPr="00000429">
        <w:t>giải</w:t>
      </w:r>
      <w:proofErr w:type="spellEnd"/>
      <w:r w:rsidRPr="00000429">
        <w:t xml:space="preserve"> </w:t>
      </w:r>
      <w:proofErr w:type="spellStart"/>
      <w:r w:rsidRPr="00000429">
        <w:t>quyết</w:t>
      </w:r>
      <w:proofErr w:type="spellEnd"/>
      <w:r w:rsidRPr="00000429">
        <w:t xml:space="preserve"> </w:t>
      </w:r>
      <w:proofErr w:type="spellStart"/>
      <w:r w:rsidRPr="00000429">
        <w:t>bài</w:t>
      </w:r>
      <w:proofErr w:type="spellEnd"/>
      <w:r w:rsidRPr="00000429">
        <w:t xml:space="preserve"> </w:t>
      </w:r>
      <w:proofErr w:type="spellStart"/>
      <w:r w:rsidRPr="00000429">
        <w:t>toán</w:t>
      </w:r>
      <w:proofErr w:type="spellEnd"/>
      <w:r w:rsidRPr="00000429">
        <w:t xml:space="preserve"> </w:t>
      </w:r>
      <w:proofErr w:type="spellStart"/>
      <w:r w:rsidRPr="00000429">
        <w:t>này</w:t>
      </w:r>
      <w:proofErr w:type="spellEnd"/>
      <w:r w:rsidRPr="00000429">
        <w:t>.</w:t>
      </w:r>
    </w:p>
    <w:p w14:paraId="27187A65" w14:textId="77777777" w:rsidR="00B2408E" w:rsidRDefault="00B2408E" w:rsidP="00B2408E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</w:p>
    <w:p w14:paraId="62B16966" w14:textId="7A5547D8" w:rsidR="008B1626" w:rsidRDefault="008B1626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center"/>
        <w:rPr>
          <w:b/>
          <w:bCs/>
        </w:rPr>
      </w:pPr>
      <w:r w:rsidRPr="00000429">
        <w:rPr>
          <w:b/>
          <w:bCs/>
        </w:rPr>
        <w:t>KẾT LUẬN VÀ HƯỚNG PHÁT TRIỂ</w:t>
      </w:r>
      <w:r w:rsidR="00000429" w:rsidRPr="00000429">
        <w:rPr>
          <w:b/>
          <w:bCs/>
        </w:rPr>
        <w:t>N</w:t>
      </w:r>
    </w:p>
    <w:p w14:paraId="34B21FB5" w14:textId="77777777" w:rsidR="00FD492A" w:rsidRPr="00000429" w:rsidRDefault="00FD492A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jc w:val="center"/>
        <w:rPr>
          <w:b/>
          <w:bCs/>
        </w:rPr>
      </w:pPr>
    </w:p>
    <w:p w14:paraId="0A5396A6" w14:textId="77777777" w:rsidR="00000429" w:rsidRPr="00000429" w:rsidRDefault="00000429" w:rsidP="00000429">
      <w:pPr>
        <w:spacing w:before="0"/>
        <w:ind w:firstLine="567"/>
        <w:contextualSpacing/>
      </w:pPr>
      <w:proofErr w:type="spellStart"/>
      <w:r w:rsidRPr="00000429">
        <w:t>Hệ</w:t>
      </w:r>
      <w:proofErr w:type="spellEnd"/>
      <w:r w:rsidRPr="00000429">
        <w:t xml:space="preserve"> </w:t>
      </w:r>
      <w:proofErr w:type="spellStart"/>
      <w:r w:rsidRPr="00000429">
        <w:t>thống</w:t>
      </w:r>
      <w:proofErr w:type="spellEnd"/>
      <w:r w:rsidRPr="00000429">
        <w:t xml:space="preserve"> </w:t>
      </w:r>
      <w:proofErr w:type="spellStart"/>
      <w:r w:rsidRPr="00000429">
        <w:t>NKMusic</w:t>
      </w:r>
      <w:proofErr w:type="spellEnd"/>
      <w:r w:rsidRPr="00000429">
        <w:t xml:space="preserve"> </w:t>
      </w:r>
      <w:proofErr w:type="spellStart"/>
      <w:r w:rsidRPr="00000429">
        <w:t>đã</w:t>
      </w:r>
      <w:proofErr w:type="spellEnd"/>
      <w:r w:rsidRPr="00000429">
        <w:t xml:space="preserve"> </w:t>
      </w:r>
      <w:proofErr w:type="spellStart"/>
      <w:r w:rsidRPr="00000429">
        <w:t>được</w:t>
      </w:r>
      <w:proofErr w:type="spellEnd"/>
      <w:r w:rsidRPr="00000429">
        <w:t xml:space="preserve"> </w:t>
      </w:r>
      <w:proofErr w:type="spellStart"/>
      <w:r w:rsidRPr="00000429">
        <w:t>hoàn</w:t>
      </w:r>
      <w:proofErr w:type="spellEnd"/>
      <w:r w:rsidRPr="00000429">
        <w:t xml:space="preserve"> </w:t>
      </w:r>
      <w:proofErr w:type="spellStart"/>
      <w:r w:rsidRPr="00000429">
        <w:t>thiện</w:t>
      </w:r>
      <w:proofErr w:type="spellEnd"/>
      <w:r w:rsidRPr="00000429">
        <w:t xml:space="preserve"> </w:t>
      </w:r>
      <w:proofErr w:type="spellStart"/>
      <w:r w:rsidRPr="00000429">
        <w:t>với</w:t>
      </w:r>
      <w:proofErr w:type="spellEnd"/>
      <w:r w:rsidRPr="00000429">
        <w:t xml:space="preserve"> </w:t>
      </w:r>
      <w:proofErr w:type="spellStart"/>
      <w:r w:rsidRPr="00000429">
        <w:t>các</w:t>
      </w:r>
      <w:proofErr w:type="spellEnd"/>
      <w:r w:rsidRPr="00000429">
        <w:t xml:space="preserve"> </w:t>
      </w:r>
      <w:proofErr w:type="spellStart"/>
      <w:r w:rsidRPr="00000429">
        <w:t>tiêu</w:t>
      </w:r>
      <w:proofErr w:type="spellEnd"/>
      <w:r w:rsidRPr="00000429">
        <w:t xml:space="preserve"> </w:t>
      </w:r>
      <w:proofErr w:type="spellStart"/>
      <w:r w:rsidRPr="00000429">
        <w:t>chí</w:t>
      </w:r>
      <w:proofErr w:type="spellEnd"/>
      <w:r w:rsidRPr="00000429">
        <w:t xml:space="preserve"> </w:t>
      </w:r>
      <w:proofErr w:type="spellStart"/>
      <w:r w:rsidRPr="00000429">
        <w:t>sau</w:t>
      </w:r>
      <w:proofErr w:type="spellEnd"/>
      <w:r w:rsidRPr="00000429">
        <w:t>:</w:t>
      </w:r>
    </w:p>
    <w:p w14:paraId="43C70B90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Áp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watermarking </w:t>
      </w:r>
      <w:proofErr w:type="spellStart"/>
      <w:r w:rsidRPr="00000429">
        <w:rPr>
          <w:rFonts w:cs="Times New Roman"/>
          <w:sz w:val="22"/>
        </w:rPr>
        <w:t>vào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dụng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thực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tiễn</w:t>
      </w:r>
      <w:proofErr w:type="spellEnd"/>
      <w:r w:rsidRPr="00000429">
        <w:rPr>
          <w:rFonts w:cs="Times New Roman"/>
          <w:sz w:val="22"/>
        </w:rPr>
        <w:t xml:space="preserve">. </w:t>
      </w:r>
      <w:proofErr w:type="spellStart"/>
      <w:r w:rsidRPr="00000429">
        <w:rPr>
          <w:rFonts w:cs="Times New Roman"/>
          <w:sz w:val="22"/>
        </w:rPr>
        <w:t>Chứng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minh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watermarking </w:t>
      </w:r>
      <w:proofErr w:type="spellStart"/>
      <w:r w:rsidRPr="00000429">
        <w:rPr>
          <w:rFonts w:cs="Times New Roman"/>
          <w:sz w:val="22"/>
        </w:rPr>
        <w:t>nói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chung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EH </w:t>
      </w:r>
      <w:proofErr w:type="spellStart"/>
      <w:r w:rsidRPr="00000429">
        <w:rPr>
          <w:rFonts w:cs="Times New Roman"/>
          <w:sz w:val="22"/>
        </w:rPr>
        <w:t>nói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riêng</w:t>
      </w:r>
      <w:proofErr w:type="spellEnd"/>
      <w:r w:rsidRPr="00000429">
        <w:rPr>
          <w:rFonts w:cs="Times New Roman"/>
          <w:sz w:val="22"/>
        </w:rPr>
        <w:t>.</w:t>
      </w:r>
    </w:p>
    <w:p w14:paraId="46136210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Tạo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nghe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hoạt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động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theo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hướng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thương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mại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tạo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nhuận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phát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triển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nhờ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sự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quyền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rất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cạnh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tranh</w:t>
      </w:r>
      <w:proofErr w:type="spellEnd"/>
      <w:r w:rsidRPr="00000429">
        <w:rPr>
          <w:rFonts w:cs="Times New Roman"/>
          <w:sz w:val="22"/>
        </w:rPr>
        <w:t>.</w:t>
      </w:r>
    </w:p>
    <w:p w14:paraId="70A5D5FA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Giúp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quyền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phân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phối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âm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>/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sĩ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tự</w:t>
      </w:r>
      <w:proofErr w:type="spellEnd"/>
      <w:r w:rsidRPr="00000429">
        <w:rPr>
          <w:rFonts w:cs="Times New Roman"/>
          <w:sz w:val="22"/>
        </w:rPr>
        <w:t xml:space="preserve"> do. </w:t>
      </w:r>
      <w:proofErr w:type="spellStart"/>
      <w:r w:rsidRPr="00000429">
        <w:rPr>
          <w:rFonts w:cs="Times New Roman"/>
          <w:sz w:val="22"/>
        </w:rPr>
        <w:t>Chống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gian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bản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quyền</w:t>
      </w:r>
      <w:proofErr w:type="spellEnd"/>
      <w:r w:rsidRPr="00000429">
        <w:rPr>
          <w:rFonts w:cs="Times New Roman"/>
          <w:sz w:val="22"/>
        </w:rPr>
        <w:t xml:space="preserve">, </w:t>
      </w:r>
      <w:proofErr w:type="spellStart"/>
      <w:r w:rsidRPr="00000429">
        <w:rPr>
          <w:rFonts w:cs="Times New Roman"/>
          <w:sz w:val="22"/>
        </w:rPr>
        <w:t>kiếm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tiền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bất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chính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từ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trí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tuệ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của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sĩ</w:t>
      </w:r>
      <w:proofErr w:type="spellEnd"/>
      <w:r w:rsidRPr="00000429">
        <w:rPr>
          <w:rFonts w:cs="Times New Roman"/>
          <w:sz w:val="22"/>
        </w:rPr>
        <w:t>.</w:t>
      </w:r>
    </w:p>
    <w:p w14:paraId="250ED3AE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Chống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lại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các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kiểu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tấn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vô</w:t>
      </w:r>
      <w:proofErr w:type="spellEnd"/>
      <w:r w:rsidRPr="00000429">
        <w:rPr>
          <w:rFonts w:cs="Times New Roman"/>
          <w:sz w:val="22"/>
        </w:rPr>
        <w:t xml:space="preserve"> ý </w:t>
      </w:r>
      <w:proofErr w:type="spellStart"/>
      <w:r w:rsidRPr="00000429">
        <w:rPr>
          <w:rFonts w:cs="Times New Roman"/>
          <w:sz w:val="22"/>
        </w:rPr>
        <w:t>cũng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cố</w:t>
      </w:r>
      <w:proofErr w:type="spellEnd"/>
      <w:r w:rsidRPr="00000429">
        <w:rPr>
          <w:rFonts w:cs="Times New Roman"/>
          <w:sz w:val="22"/>
        </w:rPr>
        <w:t xml:space="preserve"> ý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nén</w:t>
      </w:r>
      <w:proofErr w:type="spellEnd"/>
      <w:r w:rsidRPr="00000429">
        <w:rPr>
          <w:rFonts w:cs="Times New Roman"/>
          <w:sz w:val="22"/>
        </w:rPr>
        <w:t xml:space="preserve">, resample, merge </w:t>
      </w:r>
      <w:proofErr w:type="gramStart"/>
      <w:r w:rsidRPr="00000429">
        <w:rPr>
          <w:rFonts w:cs="Times New Roman"/>
          <w:sz w:val="22"/>
        </w:rPr>
        <w:t>channels,…</w:t>
      </w:r>
      <w:proofErr w:type="gramEnd"/>
    </w:p>
    <w:p w14:paraId="5D00FF6B" w14:textId="52ACB290" w:rsidR="00000429" w:rsidRPr="00000429" w:rsidRDefault="00000429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  <w:proofErr w:type="spellStart"/>
      <w:r w:rsidRPr="00000429">
        <w:rPr>
          <w:b/>
          <w:bCs/>
        </w:rPr>
        <w:t>Hướng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phát</w:t>
      </w:r>
      <w:proofErr w:type="spellEnd"/>
      <w:r w:rsidRPr="00000429">
        <w:rPr>
          <w:b/>
          <w:bCs/>
        </w:rPr>
        <w:t xml:space="preserve"> </w:t>
      </w:r>
      <w:proofErr w:type="spellStart"/>
      <w:r w:rsidRPr="00000429">
        <w:rPr>
          <w:b/>
          <w:bCs/>
        </w:rPr>
        <w:t>triển</w:t>
      </w:r>
      <w:proofErr w:type="spellEnd"/>
    </w:p>
    <w:p w14:paraId="4CD00079" w14:textId="77777777" w:rsidR="00000429" w:rsidRPr="00000429" w:rsidRDefault="00000429" w:rsidP="00000429">
      <w:pPr>
        <w:pStyle w:val="ListParagraph"/>
        <w:numPr>
          <w:ilvl w:val="0"/>
          <w:numId w:val="2"/>
        </w:numPr>
        <w:spacing w:before="0" w:after="160" w:line="259" w:lineRule="auto"/>
        <w:ind w:left="284"/>
        <w:jc w:val="left"/>
        <w:rPr>
          <w:rFonts w:cs="Times New Roman"/>
          <w:sz w:val="22"/>
        </w:rPr>
      </w:pPr>
      <w:r w:rsidRPr="00000429">
        <w:rPr>
          <w:rFonts w:cs="Times New Roman"/>
          <w:sz w:val="22"/>
        </w:rPr>
        <w:t xml:space="preserve">Watermark </w:t>
      </w:r>
      <w:proofErr w:type="spellStart"/>
      <w:r w:rsidRPr="00000429">
        <w:rPr>
          <w:rFonts w:cs="Times New Roman"/>
          <w:sz w:val="22"/>
        </w:rPr>
        <w:t>không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được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giấu</w:t>
      </w:r>
      <w:proofErr w:type="spellEnd"/>
      <w:r w:rsidRPr="00000429">
        <w:rPr>
          <w:rFonts w:cs="Times New Roman"/>
          <w:sz w:val="22"/>
        </w:rPr>
        <w:t xml:space="preserve"> pseudorandom generated. </w:t>
      </w:r>
      <w:proofErr w:type="spellStart"/>
      <w:r w:rsidRPr="00000429">
        <w:rPr>
          <w:rFonts w:cs="Times New Roman"/>
          <w:sz w:val="22"/>
        </w:rPr>
        <w:t>Giả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sử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user-case </w:t>
      </w:r>
      <w:proofErr w:type="spellStart"/>
      <w:r w:rsidRPr="00000429">
        <w:rPr>
          <w:rFonts w:cs="Times New Roman"/>
          <w:sz w:val="22"/>
        </w:rPr>
        <w:t>như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sau</w:t>
      </w:r>
      <w:proofErr w:type="spellEnd"/>
      <w:r w:rsidRPr="00000429">
        <w:rPr>
          <w:rFonts w:cs="Times New Roman"/>
          <w:sz w:val="22"/>
        </w:rPr>
        <w:t xml:space="preserve">: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A upload file </w:t>
      </w:r>
      <w:proofErr w:type="spellStart"/>
      <w:r w:rsidRPr="00000429">
        <w:rPr>
          <w:rFonts w:cs="Times New Roman"/>
          <w:sz w:val="22"/>
        </w:rPr>
        <w:t>nhạc</w:t>
      </w:r>
      <w:proofErr w:type="spellEnd"/>
      <w:r w:rsidRPr="00000429">
        <w:rPr>
          <w:rFonts w:cs="Times New Roman"/>
          <w:sz w:val="22"/>
        </w:rPr>
        <w:t xml:space="preserve"> -&gt; </w:t>
      </w:r>
      <w:proofErr w:type="spellStart"/>
      <w:r w:rsidRPr="00000429">
        <w:rPr>
          <w:rFonts w:cs="Times New Roman"/>
          <w:sz w:val="22"/>
        </w:rPr>
        <w:t>Người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dùng</w:t>
      </w:r>
      <w:proofErr w:type="spellEnd"/>
      <w:r w:rsidRPr="00000429">
        <w:rPr>
          <w:rFonts w:cs="Times New Roman"/>
          <w:sz w:val="22"/>
        </w:rPr>
        <w:t xml:space="preserve"> B download file </w:t>
      </w:r>
      <w:proofErr w:type="spellStart"/>
      <w:r w:rsidRPr="00000429">
        <w:rPr>
          <w:rFonts w:cs="Times New Roman"/>
          <w:sz w:val="22"/>
        </w:rPr>
        <w:t>đã</w:t>
      </w:r>
      <w:proofErr w:type="spellEnd"/>
      <w:r w:rsidRPr="00000429">
        <w:rPr>
          <w:rFonts w:cs="Times New Roman"/>
          <w:sz w:val="22"/>
        </w:rPr>
        <w:t xml:space="preserve"> watermarked </w:t>
      </w:r>
      <w:proofErr w:type="spellStart"/>
      <w:r w:rsidRPr="00000429">
        <w:rPr>
          <w:rFonts w:cs="Times New Roman"/>
          <w:sz w:val="22"/>
        </w:rPr>
        <w:t>rồi</w:t>
      </w:r>
      <w:proofErr w:type="spellEnd"/>
      <w:r w:rsidRPr="00000429">
        <w:rPr>
          <w:rFonts w:cs="Times New Roman"/>
          <w:sz w:val="22"/>
        </w:rPr>
        <w:t xml:space="preserve"> reupload. </w:t>
      </w:r>
      <w:proofErr w:type="spellStart"/>
      <w:r w:rsidRPr="00000429">
        <w:rPr>
          <w:rFonts w:cs="Times New Roman"/>
          <w:sz w:val="22"/>
        </w:rPr>
        <w:t>Mối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liên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kết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duy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nhất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giữa</w:t>
      </w:r>
      <w:proofErr w:type="spellEnd"/>
      <w:r w:rsidRPr="00000429">
        <w:rPr>
          <w:rFonts w:cs="Times New Roman"/>
          <w:sz w:val="22"/>
        </w:rPr>
        <w:t xml:space="preserve"> A </w:t>
      </w:r>
      <w:proofErr w:type="spellStart"/>
      <w:r w:rsidRPr="00000429">
        <w:rPr>
          <w:rFonts w:cs="Times New Roman"/>
          <w:sz w:val="22"/>
        </w:rPr>
        <w:t>và</w:t>
      </w:r>
      <w:proofErr w:type="spellEnd"/>
      <w:r w:rsidRPr="00000429">
        <w:rPr>
          <w:rFonts w:cs="Times New Roman"/>
          <w:sz w:val="22"/>
        </w:rPr>
        <w:t xml:space="preserve"> B </w:t>
      </w:r>
      <w:proofErr w:type="spellStart"/>
      <w:r w:rsidRPr="00000429">
        <w:rPr>
          <w:rFonts w:cs="Times New Roman"/>
          <w:sz w:val="22"/>
        </w:rPr>
        <w:t>là</w:t>
      </w:r>
      <w:proofErr w:type="spellEnd"/>
      <w:r w:rsidRPr="00000429">
        <w:rPr>
          <w:rFonts w:cs="Times New Roman"/>
          <w:sz w:val="22"/>
        </w:rPr>
        <w:t xml:space="preserve"> file watermarked. </w:t>
      </w:r>
      <w:proofErr w:type="spellStart"/>
      <w:r w:rsidRPr="00000429">
        <w:rPr>
          <w:rFonts w:cs="Times New Roman"/>
          <w:sz w:val="22"/>
        </w:rPr>
        <w:t>Để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có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thể</w:t>
      </w:r>
      <w:proofErr w:type="spellEnd"/>
      <w:r w:rsidRPr="00000429">
        <w:rPr>
          <w:rFonts w:cs="Times New Roman"/>
          <w:sz w:val="22"/>
        </w:rPr>
        <w:t xml:space="preserve"> pseudorandom generated </w:t>
      </w:r>
      <w:proofErr w:type="spellStart"/>
      <w:r w:rsidRPr="00000429">
        <w:rPr>
          <w:rFonts w:cs="Times New Roman"/>
          <w:sz w:val="22"/>
        </w:rPr>
        <w:t>chúng</w:t>
      </w:r>
      <w:proofErr w:type="spellEnd"/>
      <w:r w:rsidRPr="00000429">
        <w:rPr>
          <w:rFonts w:cs="Times New Roman"/>
          <w:sz w:val="22"/>
        </w:rPr>
        <w:t xml:space="preserve"> ta </w:t>
      </w:r>
      <w:proofErr w:type="spellStart"/>
      <w:r w:rsidRPr="00000429">
        <w:rPr>
          <w:rFonts w:cs="Times New Roman"/>
          <w:sz w:val="22"/>
        </w:rPr>
        <w:t>phải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giải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quyết</w:t>
      </w:r>
      <w:proofErr w:type="spellEnd"/>
      <w:r w:rsidRPr="00000429">
        <w:rPr>
          <w:rFonts w:cs="Times New Roman"/>
          <w:sz w:val="22"/>
        </w:rPr>
        <w:t xml:space="preserve"> 2 </w:t>
      </w:r>
      <w:proofErr w:type="spellStart"/>
      <w:r w:rsidRPr="00000429">
        <w:rPr>
          <w:rFonts w:cs="Times New Roman"/>
          <w:sz w:val="22"/>
        </w:rPr>
        <w:t>bài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>:</w:t>
      </w:r>
    </w:p>
    <w:p w14:paraId="62AF0649" w14:textId="77777777" w:rsidR="00000429" w:rsidRPr="00D764AC" w:rsidRDefault="00000429" w:rsidP="00000429">
      <w:pPr>
        <w:pStyle w:val="ListParagraph"/>
        <w:numPr>
          <w:ilvl w:val="0"/>
          <w:numId w:val="4"/>
        </w:numPr>
        <w:spacing w:before="0" w:after="160" w:line="259" w:lineRule="auto"/>
        <w:ind w:left="709"/>
        <w:jc w:val="left"/>
        <w:rPr>
          <w:rFonts w:cs="Times New Roman"/>
          <w:sz w:val="22"/>
        </w:rPr>
      </w:pP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thuật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toán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sinh</w:t>
      </w:r>
      <w:proofErr w:type="spellEnd"/>
      <w:r w:rsidRPr="00000429">
        <w:rPr>
          <w:rFonts w:cs="Times New Roman"/>
          <w:sz w:val="22"/>
        </w:rPr>
        <w:t xml:space="preserve"> ra </w:t>
      </w:r>
      <w:proofErr w:type="spellStart"/>
      <w:r w:rsidRPr="00000429">
        <w:rPr>
          <w:rFonts w:cs="Times New Roman"/>
          <w:sz w:val="22"/>
        </w:rPr>
        <w:t>một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số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mà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khi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cho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000429">
        <w:rPr>
          <w:rFonts w:cs="Times New Roman"/>
          <w:sz w:val="22"/>
        </w:rPr>
        <w:t>tín</w:t>
      </w:r>
      <w:proofErr w:type="spellEnd"/>
      <w:r w:rsidRPr="00000429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gốc</w:t>
      </w:r>
      <w:proofErr w:type="spellEnd"/>
      <w:r w:rsidRPr="00D764AC">
        <w:rPr>
          <w:rFonts w:cs="Times New Roman"/>
          <w:sz w:val="22"/>
        </w:rPr>
        <w:t xml:space="preserve">, </w:t>
      </w:r>
      <w:proofErr w:type="spellStart"/>
      <w:r w:rsidRPr="00D764AC">
        <w:rPr>
          <w:rFonts w:cs="Times New Roman"/>
          <w:sz w:val="22"/>
        </w:rPr>
        <w:t>và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tín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đã</w:t>
      </w:r>
      <w:proofErr w:type="spellEnd"/>
      <w:r w:rsidRPr="00D764AC">
        <w:rPr>
          <w:rFonts w:cs="Times New Roman"/>
          <w:sz w:val="22"/>
        </w:rPr>
        <w:t xml:space="preserve"> watermark </w:t>
      </w:r>
      <w:proofErr w:type="spellStart"/>
      <w:r w:rsidRPr="00D764AC">
        <w:rPr>
          <w:rFonts w:cs="Times New Roman"/>
          <w:sz w:val="22"/>
        </w:rPr>
        <w:t>vào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sinh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>.</w:t>
      </w:r>
    </w:p>
    <w:p w14:paraId="6F9100AC" w14:textId="77777777" w:rsidR="00000429" w:rsidRPr="00D764AC" w:rsidRDefault="00000429" w:rsidP="00000429">
      <w:pPr>
        <w:pStyle w:val="ListParagraph"/>
        <w:numPr>
          <w:ilvl w:val="0"/>
          <w:numId w:val="4"/>
        </w:numPr>
        <w:spacing w:before="0" w:after="160" w:line="259" w:lineRule="auto"/>
        <w:ind w:left="709"/>
        <w:jc w:val="left"/>
        <w:rPr>
          <w:rFonts w:cs="Times New Roman"/>
          <w:sz w:val="22"/>
        </w:rPr>
      </w:pPr>
      <w:proofErr w:type="spellStart"/>
      <w:r w:rsidRPr="00D764AC">
        <w:rPr>
          <w:rFonts w:cs="Times New Roman"/>
          <w:sz w:val="22"/>
        </w:rPr>
        <w:t>Một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thuật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toán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mà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muốn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thay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đổi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số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sinh</w:t>
      </w:r>
      <w:proofErr w:type="spellEnd"/>
      <w:r w:rsidRPr="00D764AC">
        <w:rPr>
          <w:rFonts w:cs="Times New Roman"/>
          <w:sz w:val="22"/>
        </w:rPr>
        <w:t xml:space="preserve"> ra </w:t>
      </w:r>
      <w:proofErr w:type="spellStart"/>
      <w:r w:rsidRPr="00D764AC">
        <w:rPr>
          <w:rFonts w:cs="Times New Roman"/>
          <w:sz w:val="22"/>
        </w:rPr>
        <w:t>phải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thay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đổi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rất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nhiều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tín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hiệu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đến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mức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làm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ảnh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hưởng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đến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chất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lượng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âm</w:t>
      </w:r>
      <w:proofErr w:type="spellEnd"/>
      <w:r w:rsidRPr="00D764AC">
        <w:rPr>
          <w:rFonts w:cs="Times New Roman"/>
          <w:sz w:val="22"/>
        </w:rPr>
        <w:t xml:space="preserve"> </w:t>
      </w:r>
      <w:proofErr w:type="spellStart"/>
      <w:r w:rsidRPr="00D764AC">
        <w:rPr>
          <w:rFonts w:cs="Times New Roman"/>
          <w:sz w:val="22"/>
        </w:rPr>
        <w:t>thanh</w:t>
      </w:r>
      <w:proofErr w:type="spellEnd"/>
    </w:p>
    <w:p w14:paraId="460A14F5" w14:textId="77777777" w:rsidR="00B2408E" w:rsidRDefault="00000429" w:rsidP="00B2408E">
      <w:pPr>
        <w:spacing w:before="0"/>
        <w:ind w:firstLine="284"/>
        <w:contextualSpacing/>
        <w:rPr>
          <w:szCs w:val="26"/>
        </w:rPr>
      </w:pPr>
      <w:r w:rsidRPr="00000429">
        <w:rPr>
          <w:szCs w:val="26"/>
        </w:rPr>
        <w:t xml:space="preserve">Sau </w:t>
      </w:r>
      <w:proofErr w:type="spellStart"/>
      <w:r w:rsidRPr="00000429">
        <w:rPr>
          <w:szCs w:val="26"/>
        </w:rPr>
        <w:t>khi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nghiên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cứu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và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, </w:t>
      </w:r>
      <w:proofErr w:type="spellStart"/>
      <w:r w:rsidRPr="00000429">
        <w:rPr>
          <w:szCs w:val="26"/>
        </w:rPr>
        <w:t>nhóm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cho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rằng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kỹ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thuật</w:t>
      </w:r>
      <w:proofErr w:type="spellEnd"/>
      <w:r w:rsidRPr="00000429">
        <w:rPr>
          <w:szCs w:val="26"/>
        </w:rPr>
        <w:t xml:space="preserve"> Audio Fingerprint </w:t>
      </w:r>
      <w:proofErr w:type="spellStart"/>
      <w:r w:rsidRPr="00000429">
        <w:rPr>
          <w:szCs w:val="26"/>
        </w:rPr>
        <w:t>sẽ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phù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hợp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để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giải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quyết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bài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toán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này.</w:t>
      </w:r>
      <w:bookmarkStart w:id="3" w:name="_Toc32805746"/>
      <w:proofErr w:type="spellEnd"/>
    </w:p>
    <w:p w14:paraId="30988706" w14:textId="77777777" w:rsidR="00B2408E" w:rsidRDefault="00B2408E">
      <w:pPr>
        <w:rPr>
          <w:szCs w:val="26"/>
        </w:rPr>
      </w:pPr>
      <w:r>
        <w:rPr>
          <w:szCs w:val="26"/>
        </w:rPr>
        <w:br w:type="page"/>
      </w:r>
    </w:p>
    <w:p w14:paraId="5BA198A4" w14:textId="0BD2C9E8" w:rsidR="00000429" w:rsidRPr="00000429" w:rsidRDefault="00000429" w:rsidP="00B2408E">
      <w:pPr>
        <w:spacing w:before="0"/>
        <w:ind w:firstLine="284"/>
        <w:contextualSpacing/>
        <w:rPr>
          <w:b/>
          <w:bCs/>
          <w:szCs w:val="26"/>
        </w:rPr>
      </w:pPr>
      <w:r w:rsidRPr="00000429">
        <w:rPr>
          <w:b/>
          <w:bCs/>
        </w:rPr>
        <w:lastRenderedPageBreak/>
        <w:t>TÀI LIỆU THAM KHẢO</w:t>
      </w:r>
      <w:bookmarkEnd w:id="3"/>
    </w:p>
    <w:p w14:paraId="6169BAEB" w14:textId="77777777" w:rsidR="00000429" w:rsidRPr="00000429" w:rsidRDefault="00000429" w:rsidP="00000429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color w:val="000000"/>
          <w:szCs w:val="26"/>
        </w:rPr>
      </w:pPr>
    </w:p>
    <w:p w14:paraId="3034C66D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rPr>
          <w:szCs w:val="26"/>
        </w:rPr>
        <w:t xml:space="preserve">Deepali </w:t>
      </w:r>
      <w:proofErr w:type="spellStart"/>
      <w:r w:rsidRPr="00000429">
        <w:rPr>
          <w:szCs w:val="26"/>
        </w:rPr>
        <w:t>Brahmbhatt</w:t>
      </w:r>
      <w:proofErr w:type="spellEnd"/>
      <w:r w:rsidRPr="00000429">
        <w:rPr>
          <w:szCs w:val="26"/>
        </w:rPr>
        <w:t>, Mark Stamp - Digital Rights Management for Streaming Media chapter II - San Jose State University, USA</w:t>
      </w:r>
    </w:p>
    <w:p w14:paraId="73AD2381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rPr>
          <w:szCs w:val="26"/>
        </w:rPr>
        <w:t xml:space="preserve">Frank Hartung and </w:t>
      </w:r>
      <w:proofErr w:type="spellStart"/>
      <w:r w:rsidRPr="00000429">
        <w:rPr>
          <w:szCs w:val="26"/>
        </w:rPr>
        <w:t>Friedhelm</w:t>
      </w:r>
      <w:proofErr w:type="spellEnd"/>
      <w:r w:rsidRPr="00000429">
        <w:rPr>
          <w:szCs w:val="26"/>
        </w:rPr>
        <w:t xml:space="preserve"> </w:t>
      </w:r>
      <w:proofErr w:type="spellStart"/>
      <w:r w:rsidRPr="00000429">
        <w:rPr>
          <w:szCs w:val="26"/>
        </w:rPr>
        <w:t>Ramme</w:t>
      </w:r>
      <w:proofErr w:type="spellEnd"/>
      <w:r w:rsidRPr="00000429">
        <w:rPr>
          <w:szCs w:val="26"/>
        </w:rPr>
        <w:t xml:space="preserve"> - Digital Rights Management and Watermarking of Multimedia Content for M-Commerce Applications - </w:t>
      </w:r>
      <w:hyperlink r:id="rId24" w:tgtFrame="_blank" w:history="1">
        <w:r w:rsidRPr="00000429">
          <w:rPr>
            <w:szCs w:val="26"/>
          </w:rPr>
          <w:t>IEEE</w:t>
        </w:r>
      </w:hyperlink>
      <w:r w:rsidRPr="00000429">
        <w:rPr>
          <w:szCs w:val="26"/>
        </w:rPr>
        <w:t>,2000</w:t>
      </w:r>
    </w:p>
    <w:p w14:paraId="5437F8E2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rPr>
          <w:color w:val="000000"/>
          <w:szCs w:val="26"/>
        </w:rPr>
        <w:t xml:space="preserve">Kadir </w:t>
      </w:r>
      <w:proofErr w:type="spellStart"/>
      <w:r w:rsidRPr="00000429">
        <w:rPr>
          <w:color w:val="000000"/>
          <w:szCs w:val="26"/>
        </w:rPr>
        <w:t>Tekeli</w:t>
      </w:r>
      <w:proofErr w:type="spellEnd"/>
      <w:r w:rsidRPr="00000429">
        <w:rPr>
          <w:color w:val="000000"/>
          <w:szCs w:val="26"/>
        </w:rPr>
        <w:t xml:space="preserve"> &amp; Rifat </w:t>
      </w:r>
      <w:proofErr w:type="spellStart"/>
      <w:r w:rsidRPr="00000429">
        <w:rPr>
          <w:color w:val="000000"/>
          <w:szCs w:val="26"/>
        </w:rPr>
        <w:t>Asliyan</w:t>
      </w:r>
      <w:proofErr w:type="spellEnd"/>
      <w:r w:rsidRPr="00000429">
        <w:rPr>
          <w:color w:val="000000"/>
          <w:szCs w:val="26"/>
        </w:rPr>
        <w:t xml:space="preserve"> - A COMPARISON OF ECHO HIDING METHODS </w:t>
      </w:r>
      <w:proofErr w:type="gramStart"/>
      <w:r w:rsidRPr="00000429">
        <w:rPr>
          <w:color w:val="000000"/>
          <w:szCs w:val="26"/>
        </w:rPr>
        <w:t xml:space="preserve">-  </w:t>
      </w:r>
      <w:r w:rsidRPr="00000429">
        <w:t>EPSTEM</w:t>
      </w:r>
      <w:proofErr w:type="gramEnd"/>
      <w:r w:rsidRPr="00000429">
        <w:rPr>
          <w:szCs w:val="26"/>
        </w:rPr>
        <w:t>, 2017</w:t>
      </w:r>
    </w:p>
    <w:p w14:paraId="0253DB09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rPr>
          <w:szCs w:val="26"/>
        </w:rPr>
        <w:t xml:space="preserve">Leandro de C.T. </w:t>
      </w:r>
      <w:proofErr w:type="gramStart"/>
      <w:r w:rsidRPr="00000429">
        <w:rPr>
          <w:szCs w:val="26"/>
        </w:rPr>
        <w:t>Gomes ,</w:t>
      </w:r>
      <w:proofErr w:type="gramEnd"/>
      <w:r w:rsidRPr="00000429">
        <w:rPr>
          <w:szCs w:val="26"/>
        </w:rPr>
        <w:t xml:space="preserve"> Pedro Cano , Emilia Gómez , Madeleine Bonnet , Eloi </w:t>
      </w:r>
      <w:proofErr w:type="spellStart"/>
      <w:r w:rsidRPr="00000429">
        <w:rPr>
          <w:szCs w:val="26"/>
        </w:rPr>
        <w:t>Batlle</w:t>
      </w:r>
      <w:proofErr w:type="spellEnd"/>
      <w:r w:rsidRPr="00000429">
        <w:rPr>
          <w:szCs w:val="26"/>
        </w:rPr>
        <w:t xml:space="preserve"> - Audio Watermarking and Fingerprinting: For Which Applications? -  Journal of New Music Research, 2003</w:t>
      </w:r>
    </w:p>
    <w:p w14:paraId="66068F15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rPr>
          <w:szCs w:val="26"/>
        </w:rPr>
        <w:t>Michael Arnold - AUDIO WATERMARKING: FEATURES, APPLICATIONS AND ALGORITHMS – IEEE, 2000</w:t>
      </w:r>
    </w:p>
    <w:p w14:paraId="24ABF5EB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t xml:space="preserve">I. J. Cox, J. Kilian, F. Leighton, and T. </w:t>
      </w:r>
      <w:proofErr w:type="spellStart"/>
      <w:r w:rsidRPr="00000429">
        <w:t>Shamoon</w:t>
      </w:r>
      <w:proofErr w:type="spellEnd"/>
      <w:r w:rsidRPr="00000429">
        <w:t>. Secure spread spectrum watermarking for multimedia. Technical report 95-10, NEC Research Institute, Princeton, NJ, USA, 1995.</w:t>
      </w:r>
    </w:p>
    <w:p w14:paraId="74060851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t xml:space="preserve">Stephan </w:t>
      </w:r>
      <w:proofErr w:type="spellStart"/>
      <w:r w:rsidRPr="00000429">
        <w:t>Wiefling</w:t>
      </w:r>
      <w:proofErr w:type="spellEnd"/>
      <w:r w:rsidRPr="00000429">
        <w:t xml:space="preserve"> - Comparison of Audio Watermarking-Techniques - Master </w:t>
      </w:r>
      <w:proofErr w:type="spellStart"/>
      <w:r w:rsidRPr="00000429">
        <w:t>Hauptseminar</w:t>
      </w:r>
      <w:proofErr w:type="spellEnd"/>
      <w:r w:rsidRPr="00000429">
        <w:t xml:space="preserve"> </w:t>
      </w:r>
      <w:proofErr w:type="spellStart"/>
      <w:r w:rsidRPr="00000429">
        <w:t>Medientechnologie</w:t>
      </w:r>
      <w:proofErr w:type="spellEnd"/>
      <w:r w:rsidRPr="00000429">
        <w:t xml:space="preserve"> WS 15/16</w:t>
      </w:r>
    </w:p>
    <w:p w14:paraId="267A045D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t xml:space="preserve">Namita Verma, Vinay Kumar Jain - Audio Steganography – A Review, ISSN: 2278 – 909X, IJARECE, 2013 </w:t>
      </w:r>
    </w:p>
    <w:p w14:paraId="32061DDB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/>
        <w:contextualSpacing/>
        <w:jc w:val="left"/>
        <w:rPr>
          <w:szCs w:val="26"/>
        </w:rPr>
      </w:pPr>
      <w:r w:rsidRPr="00000429">
        <w:t xml:space="preserve">D. </w:t>
      </w:r>
      <w:proofErr w:type="spellStart"/>
      <w:r w:rsidRPr="00000429">
        <w:t>Gruhl</w:t>
      </w:r>
      <w:proofErr w:type="spellEnd"/>
      <w:r w:rsidRPr="00000429">
        <w:t>, A. Lu, and W. Bender. Echo hiding. In R. J. Anderson, editor, Information Hiding, First International Workshop, Cambridge, U.K., May 30 - June 1, 1996, Proceedings, volume 1174 of Lecture Notes in Computer Science, pages 293–315. Springer, 1996.</w:t>
      </w:r>
    </w:p>
    <w:p w14:paraId="2FB42BA2" w14:textId="77777777" w:rsidR="00000429" w:rsidRPr="00000429" w:rsidRDefault="00000429" w:rsidP="000004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84" w:hanging="568"/>
        <w:contextualSpacing/>
        <w:jc w:val="left"/>
        <w:rPr>
          <w:szCs w:val="26"/>
        </w:rPr>
      </w:pPr>
      <w:r w:rsidRPr="00000429">
        <w:t xml:space="preserve">W. Bender, D. </w:t>
      </w:r>
      <w:proofErr w:type="spellStart"/>
      <w:r w:rsidRPr="00000429">
        <w:t>Gruhl</w:t>
      </w:r>
      <w:proofErr w:type="spellEnd"/>
      <w:r w:rsidRPr="00000429">
        <w:t xml:space="preserve">, N. Morimoto, A. Lu - Techniques for data hiding </w:t>
      </w:r>
      <w:proofErr w:type="gramStart"/>
      <w:r w:rsidRPr="00000429">
        <w:t>-  </w:t>
      </w:r>
      <w:proofErr w:type="spellStart"/>
      <w:r w:rsidRPr="00000429">
        <w:t>Ibm</w:t>
      </w:r>
      <w:proofErr w:type="spellEnd"/>
      <w:proofErr w:type="gramEnd"/>
      <w:r w:rsidRPr="00000429">
        <w:t xml:space="preserve"> Systems Journal · January 1996</w:t>
      </w:r>
    </w:p>
    <w:p w14:paraId="37F79BC7" w14:textId="77777777" w:rsidR="00000429" w:rsidRDefault="00000429" w:rsidP="00000429">
      <w:pPr>
        <w:spacing w:before="0"/>
        <w:ind w:left="720"/>
        <w:contextualSpacing/>
        <w:rPr>
          <w:szCs w:val="26"/>
        </w:rPr>
      </w:pPr>
    </w:p>
    <w:p w14:paraId="464B2B7C" w14:textId="77777777" w:rsidR="00000429" w:rsidRPr="008B1626" w:rsidRDefault="00000429" w:rsidP="00000429">
      <w:pPr>
        <w:tabs>
          <w:tab w:val="center" w:pos="1418"/>
          <w:tab w:val="center" w:pos="4820"/>
          <w:tab w:val="center" w:pos="7938"/>
        </w:tabs>
        <w:spacing w:before="0"/>
        <w:contextualSpacing/>
        <w:rPr>
          <w:b/>
          <w:bCs/>
        </w:rPr>
      </w:pPr>
    </w:p>
    <w:sectPr w:rsidR="00000429" w:rsidRPr="008B1626" w:rsidSect="002601CE">
      <w:type w:val="continuous"/>
      <w:pgSz w:w="12240" w:h="15840"/>
      <w:pgMar w:top="1134" w:right="1134" w:bottom="1134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5A0B"/>
    <w:multiLevelType w:val="multilevel"/>
    <w:tmpl w:val="2D823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7D25C9"/>
    <w:multiLevelType w:val="multilevel"/>
    <w:tmpl w:val="81FE54C6"/>
    <w:lvl w:ilvl="0">
      <w:start w:val="1"/>
      <w:numFmt w:val="decimal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E7C0D"/>
    <w:multiLevelType w:val="hybridMultilevel"/>
    <w:tmpl w:val="D05CD14E"/>
    <w:lvl w:ilvl="0" w:tplc="B6A45672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6B05DF"/>
    <w:multiLevelType w:val="multilevel"/>
    <w:tmpl w:val="C4ACA0F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845249"/>
    <w:multiLevelType w:val="hybridMultilevel"/>
    <w:tmpl w:val="98B83DF4"/>
    <w:lvl w:ilvl="0" w:tplc="E426136C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E3"/>
    <w:rsid w:val="00000429"/>
    <w:rsid w:val="00100488"/>
    <w:rsid w:val="00105A08"/>
    <w:rsid w:val="0017014B"/>
    <w:rsid w:val="001F4954"/>
    <w:rsid w:val="002601CE"/>
    <w:rsid w:val="00277A7B"/>
    <w:rsid w:val="002828FA"/>
    <w:rsid w:val="002A1AA2"/>
    <w:rsid w:val="002A1F8A"/>
    <w:rsid w:val="003F0BB2"/>
    <w:rsid w:val="00430B9F"/>
    <w:rsid w:val="00532AFE"/>
    <w:rsid w:val="005923E0"/>
    <w:rsid w:val="005B06E3"/>
    <w:rsid w:val="005B5C56"/>
    <w:rsid w:val="005E4186"/>
    <w:rsid w:val="00681209"/>
    <w:rsid w:val="00732CF9"/>
    <w:rsid w:val="00752F9B"/>
    <w:rsid w:val="008020E8"/>
    <w:rsid w:val="008041EB"/>
    <w:rsid w:val="008167D3"/>
    <w:rsid w:val="00834D64"/>
    <w:rsid w:val="008B1626"/>
    <w:rsid w:val="00910722"/>
    <w:rsid w:val="00A60C65"/>
    <w:rsid w:val="00B2408E"/>
    <w:rsid w:val="00B32B3F"/>
    <w:rsid w:val="00BC2AE2"/>
    <w:rsid w:val="00BE0540"/>
    <w:rsid w:val="00C76919"/>
    <w:rsid w:val="00C90FBB"/>
    <w:rsid w:val="00C929CA"/>
    <w:rsid w:val="00CE7822"/>
    <w:rsid w:val="00D764AC"/>
    <w:rsid w:val="00DD44A6"/>
    <w:rsid w:val="00E11515"/>
    <w:rsid w:val="00E21D96"/>
    <w:rsid w:val="00E4455A"/>
    <w:rsid w:val="00EA2C6D"/>
    <w:rsid w:val="00FA7159"/>
    <w:rsid w:val="00FB5E4B"/>
    <w:rsid w:val="00FC6F29"/>
    <w:rsid w:val="00FD492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FA42"/>
  <w15:chartTrackingRefBased/>
  <w15:docId w15:val="{121794FF-A1C0-4D67-AA66-B7282876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C929CA"/>
    <w:pPr>
      <w:keepNext/>
      <w:keepLines/>
      <w:spacing w:before="360" w:after="80" w:line="360" w:lineRule="auto"/>
      <w:jc w:val="left"/>
      <w:outlineLvl w:val="1"/>
    </w:pPr>
    <w:rPr>
      <w:rFonts w:eastAsia="Calibri" w:cs="Calibri"/>
      <w:b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1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D96"/>
    <w:pPr>
      <w:spacing w:after="120" w:line="360" w:lineRule="auto"/>
      <w:ind w:left="720"/>
      <w:contextualSpacing/>
    </w:pPr>
    <w:rPr>
      <w:rFonts w:eastAsia="Calibri" w:cs="Calibri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A7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929CA"/>
    <w:rPr>
      <w:rFonts w:ascii="Times New Roman" w:eastAsia="Calibri" w:hAnsi="Times New Roman" w:cs="Calibri"/>
      <w:b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B1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B1626"/>
    <w:pPr>
      <w:spacing w:after="0" w:line="240" w:lineRule="auto"/>
      <w:jc w:val="left"/>
    </w:pPr>
    <w:rPr>
      <w:rFonts w:eastAsia="Calibri" w:cs="Calibri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ducdm@uit.com.v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nam31780@gmail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researchgate.net/journal/0163-6804_IEEE_Communications_Magazine" TargetMode="External"/><Relationship Id="rId5" Type="http://schemas.openxmlformats.org/officeDocument/2006/relationships/hyperlink" Target="mailto:khuongdangxuanduy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2983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Đặng</dc:creator>
  <cp:keywords/>
  <dc:description/>
  <cp:lastModifiedBy>Khương Đặng</cp:lastModifiedBy>
  <cp:revision>26</cp:revision>
  <dcterms:created xsi:type="dcterms:W3CDTF">2020-02-20T14:44:00Z</dcterms:created>
  <dcterms:modified xsi:type="dcterms:W3CDTF">2020-02-21T04:16:00Z</dcterms:modified>
</cp:coreProperties>
</file>