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048B" w14:textId="2F9AAE03" w:rsidR="007E2EC7" w:rsidRPr="007E2EC7" w:rsidRDefault="007E2EC7" w:rsidP="007E2EC7">
      <w:pPr>
        <w:spacing w:after="1080"/>
        <w:jc w:val="center"/>
        <w:rPr>
          <w:rFonts w:ascii="Arial" w:hAnsi="Arial" w:cs="Arial"/>
          <w:b/>
          <w:bCs/>
          <w:color w:val="000000" w:themeColor="text1"/>
          <w:sz w:val="40"/>
          <w:szCs w:val="40"/>
          <w:lang w:val="vi-VN"/>
        </w:rPr>
      </w:pPr>
      <w:r w:rsidRPr="007E2EC7">
        <w:rPr>
          <w:rFonts w:ascii="Arial" w:hAnsi="Arial" w:cs="Arial"/>
          <w:b/>
          <w:bCs/>
          <w:color w:val="000000" w:themeColor="text1"/>
          <w:sz w:val="40"/>
          <w:szCs w:val="40"/>
        </w:rPr>
        <w:t>PROJECT</w:t>
      </w:r>
      <w:r w:rsidRPr="007E2EC7">
        <w:rPr>
          <w:rFonts w:ascii="Arial" w:hAnsi="Arial" w:cs="Arial"/>
          <w:b/>
          <w:bCs/>
          <w:color w:val="000000" w:themeColor="text1"/>
          <w:sz w:val="40"/>
          <w:szCs w:val="40"/>
          <w:lang w:val="vi-VN"/>
        </w:rPr>
        <w:t xml:space="preserve"> ĐỒ ÁN HỌC PHẦN</w:t>
      </w:r>
    </w:p>
    <w:p w14:paraId="28A61AEB" w14:textId="77777777" w:rsidR="007E2EC7" w:rsidRPr="007E2EC7" w:rsidRDefault="007E2EC7" w:rsidP="007E2EC7">
      <w:pPr>
        <w:spacing w:after="1080"/>
        <w:jc w:val="center"/>
        <w:rPr>
          <w:rFonts w:ascii="Arial" w:hAnsi="Arial" w:cs="Arial"/>
          <w:b/>
          <w:bCs/>
          <w:color w:val="000000" w:themeColor="text1"/>
          <w:sz w:val="32"/>
          <w:szCs w:val="32"/>
          <w:lang w:val="vi-VN"/>
        </w:rPr>
      </w:pPr>
      <w:r w:rsidRPr="007E2EC7">
        <w:rPr>
          <w:rFonts w:ascii="Arial" w:hAnsi="Arial" w:cs="Arial"/>
          <w:b/>
          <w:bCs/>
          <w:color w:val="000000" w:themeColor="text1"/>
          <w:sz w:val="32"/>
          <w:szCs w:val="32"/>
          <w:lang w:val="vi-VN"/>
        </w:rPr>
        <w:t>DATA ENGINEER K20</w:t>
      </w:r>
    </w:p>
    <w:p w14:paraId="59518184" w14:textId="77777777" w:rsidR="007E2EC7" w:rsidRPr="007E2EC7" w:rsidRDefault="007E2EC7" w:rsidP="007E2EC7">
      <w:pPr>
        <w:spacing w:after="240"/>
        <w:jc w:val="center"/>
        <w:rPr>
          <w:rFonts w:ascii="Arial" w:hAnsi="Arial" w:cs="Arial"/>
          <w:b/>
          <w:color w:val="000000" w:themeColor="text1"/>
          <w:sz w:val="44"/>
          <w:szCs w:val="44"/>
          <w:lang w:val="vi-VN"/>
        </w:rPr>
      </w:pPr>
      <w:r w:rsidRPr="007E2EC7">
        <w:rPr>
          <w:rFonts w:ascii="Arial" w:hAnsi="Arial" w:cs="Arial"/>
          <w:b/>
          <w:color w:val="000000" w:themeColor="text1"/>
          <w:sz w:val="44"/>
          <w:szCs w:val="44"/>
        </w:rPr>
        <w:t xml:space="preserve">Xây dựng </w:t>
      </w:r>
      <w:r w:rsidRPr="007E2EC7">
        <w:rPr>
          <w:rFonts w:ascii="Arial" w:hAnsi="Arial" w:cs="Arial"/>
          <w:b/>
          <w:color w:val="000000" w:themeColor="text1"/>
          <w:sz w:val="44"/>
          <w:szCs w:val="44"/>
        </w:rPr>
        <w:t>nền</w:t>
      </w:r>
      <w:r w:rsidRPr="007E2EC7">
        <w:rPr>
          <w:rFonts w:ascii="Arial" w:hAnsi="Arial" w:cs="Arial"/>
          <w:b/>
          <w:color w:val="000000" w:themeColor="text1"/>
          <w:sz w:val="44"/>
          <w:szCs w:val="44"/>
          <w:lang w:val="vi-VN"/>
        </w:rPr>
        <w:t xml:space="preserve"> tảng</w:t>
      </w:r>
    </w:p>
    <w:p w14:paraId="07637BB9" w14:textId="59130FD5" w:rsidR="007E2EC7" w:rsidRPr="007E2EC7" w:rsidRDefault="007E2EC7" w:rsidP="007E2EC7">
      <w:pPr>
        <w:spacing w:after="240"/>
        <w:jc w:val="center"/>
        <w:rPr>
          <w:rFonts w:ascii="Arial" w:hAnsi="Arial" w:cs="Arial"/>
          <w:b/>
          <w:color w:val="000000" w:themeColor="text1"/>
          <w:sz w:val="44"/>
          <w:szCs w:val="44"/>
          <w:lang w:val="vi-VN"/>
        </w:rPr>
      </w:pPr>
      <w:r w:rsidRPr="007E2EC7">
        <w:rPr>
          <w:rFonts w:ascii="Arial" w:hAnsi="Arial" w:cs="Arial"/>
          <w:b/>
          <w:color w:val="000000" w:themeColor="text1"/>
          <w:sz w:val="44"/>
          <w:szCs w:val="44"/>
        </w:rPr>
        <w:t>phân tích giao dịch</w:t>
      </w:r>
      <w:r w:rsidRPr="007E2EC7">
        <w:rPr>
          <w:rFonts w:ascii="Arial" w:hAnsi="Arial" w:cs="Arial"/>
          <w:b/>
          <w:color w:val="000000" w:themeColor="text1"/>
          <w:sz w:val="44"/>
          <w:szCs w:val="44"/>
          <w:lang w:val="vi-VN"/>
        </w:rPr>
        <w:t xml:space="preserve"> </w:t>
      </w:r>
      <w:r w:rsidRPr="007E2EC7">
        <w:rPr>
          <w:rFonts w:ascii="Arial" w:hAnsi="Arial" w:cs="Arial"/>
          <w:b/>
          <w:color w:val="000000" w:themeColor="text1"/>
          <w:sz w:val="44"/>
          <w:szCs w:val="44"/>
        </w:rPr>
        <w:t>AML</w:t>
      </w:r>
      <w:r w:rsidRPr="007E2EC7">
        <w:rPr>
          <w:rFonts w:ascii="Arial" w:hAnsi="Arial" w:cs="Arial"/>
          <w:b/>
          <w:color w:val="000000" w:themeColor="text1"/>
          <w:sz w:val="44"/>
          <w:szCs w:val="44"/>
          <w:lang w:val="vi-VN"/>
        </w:rPr>
        <w:t xml:space="preserve"> trên AWS</w:t>
      </w:r>
    </w:p>
    <w:p w14:paraId="0E8E0D3A" w14:textId="77777777" w:rsidR="007E2EC7" w:rsidRPr="007E2EC7" w:rsidRDefault="007E2EC7" w:rsidP="007E2EC7">
      <w:pPr>
        <w:spacing w:after="240"/>
        <w:jc w:val="center"/>
        <w:rPr>
          <w:rFonts w:ascii="Arial" w:hAnsi="Arial" w:cs="Arial"/>
          <w:b/>
          <w:bCs/>
          <w:color w:val="000000" w:themeColor="text1"/>
          <w:sz w:val="36"/>
          <w:szCs w:val="36"/>
          <w:lang w:val="vi-VN"/>
        </w:rPr>
      </w:pPr>
      <w:r w:rsidRPr="007E2EC7">
        <w:rPr>
          <w:rFonts w:ascii="Arial" w:hAnsi="Arial" w:cs="Arial"/>
          <w:b/>
          <w:bCs/>
          <w:color w:val="000000" w:themeColor="text1"/>
          <w:sz w:val="36"/>
          <w:szCs w:val="36"/>
        </w:rPr>
        <w:t>Học</w:t>
      </w:r>
      <w:r w:rsidRPr="007E2EC7">
        <w:rPr>
          <w:rFonts w:ascii="Arial" w:hAnsi="Arial" w:cs="Arial"/>
          <w:b/>
          <w:bCs/>
          <w:color w:val="000000" w:themeColor="text1"/>
          <w:sz w:val="36"/>
          <w:szCs w:val="36"/>
          <w:lang w:val="vi-VN"/>
        </w:rPr>
        <w:t xml:space="preserve"> viên: Trương Văn Hiển</w:t>
      </w:r>
    </w:p>
    <w:p w14:paraId="50F203AD" w14:textId="7A9E1334" w:rsidR="007E2EC7" w:rsidRPr="007E2EC7" w:rsidRDefault="007E2EC7">
      <w:pPr>
        <w:spacing w:after="200" w:line="276" w:lineRule="auto"/>
        <w:rPr>
          <w:rFonts w:asciiTheme="majorHAnsi" w:eastAsiaTheme="majorEastAsia" w:hAnsiTheme="majorHAnsi" w:cstheme="majorBidi"/>
          <w:b/>
          <w:bCs/>
          <w:color w:val="000000" w:themeColor="text1"/>
          <w:sz w:val="34"/>
          <w:szCs w:val="28"/>
        </w:rPr>
      </w:pPr>
    </w:p>
    <w:p w14:paraId="0DFA218E" w14:textId="083D61EF" w:rsidR="007E2EC7" w:rsidRPr="007E2EC7" w:rsidRDefault="007E2EC7" w:rsidP="007E2EC7">
      <w:pPr>
        <w:spacing w:after="200" w:line="276" w:lineRule="auto"/>
        <w:rPr>
          <w:rFonts w:asciiTheme="majorHAnsi" w:eastAsiaTheme="majorEastAsia" w:hAnsiTheme="majorHAnsi" w:cstheme="majorBidi"/>
          <w:b/>
          <w:bCs/>
          <w:color w:val="000000" w:themeColor="text1"/>
          <w:sz w:val="34"/>
          <w:szCs w:val="28"/>
        </w:rPr>
      </w:pPr>
      <w:r w:rsidRPr="007E2EC7">
        <w:rPr>
          <w:color w:val="000000" w:themeColor="text1"/>
        </w:rPr>
        <w:fldChar w:fldCharType="begin"/>
      </w:r>
      <w:r w:rsidRPr="007E2EC7">
        <w:rPr>
          <w:color w:val="000000" w:themeColor="text1"/>
        </w:rPr>
        <w:instrText xml:space="preserve"> INCLUDEPICTURE "https://kalyanithub.com/wp-content/uploads/2023/12/aws-image.jpg" \* MERGEFORMATINET </w:instrText>
      </w:r>
      <w:r w:rsidRPr="007E2EC7">
        <w:rPr>
          <w:color w:val="000000" w:themeColor="text1"/>
        </w:rPr>
        <w:fldChar w:fldCharType="separate"/>
      </w:r>
      <w:r w:rsidRPr="007E2EC7">
        <w:rPr>
          <w:noProof/>
          <w:color w:val="000000" w:themeColor="text1"/>
        </w:rPr>
        <w:drawing>
          <wp:inline distT="0" distB="0" distL="0" distR="0" wp14:anchorId="4DB84274" wp14:editId="507E9770">
            <wp:extent cx="6272530" cy="4166870"/>
            <wp:effectExtent l="0" t="0" r="1270" b="0"/>
            <wp:docPr id="508437600" name="Picture 2" descr="AWS Data Engineering - Kalyan I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Data Engineering - Kalyan IT Hu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2530" cy="4166870"/>
                    </a:xfrm>
                    <a:prstGeom prst="rect">
                      <a:avLst/>
                    </a:prstGeom>
                    <a:noFill/>
                    <a:ln>
                      <a:noFill/>
                    </a:ln>
                  </pic:spPr>
                </pic:pic>
              </a:graphicData>
            </a:graphic>
          </wp:inline>
        </w:drawing>
      </w:r>
      <w:r w:rsidRPr="007E2EC7">
        <w:rPr>
          <w:color w:val="000000" w:themeColor="text1"/>
        </w:rPr>
        <w:fldChar w:fldCharType="end"/>
      </w:r>
      <w:r w:rsidRPr="007E2EC7">
        <w:rPr>
          <w:color w:val="000000" w:themeColor="text1"/>
        </w:rPr>
        <w:br w:type="page"/>
      </w:r>
      <w:r w:rsidRPr="007E2EC7">
        <w:rPr>
          <w:rFonts w:ascii="Arial" w:hAnsi="Arial" w:cs="Arial"/>
          <w:b/>
          <w:bCs/>
          <w:color w:val="000000" w:themeColor="text1"/>
          <w:sz w:val="28"/>
          <w:lang w:val="vi-VN"/>
        </w:rPr>
        <w:lastRenderedPageBreak/>
        <w:t xml:space="preserve">1. </w:t>
      </w:r>
      <w:r w:rsidRPr="007E2EC7">
        <w:rPr>
          <w:rFonts w:ascii="Arial" w:hAnsi="Arial" w:cs="Arial"/>
          <w:b/>
          <w:bCs/>
          <w:color w:val="000000" w:themeColor="text1"/>
          <w:sz w:val="28"/>
          <w:szCs w:val="28"/>
          <w:lang w:val="vi-VN"/>
        </w:rPr>
        <w:t>Tóm tắt nội dung</w:t>
      </w:r>
    </w:p>
    <w:p w14:paraId="5B0FA74A" w14:textId="77777777" w:rsidR="0057033A" w:rsidRPr="007E2EC7" w:rsidRDefault="00000000">
      <w:pPr>
        <w:rPr>
          <w:rFonts w:ascii="Arial" w:hAnsi="Arial" w:cs="Arial"/>
          <w:color w:val="000000" w:themeColor="text1"/>
          <w:sz w:val="24"/>
          <w:szCs w:val="24"/>
        </w:rPr>
      </w:pPr>
      <w:r w:rsidRPr="007E2EC7">
        <w:rPr>
          <w:rFonts w:ascii="Arial" w:hAnsi="Arial" w:cs="Arial"/>
          <w:color w:val="000000" w:themeColor="text1"/>
          <w:sz w:val="24"/>
          <w:szCs w:val="24"/>
        </w:rPr>
        <w:t>Ngân hàng/đơn vị thanh toán cần theo dõi hàng chục triệu giao dịch nhưng nhãn AML rất hiếm. Nếu tiếp tục xử lý thủ công bằng file lớn, dữ liệu khó kiểm soát phiên bản, truy vấn chậm và kết quả phân tích khó tái lập. Business case đề xuất một data lake serverless cơ bản trên AWS: S3 lưu dữ liệu theo vùng, Glue quản lý metadata và biến đổi bằng giao diện Visual ETL, Athena truy vấn SQL, Power BI tiêu thụ dữ liệu curated.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7"/>
        <w:gridCol w:w="6930"/>
      </w:tblGrid>
      <w:tr w:rsidR="007E2EC7" w:rsidRPr="007E2EC7" w14:paraId="68C28203" w14:textId="77777777" w:rsidTr="007E2EC7">
        <w:trPr>
          <w:tblHeader/>
          <w:jc w:val="center"/>
        </w:trPr>
        <w:tc>
          <w:tcPr>
            <w:tcW w:w="2657" w:type="dxa"/>
            <w:tcMar>
              <w:top w:w="70" w:type="dxa"/>
              <w:left w:w="90" w:type="dxa"/>
              <w:bottom w:w="70" w:type="dxa"/>
              <w:right w:w="90" w:type="dxa"/>
            </w:tcMar>
            <w:vAlign w:val="center"/>
          </w:tcPr>
          <w:p w14:paraId="0291A983"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Mục tiêu</w:t>
            </w:r>
          </w:p>
        </w:tc>
        <w:tc>
          <w:tcPr>
            <w:tcW w:w="6930" w:type="dxa"/>
            <w:tcMar>
              <w:top w:w="70" w:type="dxa"/>
              <w:left w:w="90" w:type="dxa"/>
              <w:bottom w:w="70" w:type="dxa"/>
              <w:right w:w="90" w:type="dxa"/>
            </w:tcMar>
            <w:vAlign w:val="center"/>
          </w:tcPr>
          <w:p w14:paraId="2920C216" w14:textId="129E7565" w:rsidR="0057033A" w:rsidRPr="007E2EC7" w:rsidRDefault="00000000" w:rsidP="007E2EC7">
            <w:pPr>
              <w:spacing w:after="0"/>
              <w:jc w:val="center"/>
              <w:rPr>
                <w:rFonts w:ascii="Arial" w:hAnsi="Arial" w:cs="Arial"/>
                <w:color w:val="000000" w:themeColor="text1"/>
                <w:sz w:val="24"/>
                <w:szCs w:val="24"/>
                <w:lang w:val="vi-VN"/>
              </w:rPr>
            </w:pPr>
            <w:r w:rsidRPr="007E2EC7">
              <w:rPr>
                <w:rFonts w:ascii="Arial" w:hAnsi="Arial" w:cs="Arial"/>
                <w:b/>
                <w:color w:val="000000" w:themeColor="text1"/>
                <w:sz w:val="24"/>
                <w:szCs w:val="24"/>
              </w:rPr>
              <w:t>Giá trị kỳ</w:t>
            </w:r>
          </w:p>
        </w:tc>
      </w:tr>
      <w:tr w:rsidR="007E2EC7" w:rsidRPr="007E2EC7" w14:paraId="45340E7E" w14:textId="77777777" w:rsidTr="007E2EC7">
        <w:trPr>
          <w:jc w:val="center"/>
        </w:trPr>
        <w:tc>
          <w:tcPr>
            <w:tcW w:w="2657" w:type="dxa"/>
            <w:tcMar>
              <w:top w:w="70" w:type="dxa"/>
              <w:left w:w="90" w:type="dxa"/>
              <w:bottom w:w="70" w:type="dxa"/>
              <w:right w:w="90" w:type="dxa"/>
            </w:tcMar>
            <w:vAlign w:val="center"/>
          </w:tcPr>
          <w:p w14:paraId="09028A87"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Một nguồn dữ liệu phân tích dùng chung</w:t>
            </w:r>
          </w:p>
        </w:tc>
        <w:tc>
          <w:tcPr>
            <w:tcW w:w="6930" w:type="dxa"/>
            <w:tcMar>
              <w:top w:w="70" w:type="dxa"/>
              <w:left w:w="90" w:type="dxa"/>
              <w:bottom w:w="70" w:type="dxa"/>
              <w:right w:w="90" w:type="dxa"/>
            </w:tcMar>
            <w:vAlign w:val="center"/>
          </w:tcPr>
          <w:p w14:paraId="418923ED" w14:textId="640A5F8F" w:rsidR="0057033A" w:rsidRPr="007E2EC7" w:rsidRDefault="00000000" w:rsidP="007E2EC7">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Giảm phụ thuộc vào file local và đường dẫn cá nhân</w:t>
            </w:r>
          </w:p>
        </w:tc>
      </w:tr>
      <w:tr w:rsidR="007E2EC7" w:rsidRPr="007E2EC7" w14:paraId="46BA32ED" w14:textId="77777777" w:rsidTr="007E2EC7">
        <w:trPr>
          <w:jc w:val="center"/>
        </w:trPr>
        <w:tc>
          <w:tcPr>
            <w:tcW w:w="2657" w:type="dxa"/>
            <w:tcMar>
              <w:top w:w="70" w:type="dxa"/>
              <w:left w:w="90" w:type="dxa"/>
              <w:bottom w:w="70" w:type="dxa"/>
              <w:right w:w="90" w:type="dxa"/>
            </w:tcMar>
            <w:vAlign w:val="center"/>
          </w:tcPr>
          <w:p w14:paraId="791CD7FA"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Tách raw và curated</w:t>
            </w:r>
          </w:p>
        </w:tc>
        <w:tc>
          <w:tcPr>
            <w:tcW w:w="6930" w:type="dxa"/>
            <w:tcMar>
              <w:top w:w="70" w:type="dxa"/>
              <w:left w:w="90" w:type="dxa"/>
              <w:bottom w:w="70" w:type="dxa"/>
              <w:right w:w="90" w:type="dxa"/>
            </w:tcMar>
            <w:vAlign w:val="center"/>
          </w:tcPr>
          <w:p w14:paraId="62969AB6" w14:textId="7D00CFCE" w:rsidR="0057033A" w:rsidRPr="007E2EC7" w:rsidRDefault="00000000" w:rsidP="007E2EC7">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Bảo toàn nguồn gốc, tăng khả năng kiểm toán và tái xử lý</w:t>
            </w:r>
          </w:p>
        </w:tc>
      </w:tr>
      <w:tr w:rsidR="007E2EC7" w:rsidRPr="007E2EC7" w14:paraId="09EFD6AE" w14:textId="77777777" w:rsidTr="007E2EC7">
        <w:trPr>
          <w:jc w:val="center"/>
        </w:trPr>
        <w:tc>
          <w:tcPr>
            <w:tcW w:w="2657" w:type="dxa"/>
            <w:tcMar>
              <w:top w:w="70" w:type="dxa"/>
              <w:left w:w="90" w:type="dxa"/>
              <w:bottom w:w="70" w:type="dxa"/>
              <w:right w:w="90" w:type="dxa"/>
            </w:tcMar>
            <w:vAlign w:val="center"/>
          </w:tcPr>
          <w:p w14:paraId="70407CC5"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Chuẩn hóa metadata</w:t>
            </w:r>
          </w:p>
        </w:tc>
        <w:tc>
          <w:tcPr>
            <w:tcW w:w="6930" w:type="dxa"/>
            <w:tcMar>
              <w:top w:w="70" w:type="dxa"/>
              <w:left w:w="90" w:type="dxa"/>
              <w:bottom w:w="70" w:type="dxa"/>
              <w:right w:w="90" w:type="dxa"/>
            </w:tcMar>
            <w:vAlign w:val="center"/>
          </w:tcPr>
          <w:p w14:paraId="74FF8720" w14:textId="23311064" w:rsidR="0057033A" w:rsidRPr="007E2EC7" w:rsidRDefault="00000000" w:rsidP="007E2EC7">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Glue Data Catalog giúp Athena và BI đọc cùng một định nghĩa</w:t>
            </w:r>
          </w:p>
        </w:tc>
      </w:tr>
      <w:tr w:rsidR="007E2EC7" w:rsidRPr="007E2EC7" w14:paraId="501BD73A" w14:textId="77777777" w:rsidTr="007E2EC7">
        <w:trPr>
          <w:jc w:val="center"/>
        </w:trPr>
        <w:tc>
          <w:tcPr>
            <w:tcW w:w="2657" w:type="dxa"/>
            <w:tcMar>
              <w:top w:w="70" w:type="dxa"/>
              <w:left w:w="90" w:type="dxa"/>
              <w:bottom w:w="70" w:type="dxa"/>
              <w:right w:w="90" w:type="dxa"/>
            </w:tcMar>
            <w:vAlign w:val="center"/>
          </w:tcPr>
          <w:p w14:paraId="510B9505"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Tối ưu truy vấn</w:t>
            </w:r>
          </w:p>
        </w:tc>
        <w:tc>
          <w:tcPr>
            <w:tcW w:w="6930" w:type="dxa"/>
            <w:tcMar>
              <w:top w:w="70" w:type="dxa"/>
              <w:left w:w="90" w:type="dxa"/>
              <w:bottom w:w="70" w:type="dxa"/>
              <w:right w:w="90" w:type="dxa"/>
            </w:tcMar>
            <w:vAlign w:val="center"/>
          </w:tcPr>
          <w:p w14:paraId="4460C96B" w14:textId="2C4E9E3A" w:rsidR="0057033A" w:rsidRPr="007E2EC7" w:rsidRDefault="00000000" w:rsidP="007E2EC7">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Parquet + partition giảm lượng dữ liệu Athena phải quét</w:t>
            </w:r>
          </w:p>
        </w:tc>
      </w:tr>
      <w:tr w:rsidR="007E2EC7" w:rsidRPr="007E2EC7" w14:paraId="612C058B" w14:textId="77777777" w:rsidTr="007E2EC7">
        <w:trPr>
          <w:jc w:val="center"/>
        </w:trPr>
        <w:tc>
          <w:tcPr>
            <w:tcW w:w="2657" w:type="dxa"/>
            <w:tcMar>
              <w:top w:w="70" w:type="dxa"/>
              <w:left w:w="90" w:type="dxa"/>
              <w:bottom w:w="70" w:type="dxa"/>
              <w:right w:w="90" w:type="dxa"/>
            </w:tcMar>
            <w:vAlign w:val="center"/>
          </w:tcPr>
          <w:p w14:paraId="571C9F3D" w14:textId="415FDCF2" w:rsidR="0057033A" w:rsidRPr="007E2EC7" w:rsidRDefault="00000000" w:rsidP="007E2EC7">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Business insight</w:t>
            </w:r>
          </w:p>
        </w:tc>
        <w:tc>
          <w:tcPr>
            <w:tcW w:w="6930" w:type="dxa"/>
            <w:tcMar>
              <w:top w:w="70" w:type="dxa"/>
              <w:left w:w="90" w:type="dxa"/>
              <w:bottom w:w="70" w:type="dxa"/>
              <w:right w:w="90" w:type="dxa"/>
            </w:tcMar>
            <w:vAlign w:val="center"/>
          </w:tcPr>
          <w:p w14:paraId="0015D8D5" w14:textId="5F18DF00" w:rsidR="0057033A" w:rsidRPr="007E2EC7" w:rsidRDefault="00000000" w:rsidP="007E2EC7">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Ưu tiên giám sát ACH, cross-bank và nhóm pattern nổi bật</w:t>
            </w:r>
          </w:p>
        </w:tc>
      </w:tr>
    </w:tbl>
    <w:p w14:paraId="70DD9F1A" w14:textId="77777777" w:rsidR="0057033A" w:rsidRPr="007E2EC7" w:rsidRDefault="0057033A">
      <w:pPr>
        <w:spacing w:after="0"/>
        <w:rPr>
          <w:rFonts w:ascii="Arial" w:hAnsi="Arial" w:cs="Arial"/>
          <w:color w:val="000000" w:themeColor="text1"/>
          <w:sz w:val="24"/>
          <w:szCs w:val="24"/>
        </w:rPr>
      </w:pPr>
    </w:p>
    <w:p w14:paraId="012DAEB9" w14:textId="4BDE4296" w:rsidR="0057033A" w:rsidRPr="007E2EC7" w:rsidRDefault="007E2EC7">
      <w:pPr>
        <w:pStyle w:val="Heading1"/>
        <w:rPr>
          <w:rFonts w:ascii="Arial" w:hAnsi="Arial" w:cs="Arial"/>
          <w:color w:val="000000" w:themeColor="text1"/>
          <w:sz w:val="28"/>
        </w:rPr>
      </w:pPr>
      <w:r>
        <w:rPr>
          <w:rFonts w:ascii="Arial" w:hAnsi="Arial" w:cs="Arial"/>
          <w:color w:val="000000" w:themeColor="text1"/>
          <w:sz w:val="28"/>
          <w:lang w:val="vi-VN"/>
        </w:rPr>
        <w:t xml:space="preserve">2. </w:t>
      </w:r>
      <w:r w:rsidR="00000000" w:rsidRPr="007E2EC7">
        <w:rPr>
          <w:rFonts w:ascii="Arial" w:hAnsi="Arial" w:cs="Arial"/>
          <w:color w:val="000000" w:themeColor="text1"/>
          <w:sz w:val="28"/>
        </w:rPr>
        <w:t>Bài toán kinh doanh</w:t>
      </w:r>
    </w:p>
    <w:p w14:paraId="50948F80" w14:textId="631EF70D" w:rsidR="0057033A" w:rsidRPr="007E2EC7" w:rsidRDefault="00000000">
      <w:pPr>
        <w:pStyle w:val="Heading2"/>
        <w:rPr>
          <w:rFonts w:ascii="Arial" w:hAnsi="Arial" w:cs="Arial"/>
          <w:color w:val="000000" w:themeColor="text1"/>
          <w:sz w:val="24"/>
          <w:szCs w:val="24"/>
        </w:rPr>
      </w:pPr>
      <w:r w:rsidRPr="007E2EC7">
        <w:rPr>
          <w:rFonts w:ascii="Arial" w:hAnsi="Arial" w:cs="Arial"/>
          <w:color w:val="000000" w:themeColor="text1"/>
          <w:sz w:val="24"/>
          <w:szCs w:val="24"/>
        </w:rPr>
        <w:t>2.1</w:t>
      </w:r>
      <w:r w:rsidR="007E2EC7">
        <w:rPr>
          <w:rFonts w:ascii="Arial" w:hAnsi="Arial" w:cs="Arial"/>
          <w:color w:val="000000" w:themeColor="text1"/>
          <w:sz w:val="24"/>
          <w:szCs w:val="24"/>
          <w:lang w:val="vi-VN"/>
        </w:rPr>
        <w:t>.</w:t>
      </w:r>
      <w:r w:rsidRPr="007E2EC7">
        <w:rPr>
          <w:rFonts w:ascii="Arial" w:hAnsi="Arial" w:cs="Arial"/>
          <w:color w:val="000000" w:themeColor="text1"/>
          <w:sz w:val="24"/>
          <w:szCs w:val="24"/>
        </w:rPr>
        <w:t xml:space="preserve"> Bối cảnh</w:t>
      </w:r>
    </w:p>
    <w:p w14:paraId="498AC515" w14:textId="77777777" w:rsidR="007E2EC7"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Tập dữ liệu mô phỏng hoạt động giao dịch ngân hàng với thông tin tài khoản, ngân hàng nguồn/đích, loại thanh toán, loại tiền và nhãn Is Laundering.</w:t>
      </w:r>
    </w:p>
    <w:p w14:paraId="6E52065A" w14:textId="6F2A6C54" w:rsidR="0057033A" w:rsidRPr="007E2EC7" w:rsidRDefault="00000000">
      <w:pPr>
        <w:rPr>
          <w:rFonts w:ascii="Arial" w:hAnsi="Arial" w:cs="Arial"/>
          <w:color w:val="000000" w:themeColor="text1"/>
          <w:sz w:val="24"/>
          <w:szCs w:val="24"/>
        </w:rPr>
      </w:pPr>
      <w:r w:rsidRPr="007E2EC7">
        <w:rPr>
          <w:rFonts w:ascii="Arial" w:hAnsi="Arial" w:cs="Arial"/>
          <w:color w:val="000000" w:themeColor="text1"/>
          <w:sz w:val="24"/>
          <w:szCs w:val="24"/>
        </w:rPr>
        <w:t>Đội vận hành/risk cần nhìn nhanh tổng lượng giao dịch, tỷ lệ AML, kênh rủi ro và các pattern đáng chú ý.</w:t>
      </w:r>
    </w:p>
    <w:p w14:paraId="5BCAA2BB" w14:textId="35F88ED5" w:rsidR="0057033A" w:rsidRPr="007E2EC7" w:rsidRDefault="00000000">
      <w:pPr>
        <w:pStyle w:val="Heading2"/>
        <w:rPr>
          <w:rFonts w:ascii="Arial" w:hAnsi="Arial" w:cs="Arial"/>
          <w:color w:val="000000" w:themeColor="text1"/>
          <w:sz w:val="24"/>
          <w:szCs w:val="24"/>
        </w:rPr>
      </w:pPr>
      <w:r w:rsidRPr="007E2EC7">
        <w:rPr>
          <w:rFonts w:ascii="Arial" w:hAnsi="Arial" w:cs="Arial"/>
          <w:color w:val="000000" w:themeColor="text1"/>
          <w:sz w:val="24"/>
          <w:szCs w:val="24"/>
        </w:rPr>
        <w:t>2.2</w:t>
      </w:r>
      <w:r w:rsidR="007E2EC7">
        <w:rPr>
          <w:rFonts w:ascii="Arial" w:hAnsi="Arial" w:cs="Arial"/>
          <w:color w:val="000000" w:themeColor="text1"/>
          <w:sz w:val="24"/>
          <w:szCs w:val="24"/>
          <w:lang w:val="vi-VN"/>
        </w:rPr>
        <w:t>.</w:t>
      </w:r>
      <w:r w:rsidRPr="007E2EC7">
        <w:rPr>
          <w:rFonts w:ascii="Arial" w:hAnsi="Arial" w:cs="Arial"/>
          <w:color w:val="000000" w:themeColor="text1"/>
          <w:sz w:val="24"/>
          <w:szCs w:val="24"/>
        </w:rPr>
        <w:t xml:space="preserve"> Problem statement</w:t>
      </w:r>
    </w:p>
    <w:p w14:paraId="07D1B954" w14:textId="374223BF" w:rsidR="0057033A" w:rsidRPr="007E2EC7" w:rsidRDefault="00000000" w:rsidP="007E2EC7">
      <w:pPr>
        <w:pStyle w:val="ListBullet"/>
        <w:numPr>
          <w:ilvl w:val="0"/>
          <w:numId w:val="12"/>
        </w:numPr>
        <w:spacing w:after="60"/>
        <w:rPr>
          <w:rFonts w:ascii="Arial" w:hAnsi="Arial" w:cs="Arial"/>
          <w:color w:val="000000" w:themeColor="text1"/>
          <w:sz w:val="24"/>
          <w:szCs w:val="24"/>
        </w:rPr>
      </w:pPr>
      <w:r w:rsidRPr="007E2EC7">
        <w:rPr>
          <w:rFonts w:ascii="Arial" w:hAnsi="Arial" w:cs="Arial"/>
          <w:color w:val="000000" w:themeColor="text1"/>
          <w:sz w:val="24"/>
          <w:szCs w:val="24"/>
        </w:rPr>
        <w:t>Quy mô 31.9 triệu dòng làm Excel và thao tác file thủ công không còn phù hợp</w:t>
      </w:r>
    </w:p>
    <w:p w14:paraId="13BF7361" w14:textId="7F623013" w:rsidR="0057033A" w:rsidRPr="007E2EC7" w:rsidRDefault="00000000" w:rsidP="007E2EC7">
      <w:pPr>
        <w:pStyle w:val="ListBullet"/>
        <w:numPr>
          <w:ilvl w:val="0"/>
          <w:numId w:val="12"/>
        </w:numPr>
        <w:spacing w:after="60"/>
        <w:rPr>
          <w:rFonts w:ascii="Arial" w:hAnsi="Arial" w:cs="Arial"/>
          <w:color w:val="000000" w:themeColor="text1"/>
          <w:sz w:val="24"/>
          <w:szCs w:val="24"/>
        </w:rPr>
      </w:pPr>
      <w:r w:rsidRPr="007E2EC7">
        <w:rPr>
          <w:rFonts w:ascii="Arial" w:hAnsi="Arial" w:cs="Arial"/>
          <w:color w:val="000000" w:themeColor="text1"/>
          <w:sz w:val="24"/>
          <w:szCs w:val="24"/>
        </w:rPr>
        <w:t>Dữ liệu nhãn AML cực hiếm (0.1104%), nên chỉ nhìn tổng số có thể che khuất rủi ro</w:t>
      </w:r>
    </w:p>
    <w:p w14:paraId="32BA1BFE" w14:textId="74DB32FF" w:rsidR="0057033A" w:rsidRPr="007E2EC7" w:rsidRDefault="00000000" w:rsidP="007E2EC7">
      <w:pPr>
        <w:pStyle w:val="ListBullet"/>
        <w:numPr>
          <w:ilvl w:val="0"/>
          <w:numId w:val="12"/>
        </w:numPr>
        <w:spacing w:after="60"/>
        <w:rPr>
          <w:rFonts w:ascii="Arial" w:hAnsi="Arial" w:cs="Arial"/>
          <w:color w:val="000000" w:themeColor="text1"/>
          <w:sz w:val="24"/>
          <w:szCs w:val="24"/>
        </w:rPr>
      </w:pPr>
      <w:r w:rsidRPr="007E2EC7">
        <w:rPr>
          <w:rFonts w:ascii="Arial" w:hAnsi="Arial" w:cs="Arial"/>
          <w:color w:val="000000" w:themeColor="text1"/>
          <w:sz w:val="24"/>
          <w:szCs w:val="24"/>
        </w:rPr>
        <w:t>Dữ liệu tiền tệ khác nhau không thể cộng trực tiếp nếu chưa quy đổi FX</w:t>
      </w:r>
    </w:p>
    <w:p w14:paraId="28D0AB41" w14:textId="184068A2" w:rsidR="0057033A" w:rsidRPr="007E2EC7" w:rsidRDefault="00000000" w:rsidP="007E2EC7">
      <w:pPr>
        <w:pStyle w:val="ListBullet"/>
        <w:numPr>
          <w:ilvl w:val="0"/>
          <w:numId w:val="12"/>
        </w:numPr>
        <w:spacing w:after="60"/>
        <w:rPr>
          <w:rFonts w:ascii="Arial" w:hAnsi="Arial" w:cs="Arial"/>
          <w:color w:val="000000" w:themeColor="text1"/>
          <w:sz w:val="24"/>
          <w:szCs w:val="24"/>
        </w:rPr>
      </w:pPr>
      <w:r w:rsidRPr="007E2EC7">
        <w:rPr>
          <w:rFonts w:ascii="Arial" w:hAnsi="Arial" w:cs="Arial"/>
          <w:color w:val="000000" w:themeColor="text1"/>
          <w:sz w:val="24"/>
          <w:szCs w:val="24"/>
        </w:rPr>
        <w:t>Dữ liệu theo ngày có dấu hiệu giảm bất thường sau 16/09; phải kiểm tra completeness trước khi kết luận kinh doanh</w:t>
      </w:r>
    </w:p>
    <w:p w14:paraId="68469721" w14:textId="79FADC66" w:rsidR="0057033A" w:rsidRPr="007E2EC7" w:rsidRDefault="00000000" w:rsidP="007E2EC7">
      <w:pPr>
        <w:pStyle w:val="ListBullet"/>
        <w:numPr>
          <w:ilvl w:val="0"/>
          <w:numId w:val="12"/>
        </w:numPr>
        <w:spacing w:after="60"/>
        <w:rPr>
          <w:rFonts w:ascii="Arial" w:hAnsi="Arial" w:cs="Arial"/>
          <w:color w:val="000000" w:themeColor="text1"/>
          <w:sz w:val="24"/>
          <w:szCs w:val="24"/>
        </w:rPr>
      </w:pPr>
      <w:r w:rsidRPr="007E2EC7">
        <w:rPr>
          <w:rFonts w:ascii="Arial" w:hAnsi="Arial" w:cs="Arial"/>
          <w:color w:val="000000" w:themeColor="text1"/>
          <w:sz w:val="24"/>
          <w:szCs w:val="24"/>
        </w:rPr>
        <w:t>Các bảng nguồn và logic KPI cần được chuẩn hóa để báo cáo có thể tái lập</w:t>
      </w:r>
    </w:p>
    <w:p w14:paraId="7720C7DE" w14:textId="56683BB5" w:rsidR="0057033A" w:rsidRPr="007E2EC7" w:rsidRDefault="00000000">
      <w:pPr>
        <w:pStyle w:val="Heading2"/>
        <w:rPr>
          <w:rFonts w:ascii="Arial" w:hAnsi="Arial" w:cs="Arial"/>
          <w:color w:val="000000" w:themeColor="text1"/>
          <w:sz w:val="24"/>
          <w:szCs w:val="24"/>
        </w:rPr>
      </w:pPr>
      <w:r w:rsidRPr="007E2EC7">
        <w:rPr>
          <w:rFonts w:ascii="Arial" w:hAnsi="Arial" w:cs="Arial"/>
          <w:color w:val="000000" w:themeColor="text1"/>
          <w:sz w:val="24"/>
          <w:szCs w:val="24"/>
        </w:rPr>
        <w:t>2.3</w:t>
      </w:r>
      <w:r w:rsidR="007E2EC7">
        <w:rPr>
          <w:rFonts w:ascii="Arial" w:hAnsi="Arial" w:cs="Arial"/>
          <w:color w:val="000000" w:themeColor="text1"/>
          <w:sz w:val="24"/>
          <w:szCs w:val="24"/>
          <w:lang w:val="vi-VN"/>
        </w:rPr>
        <w:t>.</w:t>
      </w:r>
      <w:r w:rsidRPr="007E2EC7">
        <w:rPr>
          <w:rFonts w:ascii="Arial" w:hAnsi="Arial" w:cs="Arial"/>
          <w:color w:val="000000" w:themeColor="text1"/>
          <w:sz w:val="24"/>
          <w:szCs w:val="24"/>
        </w:rPr>
        <w:t xml:space="preserve"> Câu hỏi </w:t>
      </w:r>
      <w:r w:rsidR="007E2EC7">
        <w:rPr>
          <w:rFonts w:ascii="Arial" w:hAnsi="Arial" w:cs="Arial"/>
          <w:color w:val="000000" w:themeColor="text1"/>
          <w:sz w:val="24"/>
          <w:szCs w:val="24"/>
        </w:rPr>
        <w:t>business</w:t>
      </w:r>
    </w:p>
    <w:p w14:paraId="3FA08BA8" w14:textId="77777777" w:rsidR="0057033A" w:rsidRPr="007E2EC7" w:rsidRDefault="00000000" w:rsidP="007E2EC7">
      <w:pPr>
        <w:pStyle w:val="ListNumber"/>
        <w:numPr>
          <w:ilvl w:val="0"/>
          <w:numId w:val="13"/>
        </w:numPr>
        <w:spacing w:after="60"/>
        <w:rPr>
          <w:rFonts w:ascii="Arial" w:hAnsi="Arial" w:cs="Arial"/>
          <w:color w:val="000000" w:themeColor="text1"/>
          <w:sz w:val="24"/>
          <w:szCs w:val="24"/>
        </w:rPr>
      </w:pPr>
      <w:r w:rsidRPr="007E2EC7">
        <w:rPr>
          <w:rFonts w:ascii="Arial" w:hAnsi="Arial" w:cs="Arial"/>
          <w:color w:val="000000" w:themeColor="text1"/>
          <w:sz w:val="24"/>
          <w:szCs w:val="24"/>
        </w:rPr>
        <w:t>Kênh thanh toán nào tập trung nhiều giao dịch AML nhất?</w:t>
      </w:r>
    </w:p>
    <w:p w14:paraId="0D1A7730" w14:textId="77777777" w:rsidR="0057033A" w:rsidRPr="007E2EC7" w:rsidRDefault="00000000" w:rsidP="007E2EC7">
      <w:pPr>
        <w:pStyle w:val="ListNumber"/>
        <w:numPr>
          <w:ilvl w:val="0"/>
          <w:numId w:val="13"/>
        </w:numPr>
        <w:spacing w:after="60"/>
        <w:rPr>
          <w:rFonts w:ascii="Arial" w:hAnsi="Arial" w:cs="Arial"/>
          <w:color w:val="000000" w:themeColor="text1"/>
          <w:sz w:val="24"/>
          <w:szCs w:val="24"/>
        </w:rPr>
      </w:pPr>
      <w:r w:rsidRPr="007E2EC7">
        <w:rPr>
          <w:rFonts w:ascii="Arial" w:hAnsi="Arial" w:cs="Arial"/>
          <w:color w:val="000000" w:themeColor="text1"/>
          <w:sz w:val="24"/>
          <w:szCs w:val="24"/>
        </w:rPr>
        <w:t>Giao dịch nội bộ hay liên ngân hàng chiếm tỷ trọng cao?</w:t>
      </w:r>
    </w:p>
    <w:p w14:paraId="4B5B2708" w14:textId="77777777" w:rsidR="0057033A" w:rsidRPr="007E2EC7" w:rsidRDefault="00000000" w:rsidP="007E2EC7">
      <w:pPr>
        <w:pStyle w:val="ListNumber"/>
        <w:numPr>
          <w:ilvl w:val="0"/>
          <w:numId w:val="13"/>
        </w:numPr>
        <w:spacing w:after="60"/>
        <w:rPr>
          <w:rFonts w:ascii="Arial" w:hAnsi="Arial" w:cs="Arial"/>
          <w:color w:val="000000" w:themeColor="text1"/>
          <w:sz w:val="24"/>
          <w:szCs w:val="24"/>
        </w:rPr>
      </w:pPr>
      <w:r w:rsidRPr="007E2EC7">
        <w:rPr>
          <w:rFonts w:ascii="Arial" w:hAnsi="Arial" w:cs="Arial"/>
          <w:color w:val="000000" w:themeColor="text1"/>
          <w:sz w:val="24"/>
          <w:szCs w:val="24"/>
        </w:rPr>
        <w:t>Những pattern rửa tiền nào cần ưu tiên điều tra?</w:t>
      </w:r>
    </w:p>
    <w:p w14:paraId="02F53966" w14:textId="77777777" w:rsidR="0057033A" w:rsidRPr="007E2EC7" w:rsidRDefault="00000000" w:rsidP="007E2EC7">
      <w:pPr>
        <w:pStyle w:val="ListNumber"/>
        <w:numPr>
          <w:ilvl w:val="0"/>
          <w:numId w:val="13"/>
        </w:numPr>
        <w:spacing w:after="60"/>
        <w:rPr>
          <w:rFonts w:ascii="Arial" w:hAnsi="Arial" w:cs="Arial"/>
          <w:color w:val="000000" w:themeColor="text1"/>
          <w:sz w:val="24"/>
          <w:szCs w:val="24"/>
        </w:rPr>
      </w:pPr>
      <w:r w:rsidRPr="007E2EC7">
        <w:rPr>
          <w:rFonts w:ascii="Arial" w:hAnsi="Arial" w:cs="Arial"/>
          <w:color w:val="000000" w:themeColor="text1"/>
          <w:sz w:val="24"/>
          <w:szCs w:val="24"/>
        </w:rPr>
        <w:t>Dữ liệu có đủ và nhất quán để đưa vào dashboard không?</w:t>
      </w:r>
    </w:p>
    <w:p w14:paraId="14A7A937" w14:textId="77777777" w:rsidR="0057033A" w:rsidRPr="007E2EC7" w:rsidRDefault="00000000" w:rsidP="007E2EC7">
      <w:pPr>
        <w:pStyle w:val="ListNumber"/>
        <w:numPr>
          <w:ilvl w:val="0"/>
          <w:numId w:val="13"/>
        </w:numPr>
        <w:spacing w:after="60"/>
        <w:rPr>
          <w:rFonts w:ascii="Arial" w:hAnsi="Arial" w:cs="Arial"/>
          <w:color w:val="000000" w:themeColor="text1"/>
          <w:sz w:val="24"/>
          <w:szCs w:val="24"/>
        </w:rPr>
      </w:pPr>
      <w:r w:rsidRPr="007E2EC7">
        <w:rPr>
          <w:rFonts w:ascii="Arial" w:hAnsi="Arial" w:cs="Arial"/>
          <w:color w:val="000000" w:themeColor="text1"/>
          <w:sz w:val="24"/>
          <w:szCs w:val="24"/>
        </w:rPr>
        <w:t>Làm sao mở rộng pipeline mà không phải vận hành server cố định?</w:t>
      </w:r>
    </w:p>
    <w:p w14:paraId="3AC35A75" w14:textId="77777777" w:rsidR="007E2EC7" w:rsidRDefault="007E2EC7">
      <w:pPr>
        <w:spacing w:after="200" w:line="276" w:lineRule="auto"/>
        <w:rPr>
          <w:rFonts w:ascii="Arial" w:eastAsiaTheme="majorEastAsia" w:hAnsi="Arial" w:cs="Arial"/>
          <w:b/>
          <w:bCs/>
          <w:color w:val="000000" w:themeColor="text1"/>
          <w:sz w:val="28"/>
          <w:szCs w:val="28"/>
        </w:rPr>
      </w:pPr>
      <w:r>
        <w:rPr>
          <w:rFonts w:ascii="Arial" w:hAnsi="Arial" w:cs="Arial"/>
          <w:color w:val="000000" w:themeColor="text1"/>
          <w:sz w:val="28"/>
        </w:rPr>
        <w:br w:type="page"/>
      </w:r>
    </w:p>
    <w:p w14:paraId="7F136E6F" w14:textId="5186C86A" w:rsidR="0057033A" w:rsidRPr="007E2EC7" w:rsidRDefault="00000000">
      <w:pPr>
        <w:pStyle w:val="Heading1"/>
        <w:rPr>
          <w:rFonts w:ascii="Arial" w:hAnsi="Arial" w:cs="Arial"/>
          <w:color w:val="000000" w:themeColor="text1"/>
          <w:sz w:val="28"/>
        </w:rPr>
      </w:pPr>
      <w:r w:rsidRPr="007E2EC7">
        <w:rPr>
          <w:rFonts w:ascii="Arial" w:hAnsi="Arial" w:cs="Arial"/>
          <w:color w:val="000000" w:themeColor="text1"/>
          <w:sz w:val="28"/>
        </w:rPr>
        <w:lastRenderedPageBreak/>
        <w:t>3. Phạm vi và stakeholder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77"/>
        <w:gridCol w:w="2970"/>
        <w:gridCol w:w="3625"/>
      </w:tblGrid>
      <w:tr w:rsidR="007E2EC7" w:rsidRPr="007E2EC7" w14:paraId="53DEC56F" w14:textId="77777777" w:rsidTr="007E2EC7">
        <w:trPr>
          <w:tblHeader/>
          <w:jc w:val="center"/>
        </w:trPr>
        <w:tc>
          <w:tcPr>
            <w:tcW w:w="2477" w:type="dxa"/>
            <w:tcMar>
              <w:top w:w="70" w:type="dxa"/>
              <w:left w:w="90" w:type="dxa"/>
              <w:bottom w:w="70" w:type="dxa"/>
              <w:right w:w="90" w:type="dxa"/>
            </w:tcMar>
            <w:vAlign w:val="center"/>
          </w:tcPr>
          <w:p w14:paraId="278085CC"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Đối tượng</w:t>
            </w:r>
          </w:p>
        </w:tc>
        <w:tc>
          <w:tcPr>
            <w:tcW w:w="2970" w:type="dxa"/>
            <w:tcMar>
              <w:top w:w="70" w:type="dxa"/>
              <w:left w:w="90" w:type="dxa"/>
              <w:bottom w:w="70" w:type="dxa"/>
              <w:right w:w="90" w:type="dxa"/>
            </w:tcMar>
            <w:vAlign w:val="center"/>
          </w:tcPr>
          <w:p w14:paraId="0899A520"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Nhu cầu</w:t>
            </w:r>
          </w:p>
        </w:tc>
        <w:tc>
          <w:tcPr>
            <w:tcW w:w="3625" w:type="dxa"/>
            <w:tcMar>
              <w:top w:w="70" w:type="dxa"/>
              <w:left w:w="90" w:type="dxa"/>
              <w:bottom w:w="70" w:type="dxa"/>
              <w:right w:w="90" w:type="dxa"/>
            </w:tcMar>
            <w:vAlign w:val="center"/>
          </w:tcPr>
          <w:p w14:paraId="09607114"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Sản phẩm dữ liệu</w:t>
            </w:r>
          </w:p>
        </w:tc>
      </w:tr>
      <w:tr w:rsidR="007E2EC7" w:rsidRPr="007E2EC7" w14:paraId="56D43ADC" w14:textId="77777777" w:rsidTr="007E2EC7">
        <w:trPr>
          <w:jc w:val="center"/>
        </w:trPr>
        <w:tc>
          <w:tcPr>
            <w:tcW w:w="2477" w:type="dxa"/>
            <w:tcMar>
              <w:top w:w="70" w:type="dxa"/>
              <w:left w:w="90" w:type="dxa"/>
              <w:bottom w:w="70" w:type="dxa"/>
              <w:right w:w="90" w:type="dxa"/>
            </w:tcMar>
            <w:vAlign w:val="center"/>
          </w:tcPr>
          <w:p w14:paraId="244923DE"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Risk / AML analyst</w:t>
            </w:r>
          </w:p>
        </w:tc>
        <w:tc>
          <w:tcPr>
            <w:tcW w:w="2970" w:type="dxa"/>
            <w:tcMar>
              <w:top w:w="70" w:type="dxa"/>
              <w:left w:w="90" w:type="dxa"/>
              <w:bottom w:w="70" w:type="dxa"/>
              <w:right w:w="90" w:type="dxa"/>
            </w:tcMar>
            <w:vAlign w:val="center"/>
          </w:tcPr>
          <w:p w14:paraId="14692E6D" w14:textId="77777777" w:rsidR="007E2EC7" w:rsidRDefault="00000000" w:rsidP="007E2EC7">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Khoanh vùng kênh</w:t>
            </w:r>
          </w:p>
          <w:p w14:paraId="24F1CEBF" w14:textId="2084742A"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và pattern rủi ro</w:t>
            </w:r>
          </w:p>
        </w:tc>
        <w:tc>
          <w:tcPr>
            <w:tcW w:w="3625" w:type="dxa"/>
            <w:tcMar>
              <w:top w:w="70" w:type="dxa"/>
              <w:left w:w="90" w:type="dxa"/>
              <w:bottom w:w="70" w:type="dxa"/>
              <w:right w:w="90" w:type="dxa"/>
            </w:tcMar>
            <w:vAlign w:val="center"/>
          </w:tcPr>
          <w:p w14:paraId="6B9539B8"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KPI, drill-down, bảng chi tiết</w:t>
            </w:r>
          </w:p>
        </w:tc>
      </w:tr>
      <w:tr w:rsidR="007E2EC7" w:rsidRPr="007E2EC7" w14:paraId="08D833C2" w14:textId="77777777" w:rsidTr="007E2EC7">
        <w:trPr>
          <w:jc w:val="center"/>
        </w:trPr>
        <w:tc>
          <w:tcPr>
            <w:tcW w:w="2477" w:type="dxa"/>
            <w:tcMar>
              <w:top w:w="70" w:type="dxa"/>
              <w:left w:w="90" w:type="dxa"/>
              <w:bottom w:w="70" w:type="dxa"/>
              <w:right w:w="90" w:type="dxa"/>
            </w:tcMar>
            <w:vAlign w:val="center"/>
          </w:tcPr>
          <w:p w14:paraId="26E2DCDF"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Business / quản lý</w:t>
            </w:r>
          </w:p>
        </w:tc>
        <w:tc>
          <w:tcPr>
            <w:tcW w:w="2970" w:type="dxa"/>
            <w:tcMar>
              <w:top w:w="70" w:type="dxa"/>
              <w:left w:w="90" w:type="dxa"/>
              <w:bottom w:w="70" w:type="dxa"/>
              <w:right w:w="90" w:type="dxa"/>
            </w:tcMar>
            <w:vAlign w:val="center"/>
          </w:tcPr>
          <w:p w14:paraId="53B67824" w14:textId="77777777" w:rsidR="007E2EC7" w:rsidRDefault="00000000" w:rsidP="007E2EC7">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Theo dõi xu hướng</w:t>
            </w:r>
          </w:p>
          <w:p w14:paraId="68400D68" w14:textId="4770F6BC"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và ưu tiên nguồn lực</w:t>
            </w:r>
          </w:p>
        </w:tc>
        <w:tc>
          <w:tcPr>
            <w:tcW w:w="3625" w:type="dxa"/>
            <w:tcMar>
              <w:top w:w="70" w:type="dxa"/>
              <w:left w:w="90" w:type="dxa"/>
              <w:bottom w:w="70" w:type="dxa"/>
              <w:right w:w="90" w:type="dxa"/>
            </w:tcMar>
            <w:vAlign w:val="center"/>
          </w:tcPr>
          <w:p w14:paraId="7C4F4A09"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Dashboard tổng quan</w:t>
            </w:r>
          </w:p>
        </w:tc>
      </w:tr>
      <w:tr w:rsidR="007E2EC7" w:rsidRPr="007E2EC7" w14:paraId="31B3E47A" w14:textId="77777777" w:rsidTr="007E2EC7">
        <w:trPr>
          <w:jc w:val="center"/>
        </w:trPr>
        <w:tc>
          <w:tcPr>
            <w:tcW w:w="2477" w:type="dxa"/>
            <w:tcMar>
              <w:top w:w="70" w:type="dxa"/>
              <w:left w:w="90" w:type="dxa"/>
              <w:bottom w:w="70" w:type="dxa"/>
              <w:right w:w="90" w:type="dxa"/>
            </w:tcMar>
            <w:vAlign w:val="center"/>
          </w:tcPr>
          <w:p w14:paraId="69464FF2"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Data Engineer</w:t>
            </w:r>
          </w:p>
        </w:tc>
        <w:tc>
          <w:tcPr>
            <w:tcW w:w="2970" w:type="dxa"/>
            <w:tcMar>
              <w:top w:w="70" w:type="dxa"/>
              <w:left w:w="90" w:type="dxa"/>
              <w:bottom w:w="70" w:type="dxa"/>
              <w:right w:w="90" w:type="dxa"/>
            </w:tcMar>
            <w:vAlign w:val="center"/>
          </w:tcPr>
          <w:p w14:paraId="4975F924"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Ingest, chất lượng, metadata, vận hành</w:t>
            </w:r>
          </w:p>
        </w:tc>
        <w:tc>
          <w:tcPr>
            <w:tcW w:w="3625" w:type="dxa"/>
            <w:tcMar>
              <w:top w:w="70" w:type="dxa"/>
              <w:left w:w="90" w:type="dxa"/>
              <w:bottom w:w="70" w:type="dxa"/>
              <w:right w:w="90" w:type="dxa"/>
            </w:tcMar>
            <w:vAlign w:val="center"/>
          </w:tcPr>
          <w:p w14:paraId="4DE3A814"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Pipeline và data contracts</w:t>
            </w:r>
          </w:p>
        </w:tc>
      </w:tr>
      <w:tr w:rsidR="007E2EC7" w:rsidRPr="007E2EC7" w14:paraId="76E6CE58" w14:textId="77777777" w:rsidTr="007E2EC7">
        <w:trPr>
          <w:jc w:val="center"/>
        </w:trPr>
        <w:tc>
          <w:tcPr>
            <w:tcW w:w="2477" w:type="dxa"/>
            <w:tcMar>
              <w:top w:w="70" w:type="dxa"/>
              <w:left w:w="90" w:type="dxa"/>
              <w:bottom w:w="70" w:type="dxa"/>
              <w:right w:w="90" w:type="dxa"/>
            </w:tcMar>
            <w:vAlign w:val="center"/>
          </w:tcPr>
          <w:p w14:paraId="5D50F4A9"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Auditor / compliance</w:t>
            </w:r>
          </w:p>
        </w:tc>
        <w:tc>
          <w:tcPr>
            <w:tcW w:w="2970" w:type="dxa"/>
            <w:tcMar>
              <w:top w:w="70" w:type="dxa"/>
              <w:left w:w="90" w:type="dxa"/>
              <w:bottom w:w="70" w:type="dxa"/>
              <w:right w:w="90" w:type="dxa"/>
            </w:tcMar>
            <w:vAlign w:val="center"/>
          </w:tcPr>
          <w:p w14:paraId="5CF809E3" w14:textId="77777777" w:rsidR="007E2EC7" w:rsidRDefault="00000000" w:rsidP="007E2EC7">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Truy vết nguồn</w:t>
            </w:r>
          </w:p>
          <w:p w14:paraId="05C6D728" w14:textId="1C61549F"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và logic biến đổi</w:t>
            </w:r>
          </w:p>
        </w:tc>
        <w:tc>
          <w:tcPr>
            <w:tcW w:w="3625" w:type="dxa"/>
            <w:tcMar>
              <w:top w:w="70" w:type="dxa"/>
              <w:left w:w="90" w:type="dxa"/>
              <w:bottom w:w="70" w:type="dxa"/>
              <w:right w:w="90" w:type="dxa"/>
            </w:tcMar>
            <w:vAlign w:val="center"/>
          </w:tcPr>
          <w:p w14:paraId="3838D241" w14:textId="77777777" w:rsidR="0057033A" w:rsidRPr="007E2EC7" w:rsidRDefault="00000000" w:rsidP="007E2EC7">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Raw immutable, catalog, log</w:t>
            </w:r>
          </w:p>
        </w:tc>
      </w:tr>
    </w:tbl>
    <w:p w14:paraId="14F38876" w14:textId="77777777" w:rsidR="0057033A" w:rsidRPr="007E2EC7" w:rsidRDefault="0057033A">
      <w:pPr>
        <w:spacing w:after="0"/>
        <w:rPr>
          <w:rFonts w:ascii="Arial" w:hAnsi="Arial" w:cs="Arial"/>
          <w:color w:val="000000" w:themeColor="text1"/>
          <w:sz w:val="24"/>
          <w:szCs w:val="24"/>
        </w:rPr>
      </w:pPr>
    </w:p>
    <w:p w14:paraId="75567842" w14:textId="3EBF3930" w:rsidR="0057033A" w:rsidRPr="007D6382" w:rsidRDefault="007D6382">
      <w:pPr>
        <w:spacing w:after="0"/>
        <w:rPr>
          <w:rFonts w:ascii="Arial" w:hAnsi="Arial" w:cs="Arial"/>
          <w:color w:val="000000" w:themeColor="text1"/>
          <w:sz w:val="24"/>
          <w:szCs w:val="24"/>
          <w:lang w:val="vi-VN"/>
        </w:rPr>
      </w:pPr>
      <w:r>
        <w:rPr>
          <w:rFonts w:ascii="Arial" w:hAnsi="Arial" w:cs="Arial"/>
          <w:color w:val="000000" w:themeColor="text1"/>
          <w:sz w:val="24"/>
          <w:szCs w:val="24"/>
        </w:rPr>
        <w:t>Project</w:t>
      </w:r>
      <w:r>
        <w:rPr>
          <w:rFonts w:ascii="Arial" w:hAnsi="Arial" w:cs="Arial"/>
          <w:color w:val="000000" w:themeColor="text1"/>
          <w:sz w:val="24"/>
          <w:szCs w:val="24"/>
          <w:lang w:val="vi-VN"/>
        </w:rPr>
        <w:t xml:space="preserve"> em làm</w:t>
      </w:r>
      <w:r w:rsidRPr="007E2EC7">
        <w:rPr>
          <w:rFonts w:ascii="Arial" w:hAnsi="Arial" w:cs="Arial"/>
          <w:color w:val="000000" w:themeColor="text1"/>
          <w:sz w:val="24"/>
          <w:szCs w:val="24"/>
        </w:rPr>
        <w:t xml:space="preserve"> không phải hệ thống phát hiện gian lận thời gian thực, không huấn luyện mô hình Machine Learning và không đưa ra kết luận pháp lý về một tài khoản. Nhãn AML dùng cho phân tích mô phỏng</w:t>
      </w:r>
      <w:r>
        <w:rPr>
          <w:rFonts w:ascii="Arial" w:hAnsi="Arial" w:cs="Arial"/>
          <w:color w:val="000000" w:themeColor="text1"/>
          <w:sz w:val="24"/>
          <w:szCs w:val="24"/>
          <w:lang w:val="vi-VN"/>
        </w:rPr>
        <w:t>.</w:t>
      </w:r>
    </w:p>
    <w:p w14:paraId="115062EE" w14:textId="77777777" w:rsidR="0057033A" w:rsidRPr="007D6382" w:rsidRDefault="00000000">
      <w:pPr>
        <w:pStyle w:val="Heading1"/>
        <w:rPr>
          <w:rFonts w:ascii="Arial" w:hAnsi="Arial" w:cs="Arial"/>
          <w:color w:val="000000" w:themeColor="text1"/>
          <w:sz w:val="28"/>
        </w:rPr>
      </w:pPr>
      <w:r w:rsidRPr="007D6382">
        <w:rPr>
          <w:rFonts w:ascii="Arial" w:hAnsi="Arial" w:cs="Arial"/>
          <w:color w:val="000000" w:themeColor="text1"/>
          <w:sz w:val="28"/>
        </w:rPr>
        <w:t>4. Dữ liệu nguồn và data contract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2610"/>
        <w:gridCol w:w="3625"/>
        <w:gridCol w:w="1800"/>
      </w:tblGrid>
      <w:tr w:rsidR="007E2EC7" w:rsidRPr="007E2EC7" w14:paraId="46B6A01F" w14:textId="77777777" w:rsidTr="007D6382">
        <w:trPr>
          <w:tblHeader/>
          <w:jc w:val="center"/>
        </w:trPr>
        <w:tc>
          <w:tcPr>
            <w:tcW w:w="1710" w:type="dxa"/>
            <w:tcMar>
              <w:top w:w="70" w:type="dxa"/>
              <w:left w:w="90" w:type="dxa"/>
              <w:bottom w:w="70" w:type="dxa"/>
              <w:right w:w="90" w:type="dxa"/>
            </w:tcMar>
            <w:vAlign w:val="center"/>
          </w:tcPr>
          <w:p w14:paraId="53F00DF7"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Dataset</w:t>
            </w:r>
          </w:p>
        </w:tc>
        <w:tc>
          <w:tcPr>
            <w:tcW w:w="2610" w:type="dxa"/>
            <w:tcMar>
              <w:top w:w="70" w:type="dxa"/>
              <w:left w:w="90" w:type="dxa"/>
              <w:bottom w:w="70" w:type="dxa"/>
              <w:right w:w="90" w:type="dxa"/>
            </w:tcMar>
            <w:vAlign w:val="center"/>
          </w:tcPr>
          <w:p w14:paraId="3B549DD7"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Vai trò</w:t>
            </w:r>
          </w:p>
        </w:tc>
        <w:tc>
          <w:tcPr>
            <w:tcW w:w="3625" w:type="dxa"/>
            <w:tcMar>
              <w:top w:w="70" w:type="dxa"/>
              <w:left w:w="90" w:type="dxa"/>
              <w:bottom w:w="70" w:type="dxa"/>
              <w:right w:w="90" w:type="dxa"/>
            </w:tcMar>
            <w:vAlign w:val="center"/>
          </w:tcPr>
          <w:p w14:paraId="3838042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Grain / khóa</w:t>
            </w:r>
          </w:p>
        </w:tc>
        <w:tc>
          <w:tcPr>
            <w:tcW w:w="1800" w:type="dxa"/>
            <w:tcMar>
              <w:top w:w="70" w:type="dxa"/>
              <w:left w:w="90" w:type="dxa"/>
              <w:bottom w:w="70" w:type="dxa"/>
              <w:right w:w="90" w:type="dxa"/>
            </w:tcMar>
            <w:vAlign w:val="center"/>
          </w:tcPr>
          <w:p w14:paraId="5804AEE6"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Quy mô</w:t>
            </w:r>
          </w:p>
        </w:tc>
      </w:tr>
      <w:tr w:rsidR="007E2EC7" w:rsidRPr="007E2EC7" w14:paraId="5F3DB8A2" w14:textId="77777777" w:rsidTr="007D6382">
        <w:trPr>
          <w:jc w:val="center"/>
        </w:trPr>
        <w:tc>
          <w:tcPr>
            <w:tcW w:w="1710" w:type="dxa"/>
            <w:tcMar>
              <w:top w:w="70" w:type="dxa"/>
              <w:left w:w="90" w:type="dxa"/>
              <w:bottom w:w="70" w:type="dxa"/>
              <w:right w:w="90" w:type="dxa"/>
            </w:tcMar>
            <w:vAlign w:val="center"/>
          </w:tcPr>
          <w:p w14:paraId="672994AF"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Transactions</w:t>
            </w:r>
          </w:p>
        </w:tc>
        <w:tc>
          <w:tcPr>
            <w:tcW w:w="2610" w:type="dxa"/>
            <w:tcMar>
              <w:top w:w="70" w:type="dxa"/>
              <w:left w:w="90" w:type="dxa"/>
              <w:bottom w:w="70" w:type="dxa"/>
              <w:right w:w="90" w:type="dxa"/>
            </w:tcMar>
            <w:vAlign w:val="center"/>
          </w:tcPr>
          <w:p w14:paraId="4139EC18"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Sự kiện giao dịch</w:t>
            </w:r>
          </w:p>
        </w:tc>
        <w:tc>
          <w:tcPr>
            <w:tcW w:w="3625" w:type="dxa"/>
            <w:tcMar>
              <w:top w:w="70" w:type="dxa"/>
              <w:left w:w="90" w:type="dxa"/>
              <w:bottom w:w="70" w:type="dxa"/>
              <w:right w:w="90" w:type="dxa"/>
            </w:tcMar>
            <w:vAlign w:val="center"/>
          </w:tcPr>
          <w:p w14:paraId="66232B7C"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 dòng / giao dịch</w:t>
            </w:r>
          </w:p>
        </w:tc>
        <w:tc>
          <w:tcPr>
            <w:tcW w:w="1800" w:type="dxa"/>
            <w:tcMar>
              <w:top w:w="70" w:type="dxa"/>
              <w:left w:w="90" w:type="dxa"/>
              <w:bottom w:w="70" w:type="dxa"/>
              <w:right w:w="90" w:type="dxa"/>
            </w:tcMar>
            <w:vAlign w:val="center"/>
          </w:tcPr>
          <w:p w14:paraId="6E481AEC"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31,898,238</w:t>
            </w:r>
          </w:p>
        </w:tc>
      </w:tr>
      <w:tr w:rsidR="007E2EC7" w:rsidRPr="007E2EC7" w14:paraId="3F2E6E4A" w14:textId="77777777" w:rsidTr="007D6382">
        <w:trPr>
          <w:jc w:val="center"/>
        </w:trPr>
        <w:tc>
          <w:tcPr>
            <w:tcW w:w="1710" w:type="dxa"/>
            <w:tcMar>
              <w:top w:w="70" w:type="dxa"/>
              <w:left w:w="90" w:type="dxa"/>
              <w:bottom w:w="70" w:type="dxa"/>
              <w:right w:w="90" w:type="dxa"/>
            </w:tcMar>
            <w:vAlign w:val="center"/>
          </w:tcPr>
          <w:p w14:paraId="5DE10414"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Accounts</w:t>
            </w:r>
          </w:p>
        </w:tc>
        <w:tc>
          <w:tcPr>
            <w:tcW w:w="2610" w:type="dxa"/>
            <w:tcMar>
              <w:top w:w="70" w:type="dxa"/>
              <w:left w:w="90" w:type="dxa"/>
              <w:bottom w:w="70" w:type="dxa"/>
              <w:right w:w="90" w:type="dxa"/>
            </w:tcMar>
            <w:vAlign w:val="center"/>
          </w:tcPr>
          <w:p w14:paraId="1C665C51"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Master tài khoản</w:t>
            </w:r>
          </w:p>
        </w:tc>
        <w:tc>
          <w:tcPr>
            <w:tcW w:w="3625" w:type="dxa"/>
            <w:tcMar>
              <w:top w:w="70" w:type="dxa"/>
              <w:left w:w="90" w:type="dxa"/>
              <w:bottom w:w="70" w:type="dxa"/>
              <w:right w:w="90" w:type="dxa"/>
            </w:tcMar>
            <w:vAlign w:val="center"/>
          </w:tcPr>
          <w:p w14:paraId="1DF05C3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 dòng / tài khoản</w:t>
            </w:r>
          </w:p>
        </w:tc>
        <w:tc>
          <w:tcPr>
            <w:tcW w:w="1800" w:type="dxa"/>
            <w:tcMar>
              <w:top w:w="70" w:type="dxa"/>
              <w:left w:w="90" w:type="dxa"/>
              <w:bottom w:w="70" w:type="dxa"/>
              <w:right w:w="90" w:type="dxa"/>
            </w:tcMar>
            <w:vAlign w:val="center"/>
          </w:tcPr>
          <w:p w14:paraId="290EFDE1"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2,087,786</w:t>
            </w:r>
          </w:p>
        </w:tc>
      </w:tr>
      <w:tr w:rsidR="007E2EC7" w:rsidRPr="007E2EC7" w14:paraId="6EC68D1F" w14:textId="77777777" w:rsidTr="007D6382">
        <w:trPr>
          <w:jc w:val="center"/>
        </w:trPr>
        <w:tc>
          <w:tcPr>
            <w:tcW w:w="1710" w:type="dxa"/>
            <w:tcMar>
              <w:top w:w="70" w:type="dxa"/>
              <w:left w:w="90" w:type="dxa"/>
              <w:bottom w:w="70" w:type="dxa"/>
              <w:right w:w="90" w:type="dxa"/>
            </w:tcMar>
            <w:vAlign w:val="center"/>
          </w:tcPr>
          <w:p w14:paraId="7349E6A5"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Patterns</w:t>
            </w:r>
          </w:p>
        </w:tc>
        <w:tc>
          <w:tcPr>
            <w:tcW w:w="2610" w:type="dxa"/>
            <w:tcMar>
              <w:top w:w="70" w:type="dxa"/>
              <w:left w:w="90" w:type="dxa"/>
              <w:bottom w:w="70" w:type="dxa"/>
              <w:right w:w="90" w:type="dxa"/>
            </w:tcMar>
            <w:vAlign w:val="center"/>
          </w:tcPr>
          <w:p w14:paraId="75223901"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Giao dịch thuộc pattern</w:t>
            </w:r>
          </w:p>
        </w:tc>
        <w:tc>
          <w:tcPr>
            <w:tcW w:w="3625" w:type="dxa"/>
            <w:tcMar>
              <w:top w:w="70" w:type="dxa"/>
              <w:left w:w="90" w:type="dxa"/>
              <w:bottom w:w="70" w:type="dxa"/>
              <w:right w:w="90" w:type="dxa"/>
            </w:tcMar>
            <w:vAlign w:val="center"/>
          </w:tcPr>
          <w:p w14:paraId="3CF1DF50"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 dòng / pattern-transaction</w:t>
            </w:r>
          </w:p>
        </w:tc>
        <w:tc>
          <w:tcPr>
            <w:tcW w:w="1800" w:type="dxa"/>
            <w:tcMar>
              <w:top w:w="70" w:type="dxa"/>
              <w:left w:w="90" w:type="dxa"/>
              <w:bottom w:w="70" w:type="dxa"/>
              <w:right w:w="90" w:type="dxa"/>
            </w:tcMar>
            <w:vAlign w:val="center"/>
          </w:tcPr>
          <w:p w14:paraId="2610D4F5"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22,743</w:t>
            </w:r>
          </w:p>
        </w:tc>
      </w:tr>
    </w:tbl>
    <w:p w14:paraId="5220E176" w14:textId="77777777" w:rsidR="0057033A" w:rsidRPr="007E2EC7" w:rsidRDefault="0057033A">
      <w:pPr>
        <w:spacing w:after="0"/>
        <w:rPr>
          <w:rFonts w:ascii="Arial" w:hAnsi="Arial" w:cs="Arial"/>
          <w:color w:val="000000" w:themeColor="text1"/>
          <w:sz w:val="24"/>
          <w:szCs w:val="24"/>
        </w:rPr>
      </w:pPr>
    </w:p>
    <w:p w14:paraId="51719E43" w14:textId="77777777" w:rsidR="007D6382"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Kỳ dữ liệu quan sát: 01/09/2022 đến 28/09/2022</w:t>
      </w:r>
    </w:p>
    <w:p w14:paraId="5820A43B" w14:textId="77777777" w:rsidR="007D6382"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Có 122,333 ngân hàng trong master</w:t>
      </w:r>
    </w:p>
    <w:p w14:paraId="527647CE" w14:textId="77495109" w:rsidR="0057033A" w:rsidRPr="007D6382"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Kiểm tra tham chiếu hiện tại cho thấy không có active account bị thiếu trong master</w:t>
      </w:r>
    </w:p>
    <w:p w14:paraId="1EAD7ECF" w14:textId="4B5ED361" w:rsidR="0057033A" w:rsidRPr="007D6382" w:rsidRDefault="00000000">
      <w:pPr>
        <w:pStyle w:val="Heading2"/>
        <w:rPr>
          <w:rFonts w:ascii="Arial" w:hAnsi="Arial" w:cs="Arial"/>
          <w:b w:val="0"/>
          <w:bCs w:val="0"/>
          <w:color w:val="000000" w:themeColor="text1"/>
          <w:sz w:val="24"/>
          <w:szCs w:val="24"/>
          <w:lang w:val="vi-VN"/>
        </w:rPr>
      </w:pPr>
      <w:r w:rsidRPr="007D6382">
        <w:rPr>
          <w:rFonts w:ascii="Arial" w:hAnsi="Arial" w:cs="Arial"/>
          <w:b w:val="0"/>
          <w:bCs w:val="0"/>
          <w:color w:val="000000" w:themeColor="text1"/>
          <w:sz w:val="24"/>
          <w:szCs w:val="24"/>
        </w:rPr>
        <w:t>Quy tắc dữ liệu tối thiểu</w:t>
      </w:r>
      <w:r w:rsidR="007D6382">
        <w:rPr>
          <w:rFonts w:ascii="Arial" w:hAnsi="Arial" w:cs="Arial"/>
          <w:b w:val="0"/>
          <w:bCs w:val="0"/>
          <w:color w:val="000000" w:themeColor="text1"/>
          <w:sz w:val="24"/>
          <w:szCs w:val="24"/>
          <w:lang w:val="vi-VN"/>
        </w:rPr>
        <w:t>:</w:t>
      </w:r>
    </w:p>
    <w:p w14:paraId="00E67DEE" w14:textId="60A7D752" w:rsidR="0057033A" w:rsidRPr="007E2EC7" w:rsidRDefault="00000000" w:rsidP="007D6382">
      <w:pPr>
        <w:pStyle w:val="ListBullet"/>
        <w:numPr>
          <w:ilvl w:val="0"/>
          <w:numId w:val="14"/>
        </w:numPr>
        <w:spacing w:after="60"/>
        <w:rPr>
          <w:rFonts w:ascii="Arial" w:hAnsi="Arial" w:cs="Arial"/>
          <w:color w:val="000000" w:themeColor="text1"/>
          <w:sz w:val="24"/>
          <w:szCs w:val="24"/>
        </w:rPr>
      </w:pPr>
      <w:r w:rsidRPr="007E2EC7">
        <w:rPr>
          <w:rFonts w:ascii="Arial" w:hAnsi="Arial" w:cs="Arial"/>
          <w:color w:val="000000" w:themeColor="text1"/>
          <w:sz w:val="24"/>
          <w:szCs w:val="24"/>
        </w:rPr>
        <w:t>Khóa giao dịch phải có mặt và không trùng trong grain đã chọn</w:t>
      </w:r>
    </w:p>
    <w:p w14:paraId="2579C5D1" w14:textId="58AF85AB" w:rsidR="0057033A" w:rsidRPr="007E2EC7" w:rsidRDefault="00000000" w:rsidP="007D6382">
      <w:pPr>
        <w:pStyle w:val="ListBullet"/>
        <w:numPr>
          <w:ilvl w:val="0"/>
          <w:numId w:val="14"/>
        </w:numPr>
        <w:spacing w:after="60"/>
        <w:rPr>
          <w:rFonts w:ascii="Arial" w:hAnsi="Arial" w:cs="Arial"/>
          <w:color w:val="000000" w:themeColor="text1"/>
          <w:sz w:val="24"/>
          <w:szCs w:val="24"/>
        </w:rPr>
      </w:pPr>
      <w:r w:rsidRPr="007E2EC7">
        <w:rPr>
          <w:rFonts w:ascii="Arial" w:hAnsi="Arial" w:cs="Arial"/>
          <w:color w:val="000000" w:themeColor="text1"/>
          <w:sz w:val="24"/>
          <w:szCs w:val="24"/>
        </w:rPr>
        <w:t>Ngày/giờ phải parse được và nằm trong cửa sổ dữ liệu kỳ vọng</w:t>
      </w:r>
    </w:p>
    <w:p w14:paraId="4BA698CD" w14:textId="6956C5FB" w:rsidR="0057033A" w:rsidRPr="007E2EC7" w:rsidRDefault="00000000" w:rsidP="007D6382">
      <w:pPr>
        <w:pStyle w:val="ListBullet"/>
        <w:numPr>
          <w:ilvl w:val="0"/>
          <w:numId w:val="14"/>
        </w:numPr>
        <w:spacing w:after="60"/>
        <w:rPr>
          <w:rFonts w:ascii="Arial" w:hAnsi="Arial" w:cs="Arial"/>
          <w:color w:val="000000" w:themeColor="text1"/>
          <w:sz w:val="24"/>
          <w:szCs w:val="24"/>
        </w:rPr>
      </w:pPr>
      <w:r w:rsidRPr="007E2EC7">
        <w:rPr>
          <w:rFonts w:ascii="Arial" w:hAnsi="Arial" w:cs="Arial"/>
          <w:color w:val="000000" w:themeColor="text1"/>
          <w:sz w:val="24"/>
          <w:szCs w:val="24"/>
        </w:rPr>
        <w:t>Amount &gt; 0</w:t>
      </w:r>
      <w:r w:rsidR="007D6382">
        <w:rPr>
          <w:rFonts w:ascii="Arial" w:hAnsi="Arial" w:cs="Arial"/>
          <w:color w:val="000000" w:themeColor="text1"/>
          <w:sz w:val="24"/>
          <w:szCs w:val="24"/>
          <w:lang w:val="vi-VN"/>
        </w:rPr>
        <w:t>,</w:t>
      </w:r>
      <w:r w:rsidRPr="007E2EC7">
        <w:rPr>
          <w:rFonts w:ascii="Arial" w:hAnsi="Arial" w:cs="Arial"/>
          <w:color w:val="000000" w:themeColor="text1"/>
          <w:sz w:val="24"/>
          <w:szCs w:val="24"/>
        </w:rPr>
        <w:t xml:space="preserve"> currency phải thuộc danh mục hợp lệ</w:t>
      </w:r>
    </w:p>
    <w:p w14:paraId="5140C674" w14:textId="3F4B93C1" w:rsidR="0057033A" w:rsidRPr="007E2EC7" w:rsidRDefault="00000000" w:rsidP="007D6382">
      <w:pPr>
        <w:pStyle w:val="ListBullet"/>
        <w:numPr>
          <w:ilvl w:val="0"/>
          <w:numId w:val="14"/>
        </w:numPr>
        <w:spacing w:after="60"/>
        <w:rPr>
          <w:rFonts w:ascii="Arial" w:hAnsi="Arial" w:cs="Arial"/>
          <w:color w:val="000000" w:themeColor="text1"/>
          <w:sz w:val="24"/>
          <w:szCs w:val="24"/>
        </w:rPr>
      </w:pPr>
      <w:r w:rsidRPr="007E2EC7">
        <w:rPr>
          <w:rFonts w:ascii="Arial" w:hAnsi="Arial" w:cs="Arial"/>
          <w:color w:val="000000" w:themeColor="text1"/>
          <w:sz w:val="24"/>
          <w:szCs w:val="24"/>
        </w:rPr>
        <w:t>Is Laundering chỉ nhận 0/1</w:t>
      </w:r>
      <w:r w:rsidR="007D6382">
        <w:rPr>
          <w:rFonts w:ascii="Arial" w:hAnsi="Arial" w:cs="Arial"/>
          <w:color w:val="000000" w:themeColor="text1"/>
          <w:sz w:val="24"/>
          <w:szCs w:val="24"/>
          <w:lang w:val="vi-VN"/>
        </w:rPr>
        <w:t xml:space="preserve">, </w:t>
      </w:r>
      <w:r w:rsidRPr="007E2EC7">
        <w:rPr>
          <w:rFonts w:ascii="Arial" w:hAnsi="Arial" w:cs="Arial"/>
          <w:color w:val="000000" w:themeColor="text1"/>
          <w:sz w:val="24"/>
          <w:szCs w:val="24"/>
        </w:rPr>
        <w:t>giá trị null được đẩy vào quarantine</w:t>
      </w:r>
    </w:p>
    <w:p w14:paraId="3D0A276F" w14:textId="52B6ABCC" w:rsidR="0057033A" w:rsidRPr="007E2EC7" w:rsidRDefault="00000000" w:rsidP="007D6382">
      <w:pPr>
        <w:pStyle w:val="ListBullet"/>
        <w:numPr>
          <w:ilvl w:val="0"/>
          <w:numId w:val="14"/>
        </w:numPr>
        <w:spacing w:after="60"/>
        <w:rPr>
          <w:rFonts w:ascii="Arial" w:hAnsi="Arial" w:cs="Arial"/>
          <w:color w:val="000000" w:themeColor="text1"/>
          <w:sz w:val="24"/>
          <w:szCs w:val="24"/>
        </w:rPr>
      </w:pPr>
      <w:r w:rsidRPr="007E2EC7">
        <w:rPr>
          <w:rFonts w:ascii="Arial" w:hAnsi="Arial" w:cs="Arial"/>
          <w:color w:val="000000" w:themeColor="text1"/>
          <w:sz w:val="24"/>
          <w:szCs w:val="24"/>
        </w:rPr>
        <w:t>Tài khoản nguồn/đích phải đối soát với account master hoặc được gắn cờ orphan</w:t>
      </w:r>
    </w:p>
    <w:p w14:paraId="49979841" w14:textId="5C0617DE" w:rsidR="0057033A" w:rsidRPr="007D6382" w:rsidRDefault="00000000">
      <w:pPr>
        <w:pStyle w:val="Heading1"/>
        <w:rPr>
          <w:rFonts w:ascii="Arial" w:hAnsi="Arial" w:cs="Arial"/>
          <w:color w:val="000000" w:themeColor="text1"/>
          <w:sz w:val="28"/>
        </w:rPr>
      </w:pPr>
      <w:r w:rsidRPr="007D6382">
        <w:rPr>
          <w:rFonts w:ascii="Arial" w:hAnsi="Arial" w:cs="Arial"/>
          <w:color w:val="000000" w:themeColor="text1"/>
          <w:sz w:val="28"/>
        </w:rPr>
        <w:lastRenderedPageBreak/>
        <w:t xml:space="preserve">5. Insight </w:t>
      </w:r>
      <w:r w:rsidR="007D6382">
        <w:rPr>
          <w:rFonts w:ascii="Arial" w:hAnsi="Arial" w:cs="Arial"/>
          <w:color w:val="000000" w:themeColor="text1"/>
          <w:sz w:val="28"/>
        </w:rPr>
        <w:t>business</w:t>
      </w:r>
    </w:p>
    <w:p w14:paraId="57B8C1AA" w14:textId="77777777" w:rsidR="0057033A" w:rsidRPr="007E2EC7" w:rsidRDefault="00000000" w:rsidP="007D6382">
      <w:pPr>
        <w:spacing w:after="40"/>
        <w:jc w:val="center"/>
        <w:rPr>
          <w:rFonts w:ascii="Arial" w:hAnsi="Arial" w:cs="Arial"/>
          <w:color w:val="000000" w:themeColor="text1"/>
          <w:sz w:val="24"/>
          <w:szCs w:val="24"/>
        </w:rPr>
      </w:pPr>
      <w:r w:rsidRPr="007E2EC7">
        <w:rPr>
          <w:rFonts w:ascii="Arial" w:hAnsi="Arial" w:cs="Arial"/>
          <w:noProof/>
          <w:color w:val="000000" w:themeColor="text1"/>
          <w:sz w:val="24"/>
          <w:szCs w:val="24"/>
        </w:rPr>
        <w:drawing>
          <wp:inline distT="0" distB="0" distL="0" distR="0" wp14:anchorId="79A722D8" wp14:editId="1337E604">
            <wp:extent cx="6721583" cy="3780890"/>
            <wp:effectExtent l="0" t="0" r="0" b="3810"/>
            <wp:docPr id="1" name="Picture 1" descr="Hình 1. Dashboard tổng quan hiện có của dự án (local/Power BI)." title="PowerBI_Executive_Overview_4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BI_Executive_Overview_4K.png"/>
                    <pic:cNvPicPr/>
                  </pic:nvPicPr>
                  <pic:blipFill>
                    <a:blip r:embed="rId9"/>
                    <a:stretch>
                      <a:fillRect/>
                    </a:stretch>
                  </pic:blipFill>
                  <pic:spPr>
                    <a:xfrm>
                      <a:off x="0" y="0"/>
                      <a:ext cx="6760804" cy="3802952"/>
                    </a:xfrm>
                    <a:prstGeom prst="rect">
                      <a:avLst/>
                    </a:prstGeom>
                  </pic:spPr>
                </pic:pic>
              </a:graphicData>
            </a:graphic>
          </wp:inline>
        </w:drawing>
      </w:r>
    </w:p>
    <w:p w14:paraId="65EA7E9B" w14:textId="0428DD5C" w:rsidR="0057033A" w:rsidRPr="007D6382" w:rsidRDefault="00000000">
      <w:pPr>
        <w:pStyle w:val="CaptionCustom"/>
        <w:jc w:val="center"/>
        <w:rPr>
          <w:rFonts w:ascii="Arial" w:hAnsi="Arial" w:cs="Arial"/>
          <w:color w:val="000000" w:themeColor="text1"/>
          <w:sz w:val="24"/>
          <w:szCs w:val="24"/>
          <w:lang w:val="vi-VN"/>
        </w:rPr>
      </w:pPr>
      <w:r w:rsidRPr="007E2EC7">
        <w:rPr>
          <w:rFonts w:ascii="Arial" w:hAnsi="Arial" w:cs="Arial"/>
          <w:color w:val="000000" w:themeColor="text1"/>
          <w:sz w:val="24"/>
          <w:szCs w:val="24"/>
        </w:rPr>
        <w:t xml:space="preserve">Hình 1. Dashboard tổng quan hiện có của </w:t>
      </w:r>
      <w:r w:rsidR="007D6382">
        <w:rPr>
          <w:rFonts w:ascii="Arial" w:hAnsi="Arial" w:cs="Arial"/>
          <w:color w:val="000000" w:themeColor="text1"/>
          <w:sz w:val="24"/>
          <w:szCs w:val="24"/>
        </w:rPr>
        <w:t>project</w:t>
      </w:r>
    </w:p>
    <w:tbl>
      <w:tblPr>
        <w:tblW w:w="115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0"/>
        <w:gridCol w:w="4050"/>
        <w:gridCol w:w="4404"/>
      </w:tblGrid>
      <w:tr w:rsidR="007E2EC7" w:rsidRPr="007E2EC7" w14:paraId="37251CB0" w14:textId="77777777" w:rsidTr="007D6382">
        <w:trPr>
          <w:tblHeader/>
          <w:jc w:val="center"/>
        </w:trPr>
        <w:tc>
          <w:tcPr>
            <w:tcW w:w="3060" w:type="dxa"/>
            <w:tcMar>
              <w:top w:w="70" w:type="dxa"/>
              <w:left w:w="90" w:type="dxa"/>
              <w:bottom w:w="70" w:type="dxa"/>
              <w:right w:w="90" w:type="dxa"/>
            </w:tcMar>
            <w:vAlign w:val="center"/>
          </w:tcPr>
          <w:p w14:paraId="7007F711"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Insight đã kiểm chứng</w:t>
            </w:r>
          </w:p>
        </w:tc>
        <w:tc>
          <w:tcPr>
            <w:tcW w:w="4050" w:type="dxa"/>
            <w:tcMar>
              <w:top w:w="70" w:type="dxa"/>
              <w:left w:w="90" w:type="dxa"/>
              <w:bottom w:w="70" w:type="dxa"/>
              <w:right w:w="90" w:type="dxa"/>
            </w:tcMar>
            <w:vAlign w:val="center"/>
          </w:tcPr>
          <w:p w14:paraId="7C9E438E"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Số liệu</w:t>
            </w:r>
          </w:p>
        </w:tc>
        <w:tc>
          <w:tcPr>
            <w:tcW w:w="4404" w:type="dxa"/>
            <w:tcMar>
              <w:top w:w="70" w:type="dxa"/>
              <w:left w:w="90" w:type="dxa"/>
              <w:bottom w:w="70" w:type="dxa"/>
              <w:right w:w="90" w:type="dxa"/>
            </w:tcMar>
            <w:vAlign w:val="center"/>
          </w:tcPr>
          <w:p w14:paraId="5E928C81" w14:textId="5A7F0D12"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 xml:space="preserve">Hàm ý </w:t>
            </w:r>
            <w:r w:rsidR="007D6382">
              <w:rPr>
                <w:rFonts w:ascii="Arial" w:hAnsi="Arial" w:cs="Arial"/>
                <w:b/>
                <w:color w:val="000000" w:themeColor="text1"/>
                <w:sz w:val="24"/>
                <w:szCs w:val="24"/>
              </w:rPr>
              <w:t>business</w:t>
            </w:r>
          </w:p>
        </w:tc>
      </w:tr>
      <w:tr w:rsidR="007E2EC7" w:rsidRPr="007E2EC7" w14:paraId="542A6036" w14:textId="77777777" w:rsidTr="007D6382">
        <w:trPr>
          <w:jc w:val="center"/>
        </w:trPr>
        <w:tc>
          <w:tcPr>
            <w:tcW w:w="3060" w:type="dxa"/>
            <w:tcMar>
              <w:top w:w="70" w:type="dxa"/>
              <w:left w:w="90" w:type="dxa"/>
              <w:bottom w:w="70" w:type="dxa"/>
              <w:right w:w="90" w:type="dxa"/>
            </w:tcMar>
            <w:vAlign w:val="center"/>
          </w:tcPr>
          <w:p w14:paraId="25CA4E07"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AML là rare event</w:t>
            </w:r>
          </w:p>
        </w:tc>
        <w:tc>
          <w:tcPr>
            <w:tcW w:w="4050" w:type="dxa"/>
            <w:tcMar>
              <w:top w:w="70" w:type="dxa"/>
              <w:left w:w="90" w:type="dxa"/>
              <w:bottom w:w="70" w:type="dxa"/>
              <w:right w:w="90" w:type="dxa"/>
            </w:tcMar>
            <w:vAlign w:val="center"/>
          </w:tcPr>
          <w:p w14:paraId="5D201DF6"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35,230 / 31,898,238 = 0.1104%</w:t>
            </w:r>
          </w:p>
        </w:tc>
        <w:tc>
          <w:tcPr>
            <w:tcW w:w="4404" w:type="dxa"/>
            <w:tcMar>
              <w:top w:w="70" w:type="dxa"/>
              <w:left w:w="90" w:type="dxa"/>
              <w:bottom w:w="70" w:type="dxa"/>
              <w:right w:w="90" w:type="dxa"/>
            </w:tcMar>
            <w:vAlign w:val="center"/>
          </w:tcPr>
          <w:p w14:paraId="47BA8C0E"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Không dùng accuracy đơn thuần</w:t>
            </w:r>
          </w:p>
          <w:p w14:paraId="342A41C8" w14:textId="423A92AC" w:rsidR="0057033A" w:rsidRPr="007D6382" w:rsidRDefault="007D6382" w:rsidP="007D6382">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Ư</w:t>
            </w:r>
            <w:r w:rsidR="00000000" w:rsidRPr="007E2EC7">
              <w:rPr>
                <w:rFonts w:ascii="Arial" w:hAnsi="Arial" w:cs="Arial"/>
                <w:color w:val="000000" w:themeColor="text1"/>
                <w:sz w:val="24"/>
                <w:szCs w:val="24"/>
              </w:rPr>
              <w:t>u tiên precision/recall khi mở rộng ML</w:t>
            </w:r>
          </w:p>
        </w:tc>
      </w:tr>
      <w:tr w:rsidR="007E2EC7" w:rsidRPr="007E2EC7" w14:paraId="390CAEFA" w14:textId="77777777" w:rsidTr="007D6382">
        <w:trPr>
          <w:jc w:val="center"/>
        </w:trPr>
        <w:tc>
          <w:tcPr>
            <w:tcW w:w="3060" w:type="dxa"/>
            <w:tcMar>
              <w:top w:w="70" w:type="dxa"/>
              <w:left w:w="90" w:type="dxa"/>
              <w:bottom w:w="70" w:type="dxa"/>
              <w:right w:w="90" w:type="dxa"/>
            </w:tcMar>
            <w:vAlign w:val="center"/>
          </w:tcPr>
          <w:p w14:paraId="78B9C730"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ACH tập trung AML</w:t>
            </w:r>
          </w:p>
        </w:tc>
        <w:tc>
          <w:tcPr>
            <w:tcW w:w="4050" w:type="dxa"/>
            <w:tcMar>
              <w:top w:w="70" w:type="dxa"/>
              <w:left w:w="90" w:type="dxa"/>
              <w:bottom w:w="70" w:type="dxa"/>
              <w:right w:w="90" w:type="dxa"/>
            </w:tcMar>
            <w:vAlign w:val="center"/>
          </w:tcPr>
          <w:p w14:paraId="0A1B78E6"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12.13% volume nhưng 87.27% AML</w:t>
            </w:r>
          </w:p>
        </w:tc>
        <w:tc>
          <w:tcPr>
            <w:tcW w:w="4404" w:type="dxa"/>
            <w:tcMar>
              <w:top w:w="70" w:type="dxa"/>
              <w:left w:w="90" w:type="dxa"/>
              <w:bottom w:w="70" w:type="dxa"/>
              <w:right w:w="90" w:type="dxa"/>
            </w:tcMar>
            <w:vAlign w:val="center"/>
          </w:tcPr>
          <w:p w14:paraId="36C9400A"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Ưu tiên rule, điều tra</w:t>
            </w:r>
          </w:p>
          <w:p w14:paraId="5AF9B7CA" w14:textId="25D6A6C9"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và sampling cho ACH</w:t>
            </w:r>
          </w:p>
        </w:tc>
      </w:tr>
      <w:tr w:rsidR="007E2EC7" w:rsidRPr="007E2EC7" w14:paraId="2D542F85" w14:textId="77777777" w:rsidTr="007D6382">
        <w:trPr>
          <w:jc w:val="center"/>
        </w:trPr>
        <w:tc>
          <w:tcPr>
            <w:tcW w:w="3060" w:type="dxa"/>
            <w:tcMar>
              <w:top w:w="70" w:type="dxa"/>
              <w:left w:w="90" w:type="dxa"/>
              <w:bottom w:w="70" w:type="dxa"/>
              <w:right w:w="90" w:type="dxa"/>
            </w:tcMar>
            <w:vAlign w:val="center"/>
          </w:tcPr>
          <w:p w14:paraId="36A18A8E"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ACH có mật độ AML cao</w:t>
            </w:r>
          </w:p>
        </w:tc>
        <w:tc>
          <w:tcPr>
            <w:tcW w:w="4050" w:type="dxa"/>
            <w:tcMar>
              <w:top w:w="70" w:type="dxa"/>
              <w:left w:w="90" w:type="dxa"/>
              <w:bottom w:w="70" w:type="dxa"/>
              <w:right w:w="90" w:type="dxa"/>
            </w:tcMar>
            <w:vAlign w:val="center"/>
          </w:tcPr>
          <w:p w14:paraId="6E4D4C57"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0.7948%, ≈7.20× mức chung</w:t>
            </w:r>
          </w:p>
        </w:tc>
        <w:tc>
          <w:tcPr>
            <w:tcW w:w="4404" w:type="dxa"/>
            <w:tcMar>
              <w:top w:w="70" w:type="dxa"/>
              <w:left w:w="90" w:type="dxa"/>
              <w:bottom w:w="70" w:type="dxa"/>
              <w:right w:w="90" w:type="dxa"/>
            </w:tcMar>
            <w:vAlign w:val="center"/>
          </w:tcPr>
          <w:p w14:paraId="26768EE2" w14:textId="71A4F711"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Đặt ngưỡng/cảnh báo theo kênh thay vì một ngưỡng toàn cục</w:t>
            </w:r>
          </w:p>
        </w:tc>
      </w:tr>
      <w:tr w:rsidR="007E2EC7" w:rsidRPr="007E2EC7" w14:paraId="590E57A3" w14:textId="77777777" w:rsidTr="007D6382">
        <w:trPr>
          <w:jc w:val="center"/>
        </w:trPr>
        <w:tc>
          <w:tcPr>
            <w:tcW w:w="3060" w:type="dxa"/>
            <w:tcMar>
              <w:top w:w="70" w:type="dxa"/>
              <w:left w:w="90" w:type="dxa"/>
              <w:bottom w:w="70" w:type="dxa"/>
              <w:right w:w="90" w:type="dxa"/>
            </w:tcMar>
            <w:vAlign w:val="center"/>
          </w:tcPr>
          <w:p w14:paraId="11AFDCB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Cross-bank chiếm ưu thế</w:t>
            </w:r>
          </w:p>
        </w:tc>
        <w:tc>
          <w:tcPr>
            <w:tcW w:w="4050" w:type="dxa"/>
            <w:tcMar>
              <w:top w:w="70" w:type="dxa"/>
              <w:left w:w="90" w:type="dxa"/>
              <w:bottom w:w="70" w:type="dxa"/>
              <w:right w:w="90" w:type="dxa"/>
            </w:tcMar>
            <w:vAlign w:val="center"/>
          </w:tcPr>
          <w:p w14:paraId="22B3BC7D"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29,092,624 = 91.20%</w:t>
            </w:r>
          </w:p>
        </w:tc>
        <w:tc>
          <w:tcPr>
            <w:tcW w:w="4404" w:type="dxa"/>
            <w:tcMar>
              <w:top w:w="70" w:type="dxa"/>
              <w:left w:w="90" w:type="dxa"/>
              <w:bottom w:w="70" w:type="dxa"/>
              <w:right w:w="90" w:type="dxa"/>
            </w:tcMar>
            <w:vAlign w:val="center"/>
          </w:tcPr>
          <w:p w14:paraId="4E690114"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Tập trung lineage ngân hàng</w:t>
            </w:r>
          </w:p>
          <w:p w14:paraId="6452D6FB" w14:textId="0C630950"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nguồn–đích và network view</w:t>
            </w:r>
          </w:p>
        </w:tc>
      </w:tr>
      <w:tr w:rsidR="007E2EC7" w:rsidRPr="007E2EC7" w14:paraId="3647AF13" w14:textId="77777777" w:rsidTr="007D6382">
        <w:trPr>
          <w:jc w:val="center"/>
        </w:trPr>
        <w:tc>
          <w:tcPr>
            <w:tcW w:w="3060" w:type="dxa"/>
            <w:tcMar>
              <w:top w:w="70" w:type="dxa"/>
              <w:left w:w="90" w:type="dxa"/>
              <w:bottom w:w="70" w:type="dxa"/>
              <w:right w:w="90" w:type="dxa"/>
            </w:tcMar>
            <w:vAlign w:val="center"/>
          </w:tcPr>
          <w:p w14:paraId="1644FD1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Self-transfer đáng theo dõi</w:t>
            </w:r>
          </w:p>
        </w:tc>
        <w:tc>
          <w:tcPr>
            <w:tcW w:w="4050" w:type="dxa"/>
            <w:tcMar>
              <w:top w:w="70" w:type="dxa"/>
              <w:left w:w="90" w:type="dxa"/>
              <w:bottom w:w="70" w:type="dxa"/>
              <w:right w:w="90" w:type="dxa"/>
            </w:tcMar>
            <w:vAlign w:val="center"/>
          </w:tcPr>
          <w:p w14:paraId="6FAEB612"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2,561,860 = 8.03%</w:t>
            </w:r>
          </w:p>
        </w:tc>
        <w:tc>
          <w:tcPr>
            <w:tcW w:w="4404" w:type="dxa"/>
            <w:tcMar>
              <w:top w:w="70" w:type="dxa"/>
              <w:left w:w="90" w:type="dxa"/>
              <w:bottom w:w="70" w:type="dxa"/>
              <w:right w:w="90" w:type="dxa"/>
            </w:tcMar>
            <w:vAlign w:val="center"/>
          </w:tcPr>
          <w:p w14:paraId="1A6E68B1"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Xây rule riêng cho</w:t>
            </w:r>
            <w:r w:rsidR="007D6382">
              <w:rPr>
                <w:rFonts w:ascii="Arial" w:hAnsi="Arial" w:cs="Arial"/>
                <w:color w:val="000000" w:themeColor="text1"/>
                <w:sz w:val="24"/>
                <w:szCs w:val="24"/>
                <w:lang w:val="vi-VN"/>
              </w:rPr>
              <w:t xml:space="preserve"> </w:t>
            </w:r>
            <w:r w:rsidRPr="007E2EC7">
              <w:rPr>
                <w:rFonts w:ascii="Arial" w:hAnsi="Arial" w:cs="Arial"/>
                <w:color w:val="000000" w:themeColor="text1"/>
                <w:sz w:val="24"/>
                <w:szCs w:val="24"/>
              </w:rPr>
              <w:t>vòng</w:t>
            </w:r>
          </w:p>
          <w:p w14:paraId="1C8BB266" w14:textId="52E4466B"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lặp/luân chuyển cùng chủ thể</w:t>
            </w:r>
          </w:p>
        </w:tc>
      </w:tr>
      <w:tr w:rsidR="007E2EC7" w:rsidRPr="007E2EC7" w14:paraId="0D76C3AB" w14:textId="77777777" w:rsidTr="007D6382">
        <w:trPr>
          <w:jc w:val="center"/>
        </w:trPr>
        <w:tc>
          <w:tcPr>
            <w:tcW w:w="3060" w:type="dxa"/>
            <w:tcMar>
              <w:top w:w="70" w:type="dxa"/>
              <w:left w:w="90" w:type="dxa"/>
              <w:bottom w:w="70" w:type="dxa"/>
              <w:right w:w="90" w:type="dxa"/>
            </w:tcMar>
            <w:vAlign w:val="center"/>
          </w:tcPr>
          <w:p w14:paraId="77143255"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Cross-currency hiện hữu</w:t>
            </w:r>
          </w:p>
        </w:tc>
        <w:tc>
          <w:tcPr>
            <w:tcW w:w="4050" w:type="dxa"/>
            <w:tcMar>
              <w:top w:w="70" w:type="dxa"/>
              <w:left w:w="90" w:type="dxa"/>
              <w:bottom w:w="70" w:type="dxa"/>
              <w:right w:w="90" w:type="dxa"/>
            </w:tcMar>
            <w:vAlign w:val="center"/>
          </w:tcPr>
          <w:p w14:paraId="5CDBDD30"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485,144 = 1.52%</w:t>
            </w:r>
          </w:p>
        </w:tc>
        <w:tc>
          <w:tcPr>
            <w:tcW w:w="4404" w:type="dxa"/>
            <w:tcMar>
              <w:top w:w="70" w:type="dxa"/>
              <w:left w:w="90" w:type="dxa"/>
              <w:bottom w:w="70" w:type="dxa"/>
              <w:right w:w="90" w:type="dxa"/>
            </w:tcMar>
            <w:vAlign w:val="center"/>
          </w:tcPr>
          <w:p w14:paraId="32B41686"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Không tổng hợp amount</w:t>
            </w:r>
          </w:p>
          <w:p w14:paraId="79C17372" w14:textId="1DD5EB64"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khi chưa có bảng FX</w:t>
            </w:r>
          </w:p>
        </w:tc>
      </w:tr>
    </w:tbl>
    <w:p w14:paraId="203D3623" w14:textId="77777777" w:rsidR="0057033A" w:rsidRPr="007E2EC7" w:rsidRDefault="0057033A">
      <w:pPr>
        <w:spacing w:after="0"/>
        <w:rPr>
          <w:rFonts w:ascii="Arial" w:hAnsi="Arial" w:cs="Arial"/>
          <w:color w:val="000000" w:themeColor="text1"/>
          <w:sz w:val="24"/>
          <w:szCs w:val="24"/>
        </w:rPr>
      </w:pPr>
    </w:p>
    <w:p w14:paraId="6752AD56" w14:textId="2EC0BA83" w:rsidR="0057033A" w:rsidRPr="007E2EC7" w:rsidRDefault="00000000">
      <w:pPr>
        <w:pStyle w:val="Heading2"/>
        <w:rPr>
          <w:rFonts w:ascii="Arial" w:hAnsi="Arial" w:cs="Arial"/>
          <w:color w:val="000000" w:themeColor="text1"/>
          <w:sz w:val="24"/>
          <w:szCs w:val="24"/>
        </w:rPr>
      </w:pPr>
      <w:r w:rsidRPr="007E2EC7">
        <w:rPr>
          <w:rFonts w:ascii="Arial" w:hAnsi="Arial" w:cs="Arial"/>
          <w:color w:val="000000" w:themeColor="text1"/>
          <w:sz w:val="24"/>
          <w:szCs w:val="24"/>
        </w:rPr>
        <w:lastRenderedPageBreak/>
        <w:t>5.1</w:t>
      </w:r>
      <w:r w:rsidR="007D6382">
        <w:rPr>
          <w:rFonts w:ascii="Arial" w:hAnsi="Arial" w:cs="Arial"/>
          <w:color w:val="000000" w:themeColor="text1"/>
          <w:sz w:val="24"/>
          <w:szCs w:val="24"/>
          <w:lang w:val="vi-VN"/>
        </w:rPr>
        <w:t>.</w:t>
      </w:r>
      <w:r w:rsidRPr="007E2EC7">
        <w:rPr>
          <w:rFonts w:ascii="Arial" w:hAnsi="Arial" w:cs="Arial"/>
          <w:color w:val="000000" w:themeColor="text1"/>
          <w:sz w:val="24"/>
          <w:szCs w:val="24"/>
        </w:rPr>
        <w:t xml:space="preserve"> Kênh thanh toán ACH</w:t>
      </w:r>
    </w:p>
    <w:p w14:paraId="69D0A72A" w14:textId="77777777" w:rsidR="0057033A" w:rsidRPr="007E2EC7" w:rsidRDefault="00000000">
      <w:pPr>
        <w:spacing w:after="40"/>
        <w:jc w:val="center"/>
        <w:rPr>
          <w:rFonts w:ascii="Arial" w:hAnsi="Arial" w:cs="Arial"/>
          <w:color w:val="000000" w:themeColor="text1"/>
          <w:sz w:val="24"/>
          <w:szCs w:val="24"/>
        </w:rPr>
      </w:pPr>
      <w:r w:rsidRPr="007E2EC7">
        <w:rPr>
          <w:rFonts w:ascii="Arial" w:hAnsi="Arial" w:cs="Arial"/>
          <w:noProof/>
          <w:color w:val="000000" w:themeColor="text1"/>
          <w:sz w:val="24"/>
          <w:szCs w:val="24"/>
        </w:rPr>
        <w:drawing>
          <wp:inline distT="0" distB="0" distL="0" distR="0" wp14:anchorId="7A852BB3" wp14:editId="2B1E4A2E">
            <wp:extent cx="6278052" cy="2650733"/>
            <wp:effectExtent l="0" t="0" r="0" b="3810"/>
            <wp:docPr id="2" name="Picture 2" descr="Hình 2. So sánh volume và tỷ lệ AML theo payment format." title="payment_format_aml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ormat_aml_rate.png"/>
                    <pic:cNvPicPr/>
                  </pic:nvPicPr>
                  <pic:blipFill>
                    <a:blip r:embed="rId10"/>
                    <a:stretch>
                      <a:fillRect/>
                    </a:stretch>
                  </pic:blipFill>
                  <pic:spPr>
                    <a:xfrm>
                      <a:off x="0" y="0"/>
                      <a:ext cx="6299964" cy="2659985"/>
                    </a:xfrm>
                    <a:prstGeom prst="rect">
                      <a:avLst/>
                    </a:prstGeom>
                  </pic:spPr>
                </pic:pic>
              </a:graphicData>
            </a:graphic>
          </wp:inline>
        </w:drawing>
      </w:r>
    </w:p>
    <w:p w14:paraId="04A9D7D2" w14:textId="5725599C" w:rsidR="0057033A" w:rsidRPr="007D6382" w:rsidRDefault="00000000">
      <w:pPr>
        <w:pStyle w:val="CaptionCustom"/>
        <w:jc w:val="center"/>
        <w:rPr>
          <w:rFonts w:ascii="Arial" w:hAnsi="Arial" w:cs="Arial"/>
          <w:color w:val="000000" w:themeColor="text1"/>
          <w:sz w:val="24"/>
          <w:szCs w:val="24"/>
          <w:lang w:val="vi-VN"/>
        </w:rPr>
      </w:pPr>
      <w:r w:rsidRPr="007E2EC7">
        <w:rPr>
          <w:rFonts w:ascii="Arial" w:hAnsi="Arial" w:cs="Arial"/>
          <w:color w:val="000000" w:themeColor="text1"/>
          <w:sz w:val="24"/>
          <w:szCs w:val="24"/>
        </w:rPr>
        <w:t>Hình 2. So sánh volume và tỷ lệ AML theo payment format</w:t>
      </w:r>
    </w:p>
    <w:p w14:paraId="36EF1F85" w14:textId="77777777" w:rsidR="007D6382"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ACH là điểm nóng rõ nhất trong dữ liệu: tỷ trọng volume không lớn nhất nhưng gom phần lớn giao dịch AML.</w:t>
      </w:r>
    </w:p>
    <w:p w14:paraId="02C93370" w14:textId="0E98FC8C" w:rsidR="0057033A" w:rsidRPr="007D6382"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Đây là một insight có thể hành động: đội risk ưu tiên kiểm tra rule, danh sách tài khoản/đối tác và chuỗi giao dịch ACH trước</w:t>
      </w:r>
      <w:r w:rsidR="007D6382">
        <w:rPr>
          <w:rFonts w:ascii="Arial" w:hAnsi="Arial" w:cs="Arial"/>
          <w:color w:val="000000" w:themeColor="text1"/>
          <w:sz w:val="24"/>
          <w:szCs w:val="24"/>
          <w:lang w:val="vi-VN"/>
        </w:rPr>
        <w:t>.</w:t>
      </w:r>
    </w:p>
    <w:p w14:paraId="7BC7003D" w14:textId="77777777" w:rsidR="0057033A" w:rsidRPr="007E2EC7" w:rsidRDefault="00000000">
      <w:pPr>
        <w:pStyle w:val="Heading2"/>
        <w:rPr>
          <w:rFonts w:ascii="Arial" w:hAnsi="Arial" w:cs="Arial"/>
          <w:color w:val="000000" w:themeColor="text1"/>
          <w:sz w:val="24"/>
          <w:szCs w:val="24"/>
        </w:rPr>
      </w:pPr>
      <w:r w:rsidRPr="007E2EC7">
        <w:rPr>
          <w:rFonts w:ascii="Arial" w:hAnsi="Arial" w:cs="Arial"/>
          <w:color w:val="000000" w:themeColor="text1"/>
          <w:sz w:val="24"/>
          <w:szCs w:val="24"/>
        </w:rPr>
        <w:t>5.2 Pattern rửa tiền</w:t>
      </w:r>
    </w:p>
    <w:p w14:paraId="1C6118FA" w14:textId="77777777" w:rsidR="0057033A" w:rsidRPr="007E2EC7" w:rsidRDefault="00000000">
      <w:pPr>
        <w:spacing w:after="40"/>
        <w:jc w:val="center"/>
        <w:rPr>
          <w:rFonts w:ascii="Arial" w:hAnsi="Arial" w:cs="Arial"/>
          <w:color w:val="000000" w:themeColor="text1"/>
          <w:sz w:val="24"/>
          <w:szCs w:val="24"/>
        </w:rPr>
      </w:pPr>
      <w:r w:rsidRPr="007E2EC7">
        <w:rPr>
          <w:rFonts w:ascii="Arial" w:hAnsi="Arial" w:cs="Arial"/>
          <w:noProof/>
          <w:color w:val="000000" w:themeColor="text1"/>
          <w:sz w:val="24"/>
          <w:szCs w:val="24"/>
        </w:rPr>
        <w:drawing>
          <wp:inline distT="0" distB="0" distL="0" distR="0" wp14:anchorId="796C7BC4" wp14:editId="1888787D">
            <wp:extent cx="6236414" cy="2633153"/>
            <wp:effectExtent l="0" t="0" r="0" b="0"/>
            <wp:docPr id="3" name="Picture 3" descr="Hình 3. Phân bố pattern và số attempt trong tập pattern." title="pattern_attempt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tern_attempt_profile.png"/>
                    <pic:cNvPicPr/>
                  </pic:nvPicPr>
                  <pic:blipFill>
                    <a:blip r:embed="rId11"/>
                    <a:stretch>
                      <a:fillRect/>
                    </a:stretch>
                  </pic:blipFill>
                  <pic:spPr>
                    <a:xfrm>
                      <a:off x="0" y="0"/>
                      <a:ext cx="6279176" cy="2651208"/>
                    </a:xfrm>
                    <a:prstGeom prst="rect">
                      <a:avLst/>
                    </a:prstGeom>
                  </pic:spPr>
                </pic:pic>
              </a:graphicData>
            </a:graphic>
          </wp:inline>
        </w:drawing>
      </w:r>
    </w:p>
    <w:p w14:paraId="5408001E" w14:textId="1E1D486D" w:rsidR="0057033A" w:rsidRPr="007D6382" w:rsidRDefault="00000000">
      <w:pPr>
        <w:pStyle w:val="CaptionCustom"/>
        <w:jc w:val="center"/>
        <w:rPr>
          <w:rFonts w:ascii="Arial" w:hAnsi="Arial" w:cs="Arial"/>
          <w:color w:val="000000" w:themeColor="text1"/>
          <w:sz w:val="24"/>
          <w:szCs w:val="24"/>
          <w:lang w:val="vi-VN"/>
        </w:rPr>
      </w:pPr>
      <w:r w:rsidRPr="007E2EC7">
        <w:rPr>
          <w:rFonts w:ascii="Arial" w:hAnsi="Arial" w:cs="Arial"/>
          <w:color w:val="000000" w:themeColor="text1"/>
          <w:sz w:val="24"/>
          <w:szCs w:val="24"/>
        </w:rPr>
        <w:t>Hình 3. Phân bố pattern và số attempt trong tập pattern</w:t>
      </w:r>
    </w:p>
    <w:p w14:paraId="51F95BCF" w14:textId="7FBB0EF9" w:rsidR="0057033A" w:rsidRPr="007E2EC7" w:rsidRDefault="00000000">
      <w:pPr>
        <w:rPr>
          <w:rFonts w:ascii="Arial" w:hAnsi="Arial" w:cs="Arial"/>
          <w:color w:val="000000" w:themeColor="text1"/>
          <w:sz w:val="24"/>
          <w:szCs w:val="24"/>
        </w:rPr>
      </w:pPr>
      <w:r w:rsidRPr="007E2EC7">
        <w:rPr>
          <w:rFonts w:ascii="Arial" w:hAnsi="Arial" w:cs="Arial"/>
          <w:color w:val="000000" w:themeColor="text1"/>
          <w:sz w:val="24"/>
          <w:szCs w:val="24"/>
        </w:rPr>
        <w:t xml:space="preserve">Ba pattern GATHER-SCATTER, SCATTER-GATHER và STACK chiếm </w:t>
      </w:r>
      <w:r w:rsidR="007D6382">
        <w:rPr>
          <w:rFonts w:ascii="Arial" w:hAnsi="Arial" w:cs="Arial"/>
          <w:color w:val="000000" w:themeColor="text1"/>
          <w:sz w:val="24"/>
          <w:szCs w:val="24"/>
        </w:rPr>
        <w:t>khoảng</w:t>
      </w:r>
      <w:r w:rsidR="007D6382">
        <w:rPr>
          <w:rFonts w:ascii="Arial" w:hAnsi="Arial" w:cs="Arial"/>
          <w:color w:val="000000" w:themeColor="text1"/>
          <w:sz w:val="24"/>
          <w:szCs w:val="24"/>
          <w:lang w:val="vi-VN"/>
        </w:rPr>
        <w:t xml:space="preserve"> </w:t>
      </w:r>
      <w:r w:rsidRPr="007E2EC7">
        <w:rPr>
          <w:rFonts w:ascii="Arial" w:hAnsi="Arial" w:cs="Arial"/>
          <w:color w:val="000000" w:themeColor="text1"/>
          <w:sz w:val="24"/>
          <w:szCs w:val="24"/>
        </w:rPr>
        <w:t>53.92% tổng pattern transactions</w:t>
      </w:r>
    </w:p>
    <w:p w14:paraId="6643F707" w14:textId="77777777" w:rsidR="0057033A" w:rsidRPr="007D6382" w:rsidRDefault="00000000">
      <w:pPr>
        <w:pStyle w:val="Heading1"/>
        <w:rPr>
          <w:rFonts w:ascii="Arial" w:hAnsi="Arial" w:cs="Arial"/>
          <w:color w:val="000000" w:themeColor="text1"/>
          <w:sz w:val="28"/>
        </w:rPr>
      </w:pPr>
      <w:r w:rsidRPr="007D6382">
        <w:rPr>
          <w:rFonts w:ascii="Arial" w:hAnsi="Arial" w:cs="Arial"/>
          <w:color w:val="000000" w:themeColor="text1"/>
          <w:sz w:val="28"/>
        </w:rPr>
        <w:lastRenderedPageBreak/>
        <w:t>6. Chất lượng dữ liệu và cách tránh insight sai</w:t>
      </w:r>
    </w:p>
    <w:p w14:paraId="5868B7C9" w14:textId="77777777" w:rsidR="0057033A" w:rsidRPr="007E2EC7" w:rsidRDefault="00000000">
      <w:pPr>
        <w:spacing w:after="40"/>
        <w:jc w:val="center"/>
        <w:rPr>
          <w:rFonts w:ascii="Arial" w:hAnsi="Arial" w:cs="Arial"/>
          <w:color w:val="000000" w:themeColor="text1"/>
          <w:sz w:val="24"/>
          <w:szCs w:val="24"/>
        </w:rPr>
      </w:pPr>
      <w:r w:rsidRPr="007E2EC7">
        <w:rPr>
          <w:rFonts w:ascii="Arial" w:hAnsi="Arial" w:cs="Arial"/>
          <w:noProof/>
          <w:color w:val="000000" w:themeColor="text1"/>
          <w:sz w:val="24"/>
          <w:szCs w:val="24"/>
        </w:rPr>
        <w:drawing>
          <wp:inline distT="0" distB="0" distL="0" distR="0" wp14:anchorId="76A7912A" wp14:editId="1E6538C2">
            <wp:extent cx="6107715" cy="2578813"/>
            <wp:effectExtent l="0" t="0" r="1270" b="0"/>
            <wp:docPr id="4" name="Picture 4" descr="Hình 4. Volume giao dịch theo ngày cho thấy thay đổi mạnh sau 16/09." title="daily_transaction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transaction_profile.png"/>
                    <pic:cNvPicPr/>
                  </pic:nvPicPr>
                  <pic:blipFill>
                    <a:blip r:embed="rId12"/>
                    <a:stretch>
                      <a:fillRect/>
                    </a:stretch>
                  </pic:blipFill>
                  <pic:spPr>
                    <a:xfrm>
                      <a:off x="0" y="0"/>
                      <a:ext cx="6146126" cy="2595031"/>
                    </a:xfrm>
                    <a:prstGeom prst="rect">
                      <a:avLst/>
                    </a:prstGeom>
                  </pic:spPr>
                </pic:pic>
              </a:graphicData>
            </a:graphic>
          </wp:inline>
        </w:drawing>
      </w:r>
    </w:p>
    <w:p w14:paraId="445F779B" w14:textId="2C3F2885" w:rsidR="0057033A" w:rsidRPr="007D6382" w:rsidRDefault="00000000">
      <w:pPr>
        <w:pStyle w:val="CaptionCustom"/>
        <w:jc w:val="center"/>
        <w:rPr>
          <w:rFonts w:ascii="Arial" w:hAnsi="Arial" w:cs="Arial"/>
          <w:color w:val="000000" w:themeColor="text1"/>
          <w:sz w:val="24"/>
          <w:szCs w:val="24"/>
          <w:lang w:val="vi-VN"/>
        </w:rPr>
      </w:pPr>
      <w:r w:rsidRPr="007E2EC7">
        <w:rPr>
          <w:rFonts w:ascii="Arial" w:hAnsi="Arial" w:cs="Arial"/>
          <w:color w:val="000000" w:themeColor="text1"/>
          <w:sz w:val="24"/>
          <w:szCs w:val="24"/>
        </w:rPr>
        <w:t>Hình 4. Volume giao dịch theo ngày cho thấy thay đổi mạnh sau 16/09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192"/>
      </w:tblGrid>
      <w:tr w:rsidR="007E2EC7" w:rsidRPr="007E2EC7" w14:paraId="31CA0909" w14:textId="77777777" w:rsidTr="007D6382">
        <w:trPr>
          <w:tblHeader/>
          <w:jc w:val="center"/>
        </w:trPr>
        <w:tc>
          <w:tcPr>
            <w:tcW w:w="2880" w:type="dxa"/>
            <w:tcMar>
              <w:top w:w="70" w:type="dxa"/>
              <w:left w:w="90" w:type="dxa"/>
              <w:bottom w:w="70" w:type="dxa"/>
              <w:right w:w="90" w:type="dxa"/>
            </w:tcMar>
            <w:vAlign w:val="center"/>
          </w:tcPr>
          <w:p w14:paraId="1D7C4A21"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Rủi ro dữ liệu</w:t>
            </w:r>
          </w:p>
        </w:tc>
        <w:tc>
          <w:tcPr>
            <w:tcW w:w="6192" w:type="dxa"/>
            <w:tcMar>
              <w:top w:w="70" w:type="dxa"/>
              <w:left w:w="90" w:type="dxa"/>
              <w:bottom w:w="70" w:type="dxa"/>
              <w:right w:w="90" w:type="dxa"/>
            </w:tcMar>
            <w:vAlign w:val="center"/>
          </w:tcPr>
          <w:p w14:paraId="44349F24"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Cách kiểm soát trong pipeline</w:t>
            </w:r>
          </w:p>
        </w:tc>
      </w:tr>
      <w:tr w:rsidR="007E2EC7" w:rsidRPr="007E2EC7" w14:paraId="72A1A073" w14:textId="77777777" w:rsidTr="007D6382">
        <w:trPr>
          <w:jc w:val="center"/>
        </w:trPr>
        <w:tc>
          <w:tcPr>
            <w:tcW w:w="2880" w:type="dxa"/>
            <w:tcMar>
              <w:top w:w="70" w:type="dxa"/>
              <w:left w:w="90" w:type="dxa"/>
              <w:bottom w:w="70" w:type="dxa"/>
              <w:right w:w="90" w:type="dxa"/>
            </w:tcMar>
            <w:vAlign w:val="center"/>
          </w:tcPr>
          <w:p w14:paraId="2EC979C2"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Sụt volume sau 16/09</w:t>
            </w:r>
          </w:p>
        </w:tc>
        <w:tc>
          <w:tcPr>
            <w:tcW w:w="6192" w:type="dxa"/>
            <w:tcMar>
              <w:top w:w="70" w:type="dxa"/>
              <w:left w:w="90" w:type="dxa"/>
              <w:bottom w:w="70" w:type="dxa"/>
              <w:right w:w="90" w:type="dxa"/>
            </w:tcMar>
            <w:vAlign w:val="center"/>
          </w:tcPr>
          <w:p w14:paraId="63FF8DED"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Reconciliation theo ngày</w:t>
            </w:r>
          </w:p>
          <w:p w14:paraId="0250D901" w14:textId="5AFE2C94" w:rsidR="0057033A" w:rsidRPr="007D6382" w:rsidRDefault="007D6382" w:rsidP="007D6382">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So</w:t>
            </w:r>
            <w:r w:rsidR="00000000" w:rsidRPr="007E2EC7">
              <w:rPr>
                <w:rFonts w:ascii="Arial" w:hAnsi="Arial" w:cs="Arial"/>
                <w:color w:val="000000" w:themeColor="text1"/>
                <w:sz w:val="24"/>
                <w:szCs w:val="24"/>
              </w:rPr>
              <w:t xml:space="preserve"> sánh số dòng và min/max timestamp với nguồn</w:t>
            </w:r>
          </w:p>
        </w:tc>
      </w:tr>
      <w:tr w:rsidR="007E2EC7" w:rsidRPr="007E2EC7" w14:paraId="1D560F4C" w14:textId="77777777" w:rsidTr="007D6382">
        <w:trPr>
          <w:jc w:val="center"/>
        </w:trPr>
        <w:tc>
          <w:tcPr>
            <w:tcW w:w="2880" w:type="dxa"/>
            <w:tcMar>
              <w:top w:w="70" w:type="dxa"/>
              <w:left w:w="90" w:type="dxa"/>
              <w:bottom w:w="70" w:type="dxa"/>
              <w:right w:w="90" w:type="dxa"/>
            </w:tcMar>
            <w:vAlign w:val="center"/>
          </w:tcPr>
          <w:p w14:paraId="3D95589C"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Đa tiền tệ</w:t>
            </w:r>
          </w:p>
        </w:tc>
        <w:tc>
          <w:tcPr>
            <w:tcW w:w="6192" w:type="dxa"/>
            <w:tcMar>
              <w:top w:w="70" w:type="dxa"/>
              <w:left w:w="90" w:type="dxa"/>
              <w:bottom w:w="70" w:type="dxa"/>
              <w:right w:w="90" w:type="dxa"/>
            </w:tcMar>
            <w:vAlign w:val="center"/>
          </w:tcPr>
          <w:p w14:paraId="7DFE0B69"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Giữ amount gốc + currency</w:t>
            </w:r>
          </w:p>
          <w:p w14:paraId="25753A9B" w14:textId="66DD2487" w:rsidR="0057033A" w:rsidRPr="007D6382" w:rsidRDefault="007D6382" w:rsidP="007D6382">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C</w:t>
            </w:r>
            <w:r w:rsidR="00000000" w:rsidRPr="007E2EC7">
              <w:rPr>
                <w:rFonts w:ascii="Arial" w:hAnsi="Arial" w:cs="Arial"/>
                <w:color w:val="000000" w:themeColor="text1"/>
                <w:sz w:val="24"/>
                <w:szCs w:val="24"/>
              </w:rPr>
              <w:t>hỉ tạo amount_base khi có FX rate và effective date</w:t>
            </w:r>
          </w:p>
        </w:tc>
      </w:tr>
      <w:tr w:rsidR="007E2EC7" w:rsidRPr="007E2EC7" w14:paraId="02101C81" w14:textId="77777777" w:rsidTr="007D6382">
        <w:trPr>
          <w:jc w:val="center"/>
        </w:trPr>
        <w:tc>
          <w:tcPr>
            <w:tcW w:w="2880" w:type="dxa"/>
            <w:tcMar>
              <w:top w:w="70" w:type="dxa"/>
              <w:left w:w="90" w:type="dxa"/>
              <w:bottom w:w="70" w:type="dxa"/>
              <w:right w:w="90" w:type="dxa"/>
            </w:tcMar>
            <w:vAlign w:val="center"/>
          </w:tcPr>
          <w:p w14:paraId="099598ED"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Rare label</w:t>
            </w:r>
          </w:p>
        </w:tc>
        <w:tc>
          <w:tcPr>
            <w:tcW w:w="6192" w:type="dxa"/>
            <w:tcMar>
              <w:top w:w="70" w:type="dxa"/>
              <w:left w:w="90" w:type="dxa"/>
              <w:bottom w:w="70" w:type="dxa"/>
              <w:right w:w="90" w:type="dxa"/>
            </w:tcMar>
            <w:vAlign w:val="center"/>
          </w:tcPr>
          <w:p w14:paraId="44AE82DC"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Báo cả count và rate</w:t>
            </w:r>
          </w:p>
          <w:p w14:paraId="4B18660F" w14:textId="75DF016B" w:rsidR="0057033A" w:rsidRPr="007D6382" w:rsidRDefault="007D6382" w:rsidP="007D6382">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T</w:t>
            </w:r>
            <w:r w:rsidR="00000000" w:rsidRPr="007E2EC7">
              <w:rPr>
                <w:rFonts w:ascii="Arial" w:hAnsi="Arial" w:cs="Arial"/>
                <w:color w:val="000000" w:themeColor="text1"/>
                <w:sz w:val="24"/>
                <w:szCs w:val="24"/>
              </w:rPr>
              <w:t>ránh biểu đồ làm biến mất nhóm AML</w:t>
            </w:r>
          </w:p>
        </w:tc>
      </w:tr>
      <w:tr w:rsidR="007E2EC7" w:rsidRPr="007E2EC7" w14:paraId="7E40C9D9" w14:textId="77777777" w:rsidTr="007D6382">
        <w:trPr>
          <w:jc w:val="center"/>
        </w:trPr>
        <w:tc>
          <w:tcPr>
            <w:tcW w:w="2880" w:type="dxa"/>
            <w:tcMar>
              <w:top w:w="70" w:type="dxa"/>
              <w:left w:w="90" w:type="dxa"/>
              <w:bottom w:w="70" w:type="dxa"/>
              <w:right w:w="90" w:type="dxa"/>
            </w:tcMar>
            <w:vAlign w:val="center"/>
          </w:tcPr>
          <w:p w14:paraId="3F22262E"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Schema drift</w:t>
            </w:r>
          </w:p>
        </w:tc>
        <w:tc>
          <w:tcPr>
            <w:tcW w:w="6192" w:type="dxa"/>
            <w:tcMar>
              <w:top w:w="70" w:type="dxa"/>
              <w:left w:w="90" w:type="dxa"/>
              <w:bottom w:w="70" w:type="dxa"/>
              <w:right w:w="90" w:type="dxa"/>
            </w:tcMar>
            <w:vAlign w:val="center"/>
          </w:tcPr>
          <w:p w14:paraId="43E6FB85"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Crawler/catalog + bước kiểm tra kiểu dữ liệu</w:t>
            </w:r>
          </w:p>
          <w:p w14:paraId="1C1F77BA" w14:textId="6E3083E7" w:rsidR="0057033A" w:rsidRPr="007D6382" w:rsidRDefault="007D6382" w:rsidP="007D6382">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C</w:t>
            </w:r>
            <w:r w:rsidR="00000000" w:rsidRPr="007E2EC7">
              <w:rPr>
                <w:rFonts w:ascii="Arial" w:hAnsi="Arial" w:cs="Arial"/>
                <w:color w:val="000000" w:themeColor="text1"/>
                <w:sz w:val="24"/>
                <w:szCs w:val="24"/>
              </w:rPr>
              <w:t>ảnh báo cột mới/mất</w:t>
            </w:r>
          </w:p>
        </w:tc>
      </w:tr>
      <w:tr w:rsidR="007E2EC7" w:rsidRPr="007E2EC7" w14:paraId="199D167B" w14:textId="77777777" w:rsidTr="007D6382">
        <w:trPr>
          <w:jc w:val="center"/>
        </w:trPr>
        <w:tc>
          <w:tcPr>
            <w:tcW w:w="2880" w:type="dxa"/>
            <w:tcMar>
              <w:top w:w="70" w:type="dxa"/>
              <w:left w:w="90" w:type="dxa"/>
              <w:bottom w:w="70" w:type="dxa"/>
              <w:right w:w="90" w:type="dxa"/>
            </w:tcMar>
            <w:vAlign w:val="center"/>
          </w:tcPr>
          <w:p w14:paraId="168C7B47"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Duplicate/orphan</w:t>
            </w:r>
          </w:p>
        </w:tc>
        <w:tc>
          <w:tcPr>
            <w:tcW w:w="6192" w:type="dxa"/>
            <w:tcMar>
              <w:top w:w="70" w:type="dxa"/>
              <w:left w:w="90" w:type="dxa"/>
              <w:bottom w:w="70" w:type="dxa"/>
              <w:right w:w="90" w:type="dxa"/>
            </w:tcMar>
            <w:vAlign w:val="center"/>
          </w:tcPr>
          <w:p w14:paraId="68E2B2CF"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Deduplicate theo business ke</w:t>
            </w:r>
            <w:r w:rsidR="007D6382">
              <w:rPr>
                <w:rFonts w:ascii="Arial" w:hAnsi="Arial" w:cs="Arial"/>
                <w:color w:val="000000" w:themeColor="text1"/>
                <w:sz w:val="24"/>
                <w:szCs w:val="24"/>
              </w:rPr>
              <w:t>y</w:t>
            </w:r>
          </w:p>
          <w:p w14:paraId="2662066C" w14:textId="5BF28E0F" w:rsidR="0057033A" w:rsidRPr="007D6382" w:rsidRDefault="007D6382" w:rsidP="007D6382">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K</w:t>
            </w:r>
            <w:r w:rsidR="00000000" w:rsidRPr="007E2EC7">
              <w:rPr>
                <w:rFonts w:ascii="Arial" w:hAnsi="Arial" w:cs="Arial"/>
                <w:color w:val="000000" w:themeColor="text1"/>
                <w:sz w:val="24"/>
                <w:szCs w:val="24"/>
              </w:rPr>
              <w:t>iểm tra foreign key logic và quarantine</w:t>
            </w:r>
          </w:p>
        </w:tc>
      </w:tr>
    </w:tbl>
    <w:p w14:paraId="4480354B" w14:textId="77777777" w:rsidR="0057033A" w:rsidRPr="007D6382" w:rsidRDefault="0057033A">
      <w:pPr>
        <w:spacing w:after="0"/>
        <w:rPr>
          <w:rFonts w:ascii="Arial" w:hAnsi="Arial" w:cs="Arial"/>
          <w:color w:val="000000" w:themeColor="text1"/>
          <w:sz w:val="24"/>
          <w:szCs w:val="24"/>
          <w:lang w:val="vi-VN"/>
        </w:rPr>
      </w:pPr>
    </w:p>
    <w:p w14:paraId="058955EB" w14:textId="77777777" w:rsidR="0057033A" w:rsidRPr="007D6382" w:rsidRDefault="00000000">
      <w:pPr>
        <w:pStyle w:val="Heading1"/>
        <w:rPr>
          <w:rFonts w:ascii="Arial" w:hAnsi="Arial" w:cs="Arial"/>
          <w:color w:val="000000" w:themeColor="text1"/>
          <w:sz w:val="28"/>
        </w:rPr>
      </w:pPr>
      <w:r w:rsidRPr="007D6382">
        <w:rPr>
          <w:rFonts w:ascii="Arial" w:hAnsi="Arial" w:cs="Arial"/>
          <w:color w:val="000000" w:themeColor="text1"/>
          <w:sz w:val="28"/>
        </w:rPr>
        <w:t>7. Kiến trúc hiện tại và mục tiêu chuyển đổi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7"/>
        <w:gridCol w:w="4993"/>
      </w:tblGrid>
      <w:tr w:rsidR="007E2EC7" w:rsidRPr="007E2EC7" w14:paraId="012A0E28" w14:textId="77777777" w:rsidTr="007D6382">
        <w:trPr>
          <w:tblHeader/>
        </w:trPr>
        <w:tc>
          <w:tcPr>
            <w:tcW w:w="4817" w:type="dxa"/>
            <w:tcMar>
              <w:top w:w="70" w:type="dxa"/>
              <w:left w:w="90" w:type="dxa"/>
              <w:bottom w:w="70" w:type="dxa"/>
              <w:right w:w="90" w:type="dxa"/>
            </w:tcMar>
            <w:vAlign w:val="center"/>
          </w:tcPr>
          <w:p w14:paraId="00B1B96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Hiện tại (đã làm)</w:t>
            </w:r>
          </w:p>
        </w:tc>
        <w:tc>
          <w:tcPr>
            <w:tcW w:w="4993" w:type="dxa"/>
            <w:tcMar>
              <w:top w:w="70" w:type="dxa"/>
              <w:left w:w="90" w:type="dxa"/>
              <w:bottom w:w="70" w:type="dxa"/>
              <w:right w:w="90" w:type="dxa"/>
            </w:tcMar>
            <w:vAlign w:val="center"/>
          </w:tcPr>
          <w:p w14:paraId="3D22F552"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Mục tiêu AWS (PoC)</w:t>
            </w:r>
          </w:p>
        </w:tc>
      </w:tr>
      <w:tr w:rsidR="007E2EC7" w:rsidRPr="007E2EC7" w14:paraId="0FF812A7" w14:textId="77777777" w:rsidTr="007D6382">
        <w:tc>
          <w:tcPr>
            <w:tcW w:w="4817" w:type="dxa"/>
            <w:tcMar>
              <w:top w:w="70" w:type="dxa"/>
              <w:left w:w="90" w:type="dxa"/>
              <w:bottom w:w="70" w:type="dxa"/>
              <w:right w:w="90" w:type="dxa"/>
            </w:tcMar>
            <w:vAlign w:val="center"/>
          </w:tcPr>
          <w:p w14:paraId="6530B662"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CSV local → ETL SQL/Python</w:t>
            </w:r>
          </w:p>
          <w:p w14:paraId="456DB86C" w14:textId="63523E66"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 PostgreSQL DW → Power BI</w:t>
            </w:r>
          </w:p>
        </w:tc>
        <w:tc>
          <w:tcPr>
            <w:tcW w:w="4993" w:type="dxa"/>
            <w:tcMar>
              <w:top w:w="70" w:type="dxa"/>
              <w:left w:w="90" w:type="dxa"/>
              <w:bottom w:w="70" w:type="dxa"/>
              <w:right w:w="90" w:type="dxa"/>
            </w:tcMar>
            <w:vAlign w:val="center"/>
          </w:tcPr>
          <w:p w14:paraId="2829416A"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 xml:space="preserve">CSV → S3 raw → Glue Catalog/Crawler </w:t>
            </w:r>
          </w:p>
          <w:p w14:paraId="0418FFC5" w14:textId="4E18CACF"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 xml:space="preserve">→ Glue Visual ETL → S3 curated Parquet </w:t>
            </w:r>
          </w:p>
          <w:p w14:paraId="1D48E14D" w14:textId="12D803DD"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 Athena → Power BI</w:t>
            </w:r>
          </w:p>
        </w:tc>
      </w:tr>
      <w:tr w:rsidR="007E2EC7" w:rsidRPr="007E2EC7" w14:paraId="5BC12957" w14:textId="77777777" w:rsidTr="007D6382">
        <w:tc>
          <w:tcPr>
            <w:tcW w:w="4817" w:type="dxa"/>
            <w:tcMar>
              <w:top w:w="70" w:type="dxa"/>
              <w:left w:w="90" w:type="dxa"/>
              <w:bottom w:w="70" w:type="dxa"/>
              <w:right w:w="90" w:type="dxa"/>
            </w:tcMar>
            <w:vAlign w:val="center"/>
          </w:tcPr>
          <w:p w14:paraId="3AF055AD"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Phù hợp phát triển và học tập</w:t>
            </w:r>
          </w:p>
        </w:tc>
        <w:tc>
          <w:tcPr>
            <w:tcW w:w="4993" w:type="dxa"/>
            <w:tcMar>
              <w:top w:w="70" w:type="dxa"/>
              <w:left w:w="90" w:type="dxa"/>
              <w:bottom w:w="70" w:type="dxa"/>
              <w:right w:w="90" w:type="dxa"/>
            </w:tcMar>
            <w:vAlign w:val="center"/>
          </w:tcPr>
          <w:p w14:paraId="3D03C05F"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Tách storage/compute, serverless,</w:t>
            </w:r>
          </w:p>
          <w:p w14:paraId="3113B2DA" w14:textId="063BBE64"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metadata dùng chung</w:t>
            </w:r>
          </w:p>
        </w:tc>
      </w:tr>
      <w:tr w:rsidR="007E2EC7" w:rsidRPr="007E2EC7" w14:paraId="43755F5E" w14:textId="77777777" w:rsidTr="007D6382">
        <w:tc>
          <w:tcPr>
            <w:tcW w:w="4817" w:type="dxa"/>
            <w:tcMar>
              <w:top w:w="70" w:type="dxa"/>
              <w:left w:w="90" w:type="dxa"/>
              <w:bottom w:w="70" w:type="dxa"/>
              <w:right w:w="90" w:type="dxa"/>
            </w:tcMar>
            <w:vAlign w:val="center"/>
          </w:tcPr>
          <w:p w14:paraId="1C5BC7C6"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Đường dẫn và tài nguyên gắn máy cá nhân</w:t>
            </w:r>
          </w:p>
        </w:tc>
        <w:tc>
          <w:tcPr>
            <w:tcW w:w="4993" w:type="dxa"/>
            <w:tcMar>
              <w:top w:w="70" w:type="dxa"/>
              <w:left w:w="90" w:type="dxa"/>
              <w:bottom w:w="70" w:type="dxa"/>
              <w:right w:w="90" w:type="dxa"/>
            </w:tcMar>
            <w:vAlign w:val="center"/>
          </w:tcPr>
          <w:p w14:paraId="080BB041"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Dữ liệu tập trung, có zone và khả năng audit</w:t>
            </w:r>
          </w:p>
        </w:tc>
      </w:tr>
    </w:tbl>
    <w:p w14:paraId="08D86401" w14:textId="77777777" w:rsidR="0057033A" w:rsidRPr="007E2EC7" w:rsidRDefault="0057033A">
      <w:pPr>
        <w:spacing w:after="0"/>
        <w:rPr>
          <w:rFonts w:ascii="Arial" w:hAnsi="Arial" w:cs="Arial"/>
          <w:color w:val="000000" w:themeColor="text1"/>
          <w:sz w:val="24"/>
          <w:szCs w:val="24"/>
        </w:rPr>
      </w:pPr>
    </w:p>
    <w:p w14:paraId="70813F72" w14:textId="0B5AFF25" w:rsidR="0057033A" w:rsidRPr="007E2EC7" w:rsidRDefault="00000000">
      <w:pPr>
        <w:rPr>
          <w:rFonts w:ascii="Arial" w:hAnsi="Arial" w:cs="Arial"/>
          <w:color w:val="000000" w:themeColor="text1"/>
          <w:sz w:val="24"/>
          <w:szCs w:val="24"/>
        </w:rPr>
      </w:pPr>
      <w:r w:rsidRPr="007E2EC7">
        <w:rPr>
          <w:rFonts w:ascii="Arial" w:hAnsi="Arial" w:cs="Arial"/>
          <w:color w:val="000000" w:themeColor="text1"/>
          <w:sz w:val="24"/>
          <w:szCs w:val="24"/>
        </w:rPr>
        <w:lastRenderedPageBreak/>
        <w:t>Không sử dụng SSIS. Ở local, Python/SQL đóng vai trò ETL</w:t>
      </w:r>
      <w:r w:rsidR="007D6382">
        <w:rPr>
          <w:rFonts w:ascii="Arial" w:hAnsi="Arial" w:cs="Arial"/>
          <w:color w:val="000000" w:themeColor="text1"/>
          <w:sz w:val="24"/>
          <w:szCs w:val="24"/>
          <w:lang w:val="vi-VN"/>
        </w:rPr>
        <w:t xml:space="preserve">, </w:t>
      </w:r>
      <w:r w:rsidRPr="007E2EC7">
        <w:rPr>
          <w:rFonts w:ascii="Arial" w:hAnsi="Arial" w:cs="Arial"/>
          <w:color w:val="000000" w:themeColor="text1"/>
          <w:sz w:val="24"/>
          <w:szCs w:val="24"/>
        </w:rPr>
        <w:t>PostgreSQL đóng vai trò data warehouse. Ở kiến trúc AWS, Glue Visual ETL thay phần orchestration/transformation cơ bản, S3 làm data lake và Athena làm query engine serverless.</w:t>
      </w:r>
    </w:p>
    <w:p w14:paraId="296BE463" w14:textId="6271B433" w:rsidR="0057033A" w:rsidRPr="007D6382" w:rsidRDefault="00000000">
      <w:pPr>
        <w:pStyle w:val="Heading1"/>
        <w:rPr>
          <w:rFonts w:ascii="Arial" w:hAnsi="Arial" w:cs="Arial"/>
          <w:color w:val="000000" w:themeColor="text1"/>
          <w:sz w:val="28"/>
        </w:rPr>
      </w:pPr>
      <w:r w:rsidRPr="007D6382">
        <w:rPr>
          <w:rFonts w:ascii="Arial" w:hAnsi="Arial" w:cs="Arial"/>
          <w:color w:val="000000" w:themeColor="text1"/>
          <w:sz w:val="28"/>
        </w:rPr>
        <w:t xml:space="preserve">8. Kiến trúc AWS </w:t>
      </w:r>
    </w:p>
    <w:p w14:paraId="2B257A11" w14:textId="7DC01D14" w:rsidR="0057033A" w:rsidRPr="007E2EC7" w:rsidRDefault="007D6382">
      <w:pPr>
        <w:spacing w:after="40"/>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4E288732" wp14:editId="58A5B378">
            <wp:extent cx="6272530" cy="3297555"/>
            <wp:effectExtent l="0" t="0" r="1270" b="4445"/>
            <wp:docPr id="303353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3963" name="Picture 303353963"/>
                    <pic:cNvPicPr/>
                  </pic:nvPicPr>
                  <pic:blipFill>
                    <a:blip r:embed="rId13"/>
                    <a:stretch>
                      <a:fillRect/>
                    </a:stretch>
                  </pic:blipFill>
                  <pic:spPr>
                    <a:xfrm>
                      <a:off x="0" y="0"/>
                      <a:ext cx="6272530" cy="3297555"/>
                    </a:xfrm>
                    <a:prstGeom prst="rect">
                      <a:avLst/>
                    </a:prstGeom>
                  </pic:spPr>
                </pic:pic>
              </a:graphicData>
            </a:graphic>
          </wp:inline>
        </w:drawing>
      </w:r>
    </w:p>
    <w:p w14:paraId="57C89852" w14:textId="0B8AA070" w:rsidR="0057033A" w:rsidRPr="007E2EC7" w:rsidRDefault="00000000">
      <w:pPr>
        <w:pStyle w:val="CaptionCustom"/>
        <w:jc w:val="center"/>
        <w:rPr>
          <w:rFonts w:ascii="Arial" w:hAnsi="Arial" w:cs="Arial"/>
          <w:color w:val="000000" w:themeColor="text1"/>
          <w:sz w:val="24"/>
          <w:szCs w:val="24"/>
        </w:rPr>
      </w:pPr>
      <w:r w:rsidRPr="007E2EC7">
        <w:rPr>
          <w:rFonts w:ascii="Arial" w:hAnsi="Arial" w:cs="Arial"/>
          <w:color w:val="000000" w:themeColor="text1"/>
          <w:sz w:val="24"/>
          <w:szCs w:val="24"/>
        </w:rPr>
        <w:t xml:space="preserve">Hình 5. Kiến trúc cloud </w:t>
      </w:r>
      <w:r w:rsidR="007D6382">
        <w:rPr>
          <w:rFonts w:ascii="Arial" w:hAnsi="Arial" w:cs="Arial"/>
          <w:color w:val="000000" w:themeColor="text1"/>
          <w:sz w:val="24"/>
          <w:szCs w:val="24"/>
        </w:rPr>
        <w:t>AWS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891"/>
        <w:gridCol w:w="5749"/>
      </w:tblGrid>
      <w:tr w:rsidR="007E2EC7" w:rsidRPr="007E2EC7" w14:paraId="7BF848E0" w14:textId="77777777" w:rsidTr="007D6382">
        <w:trPr>
          <w:tblHeader/>
          <w:jc w:val="center"/>
        </w:trPr>
        <w:tc>
          <w:tcPr>
            <w:tcW w:w="1800" w:type="dxa"/>
            <w:tcMar>
              <w:top w:w="70" w:type="dxa"/>
              <w:left w:w="90" w:type="dxa"/>
              <w:bottom w:w="70" w:type="dxa"/>
              <w:right w:w="90" w:type="dxa"/>
            </w:tcMar>
            <w:vAlign w:val="center"/>
          </w:tcPr>
          <w:p w14:paraId="458859D4"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Tầng</w:t>
            </w:r>
          </w:p>
        </w:tc>
        <w:tc>
          <w:tcPr>
            <w:tcW w:w="2891" w:type="dxa"/>
            <w:tcMar>
              <w:top w:w="70" w:type="dxa"/>
              <w:left w:w="90" w:type="dxa"/>
              <w:bottom w:w="70" w:type="dxa"/>
              <w:right w:w="90" w:type="dxa"/>
            </w:tcMar>
            <w:vAlign w:val="center"/>
          </w:tcPr>
          <w:p w14:paraId="1AEB0444"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Dịch vụ</w:t>
            </w:r>
          </w:p>
        </w:tc>
        <w:tc>
          <w:tcPr>
            <w:tcW w:w="5749" w:type="dxa"/>
            <w:tcMar>
              <w:top w:w="70" w:type="dxa"/>
              <w:left w:w="90" w:type="dxa"/>
              <w:bottom w:w="70" w:type="dxa"/>
              <w:right w:w="90" w:type="dxa"/>
            </w:tcMar>
            <w:vAlign w:val="center"/>
          </w:tcPr>
          <w:p w14:paraId="450F6DE8"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Trách nhiệm Data Engineer</w:t>
            </w:r>
          </w:p>
        </w:tc>
      </w:tr>
      <w:tr w:rsidR="007E2EC7" w:rsidRPr="007E2EC7" w14:paraId="20B77439" w14:textId="77777777" w:rsidTr="007D6382">
        <w:trPr>
          <w:jc w:val="center"/>
        </w:trPr>
        <w:tc>
          <w:tcPr>
            <w:tcW w:w="1800" w:type="dxa"/>
            <w:tcMar>
              <w:top w:w="70" w:type="dxa"/>
              <w:left w:w="90" w:type="dxa"/>
              <w:bottom w:w="70" w:type="dxa"/>
              <w:right w:w="90" w:type="dxa"/>
            </w:tcMar>
            <w:vAlign w:val="center"/>
          </w:tcPr>
          <w:p w14:paraId="7F10B348"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Landing / Raw</w:t>
            </w:r>
          </w:p>
        </w:tc>
        <w:tc>
          <w:tcPr>
            <w:tcW w:w="2891" w:type="dxa"/>
            <w:tcMar>
              <w:top w:w="70" w:type="dxa"/>
              <w:left w:w="90" w:type="dxa"/>
              <w:bottom w:w="70" w:type="dxa"/>
              <w:right w:w="90" w:type="dxa"/>
            </w:tcMar>
            <w:vAlign w:val="center"/>
          </w:tcPr>
          <w:p w14:paraId="3EBABF60"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Amazon S3</w:t>
            </w:r>
          </w:p>
        </w:tc>
        <w:tc>
          <w:tcPr>
            <w:tcW w:w="5749" w:type="dxa"/>
            <w:tcMar>
              <w:top w:w="70" w:type="dxa"/>
              <w:left w:w="90" w:type="dxa"/>
              <w:bottom w:w="70" w:type="dxa"/>
              <w:right w:w="90" w:type="dxa"/>
            </w:tcMar>
            <w:vAlign w:val="center"/>
          </w:tcPr>
          <w:p w14:paraId="42B4185F"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Nhận file, giữ nguyên nguồn, phân vùng</w:t>
            </w:r>
          </w:p>
          <w:p w14:paraId="1D4CA736" w14:textId="1217BEFE"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theo dataset/ngày</w:t>
            </w:r>
          </w:p>
        </w:tc>
      </w:tr>
      <w:tr w:rsidR="007E2EC7" w:rsidRPr="007E2EC7" w14:paraId="0FEA5812" w14:textId="77777777" w:rsidTr="007D6382">
        <w:trPr>
          <w:jc w:val="center"/>
        </w:trPr>
        <w:tc>
          <w:tcPr>
            <w:tcW w:w="1800" w:type="dxa"/>
            <w:tcMar>
              <w:top w:w="70" w:type="dxa"/>
              <w:left w:w="90" w:type="dxa"/>
              <w:bottom w:w="70" w:type="dxa"/>
              <w:right w:w="90" w:type="dxa"/>
            </w:tcMar>
            <w:vAlign w:val="center"/>
          </w:tcPr>
          <w:p w14:paraId="38F26BA0"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Metadata</w:t>
            </w:r>
          </w:p>
        </w:tc>
        <w:tc>
          <w:tcPr>
            <w:tcW w:w="2891" w:type="dxa"/>
            <w:tcMar>
              <w:top w:w="70" w:type="dxa"/>
              <w:left w:w="90" w:type="dxa"/>
              <w:bottom w:w="70" w:type="dxa"/>
              <w:right w:w="90" w:type="dxa"/>
            </w:tcMar>
            <w:vAlign w:val="center"/>
          </w:tcPr>
          <w:p w14:paraId="4717A673"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AWS Glue Data Catalog + Crawler</w:t>
            </w:r>
          </w:p>
        </w:tc>
        <w:tc>
          <w:tcPr>
            <w:tcW w:w="5749" w:type="dxa"/>
            <w:tcMar>
              <w:top w:w="70" w:type="dxa"/>
              <w:left w:w="90" w:type="dxa"/>
              <w:bottom w:w="70" w:type="dxa"/>
              <w:right w:w="90" w:type="dxa"/>
            </w:tcMar>
            <w:vAlign w:val="center"/>
          </w:tcPr>
          <w:p w14:paraId="715974FF" w14:textId="263A6EB8"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Phát hiện schema, quản lý table definition</w:t>
            </w:r>
          </w:p>
        </w:tc>
      </w:tr>
      <w:tr w:rsidR="007E2EC7" w:rsidRPr="007E2EC7" w14:paraId="6255D892" w14:textId="77777777" w:rsidTr="007D6382">
        <w:trPr>
          <w:jc w:val="center"/>
        </w:trPr>
        <w:tc>
          <w:tcPr>
            <w:tcW w:w="1800" w:type="dxa"/>
            <w:tcMar>
              <w:top w:w="70" w:type="dxa"/>
              <w:left w:w="90" w:type="dxa"/>
              <w:bottom w:w="70" w:type="dxa"/>
              <w:right w:w="90" w:type="dxa"/>
            </w:tcMar>
            <w:vAlign w:val="center"/>
          </w:tcPr>
          <w:p w14:paraId="2C416090"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Transform</w:t>
            </w:r>
          </w:p>
        </w:tc>
        <w:tc>
          <w:tcPr>
            <w:tcW w:w="2891" w:type="dxa"/>
            <w:tcMar>
              <w:top w:w="70" w:type="dxa"/>
              <w:left w:w="90" w:type="dxa"/>
              <w:bottom w:w="70" w:type="dxa"/>
              <w:right w:w="90" w:type="dxa"/>
            </w:tcMar>
            <w:vAlign w:val="center"/>
          </w:tcPr>
          <w:p w14:paraId="63224CBA"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AWS Glue Visual ETL</w:t>
            </w:r>
          </w:p>
        </w:tc>
        <w:tc>
          <w:tcPr>
            <w:tcW w:w="5749" w:type="dxa"/>
            <w:tcMar>
              <w:top w:w="70" w:type="dxa"/>
              <w:left w:w="90" w:type="dxa"/>
              <w:bottom w:w="70" w:type="dxa"/>
              <w:right w:w="90" w:type="dxa"/>
            </w:tcMar>
            <w:vAlign w:val="center"/>
          </w:tcPr>
          <w:p w14:paraId="71EC59CA"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Kéo-thả cast, rename, derive, filter,</w:t>
            </w:r>
          </w:p>
          <w:p w14:paraId="35E6624C" w14:textId="133D8589"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join và ghi Parquet</w:t>
            </w:r>
          </w:p>
        </w:tc>
      </w:tr>
      <w:tr w:rsidR="007E2EC7" w:rsidRPr="007E2EC7" w14:paraId="4565171F" w14:textId="77777777" w:rsidTr="007D6382">
        <w:trPr>
          <w:jc w:val="center"/>
        </w:trPr>
        <w:tc>
          <w:tcPr>
            <w:tcW w:w="1800" w:type="dxa"/>
            <w:tcMar>
              <w:top w:w="70" w:type="dxa"/>
              <w:left w:w="90" w:type="dxa"/>
              <w:bottom w:w="70" w:type="dxa"/>
              <w:right w:w="90" w:type="dxa"/>
            </w:tcMar>
            <w:vAlign w:val="center"/>
          </w:tcPr>
          <w:p w14:paraId="12624683"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Serving</w:t>
            </w:r>
          </w:p>
        </w:tc>
        <w:tc>
          <w:tcPr>
            <w:tcW w:w="2891" w:type="dxa"/>
            <w:tcMar>
              <w:top w:w="70" w:type="dxa"/>
              <w:left w:w="90" w:type="dxa"/>
              <w:bottom w:w="70" w:type="dxa"/>
              <w:right w:w="90" w:type="dxa"/>
            </w:tcMar>
            <w:vAlign w:val="center"/>
          </w:tcPr>
          <w:p w14:paraId="5F37D186"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Amazon Athena</w:t>
            </w:r>
          </w:p>
        </w:tc>
        <w:tc>
          <w:tcPr>
            <w:tcW w:w="5749" w:type="dxa"/>
            <w:tcMar>
              <w:top w:w="70" w:type="dxa"/>
              <w:left w:w="90" w:type="dxa"/>
              <w:bottom w:w="70" w:type="dxa"/>
              <w:right w:w="90" w:type="dxa"/>
            </w:tcMar>
            <w:vAlign w:val="center"/>
          </w:tcPr>
          <w:p w14:paraId="2A04678E"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SQL trên S3 curated, tạo view/KPI</w:t>
            </w:r>
          </w:p>
          <w:p w14:paraId="7B6DFBE2" w14:textId="0605767A"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và kiểm tra dữ liệu</w:t>
            </w:r>
          </w:p>
        </w:tc>
      </w:tr>
      <w:tr w:rsidR="007E2EC7" w:rsidRPr="007E2EC7" w14:paraId="753CC2B7" w14:textId="77777777" w:rsidTr="007D6382">
        <w:trPr>
          <w:jc w:val="center"/>
        </w:trPr>
        <w:tc>
          <w:tcPr>
            <w:tcW w:w="1800" w:type="dxa"/>
            <w:tcMar>
              <w:top w:w="70" w:type="dxa"/>
              <w:left w:w="90" w:type="dxa"/>
              <w:bottom w:w="70" w:type="dxa"/>
              <w:right w:w="90" w:type="dxa"/>
            </w:tcMar>
            <w:vAlign w:val="center"/>
          </w:tcPr>
          <w:p w14:paraId="5234CA11"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Consumption</w:t>
            </w:r>
          </w:p>
        </w:tc>
        <w:tc>
          <w:tcPr>
            <w:tcW w:w="2891" w:type="dxa"/>
            <w:tcMar>
              <w:top w:w="70" w:type="dxa"/>
              <w:left w:w="90" w:type="dxa"/>
              <w:bottom w:w="70" w:type="dxa"/>
              <w:right w:w="90" w:type="dxa"/>
            </w:tcMar>
            <w:vAlign w:val="center"/>
          </w:tcPr>
          <w:p w14:paraId="4E38C4C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Power BI</w:t>
            </w:r>
          </w:p>
        </w:tc>
        <w:tc>
          <w:tcPr>
            <w:tcW w:w="5749" w:type="dxa"/>
            <w:tcMar>
              <w:top w:w="70" w:type="dxa"/>
              <w:left w:w="90" w:type="dxa"/>
              <w:bottom w:w="70" w:type="dxa"/>
              <w:right w:w="90" w:type="dxa"/>
            </w:tcMar>
            <w:vAlign w:val="center"/>
          </w:tcPr>
          <w:p w14:paraId="72E278AF" w14:textId="1A9EC92A"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Dashboard quản trị và phân tích AML</w:t>
            </w:r>
          </w:p>
        </w:tc>
      </w:tr>
      <w:tr w:rsidR="007E2EC7" w:rsidRPr="007E2EC7" w14:paraId="4DBFF3E2" w14:textId="77777777" w:rsidTr="007D6382">
        <w:trPr>
          <w:jc w:val="center"/>
        </w:trPr>
        <w:tc>
          <w:tcPr>
            <w:tcW w:w="1800" w:type="dxa"/>
            <w:tcMar>
              <w:top w:w="70" w:type="dxa"/>
              <w:left w:w="90" w:type="dxa"/>
              <w:bottom w:w="70" w:type="dxa"/>
              <w:right w:w="90" w:type="dxa"/>
            </w:tcMar>
            <w:vAlign w:val="center"/>
          </w:tcPr>
          <w:p w14:paraId="3706CAF6"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Operations</w:t>
            </w:r>
          </w:p>
        </w:tc>
        <w:tc>
          <w:tcPr>
            <w:tcW w:w="2891" w:type="dxa"/>
            <w:tcMar>
              <w:top w:w="70" w:type="dxa"/>
              <w:left w:w="90" w:type="dxa"/>
              <w:bottom w:w="70" w:type="dxa"/>
              <w:right w:w="90" w:type="dxa"/>
            </w:tcMar>
            <w:vAlign w:val="center"/>
          </w:tcPr>
          <w:p w14:paraId="1AA5092D"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Glue Workflow/Trigger + CloudWatch</w:t>
            </w:r>
          </w:p>
        </w:tc>
        <w:tc>
          <w:tcPr>
            <w:tcW w:w="5749" w:type="dxa"/>
            <w:tcMar>
              <w:top w:w="70" w:type="dxa"/>
              <w:left w:w="90" w:type="dxa"/>
              <w:bottom w:w="70" w:type="dxa"/>
              <w:right w:w="90" w:type="dxa"/>
            </w:tcMar>
            <w:vAlign w:val="center"/>
          </w:tcPr>
          <w:p w14:paraId="485DB39A" w14:textId="5898157E"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Lập lịch, trạng thái job, log và cảnh báo</w:t>
            </w:r>
          </w:p>
        </w:tc>
      </w:tr>
    </w:tbl>
    <w:p w14:paraId="57FC163E" w14:textId="77777777" w:rsidR="0057033A" w:rsidRPr="007E2EC7" w:rsidRDefault="0057033A">
      <w:pPr>
        <w:spacing w:after="0"/>
        <w:rPr>
          <w:rFonts w:ascii="Arial" w:hAnsi="Arial" w:cs="Arial"/>
          <w:color w:val="000000" w:themeColor="text1"/>
          <w:sz w:val="24"/>
          <w:szCs w:val="24"/>
        </w:rPr>
      </w:pPr>
    </w:p>
    <w:p w14:paraId="2C654F92" w14:textId="77777777" w:rsidR="007D6382" w:rsidRDefault="007D6382">
      <w:pPr>
        <w:spacing w:after="200" w:line="276" w:lineRule="auto"/>
        <w:rPr>
          <w:rFonts w:ascii="Arial" w:eastAsiaTheme="majorEastAsia" w:hAnsi="Arial" w:cs="Arial"/>
          <w:b/>
          <w:bCs/>
          <w:color w:val="000000" w:themeColor="text1"/>
          <w:sz w:val="24"/>
          <w:szCs w:val="24"/>
        </w:rPr>
      </w:pPr>
      <w:r>
        <w:rPr>
          <w:rFonts w:ascii="Arial" w:hAnsi="Arial" w:cs="Arial"/>
          <w:color w:val="000000" w:themeColor="text1"/>
          <w:sz w:val="24"/>
          <w:szCs w:val="24"/>
        </w:rPr>
        <w:br w:type="page"/>
      </w:r>
    </w:p>
    <w:p w14:paraId="7CEE2D00" w14:textId="5D7D5651" w:rsidR="0057033A" w:rsidRPr="007D6382" w:rsidRDefault="00000000">
      <w:pPr>
        <w:pStyle w:val="Heading1"/>
        <w:rPr>
          <w:rFonts w:ascii="Arial" w:hAnsi="Arial" w:cs="Arial"/>
          <w:color w:val="000000" w:themeColor="text1"/>
          <w:sz w:val="28"/>
        </w:rPr>
      </w:pPr>
      <w:r w:rsidRPr="007D6382">
        <w:rPr>
          <w:rFonts w:ascii="Arial" w:hAnsi="Arial" w:cs="Arial"/>
          <w:color w:val="000000" w:themeColor="text1"/>
          <w:sz w:val="28"/>
        </w:rPr>
        <w:lastRenderedPageBreak/>
        <w:t>9. Thiết kế S3 data lake</w:t>
      </w:r>
    </w:p>
    <w:p w14:paraId="7F12969A" w14:textId="77777777" w:rsidR="007D6382"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Bucket PoC đã tạo: ibm-aml-basic-huydungle-20260819 tại ap-southeast-1</w:t>
      </w:r>
    </w:p>
    <w:p w14:paraId="58414917" w14:textId="08960A37" w:rsidR="0057033A" w:rsidRPr="007E2EC7" w:rsidRDefault="00000000">
      <w:pPr>
        <w:rPr>
          <w:rFonts w:ascii="Arial" w:hAnsi="Arial" w:cs="Arial"/>
          <w:color w:val="000000" w:themeColor="text1"/>
          <w:sz w:val="24"/>
          <w:szCs w:val="24"/>
        </w:rPr>
      </w:pPr>
      <w:r w:rsidRPr="007E2EC7">
        <w:rPr>
          <w:rFonts w:ascii="Arial" w:hAnsi="Arial" w:cs="Arial"/>
          <w:color w:val="000000" w:themeColor="text1"/>
          <w:sz w:val="24"/>
          <w:szCs w:val="24"/>
        </w:rPr>
        <w:t>Giữ Block Public Access bật. Cấu trúc prefix: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168"/>
        <w:gridCol w:w="3473"/>
      </w:tblGrid>
      <w:tr w:rsidR="007E2EC7" w:rsidRPr="007E2EC7" w14:paraId="07FD2DD2" w14:textId="77777777" w:rsidTr="007D6382">
        <w:trPr>
          <w:tblHeader/>
          <w:jc w:val="center"/>
        </w:trPr>
        <w:tc>
          <w:tcPr>
            <w:tcW w:w="3024" w:type="dxa"/>
            <w:tcMar>
              <w:top w:w="70" w:type="dxa"/>
              <w:left w:w="90" w:type="dxa"/>
              <w:bottom w:w="70" w:type="dxa"/>
              <w:right w:w="90" w:type="dxa"/>
            </w:tcMar>
            <w:vAlign w:val="center"/>
          </w:tcPr>
          <w:p w14:paraId="5B9DED5E"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Prefix</w:t>
            </w:r>
          </w:p>
        </w:tc>
        <w:tc>
          <w:tcPr>
            <w:tcW w:w="3168" w:type="dxa"/>
            <w:tcMar>
              <w:top w:w="70" w:type="dxa"/>
              <w:left w:w="90" w:type="dxa"/>
              <w:bottom w:w="70" w:type="dxa"/>
              <w:right w:w="90" w:type="dxa"/>
            </w:tcMar>
            <w:vAlign w:val="center"/>
          </w:tcPr>
          <w:p w14:paraId="54A80C35"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Nội dung</w:t>
            </w:r>
          </w:p>
        </w:tc>
        <w:tc>
          <w:tcPr>
            <w:tcW w:w="3473" w:type="dxa"/>
            <w:tcMar>
              <w:top w:w="70" w:type="dxa"/>
              <w:left w:w="90" w:type="dxa"/>
              <w:bottom w:w="70" w:type="dxa"/>
              <w:right w:w="90" w:type="dxa"/>
            </w:tcMar>
            <w:vAlign w:val="center"/>
          </w:tcPr>
          <w:p w14:paraId="4DE93E05"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Chính sách</w:t>
            </w:r>
          </w:p>
        </w:tc>
      </w:tr>
      <w:tr w:rsidR="007E2EC7" w:rsidRPr="007E2EC7" w14:paraId="6B76BF98" w14:textId="77777777" w:rsidTr="007D6382">
        <w:trPr>
          <w:jc w:val="center"/>
        </w:trPr>
        <w:tc>
          <w:tcPr>
            <w:tcW w:w="3024" w:type="dxa"/>
            <w:tcMar>
              <w:top w:w="70" w:type="dxa"/>
              <w:left w:w="90" w:type="dxa"/>
              <w:bottom w:w="70" w:type="dxa"/>
              <w:right w:w="90" w:type="dxa"/>
            </w:tcMar>
            <w:vAlign w:val="center"/>
          </w:tcPr>
          <w:p w14:paraId="16D38943"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raw/accounts/</w:t>
            </w:r>
          </w:p>
        </w:tc>
        <w:tc>
          <w:tcPr>
            <w:tcW w:w="3168" w:type="dxa"/>
            <w:tcMar>
              <w:top w:w="70" w:type="dxa"/>
              <w:left w:w="90" w:type="dxa"/>
              <w:bottom w:w="70" w:type="dxa"/>
              <w:right w:w="90" w:type="dxa"/>
            </w:tcMar>
            <w:vAlign w:val="center"/>
          </w:tcPr>
          <w:p w14:paraId="4C459D1D"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Account master CSV</w:t>
            </w:r>
          </w:p>
        </w:tc>
        <w:tc>
          <w:tcPr>
            <w:tcW w:w="3473" w:type="dxa"/>
            <w:tcMar>
              <w:top w:w="70" w:type="dxa"/>
              <w:left w:w="90" w:type="dxa"/>
              <w:bottom w:w="70" w:type="dxa"/>
              <w:right w:w="90" w:type="dxa"/>
            </w:tcMar>
            <w:vAlign w:val="center"/>
          </w:tcPr>
          <w:p w14:paraId="12F49471" w14:textId="77777777" w:rsid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Immutable</w:t>
            </w:r>
          </w:p>
          <w:p w14:paraId="25A95035" w14:textId="54426A4B"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không sửa file tại chỗ</w:t>
            </w:r>
          </w:p>
        </w:tc>
      </w:tr>
      <w:tr w:rsidR="007E2EC7" w:rsidRPr="007E2EC7" w14:paraId="4B357EC3" w14:textId="77777777" w:rsidTr="007D6382">
        <w:trPr>
          <w:jc w:val="center"/>
        </w:trPr>
        <w:tc>
          <w:tcPr>
            <w:tcW w:w="3024" w:type="dxa"/>
            <w:tcMar>
              <w:top w:w="70" w:type="dxa"/>
              <w:left w:w="90" w:type="dxa"/>
              <w:bottom w:w="70" w:type="dxa"/>
              <w:right w:w="90" w:type="dxa"/>
            </w:tcMar>
            <w:vAlign w:val="center"/>
          </w:tcPr>
          <w:p w14:paraId="45A108DA"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raw/transactions/</w:t>
            </w:r>
          </w:p>
        </w:tc>
        <w:tc>
          <w:tcPr>
            <w:tcW w:w="3168" w:type="dxa"/>
            <w:tcMar>
              <w:top w:w="70" w:type="dxa"/>
              <w:left w:w="90" w:type="dxa"/>
              <w:bottom w:w="70" w:type="dxa"/>
              <w:right w:w="90" w:type="dxa"/>
            </w:tcMar>
            <w:vAlign w:val="center"/>
          </w:tcPr>
          <w:p w14:paraId="4DDD7CE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Transaction CSV</w:t>
            </w:r>
          </w:p>
        </w:tc>
        <w:tc>
          <w:tcPr>
            <w:tcW w:w="3473" w:type="dxa"/>
            <w:tcMar>
              <w:top w:w="70" w:type="dxa"/>
              <w:left w:w="90" w:type="dxa"/>
              <w:bottom w:w="70" w:type="dxa"/>
              <w:right w:w="90" w:type="dxa"/>
            </w:tcMar>
            <w:vAlign w:val="center"/>
          </w:tcPr>
          <w:p w14:paraId="450E2886"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Partition theo ingest_date khi có nhiều kỳ</w:t>
            </w:r>
          </w:p>
        </w:tc>
      </w:tr>
      <w:tr w:rsidR="007E2EC7" w:rsidRPr="007E2EC7" w14:paraId="6DE61EDE" w14:textId="77777777" w:rsidTr="007D6382">
        <w:trPr>
          <w:jc w:val="center"/>
        </w:trPr>
        <w:tc>
          <w:tcPr>
            <w:tcW w:w="3024" w:type="dxa"/>
            <w:tcMar>
              <w:top w:w="70" w:type="dxa"/>
              <w:left w:w="90" w:type="dxa"/>
              <w:bottom w:w="70" w:type="dxa"/>
              <w:right w:w="90" w:type="dxa"/>
            </w:tcMar>
            <w:vAlign w:val="center"/>
          </w:tcPr>
          <w:p w14:paraId="5E4CCFC3"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raw/patterns/</w:t>
            </w:r>
          </w:p>
        </w:tc>
        <w:tc>
          <w:tcPr>
            <w:tcW w:w="3168" w:type="dxa"/>
            <w:tcMar>
              <w:top w:w="70" w:type="dxa"/>
              <w:left w:w="90" w:type="dxa"/>
              <w:bottom w:w="70" w:type="dxa"/>
              <w:right w:w="90" w:type="dxa"/>
            </w:tcMar>
            <w:vAlign w:val="center"/>
          </w:tcPr>
          <w:p w14:paraId="43CB4C46"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Pattern CSV</w:t>
            </w:r>
          </w:p>
        </w:tc>
        <w:tc>
          <w:tcPr>
            <w:tcW w:w="3473" w:type="dxa"/>
            <w:tcMar>
              <w:top w:w="70" w:type="dxa"/>
              <w:left w:w="90" w:type="dxa"/>
              <w:bottom w:w="70" w:type="dxa"/>
              <w:right w:w="90" w:type="dxa"/>
            </w:tcMar>
            <w:vAlign w:val="center"/>
          </w:tcPr>
          <w:p w14:paraId="6939EA80"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Giữ nguyên nguồn</w:t>
            </w:r>
          </w:p>
        </w:tc>
      </w:tr>
      <w:tr w:rsidR="007E2EC7" w:rsidRPr="007E2EC7" w14:paraId="1DD243D5" w14:textId="77777777" w:rsidTr="007D6382">
        <w:trPr>
          <w:jc w:val="center"/>
        </w:trPr>
        <w:tc>
          <w:tcPr>
            <w:tcW w:w="3024" w:type="dxa"/>
            <w:tcMar>
              <w:top w:w="70" w:type="dxa"/>
              <w:left w:w="90" w:type="dxa"/>
              <w:bottom w:w="70" w:type="dxa"/>
              <w:right w:w="90" w:type="dxa"/>
            </w:tcMar>
            <w:vAlign w:val="center"/>
          </w:tcPr>
          <w:p w14:paraId="303B19D8"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curated/dim_account/</w:t>
            </w:r>
          </w:p>
        </w:tc>
        <w:tc>
          <w:tcPr>
            <w:tcW w:w="3168" w:type="dxa"/>
            <w:tcMar>
              <w:top w:w="70" w:type="dxa"/>
              <w:left w:w="90" w:type="dxa"/>
              <w:bottom w:w="70" w:type="dxa"/>
              <w:right w:w="90" w:type="dxa"/>
            </w:tcMar>
            <w:vAlign w:val="center"/>
          </w:tcPr>
          <w:p w14:paraId="665B3C39"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Dimension account Parquet</w:t>
            </w:r>
          </w:p>
        </w:tc>
        <w:tc>
          <w:tcPr>
            <w:tcW w:w="3473" w:type="dxa"/>
            <w:tcMar>
              <w:top w:w="70" w:type="dxa"/>
              <w:left w:w="90" w:type="dxa"/>
              <w:bottom w:w="70" w:type="dxa"/>
              <w:right w:w="90" w:type="dxa"/>
            </w:tcMar>
            <w:vAlign w:val="center"/>
          </w:tcPr>
          <w:p w14:paraId="55223ED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Snappy, schema ổn định</w:t>
            </w:r>
          </w:p>
        </w:tc>
      </w:tr>
      <w:tr w:rsidR="007E2EC7" w:rsidRPr="007E2EC7" w14:paraId="591DA1BE" w14:textId="77777777" w:rsidTr="007D6382">
        <w:trPr>
          <w:jc w:val="center"/>
        </w:trPr>
        <w:tc>
          <w:tcPr>
            <w:tcW w:w="3024" w:type="dxa"/>
            <w:tcMar>
              <w:top w:w="70" w:type="dxa"/>
              <w:left w:w="90" w:type="dxa"/>
              <w:bottom w:w="70" w:type="dxa"/>
              <w:right w:w="90" w:type="dxa"/>
            </w:tcMar>
            <w:vAlign w:val="center"/>
          </w:tcPr>
          <w:p w14:paraId="268107EA"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curated/fact_transaction/</w:t>
            </w:r>
          </w:p>
        </w:tc>
        <w:tc>
          <w:tcPr>
            <w:tcW w:w="3168" w:type="dxa"/>
            <w:tcMar>
              <w:top w:w="70" w:type="dxa"/>
              <w:left w:w="90" w:type="dxa"/>
              <w:bottom w:w="70" w:type="dxa"/>
              <w:right w:w="90" w:type="dxa"/>
            </w:tcMar>
            <w:vAlign w:val="center"/>
          </w:tcPr>
          <w:p w14:paraId="3F196510"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Fact transaction Parquet</w:t>
            </w:r>
          </w:p>
        </w:tc>
        <w:tc>
          <w:tcPr>
            <w:tcW w:w="3473" w:type="dxa"/>
            <w:tcMar>
              <w:top w:w="70" w:type="dxa"/>
              <w:left w:w="90" w:type="dxa"/>
              <w:bottom w:w="70" w:type="dxa"/>
              <w:right w:w="90" w:type="dxa"/>
            </w:tcMar>
            <w:vAlign w:val="center"/>
          </w:tcPr>
          <w:p w14:paraId="4C46F479"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Partition txn_date / year-month</w:t>
            </w:r>
          </w:p>
        </w:tc>
      </w:tr>
      <w:tr w:rsidR="007E2EC7" w:rsidRPr="007E2EC7" w14:paraId="78A4B7D6" w14:textId="77777777" w:rsidTr="007D6382">
        <w:trPr>
          <w:jc w:val="center"/>
        </w:trPr>
        <w:tc>
          <w:tcPr>
            <w:tcW w:w="3024" w:type="dxa"/>
            <w:tcMar>
              <w:top w:w="70" w:type="dxa"/>
              <w:left w:w="90" w:type="dxa"/>
              <w:bottom w:w="70" w:type="dxa"/>
              <w:right w:w="90" w:type="dxa"/>
            </w:tcMar>
            <w:vAlign w:val="center"/>
          </w:tcPr>
          <w:p w14:paraId="60D2E36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temporary/</w:t>
            </w:r>
          </w:p>
        </w:tc>
        <w:tc>
          <w:tcPr>
            <w:tcW w:w="3168" w:type="dxa"/>
            <w:tcMar>
              <w:top w:w="70" w:type="dxa"/>
              <w:left w:w="90" w:type="dxa"/>
              <w:bottom w:w="70" w:type="dxa"/>
              <w:right w:w="90" w:type="dxa"/>
            </w:tcMar>
            <w:vAlign w:val="center"/>
          </w:tcPr>
          <w:p w14:paraId="156B6135"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Glue temporary files</w:t>
            </w:r>
          </w:p>
        </w:tc>
        <w:tc>
          <w:tcPr>
            <w:tcW w:w="3473" w:type="dxa"/>
            <w:tcMar>
              <w:top w:w="70" w:type="dxa"/>
              <w:left w:w="90" w:type="dxa"/>
              <w:bottom w:w="70" w:type="dxa"/>
              <w:right w:w="90" w:type="dxa"/>
            </w:tcMar>
            <w:vAlign w:val="center"/>
          </w:tcPr>
          <w:p w14:paraId="537CDFD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Lifecycle xóa sớm</w:t>
            </w:r>
          </w:p>
        </w:tc>
      </w:tr>
      <w:tr w:rsidR="007E2EC7" w:rsidRPr="007E2EC7" w14:paraId="33DBBA77" w14:textId="77777777" w:rsidTr="007D6382">
        <w:trPr>
          <w:jc w:val="center"/>
        </w:trPr>
        <w:tc>
          <w:tcPr>
            <w:tcW w:w="3024" w:type="dxa"/>
            <w:tcMar>
              <w:top w:w="70" w:type="dxa"/>
              <w:left w:w="90" w:type="dxa"/>
              <w:bottom w:w="70" w:type="dxa"/>
              <w:right w:w="90" w:type="dxa"/>
            </w:tcMar>
            <w:vAlign w:val="center"/>
          </w:tcPr>
          <w:p w14:paraId="622D806E"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athena-results/</w:t>
            </w:r>
          </w:p>
        </w:tc>
        <w:tc>
          <w:tcPr>
            <w:tcW w:w="3168" w:type="dxa"/>
            <w:tcMar>
              <w:top w:w="70" w:type="dxa"/>
              <w:left w:w="90" w:type="dxa"/>
              <w:bottom w:w="70" w:type="dxa"/>
              <w:right w:w="90" w:type="dxa"/>
            </w:tcMar>
            <w:vAlign w:val="center"/>
          </w:tcPr>
          <w:p w14:paraId="06A4E730"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Athena query results</w:t>
            </w:r>
          </w:p>
        </w:tc>
        <w:tc>
          <w:tcPr>
            <w:tcW w:w="3473" w:type="dxa"/>
            <w:tcMar>
              <w:top w:w="70" w:type="dxa"/>
              <w:left w:w="90" w:type="dxa"/>
              <w:bottom w:w="70" w:type="dxa"/>
              <w:right w:w="90" w:type="dxa"/>
            </w:tcMar>
            <w:vAlign w:val="center"/>
          </w:tcPr>
          <w:p w14:paraId="7F45CD23"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Lifecycle, không public</w:t>
            </w:r>
          </w:p>
        </w:tc>
      </w:tr>
    </w:tbl>
    <w:p w14:paraId="2F2503B0" w14:textId="77777777" w:rsidR="007D6382" w:rsidRDefault="007D6382">
      <w:pPr>
        <w:rPr>
          <w:rFonts w:ascii="Arial" w:eastAsiaTheme="majorEastAsia" w:hAnsi="Arial" w:cs="Arial"/>
          <w:b/>
          <w:bCs/>
          <w:color w:val="000000" w:themeColor="text1"/>
          <w:sz w:val="24"/>
          <w:szCs w:val="24"/>
          <w:lang w:val="vi-VN"/>
        </w:rPr>
      </w:pPr>
    </w:p>
    <w:p w14:paraId="7A417BF9" w14:textId="5A9C097E" w:rsidR="0057033A" w:rsidRPr="007E2EC7" w:rsidRDefault="00000000">
      <w:pPr>
        <w:rPr>
          <w:rFonts w:ascii="Arial" w:hAnsi="Arial" w:cs="Arial"/>
          <w:color w:val="000000" w:themeColor="text1"/>
          <w:sz w:val="24"/>
          <w:szCs w:val="24"/>
        </w:rPr>
      </w:pPr>
      <w:r w:rsidRPr="007E2EC7">
        <w:rPr>
          <w:rFonts w:ascii="Arial" w:hAnsi="Arial" w:cs="Arial"/>
          <w:color w:val="000000" w:themeColor="text1"/>
          <w:sz w:val="24"/>
          <w:szCs w:val="24"/>
        </w:rPr>
        <w:t>Parquet là định dạng cột, giúp truy vấn chỉ đọc các cột cần thiết. Partition theo thời gian giúp Athena bỏ qua những thư mục ngoài điều kiện WHERE. Hai kỹ thuật này trực tiếp giảm bytes scanned, thời gian và chi phí truy vấn.</w:t>
      </w:r>
    </w:p>
    <w:p w14:paraId="3D3DED4D" w14:textId="77777777" w:rsidR="0057033A" w:rsidRPr="007D6382" w:rsidRDefault="00000000">
      <w:pPr>
        <w:pStyle w:val="Heading1"/>
        <w:rPr>
          <w:rFonts w:ascii="Arial" w:hAnsi="Arial" w:cs="Arial"/>
          <w:color w:val="000000" w:themeColor="text1"/>
          <w:sz w:val="28"/>
        </w:rPr>
      </w:pPr>
      <w:r w:rsidRPr="007D6382">
        <w:rPr>
          <w:rFonts w:ascii="Arial" w:hAnsi="Arial" w:cs="Arial"/>
          <w:color w:val="000000" w:themeColor="text1"/>
          <w:sz w:val="28"/>
        </w:rPr>
        <w:t>10. Glue Data Catalog, Crawler và Visual ETL</w:t>
      </w:r>
    </w:p>
    <w:p w14:paraId="0BC587C1" w14:textId="3A0B3368" w:rsidR="0057033A" w:rsidRPr="007E2EC7" w:rsidRDefault="00000000">
      <w:pPr>
        <w:pStyle w:val="Heading2"/>
        <w:rPr>
          <w:rFonts w:ascii="Arial" w:hAnsi="Arial" w:cs="Arial"/>
          <w:color w:val="000000" w:themeColor="text1"/>
          <w:sz w:val="24"/>
          <w:szCs w:val="24"/>
        </w:rPr>
      </w:pPr>
      <w:r w:rsidRPr="007E2EC7">
        <w:rPr>
          <w:rFonts w:ascii="Arial" w:hAnsi="Arial" w:cs="Arial"/>
          <w:color w:val="000000" w:themeColor="text1"/>
          <w:sz w:val="24"/>
          <w:szCs w:val="24"/>
        </w:rPr>
        <w:t>10.1</w:t>
      </w:r>
      <w:r w:rsidR="007D6382">
        <w:rPr>
          <w:rFonts w:ascii="Arial" w:hAnsi="Arial" w:cs="Arial"/>
          <w:color w:val="000000" w:themeColor="text1"/>
          <w:sz w:val="24"/>
          <w:szCs w:val="24"/>
          <w:lang w:val="vi-VN"/>
        </w:rPr>
        <w:t>.</w:t>
      </w:r>
      <w:r w:rsidRPr="007E2EC7">
        <w:rPr>
          <w:rFonts w:ascii="Arial" w:hAnsi="Arial" w:cs="Arial"/>
          <w:color w:val="000000" w:themeColor="text1"/>
          <w:sz w:val="24"/>
          <w:szCs w:val="24"/>
        </w:rPr>
        <w:t xml:space="preserve"> Crawler / Catalog</w:t>
      </w:r>
    </w:p>
    <w:p w14:paraId="33F5B65B" w14:textId="5ABFE6A9" w:rsidR="0057033A" w:rsidRPr="007E2EC7" w:rsidRDefault="00000000" w:rsidP="007D6382">
      <w:pPr>
        <w:pStyle w:val="ListNumber"/>
        <w:tabs>
          <w:tab w:val="clear" w:pos="360"/>
          <w:tab w:val="num" w:pos="720"/>
        </w:tabs>
        <w:spacing w:after="60"/>
        <w:ind w:left="720"/>
        <w:rPr>
          <w:rFonts w:ascii="Arial" w:hAnsi="Arial" w:cs="Arial"/>
          <w:color w:val="000000" w:themeColor="text1"/>
          <w:sz w:val="24"/>
          <w:szCs w:val="24"/>
        </w:rPr>
      </w:pPr>
      <w:r w:rsidRPr="007E2EC7">
        <w:rPr>
          <w:rFonts w:ascii="Arial" w:hAnsi="Arial" w:cs="Arial"/>
          <w:color w:val="000000" w:themeColor="text1"/>
          <w:sz w:val="24"/>
          <w:szCs w:val="24"/>
        </w:rPr>
        <w:t>Tạo Glue database ibm_aml_raw</w:t>
      </w:r>
    </w:p>
    <w:p w14:paraId="74618038" w14:textId="0F00BEFC" w:rsidR="0057033A" w:rsidRPr="007E2EC7" w:rsidRDefault="00000000" w:rsidP="007D6382">
      <w:pPr>
        <w:pStyle w:val="ListNumber"/>
        <w:tabs>
          <w:tab w:val="clear" w:pos="360"/>
          <w:tab w:val="num" w:pos="720"/>
        </w:tabs>
        <w:spacing w:after="60"/>
        <w:ind w:left="720"/>
        <w:rPr>
          <w:rFonts w:ascii="Arial" w:hAnsi="Arial" w:cs="Arial"/>
          <w:color w:val="000000" w:themeColor="text1"/>
          <w:sz w:val="24"/>
          <w:szCs w:val="24"/>
        </w:rPr>
      </w:pPr>
      <w:r w:rsidRPr="007E2EC7">
        <w:rPr>
          <w:rFonts w:ascii="Arial" w:hAnsi="Arial" w:cs="Arial"/>
          <w:color w:val="000000" w:themeColor="text1"/>
          <w:sz w:val="24"/>
          <w:szCs w:val="24"/>
        </w:rPr>
        <w:t>Tạo IAM role tối thiểu cho Glue đọc raw, ghi curated/temporary và ghi log</w:t>
      </w:r>
    </w:p>
    <w:p w14:paraId="5B80E944" w14:textId="2AAB7801" w:rsidR="0057033A" w:rsidRPr="007E2EC7" w:rsidRDefault="00000000" w:rsidP="007D6382">
      <w:pPr>
        <w:pStyle w:val="ListNumber"/>
        <w:tabs>
          <w:tab w:val="clear" w:pos="360"/>
          <w:tab w:val="num" w:pos="720"/>
        </w:tabs>
        <w:spacing w:after="60"/>
        <w:ind w:left="720"/>
        <w:rPr>
          <w:rFonts w:ascii="Arial" w:hAnsi="Arial" w:cs="Arial"/>
          <w:color w:val="000000" w:themeColor="text1"/>
          <w:sz w:val="24"/>
          <w:szCs w:val="24"/>
        </w:rPr>
      </w:pPr>
      <w:r w:rsidRPr="007E2EC7">
        <w:rPr>
          <w:rFonts w:ascii="Arial" w:hAnsi="Arial" w:cs="Arial"/>
          <w:color w:val="000000" w:themeColor="text1"/>
          <w:sz w:val="24"/>
          <w:szCs w:val="24"/>
        </w:rPr>
        <w:t>Crawler nhận ba include path riêng: accounts, transactions, patterns</w:t>
      </w:r>
    </w:p>
    <w:p w14:paraId="7B81B861" w14:textId="0F278985" w:rsidR="0057033A" w:rsidRPr="007E2EC7" w:rsidRDefault="00000000" w:rsidP="007D6382">
      <w:pPr>
        <w:pStyle w:val="ListNumber"/>
        <w:tabs>
          <w:tab w:val="clear" w:pos="360"/>
          <w:tab w:val="num" w:pos="720"/>
        </w:tabs>
        <w:spacing w:after="60"/>
        <w:ind w:left="720"/>
        <w:rPr>
          <w:rFonts w:ascii="Arial" w:hAnsi="Arial" w:cs="Arial"/>
          <w:color w:val="000000" w:themeColor="text1"/>
          <w:sz w:val="24"/>
          <w:szCs w:val="24"/>
        </w:rPr>
      </w:pPr>
      <w:r w:rsidRPr="007E2EC7">
        <w:rPr>
          <w:rFonts w:ascii="Arial" w:hAnsi="Arial" w:cs="Arial"/>
          <w:color w:val="000000" w:themeColor="text1"/>
          <w:sz w:val="24"/>
          <w:szCs w:val="24"/>
        </w:rPr>
        <w:t>Chạy crawler, kiểm tra header, delimiter, data type và table location</w:t>
      </w:r>
    </w:p>
    <w:p w14:paraId="3A8B69E8" w14:textId="7AD36DE8" w:rsidR="0057033A" w:rsidRPr="007E2EC7" w:rsidRDefault="00000000" w:rsidP="007D6382">
      <w:pPr>
        <w:pStyle w:val="ListNumber"/>
        <w:tabs>
          <w:tab w:val="clear" w:pos="360"/>
          <w:tab w:val="num" w:pos="720"/>
        </w:tabs>
        <w:spacing w:after="60"/>
        <w:ind w:left="720"/>
        <w:rPr>
          <w:rFonts w:ascii="Arial" w:hAnsi="Arial" w:cs="Arial"/>
          <w:color w:val="000000" w:themeColor="text1"/>
          <w:sz w:val="24"/>
          <w:szCs w:val="24"/>
        </w:rPr>
      </w:pPr>
      <w:r w:rsidRPr="007E2EC7">
        <w:rPr>
          <w:rFonts w:ascii="Arial" w:hAnsi="Arial" w:cs="Arial"/>
          <w:color w:val="000000" w:themeColor="text1"/>
          <w:sz w:val="24"/>
          <w:szCs w:val="24"/>
        </w:rPr>
        <w:t>Chốt schema; crawler không thay thế kiểm thử chất lượng dữ liệu</w:t>
      </w:r>
    </w:p>
    <w:p w14:paraId="116ACF1D" w14:textId="6D4A6CF2" w:rsidR="0057033A" w:rsidRPr="007E2EC7" w:rsidRDefault="00000000">
      <w:pPr>
        <w:pStyle w:val="Heading2"/>
        <w:rPr>
          <w:rFonts w:ascii="Arial" w:hAnsi="Arial" w:cs="Arial"/>
          <w:color w:val="000000" w:themeColor="text1"/>
          <w:sz w:val="24"/>
          <w:szCs w:val="24"/>
        </w:rPr>
      </w:pPr>
      <w:r w:rsidRPr="007E2EC7">
        <w:rPr>
          <w:rFonts w:ascii="Arial" w:hAnsi="Arial" w:cs="Arial"/>
          <w:color w:val="000000" w:themeColor="text1"/>
          <w:sz w:val="24"/>
          <w:szCs w:val="24"/>
        </w:rPr>
        <w:t>10.2</w:t>
      </w:r>
      <w:r w:rsidR="007D6382">
        <w:rPr>
          <w:rFonts w:ascii="Arial" w:hAnsi="Arial" w:cs="Arial"/>
          <w:color w:val="000000" w:themeColor="text1"/>
          <w:sz w:val="24"/>
          <w:szCs w:val="24"/>
          <w:lang w:val="vi-VN"/>
        </w:rPr>
        <w:t>.</w:t>
      </w:r>
      <w:r w:rsidRPr="007E2EC7">
        <w:rPr>
          <w:rFonts w:ascii="Arial" w:hAnsi="Arial" w:cs="Arial"/>
          <w:color w:val="000000" w:themeColor="text1"/>
          <w:sz w:val="24"/>
          <w:szCs w:val="24"/>
        </w:rPr>
        <w:t xml:space="preserve"> Visual ETL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7110"/>
      </w:tblGrid>
      <w:tr w:rsidR="007E2EC7" w:rsidRPr="007E2EC7" w14:paraId="6BF263A5" w14:textId="77777777" w:rsidTr="007D6382">
        <w:trPr>
          <w:tblHeader/>
          <w:jc w:val="center"/>
        </w:trPr>
        <w:tc>
          <w:tcPr>
            <w:tcW w:w="2880" w:type="dxa"/>
            <w:tcMar>
              <w:top w:w="70" w:type="dxa"/>
              <w:left w:w="90" w:type="dxa"/>
              <w:bottom w:w="70" w:type="dxa"/>
              <w:right w:w="90" w:type="dxa"/>
            </w:tcMar>
            <w:vAlign w:val="center"/>
          </w:tcPr>
          <w:p w14:paraId="4998393E"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Node kéo-thả</w:t>
            </w:r>
          </w:p>
        </w:tc>
        <w:tc>
          <w:tcPr>
            <w:tcW w:w="7110" w:type="dxa"/>
            <w:tcMar>
              <w:top w:w="70" w:type="dxa"/>
              <w:left w:w="90" w:type="dxa"/>
              <w:bottom w:w="70" w:type="dxa"/>
              <w:right w:w="90" w:type="dxa"/>
            </w:tcMar>
            <w:vAlign w:val="center"/>
          </w:tcPr>
          <w:p w14:paraId="6FD8D1B8"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Xử lý</w:t>
            </w:r>
          </w:p>
        </w:tc>
      </w:tr>
      <w:tr w:rsidR="007E2EC7" w:rsidRPr="007E2EC7" w14:paraId="1DDF3EDC" w14:textId="77777777" w:rsidTr="007D6382">
        <w:trPr>
          <w:jc w:val="center"/>
        </w:trPr>
        <w:tc>
          <w:tcPr>
            <w:tcW w:w="2880" w:type="dxa"/>
            <w:tcMar>
              <w:top w:w="70" w:type="dxa"/>
              <w:left w:w="90" w:type="dxa"/>
              <w:bottom w:w="70" w:type="dxa"/>
              <w:right w:w="90" w:type="dxa"/>
            </w:tcMar>
            <w:vAlign w:val="center"/>
          </w:tcPr>
          <w:p w14:paraId="4CE5AF0C"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S3 / Data Catalog source</w:t>
            </w:r>
          </w:p>
        </w:tc>
        <w:tc>
          <w:tcPr>
            <w:tcW w:w="7110" w:type="dxa"/>
            <w:tcMar>
              <w:top w:w="70" w:type="dxa"/>
              <w:left w:w="90" w:type="dxa"/>
              <w:bottom w:w="70" w:type="dxa"/>
              <w:right w:w="90" w:type="dxa"/>
            </w:tcMar>
            <w:vAlign w:val="center"/>
          </w:tcPr>
          <w:p w14:paraId="22792DD0" w14:textId="4585931E"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Đọc raw transaction và account</w:t>
            </w:r>
          </w:p>
        </w:tc>
      </w:tr>
      <w:tr w:rsidR="007E2EC7" w:rsidRPr="007E2EC7" w14:paraId="23AFA640" w14:textId="77777777" w:rsidTr="007D6382">
        <w:trPr>
          <w:jc w:val="center"/>
        </w:trPr>
        <w:tc>
          <w:tcPr>
            <w:tcW w:w="2880" w:type="dxa"/>
            <w:tcMar>
              <w:top w:w="70" w:type="dxa"/>
              <w:left w:w="90" w:type="dxa"/>
              <w:bottom w:w="70" w:type="dxa"/>
              <w:right w:w="90" w:type="dxa"/>
            </w:tcMar>
            <w:vAlign w:val="center"/>
          </w:tcPr>
          <w:p w14:paraId="187B3D8A"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Change Schema</w:t>
            </w:r>
          </w:p>
        </w:tc>
        <w:tc>
          <w:tcPr>
            <w:tcW w:w="7110" w:type="dxa"/>
            <w:tcMar>
              <w:top w:w="70" w:type="dxa"/>
              <w:left w:w="90" w:type="dxa"/>
              <w:bottom w:w="70" w:type="dxa"/>
              <w:right w:w="90" w:type="dxa"/>
            </w:tcMar>
            <w:vAlign w:val="center"/>
          </w:tcPr>
          <w:p w14:paraId="4AF492C7" w14:textId="4500A9F9"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Đổi tên cột, cast timestamp/decimal/boolean</w:t>
            </w:r>
          </w:p>
        </w:tc>
      </w:tr>
      <w:tr w:rsidR="007E2EC7" w:rsidRPr="007E2EC7" w14:paraId="49B9EF47" w14:textId="77777777" w:rsidTr="007D6382">
        <w:trPr>
          <w:jc w:val="center"/>
        </w:trPr>
        <w:tc>
          <w:tcPr>
            <w:tcW w:w="2880" w:type="dxa"/>
            <w:tcMar>
              <w:top w:w="70" w:type="dxa"/>
              <w:left w:w="90" w:type="dxa"/>
              <w:bottom w:w="70" w:type="dxa"/>
              <w:right w:w="90" w:type="dxa"/>
            </w:tcMar>
            <w:vAlign w:val="center"/>
          </w:tcPr>
          <w:p w14:paraId="2489A371"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Derived Column</w:t>
            </w:r>
          </w:p>
        </w:tc>
        <w:tc>
          <w:tcPr>
            <w:tcW w:w="7110" w:type="dxa"/>
            <w:tcMar>
              <w:top w:w="70" w:type="dxa"/>
              <w:left w:w="90" w:type="dxa"/>
              <w:bottom w:w="70" w:type="dxa"/>
              <w:right w:w="90" w:type="dxa"/>
            </w:tcMar>
            <w:vAlign w:val="center"/>
          </w:tcPr>
          <w:p w14:paraId="4F4FF6BF" w14:textId="0F1C1FE7"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txn_date, is_cross_bank, is_self_transfer, is_cross_currency</w:t>
            </w:r>
          </w:p>
        </w:tc>
      </w:tr>
      <w:tr w:rsidR="007E2EC7" w:rsidRPr="007E2EC7" w14:paraId="367250D2" w14:textId="77777777" w:rsidTr="007D6382">
        <w:trPr>
          <w:jc w:val="center"/>
        </w:trPr>
        <w:tc>
          <w:tcPr>
            <w:tcW w:w="2880" w:type="dxa"/>
            <w:tcMar>
              <w:top w:w="70" w:type="dxa"/>
              <w:left w:w="90" w:type="dxa"/>
              <w:bottom w:w="70" w:type="dxa"/>
              <w:right w:w="90" w:type="dxa"/>
            </w:tcMar>
            <w:vAlign w:val="center"/>
          </w:tcPr>
          <w:p w14:paraId="7D1D543A"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Filter / Validate</w:t>
            </w:r>
          </w:p>
        </w:tc>
        <w:tc>
          <w:tcPr>
            <w:tcW w:w="7110" w:type="dxa"/>
            <w:tcMar>
              <w:top w:w="70" w:type="dxa"/>
              <w:left w:w="90" w:type="dxa"/>
              <w:bottom w:w="70" w:type="dxa"/>
              <w:right w:w="90" w:type="dxa"/>
            </w:tcMar>
            <w:vAlign w:val="center"/>
          </w:tcPr>
          <w:p w14:paraId="69352250" w14:textId="5B3FD170"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Loại/quarantine null key, amount không hợp lệ, timestamp lỗi</w:t>
            </w:r>
          </w:p>
        </w:tc>
      </w:tr>
      <w:tr w:rsidR="007E2EC7" w:rsidRPr="007E2EC7" w14:paraId="3BFF1E7E" w14:textId="77777777" w:rsidTr="007D6382">
        <w:trPr>
          <w:jc w:val="center"/>
        </w:trPr>
        <w:tc>
          <w:tcPr>
            <w:tcW w:w="2880" w:type="dxa"/>
            <w:tcMar>
              <w:top w:w="70" w:type="dxa"/>
              <w:left w:w="90" w:type="dxa"/>
              <w:bottom w:w="70" w:type="dxa"/>
              <w:right w:w="90" w:type="dxa"/>
            </w:tcMar>
            <w:vAlign w:val="center"/>
          </w:tcPr>
          <w:p w14:paraId="5A93687F"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Join (khi cần)</w:t>
            </w:r>
          </w:p>
        </w:tc>
        <w:tc>
          <w:tcPr>
            <w:tcW w:w="7110" w:type="dxa"/>
            <w:tcMar>
              <w:top w:w="70" w:type="dxa"/>
              <w:left w:w="90" w:type="dxa"/>
              <w:bottom w:w="70" w:type="dxa"/>
              <w:right w:w="90" w:type="dxa"/>
            </w:tcMar>
            <w:vAlign w:val="center"/>
          </w:tcPr>
          <w:p w14:paraId="641CB2AA" w14:textId="3A52A1F6"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Bổ sung thuộc tính account; kiểm tra join cardinality</w:t>
            </w:r>
          </w:p>
        </w:tc>
      </w:tr>
      <w:tr w:rsidR="007E2EC7" w:rsidRPr="007E2EC7" w14:paraId="1140409B" w14:textId="77777777" w:rsidTr="007D6382">
        <w:trPr>
          <w:jc w:val="center"/>
        </w:trPr>
        <w:tc>
          <w:tcPr>
            <w:tcW w:w="2880" w:type="dxa"/>
            <w:tcMar>
              <w:top w:w="70" w:type="dxa"/>
              <w:left w:w="90" w:type="dxa"/>
              <w:bottom w:w="70" w:type="dxa"/>
              <w:right w:w="90" w:type="dxa"/>
            </w:tcMar>
            <w:vAlign w:val="center"/>
          </w:tcPr>
          <w:p w14:paraId="45418F7B" w14:textId="77777777" w:rsidR="0057033A" w:rsidRPr="007E2EC7" w:rsidRDefault="00000000" w:rsidP="007D6382">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S3 target</w:t>
            </w:r>
          </w:p>
        </w:tc>
        <w:tc>
          <w:tcPr>
            <w:tcW w:w="7110" w:type="dxa"/>
            <w:tcMar>
              <w:top w:w="70" w:type="dxa"/>
              <w:left w:w="90" w:type="dxa"/>
              <w:bottom w:w="70" w:type="dxa"/>
              <w:right w:w="90" w:type="dxa"/>
            </w:tcMar>
            <w:vAlign w:val="center"/>
          </w:tcPr>
          <w:p w14:paraId="7F2A3500" w14:textId="6C2825D2" w:rsidR="0057033A" w:rsidRPr="007D6382" w:rsidRDefault="00000000" w:rsidP="007D6382">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Ghi Parquet + Snappy vào curated, partition theo thời gian</w:t>
            </w:r>
          </w:p>
        </w:tc>
      </w:tr>
    </w:tbl>
    <w:p w14:paraId="68FB3AAB" w14:textId="77777777" w:rsidR="0057033A" w:rsidRPr="007E2EC7" w:rsidRDefault="0057033A">
      <w:pPr>
        <w:spacing w:after="0"/>
        <w:rPr>
          <w:rFonts w:ascii="Arial" w:hAnsi="Arial" w:cs="Arial"/>
          <w:color w:val="000000" w:themeColor="text1"/>
          <w:sz w:val="24"/>
          <w:szCs w:val="24"/>
        </w:rPr>
      </w:pPr>
    </w:p>
    <w:p w14:paraId="4E814243" w14:textId="77777777" w:rsidR="0057033A" w:rsidRPr="007E2EC7" w:rsidRDefault="0057033A">
      <w:pPr>
        <w:spacing w:after="0"/>
        <w:rPr>
          <w:rFonts w:ascii="Arial" w:hAnsi="Arial" w:cs="Arial"/>
          <w:color w:val="000000" w:themeColor="text1"/>
          <w:sz w:val="24"/>
          <w:szCs w:val="24"/>
        </w:rPr>
      </w:pPr>
    </w:p>
    <w:p w14:paraId="4FD7E812" w14:textId="77777777" w:rsidR="0057033A" w:rsidRPr="007D6382" w:rsidRDefault="00000000">
      <w:pPr>
        <w:pStyle w:val="Heading1"/>
        <w:rPr>
          <w:rFonts w:ascii="Arial" w:hAnsi="Arial" w:cs="Arial"/>
          <w:color w:val="000000" w:themeColor="text1"/>
          <w:sz w:val="28"/>
        </w:rPr>
      </w:pPr>
      <w:r w:rsidRPr="007D6382">
        <w:rPr>
          <w:rFonts w:ascii="Arial" w:hAnsi="Arial" w:cs="Arial"/>
          <w:color w:val="000000" w:themeColor="text1"/>
          <w:sz w:val="28"/>
        </w:rPr>
        <w:lastRenderedPageBreak/>
        <w:t>11. Mô hình dữ liệu phục vụ phân tích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7"/>
        <w:gridCol w:w="2376"/>
        <w:gridCol w:w="4571"/>
      </w:tblGrid>
      <w:tr w:rsidR="007E2EC7" w:rsidRPr="007E2EC7" w14:paraId="41A440F6" w14:textId="77777777" w:rsidTr="00C903EF">
        <w:trPr>
          <w:tblHeader/>
          <w:jc w:val="center"/>
        </w:trPr>
        <w:tc>
          <w:tcPr>
            <w:tcW w:w="3157" w:type="dxa"/>
            <w:tcMar>
              <w:top w:w="70" w:type="dxa"/>
              <w:left w:w="90" w:type="dxa"/>
              <w:bottom w:w="70" w:type="dxa"/>
              <w:right w:w="90" w:type="dxa"/>
            </w:tcMar>
            <w:vAlign w:val="center"/>
          </w:tcPr>
          <w:p w14:paraId="28EECB50"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Bảng curated</w:t>
            </w:r>
          </w:p>
        </w:tc>
        <w:tc>
          <w:tcPr>
            <w:tcW w:w="2376" w:type="dxa"/>
            <w:tcMar>
              <w:top w:w="70" w:type="dxa"/>
              <w:left w:w="90" w:type="dxa"/>
              <w:bottom w:w="70" w:type="dxa"/>
              <w:right w:w="90" w:type="dxa"/>
            </w:tcMar>
            <w:vAlign w:val="center"/>
          </w:tcPr>
          <w:p w14:paraId="6BFA8E8E"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Grain</w:t>
            </w:r>
          </w:p>
        </w:tc>
        <w:tc>
          <w:tcPr>
            <w:tcW w:w="4571" w:type="dxa"/>
            <w:tcMar>
              <w:top w:w="70" w:type="dxa"/>
              <w:left w:w="90" w:type="dxa"/>
              <w:bottom w:w="70" w:type="dxa"/>
              <w:right w:w="90" w:type="dxa"/>
            </w:tcMar>
            <w:vAlign w:val="center"/>
          </w:tcPr>
          <w:p w14:paraId="063BDD45"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Thuộc tính chính</w:t>
            </w:r>
          </w:p>
        </w:tc>
      </w:tr>
      <w:tr w:rsidR="007E2EC7" w:rsidRPr="007E2EC7" w14:paraId="2828CCAB" w14:textId="77777777" w:rsidTr="00C903EF">
        <w:trPr>
          <w:jc w:val="center"/>
        </w:trPr>
        <w:tc>
          <w:tcPr>
            <w:tcW w:w="3157" w:type="dxa"/>
            <w:tcMar>
              <w:top w:w="70" w:type="dxa"/>
              <w:left w:w="90" w:type="dxa"/>
              <w:bottom w:w="70" w:type="dxa"/>
              <w:right w:w="90" w:type="dxa"/>
            </w:tcMar>
            <w:vAlign w:val="center"/>
          </w:tcPr>
          <w:p w14:paraId="555CED3D"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fact_transaction</w:t>
            </w:r>
          </w:p>
        </w:tc>
        <w:tc>
          <w:tcPr>
            <w:tcW w:w="2376" w:type="dxa"/>
            <w:tcMar>
              <w:top w:w="70" w:type="dxa"/>
              <w:left w:w="90" w:type="dxa"/>
              <w:bottom w:w="70" w:type="dxa"/>
              <w:right w:w="90" w:type="dxa"/>
            </w:tcMar>
            <w:vAlign w:val="center"/>
          </w:tcPr>
          <w:p w14:paraId="69062F20"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 dòng / giao dịch</w:t>
            </w:r>
          </w:p>
        </w:tc>
        <w:tc>
          <w:tcPr>
            <w:tcW w:w="4571" w:type="dxa"/>
            <w:tcMar>
              <w:top w:w="70" w:type="dxa"/>
              <w:left w:w="90" w:type="dxa"/>
              <w:bottom w:w="70" w:type="dxa"/>
              <w:right w:w="90" w:type="dxa"/>
            </w:tcMar>
            <w:vAlign w:val="center"/>
          </w:tcPr>
          <w:p w14:paraId="2D4AC308"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thời gian, account nguồn/đích, payment format, amount, currency, AML flag</w:t>
            </w:r>
          </w:p>
        </w:tc>
      </w:tr>
      <w:tr w:rsidR="007E2EC7" w:rsidRPr="007E2EC7" w14:paraId="2334F8FC" w14:textId="77777777" w:rsidTr="00C903EF">
        <w:trPr>
          <w:jc w:val="center"/>
        </w:trPr>
        <w:tc>
          <w:tcPr>
            <w:tcW w:w="3157" w:type="dxa"/>
            <w:tcMar>
              <w:top w:w="70" w:type="dxa"/>
              <w:left w:w="90" w:type="dxa"/>
              <w:bottom w:w="70" w:type="dxa"/>
              <w:right w:w="90" w:type="dxa"/>
            </w:tcMar>
            <w:vAlign w:val="center"/>
          </w:tcPr>
          <w:p w14:paraId="40408FE4"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dim_account</w:t>
            </w:r>
          </w:p>
        </w:tc>
        <w:tc>
          <w:tcPr>
            <w:tcW w:w="2376" w:type="dxa"/>
            <w:tcMar>
              <w:top w:w="70" w:type="dxa"/>
              <w:left w:w="90" w:type="dxa"/>
              <w:bottom w:w="70" w:type="dxa"/>
              <w:right w:w="90" w:type="dxa"/>
            </w:tcMar>
            <w:vAlign w:val="center"/>
          </w:tcPr>
          <w:p w14:paraId="07DCFA85"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 dòng / tài khoản</w:t>
            </w:r>
          </w:p>
        </w:tc>
        <w:tc>
          <w:tcPr>
            <w:tcW w:w="4571" w:type="dxa"/>
            <w:tcMar>
              <w:top w:w="70" w:type="dxa"/>
              <w:left w:w="90" w:type="dxa"/>
              <w:bottom w:w="70" w:type="dxa"/>
              <w:right w:w="90" w:type="dxa"/>
            </w:tcMar>
            <w:vAlign w:val="center"/>
          </w:tcPr>
          <w:p w14:paraId="438367E1"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account, bank, thuộc tính tài khoản</w:t>
            </w:r>
          </w:p>
        </w:tc>
      </w:tr>
      <w:tr w:rsidR="007E2EC7" w:rsidRPr="007E2EC7" w14:paraId="2E8DADD1" w14:textId="77777777" w:rsidTr="00C903EF">
        <w:trPr>
          <w:jc w:val="center"/>
        </w:trPr>
        <w:tc>
          <w:tcPr>
            <w:tcW w:w="3157" w:type="dxa"/>
            <w:tcMar>
              <w:top w:w="70" w:type="dxa"/>
              <w:left w:w="90" w:type="dxa"/>
              <w:bottom w:w="70" w:type="dxa"/>
              <w:right w:w="90" w:type="dxa"/>
            </w:tcMar>
            <w:vAlign w:val="center"/>
          </w:tcPr>
          <w:p w14:paraId="424091A5"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dim_date</w:t>
            </w:r>
          </w:p>
        </w:tc>
        <w:tc>
          <w:tcPr>
            <w:tcW w:w="2376" w:type="dxa"/>
            <w:tcMar>
              <w:top w:w="70" w:type="dxa"/>
              <w:left w:w="90" w:type="dxa"/>
              <w:bottom w:w="70" w:type="dxa"/>
              <w:right w:w="90" w:type="dxa"/>
            </w:tcMar>
            <w:vAlign w:val="center"/>
          </w:tcPr>
          <w:p w14:paraId="42204653"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 dòng / ngày</w:t>
            </w:r>
          </w:p>
        </w:tc>
        <w:tc>
          <w:tcPr>
            <w:tcW w:w="4571" w:type="dxa"/>
            <w:tcMar>
              <w:top w:w="70" w:type="dxa"/>
              <w:left w:w="90" w:type="dxa"/>
              <w:bottom w:w="70" w:type="dxa"/>
              <w:right w:w="90" w:type="dxa"/>
            </w:tcMar>
            <w:vAlign w:val="center"/>
          </w:tcPr>
          <w:p w14:paraId="6B36C0C1"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ngày, tuần, tháng, quý</w:t>
            </w:r>
          </w:p>
        </w:tc>
      </w:tr>
      <w:tr w:rsidR="007E2EC7" w:rsidRPr="007E2EC7" w14:paraId="74CFB768" w14:textId="77777777" w:rsidTr="00C903EF">
        <w:trPr>
          <w:jc w:val="center"/>
        </w:trPr>
        <w:tc>
          <w:tcPr>
            <w:tcW w:w="3157" w:type="dxa"/>
            <w:tcMar>
              <w:top w:w="70" w:type="dxa"/>
              <w:left w:w="90" w:type="dxa"/>
              <w:bottom w:w="70" w:type="dxa"/>
              <w:right w:w="90" w:type="dxa"/>
            </w:tcMar>
            <w:vAlign w:val="center"/>
          </w:tcPr>
          <w:p w14:paraId="0C51EE97"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dim_payment_format</w:t>
            </w:r>
          </w:p>
        </w:tc>
        <w:tc>
          <w:tcPr>
            <w:tcW w:w="2376" w:type="dxa"/>
            <w:tcMar>
              <w:top w:w="70" w:type="dxa"/>
              <w:left w:w="90" w:type="dxa"/>
              <w:bottom w:w="70" w:type="dxa"/>
              <w:right w:w="90" w:type="dxa"/>
            </w:tcMar>
            <w:vAlign w:val="center"/>
          </w:tcPr>
          <w:p w14:paraId="3E3ACB28"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 dòng / kênh</w:t>
            </w:r>
          </w:p>
        </w:tc>
        <w:tc>
          <w:tcPr>
            <w:tcW w:w="4571" w:type="dxa"/>
            <w:tcMar>
              <w:top w:w="70" w:type="dxa"/>
              <w:left w:w="90" w:type="dxa"/>
              <w:bottom w:w="70" w:type="dxa"/>
              <w:right w:w="90" w:type="dxa"/>
            </w:tcMar>
            <w:vAlign w:val="center"/>
          </w:tcPr>
          <w:p w14:paraId="70908F20"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ACH, cheque, wire…</w:t>
            </w:r>
          </w:p>
        </w:tc>
      </w:tr>
      <w:tr w:rsidR="007E2EC7" w:rsidRPr="007E2EC7" w14:paraId="16498624" w14:textId="77777777" w:rsidTr="00C903EF">
        <w:trPr>
          <w:jc w:val="center"/>
        </w:trPr>
        <w:tc>
          <w:tcPr>
            <w:tcW w:w="3157" w:type="dxa"/>
            <w:tcMar>
              <w:top w:w="70" w:type="dxa"/>
              <w:left w:w="90" w:type="dxa"/>
              <w:bottom w:w="70" w:type="dxa"/>
              <w:right w:w="90" w:type="dxa"/>
            </w:tcMar>
            <w:vAlign w:val="center"/>
          </w:tcPr>
          <w:p w14:paraId="5FBC097D"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dim_currency</w:t>
            </w:r>
          </w:p>
        </w:tc>
        <w:tc>
          <w:tcPr>
            <w:tcW w:w="2376" w:type="dxa"/>
            <w:tcMar>
              <w:top w:w="70" w:type="dxa"/>
              <w:left w:w="90" w:type="dxa"/>
              <w:bottom w:w="70" w:type="dxa"/>
              <w:right w:w="90" w:type="dxa"/>
            </w:tcMar>
            <w:vAlign w:val="center"/>
          </w:tcPr>
          <w:p w14:paraId="4BC4F23A"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 dòng / currency</w:t>
            </w:r>
          </w:p>
        </w:tc>
        <w:tc>
          <w:tcPr>
            <w:tcW w:w="4571" w:type="dxa"/>
            <w:tcMar>
              <w:top w:w="70" w:type="dxa"/>
              <w:left w:w="90" w:type="dxa"/>
              <w:bottom w:w="70" w:type="dxa"/>
              <w:right w:w="90" w:type="dxa"/>
            </w:tcMar>
            <w:vAlign w:val="center"/>
          </w:tcPr>
          <w:p w14:paraId="5D8D7189" w14:textId="2BD5F6DF"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mã tiền tệ</w:t>
            </w:r>
            <w:r w:rsidR="00C903EF">
              <w:rPr>
                <w:rFonts w:ascii="Arial" w:hAnsi="Arial" w:cs="Arial"/>
                <w:color w:val="000000" w:themeColor="text1"/>
                <w:sz w:val="24"/>
                <w:szCs w:val="24"/>
                <w:lang w:val="vi-VN"/>
              </w:rPr>
              <w:t>,</w:t>
            </w:r>
            <w:r w:rsidRPr="007E2EC7">
              <w:rPr>
                <w:rFonts w:ascii="Arial" w:hAnsi="Arial" w:cs="Arial"/>
                <w:color w:val="000000" w:themeColor="text1"/>
                <w:sz w:val="24"/>
                <w:szCs w:val="24"/>
              </w:rPr>
              <w:t xml:space="preserve"> FX tách riêng nếu bổ sung</w:t>
            </w:r>
          </w:p>
        </w:tc>
      </w:tr>
      <w:tr w:rsidR="007E2EC7" w:rsidRPr="007E2EC7" w14:paraId="409089EC" w14:textId="77777777" w:rsidTr="00C903EF">
        <w:trPr>
          <w:jc w:val="center"/>
        </w:trPr>
        <w:tc>
          <w:tcPr>
            <w:tcW w:w="3157" w:type="dxa"/>
            <w:tcMar>
              <w:top w:w="70" w:type="dxa"/>
              <w:left w:w="90" w:type="dxa"/>
              <w:bottom w:w="70" w:type="dxa"/>
              <w:right w:w="90" w:type="dxa"/>
            </w:tcMar>
            <w:vAlign w:val="center"/>
          </w:tcPr>
          <w:p w14:paraId="1DABBFBD"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bridge_pattern_transaction</w:t>
            </w:r>
          </w:p>
        </w:tc>
        <w:tc>
          <w:tcPr>
            <w:tcW w:w="2376" w:type="dxa"/>
            <w:tcMar>
              <w:top w:w="70" w:type="dxa"/>
              <w:left w:w="90" w:type="dxa"/>
              <w:bottom w:w="70" w:type="dxa"/>
              <w:right w:w="90" w:type="dxa"/>
            </w:tcMar>
            <w:vAlign w:val="center"/>
          </w:tcPr>
          <w:p w14:paraId="60E77306"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 dòng / pattern-transaction</w:t>
            </w:r>
          </w:p>
        </w:tc>
        <w:tc>
          <w:tcPr>
            <w:tcW w:w="4571" w:type="dxa"/>
            <w:tcMar>
              <w:top w:w="70" w:type="dxa"/>
              <w:left w:w="90" w:type="dxa"/>
              <w:bottom w:w="70" w:type="dxa"/>
              <w:right w:w="90" w:type="dxa"/>
            </w:tcMar>
            <w:vAlign w:val="center"/>
          </w:tcPr>
          <w:p w14:paraId="2A34A451"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pattern type, attempt, transaction key</w:t>
            </w:r>
          </w:p>
        </w:tc>
      </w:tr>
    </w:tbl>
    <w:p w14:paraId="0407FC0E" w14:textId="77777777" w:rsidR="0057033A" w:rsidRPr="007E2EC7" w:rsidRDefault="0057033A">
      <w:pPr>
        <w:spacing w:after="0"/>
        <w:rPr>
          <w:rFonts w:ascii="Arial" w:hAnsi="Arial" w:cs="Arial"/>
          <w:color w:val="000000" w:themeColor="text1"/>
          <w:sz w:val="24"/>
          <w:szCs w:val="24"/>
        </w:rPr>
      </w:pPr>
    </w:p>
    <w:p w14:paraId="64BA478D" w14:textId="77777777" w:rsidR="00C903EF"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Star schema giúp KPI nhất quán và tránh join tùy ý trong từng dashboard</w:t>
      </w:r>
    </w:p>
    <w:p w14:paraId="415D45FB" w14:textId="5957DF03" w:rsidR="0057033A" w:rsidRPr="00C903EF"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Fact giữ amount gốc; chỉ dùng amount_base cho tổng doanh số khi đã có quy tắc FX được kiểm soát</w:t>
      </w:r>
    </w:p>
    <w:p w14:paraId="32527E0F" w14:textId="77777777" w:rsidR="0057033A" w:rsidRPr="00C903EF" w:rsidRDefault="00000000">
      <w:pPr>
        <w:pStyle w:val="Heading1"/>
        <w:rPr>
          <w:rFonts w:ascii="Arial" w:hAnsi="Arial" w:cs="Arial"/>
          <w:color w:val="000000" w:themeColor="text1"/>
          <w:sz w:val="28"/>
        </w:rPr>
      </w:pPr>
      <w:r w:rsidRPr="00C903EF">
        <w:rPr>
          <w:rFonts w:ascii="Arial" w:hAnsi="Arial" w:cs="Arial"/>
          <w:color w:val="000000" w:themeColor="text1"/>
          <w:sz w:val="28"/>
        </w:rPr>
        <w:t>12. Athena và lớp phục vụ BI</w:t>
      </w:r>
    </w:p>
    <w:p w14:paraId="355108F8" w14:textId="77777777" w:rsidR="00C903EF"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Athena dùng Glue Data Catalog để truy vấn trực tiếp dữ liệu curated trên S3 bằng SQL</w:t>
      </w:r>
    </w:p>
    <w:p w14:paraId="21BAD10E" w14:textId="00D1E891" w:rsidR="0057033A" w:rsidRPr="00C903EF" w:rsidRDefault="00C903EF">
      <w:pPr>
        <w:rPr>
          <w:rFonts w:ascii="Arial" w:hAnsi="Arial" w:cs="Arial"/>
          <w:color w:val="000000" w:themeColor="text1"/>
          <w:sz w:val="24"/>
          <w:szCs w:val="24"/>
          <w:lang w:val="vi-VN"/>
        </w:rPr>
      </w:pPr>
      <w:r>
        <w:rPr>
          <w:rFonts w:ascii="Arial" w:hAnsi="Arial" w:cs="Arial"/>
          <w:color w:val="000000" w:themeColor="text1"/>
          <w:sz w:val="24"/>
          <w:szCs w:val="24"/>
        </w:rPr>
        <w:t>Tạo</w:t>
      </w:r>
      <w:r>
        <w:rPr>
          <w:rFonts w:ascii="Arial" w:hAnsi="Arial" w:cs="Arial"/>
          <w:color w:val="000000" w:themeColor="text1"/>
          <w:sz w:val="24"/>
          <w:szCs w:val="24"/>
          <w:lang w:val="vi-VN"/>
        </w:rPr>
        <w:t xml:space="preserve"> </w:t>
      </w:r>
      <w:r w:rsidR="00000000" w:rsidRPr="007E2EC7">
        <w:rPr>
          <w:rFonts w:ascii="Arial" w:hAnsi="Arial" w:cs="Arial"/>
          <w:color w:val="000000" w:themeColor="text1"/>
          <w:sz w:val="24"/>
          <w:szCs w:val="24"/>
        </w:rPr>
        <w:t>các view/CTAS ổn định cho BI thay vì để mỗi báo cáo tự viết logic khác nhau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4705"/>
        <w:gridCol w:w="2879"/>
      </w:tblGrid>
      <w:tr w:rsidR="007E2EC7" w:rsidRPr="007E2EC7" w14:paraId="6C9B8800" w14:textId="77777777" w:rsidTr="00C903EF">
        <w:trPr>
          <w:tblHeader/>
          <w:jc w:val="center"/>
        </w:trPr>
        <w:tc>
          <w:tcPr>
            <w:tcW w:w="2520" w:type="dxa"/>
            <w:tcMar>
              <w:top w:w="70" w:type="dxa"/>
              <w:left w:w="90" w:type="dxa"/>
              <w:bottom w:w="70" w:type="dxa"/>
              <w:right w:w="90" w:type="dxa"/>
            </w:tcMar>
            <w:vAlign w:val="center"/>
          </w:tcPr>
          <w:p w14:paraId="16F2C421"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KPI / view</w:t>
            </w:r>
          </w:p>
        </w:tc>
        <w:tc>
          <w:tcPr>
            <w:tcW w:w="4705" w:type="dxa"/>
            <w:tcMar>
              <w:top w:w="70" w:type="dxa"/>
              <w:left w:w="90" w:type="dxa"/>
              <w:bottom w:w="70" w:type="dxa"/>
              <w:right w:w="90" w:type="dxa"/>
            </w:tcMar>
            <w:vAlign w:val="center"/>
          </w:tcPr>
          <w:p w14:paraId="7A5AE8BF"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Logic cốt lõi</w:t>
            </w:r>
          </w:p>
        </w:tc>
        <w:tc>
          <w:tcPr>
            <w:tcW w:w="2879" w:type="dxa"/>
            <w:tcMar>
              <w:top w:w="70" w:type="dxa"/>
              <w:left w:w="90" w:type="dxa"/>
              <w:bottom w:w="70" w:type="dxa"/>
              <w:right w:w="90" w:type="dxa"/>
            </w:tcMar>
            <w:vAlign w:val="center"/>
          </w:tcPr>
          <w:p w14:paraId="0C9FE186"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Mục đích</w:t>
            </w:r>
          </w:p>
        </w:tc>
      </w:tr>
      <w:tr w:rsidR="007E2EC7" w:rsidRPr="007E2EC7" w14:paraId="52BF1460" w14:textId="77777777" w:rsidTr="00C903EF">
        <w:trPr>
          <w:jc w:val="center"/>
        </w:trPr>
        <w:tc>
          <w:tcPr>
            <w:tcW w:w="2520" w:type="dxa"/>
            <w:tcMar>
              <w:top w:w="70" w:type="dxa"/>
              <w:left w:w="90" w:type="dxa"/>
              <w:bottom w:w="70" w:type="dxa"/>
              <w:right w:w="90" w:type="dxa"/>
            </w:tcMar>
            <w:vAlign w:val="center"/>
          </w:tcPr>
          <w:p w14:paraId="25BD5C4A"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vw_daily_volume</w:t>
            </w:r>
          </w:p>
        </w:tc>
        <w:tc>
          <w:tcPr>
            <w:tcW w:w="4705" w:type="dxa"/>
            <w:tcMar>
              <w:top w:w="70" w:type="dxa"/>
              <w:left w:w="90" w:type="dxa"/>
              <w:bottom w:w="70" w:type="dxa"/>
              <w:right w:w="90" w:type="dxa"/>
            </w:tcMar>
            <w:vAlign w:val="center"/>
          </w:tcPr>
          <w:p w14:paraId="6C8A591F"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COUNT(*) GROUP BY txn_date</w:t>
            </w:r>
          </w:p>
        </w:tc>
        <w:tc>
          <w:tcPr>
            <w:tcW w:w="2879" w:type="dxa"/>
            <w:tcMar>
              <w:top w:w="70" w:type="dxa"/>
              <w:left w:w="90" w:type="dxa"/>
              <w:bottom w:w="70" w:type="dxa"/>
              <w:right w:w="90" w:type="dxa"/>
            </w:tcMar>
            <w:vAlign w:val="center"/>
          </w:tcPr>
          <w:p w14:paraId="1289FD17"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Theo dõi completeness và xu hướng</w:t>
            </w:r>
          </w:p>
        </w:tc>
      </w:tr>
      <w:tr w:rsidR="007E2EC7" w:rsidRPr="007E2EC7" w14:paraId="34E55EE6" w14:textId="77777777" w:rsidTr="00C903EF">
        <w:trPr>
          <w:jc w:val="center"/>
        </w:trPr>
        <w:tc>
          <w:tcPr>
            <w:tcW w:w="2520" w:type="dxa"/>
            <w:tcMar>
              <w:top w:w="70" w:type="dxa"/>
              <w:left w:w="90" w:type="dxa"/>
              <w:bottom w:w="70" w:type="dxa"/>
              <w:right w:w="90" w:type="dxa"/>
            </w:tcMar>
            <w:vAlign w:val="center"/>
          </w:tcPr>
          <w:p w14:paraId="077D897C"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vw_aml_by_format</w:t>
            </w:r>
          </w:p>
        </w:tc>
        <w:tc>
          <w:tcPr>
            <w:tcW w:w="4705" w:type="dxa"/>
            <w:tcMar>
              <w:top w:w="70" w:type="dxa"/>
              <w:left w:w="90" w:type="dxa"/>
              <w:bottom w:w="70" w:type="dxa"/>
              <w:right w:w="90" w:type="dxa"/>
            </w:tcMar>
            <w:vAlign w:val="center"/>
          </w:tcPr>
          <w:p w14:paraId="3478BE37" w14:textId="77777777" w:rsid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COUNT, SUM(is_laundering),</w:t>
            </w:r>
          </w:p>
          <w:p w14:paraId="76100F05" w14:textId="20DF6029"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rate theo payment format</w:t>
            </w:r>
          </w:p>
        </w:tc>
        <w:tc>
          <w:tcPr>
            <w:tcW w:w="2879" w:type="dxa"/>
            <w:tcMar>
              <w:top w:w="70" w:type="dxa"/>
              <w:left w:w="90" w:type="dxa"/>
              <w:bottom w:w="70" w:type="dxa"/>
              <w:right w:w="90" w:type="dxa"/>
            </w:tcMar>
            <w:vAlign w:val="center"/>
          </w:tcPr>
          <w:p w14:paraId="611D1CC3"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Tìm kênh rủi ro</w:t>
            </w:r>
          </w:p>
        </w:tc>
      </w:tr>
      <w:tr w:rsidR="007E2EC7" w:rsidRPr="007E2EC7" w14:paraId="2A9E3D6C" w14:textId="77777777" w:rsidTr="00C903EF">
        <w:trPr>
          <w:jc w:val="center"/>
        </w:trPr>
        <w:tc>
          <w:tcPr>
            <w:tcW w:w="2520" w:type="dxa"/>
            <w:tcMar>
              <w:top w:w="70" w:type="dxa"/>
              <w:left w:w="90" w:type="dxa"/>
              <w:bottom w:w="70" w:type="dxa"/>
              <w:right w:w="90" w:type="dxa"/>
            </w:tcMar>
            <w:vAlign w:val="center"/>
          </w:tcPr>
          <w:p w14:paraId="5E767345"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vw_cross_bank</w:t>
            </w:r>
          </w:p>
        </w:tc>
        <w:tc>
          <w:tcPr>
            <w:tcW w:w="4705" w:type="dxa"/>
            <w:tcMar>
              <w:top w:w="70" w:type="dxa"/>
              <w:left w:w="90" w:type="dxa"/>
              <w:bottom w:w="70" w:type="dxa"/>
              <w:right w:w="90" w:type="dxa"/>
            </w:tcMar>
            <w:vAlign w:val="center"/>
          </w:tcPr>
          <w:p w14:paraId="0131167B"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SUM(CASE source_bank &lt;&gt; dest_bank)</w:t>
            </w:r>
          </w:p>
        </w:tc>
        <w:tc>
          <w:tcPr>
            <w:tcW w:w="2879" w:type="dxa"/>
            <w:tcMar>
              <w:top w:w="70" w:type="dxa"/>
              <w:left w:w="90" w:type="dxa"/>
              <w:bottom w:w="70" w:type="dxa"/>
              <w:right w:w="90" w:type="dxa"/>
            </w:tcMar>
            <w:vAlign w:val="center"/>
          </w:tcPr>
          <w:p w14:paraId="53381C30"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Theo dõi dòng tiền liên ngân hàng</w:t>
            </w:r>
          </w:p>
        </w:tc>
      </w:tr>
      <w:tr w:rsidR="007E2EC7" w:rsidRPr="007E2EC7" w14:paraId="603DEBF1" w14:textId="77777777" w:rsidTr="00C903EF">
        <w:trPr>
          <w:jc w:val="center"/>
        </w:trPr>
        <w:tc>
          <w:tcPr>
            <w:tcW w:w="2520" w:type="dxa"/>
            <w:tcMar>
              <w:top w:w="70" w:type="dxa"/>
              <w:left w:w="90" w:type="dxa"/>
              <w:bottom w:w="70" w:type="dxa"/>
              <w:right w:w="90" w:type="dxa"/>
            </w:tcMar>
            <w:vAlign w:val="center"/>
          </w:tcPr>
          <w:p w14:paraId="13A73154"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vw_pattern_summary</w:t>
            </w:r>
          </w:p>
        </w:tc>
        <w:tc>
          <w:tcPr>
            <w:tcW w:w="4705" w:type="dxa"/>
            <w:tcMar>
              <w:top w:w="70" w:type="dxa"/>
              <w:left w:w="90" w:type="dxa"/>
              <w:bottom w:w="70" w:type="dxa"/>
              <w:right w:w="90" w:type="dxa"/>
            </w:tcMar>
            <w:vAlign w:val="center"/>
          </w:tcPr>
          <w:p w14:paraId="101C15DF"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COUNT theo pattern_type/attempt</w:t>
            </w:r>
          </w:p>
        </w:tc>
        <w:tc>
          <w:tcPr>
            <w:tcW w:w="2879" w:type="dxa"/>
            <w:tcMar>
              <w:top w:w="70" w:type="dxa"/>
              <w:left w:w="90" w:type="dxa"/>
              <w:bottom w:w="70" w:type="dxa"/>
              <w:right w:w="90" w:type="dxa"/>
            </w:tcMar>
            <w:vAlign w:val="center"/>
          </w:tcPr>
          <w:p w14:paraId="207FC1E3"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Ưu tiên điều tra pattern</w:t>
            </w:r>
          </w:p>
        </w:tc>
      </w:tr>
    </w:tbl>
    <w:p w14:paraId="42916B85" w14:textId="77777777" w:rsidR="0057033A" w:rsidRPr="007E2EC7" w:rsidRDefault="0057033A">
      <w:pPr>
        <w:spacing w:after="0"/>
        <w:rPr>
          <w:rFonts w:ascii="Arial" w:hAnsi="Arial" w:cs="Arial"/>
          <w:color w:val="000000" w:themeColor="text1"/>
          <w:sz w:val="24"/>
          <w:szCs w:val="24"/>
        </w:rPr>
      </w:pPr>
    </w:p>
    <w:p w14:paraId="5FD6A787" w14:textId="77777777" w:rsidR="0057033A" w:rsidRPr="007E2EC7" w:rsidRDefault="00000000">
      <w:pPr>
        <w:spacing w:after="40"/>
        <w:jc w:val="center"/>
        <w:rPr>
          <w:rFonts w:ascii="Arial" w:hAnsi="Arial" w:cs="Arial"/>
          <w:color w:val="000000" w:themeColor="text1"/>
          <w:sz w:val="24"/>
          <w:szCs w:val="24"/>
        </w:rPr>
      </w:pPr>
      <w:r w:rsidRPr="007E2EC7">
        <w:rPr>
          <w:rFonts w:ascii="Arial" w:hAnsi="Arial" w:cs="Arial"/>
          <w:noProof/>
          <w:color w:val="000000" w:themeColor="text1"/>
          <w:sz w:val="24"/>
          <w:szCs w:val="24"/>
        </w:rPr>
        <w:lastRenderedPageBreak/>
        <w:drawing>
          <wp:inline distT="0" distB="0" distL="0" distR="0" wp14:anchorId="26D17F66" wp14:editId="4E113F13">
            <wp:extent cx="5989320" cy="3368992"/>
            <wp:effectExtent l="0" t="0" r="0" b="0"/>
            <wp:docPr id="6" name="Picture 6" descr="Hình 6. Trang phân tích pattern hiện có; khi lên AWS sẽ đọc từ lớp curated/Athena." title="PowerBI_Laundering_Pattern_4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BI_Laundering_Pattern_4K.png"/>
                    <pic:cNvPicPr/>
                  </pic:nvPicPr>
                  <pic:blipFill>
                    <a:blip r:embed="rId14"/>
                    <a:stretch>
                      <a:fillRect/>
                    </a:stretch>
                  </pic:blipFill>
                  <pic:spPr>
                    <a:xfrm>
                      <a:off x="0" y="0"/>
                      <a:ext cx="5989320" cy="3368992"/>
                    </a:xfrm>
                    <a:prstGeom prst="rect">
                      <a:avLst/>
                    </a:prstGeom>
                  </pic:spPr>
                </pic:pic>
              </a:graphicData>
            </a:graphic>
          </wp:inline>
        </w:drawing>
      </w:r>
    </w:p>
    <w:p w14:paraId="48E5DA8E" w14:textId="5D422740" w:rsidR="0057033A" w:rsidRPr="00C903EF" w:rsidRDefault="00000000">
      <w:pPr>
        <w:pStyle w:val="CaptionCustom"/>
        <w:jc w:val="center"/>
        <w:rPr>
          <w:rFonts w:ascii="Arial" w:hAnsi="Arial" w:cs="Arial"/>
          <w:color w:val="000000" w:themeColor="text1"/>
          <w:sz w:val="24"/>
          <w:szCs w:val="24"/>
          <w:lang w:val="vi-VN"/>
        </w:rPr>
      </w:pPr>
      <w:r w:rsidRPr="007E2EC7">
        <w:rPr>
          <w:rFonts w:ascii="Arial" w:hAnsi="Arial" w:cs="Arial"/>
          <w:color w:val="000000" w:themeColor="text1"/>
          <w:sz w:val="24"/>
          <w:szCs w:val="24"/>
        </w:rPr>
        <w:t>Hình 6. Trang phân tích pattern hiện có</w:t>
      </w:r>
      <w:r w:rsidR="00C903EF">
        <w:rPr>
          <w:rFonts w:ascii="Arial" w:hAnsi="Arial" w:cs="Arial"/>
          <w:color w:val="000000" w:themeColor="text1"/>
          <w:sz w:val="24"/>
          <w:szCs w:val="24"/>
          <w:lang w:val="vi-VN"/>
        </w:rPr>
        <w:t>,</w:t>
      </w:r>
      <w:r w:rsidRPr="007E2EC7">
        <w:rPr>
          <w:rFonts w:ascii="Arial" w:hAnsi="Arial" w:cs="Arial"/>
          <w:color w:val="000000" w:themeColor="text1"/>
          <w:sz w:val="24"/>
          <w:szCs w:val="24"/>
        </w:rPr>
        <w:t xml:space="preserve"> khi lên AWS sẽ đọc từ lớp curated/Athena</w:t>
      </w:r>
    </w:p>
    <w:p w14:paraId="34FE64BC" w14:textId="77777777" w:rsidR="0057033A" w:rsidRPr="00C903EF" w:rsidRDefault="00000000">
      <w:pPr>
        <w:pStyle w:val="Heading1"/>
        <w:rPr>
          <w:rFonts w:ascii="Arial" w:hAnsi="Arial" w:cs="Arial"/>
          <w:color w:val="000000" w:themeColor="text1"/>
          <w:sz w:val="28"/>
        </w:rPr>
      </w:pPr>
      <w:r w:rsidRPr="00C903EF">
        <w:rPr>
          <w:rFonts w:ascii="Arial" w:hAnsi="Arial" w:cs="Arial"/>
          <w:color w:val="000000" w:themeColor="text1"/>
          <w:sz w:val="28"/>
        </w:rPr>
        <w:t>13. Vận hành, bảo mật và kiểm soát chi phí</w:t>
      </w:r>
    </w:p>
    <w:tbl>
      <w:tblPr>
        <w:tblW w:w="10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8129"/>
      </w:tblGrid>
      <w:tr w:rsidR="007E2EC7" w:rsidRPr="007E2EC7" w14:paraId="69056391" w14:textId="77777777" w:rsidTr="00C903EF">
        <w:trPr>
          <w:tblHeader/>
          <w:jc w:val="center"/>
        </w:trPr>
        <w:tc>
          <w:tcPr>
            <w:tcW w:w="2088" w:type="dxa"/>
            <w:tcMar>
              <w:top w:w="70" w:type="dxa"/>
              <w:left w:w="90" w:type="dxa"/>
              <w:bottom w:w="70" w:type="dxa"/>
              <w:right w:w="90" w:type="dxa"/>
            </w:tcMar>
            <w:vAlign w:val="center"/>
          </w:tcPr>
          <w:p w14:paraId="1E6B5066"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Nhóm</w:t>
            </w:r>
          </w:p>
        </w:tc>
        <w:tc>
          <w:tcPr>
            <w:tcW w:w="8129" w:type="dxa"/>
            <w:tcMar>
              <w:top w:w="70" w:type="dxa"/>
              <w:left w:w="90" w:type="dxa"/>
              <w:bottom w:w="70" w:type="dxa"/>
              <w:right w:w="90" w:type="dxa"/>
            </w:tcMar>
            <w:vAlign w:val="center"/>
          </w:tcPr>
          <w:p w14:paraId="15F81334"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Kiểm soát cơ bản</w:t>
            </w:r>
          </w:p>
        </w:tc>
      </w:tr>
      <w:tr w:rsidR="007E2EC7" w:rsidRPr="007E2EC7" w14:paraId="3FCC2192" w14:textId="77777777" w:rsidTr="00C903EF">
        <w:trPr>
          <w:jc w:val="center"/>
        </w:trPr>
        <w:tc>
          <w:tcPr>
            <w:tcW w:w="2088" w:type="dxa"/>
            <w:tcMar>
              <w:top w:w="70" w:type="dxa"/>
              <w:left w:w="90" w:type="dxa"/>
              <w:bottom w:w="70" w:type="dxa"/>
              <w:right w:w="90" w:type="dxa"/>
            </w:tcMar>
            <w:vAlign w:val="center"/>
          </w:tcPr>
          <w:p w14:paraId="0EC99BED"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IAM</w:t>
            </w:r>
          </w:p>
        </w:tc>
        <w:tc>
          <w:tcPr>
            <w:tcW w:w="8129" w:type="dxa"/>
            <w:tcMar>
              <w:top w:w="70" w:type="dxa"/>
              <w:left w:w="90" w:type="dxa"/>
              <w:bottom w:w="70" w:type="dxa"/>
              <w:right w:w="90" w:type="dxa"/>
            </w:tcMar>
            <w:vAlign w:val="center"/>
          </w:tcPr>
          <w:p w14:paraId="143F6EB2" w14:textId="77777777" w:rsid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Least privilege</w:t>
            </w:r>
          </w:p>
          <w:p w14:paraId="5CB8A7C9" w14:textId="77777777" w:rsid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R</w:t>
            </w:r>
            <w:r w:rsidR="00000000" w:rsidRPr="007E2EC7">
              <w:rPr>
                <w:rFonts w:ascii="Arial" w:hAnsi="Arial" w:cs="Arial"/>
                <w:color w:val="000000" w:themeColor="text1"/>
                <w:sz w:val="24"/>
                <w:szCs w:val="24"/>
              </w:rPr>
              <w:t>ole riêng cho crawler/job</w:t>
            </w:r>
          </w:p>
          <w:p w14:paraId="676F9C4D" w14:textId="3309C1AE" w:rsidR="0057033A" w:rsidRP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K</w:t>
            </w:r>
            <w:r w:rsidR="00000000" w:rsidRPr="007E2EC7">
              <w:rPr>
                <w:rFonts w:ascii="Arial" w:hAnsi="Arial" w:cs="Arial"/>
                <w:color w:val="000000" w:themeColor="text1"/>
                <w:sz w:val="24"/>
                <w:szCs w:val="24"/>
              </w:rPr>
              <w:t>hông dùng access key trong file</w:t>
            </w:r>
          </w:p>
        </w:tc>
      </w:tr>
      <w:tr w:rsidR="007E2EC7" w:rsidRPr="007E2EC7" w14:paraId="579A4AB8" w14:textId="77777777" w:rsidTr="00C903EF">
        <w:trPr>
          <w:jc w:val="center"/>
        </w:trPr>
        <w:tc>
          <w:tcPr>
            <w:tcW w:w="2088" w:type="dxa"/>
            <w:tcMar>
              <w:top w:w="70" w:type="dxa"/>
              <w:left w:w="90" w:type="dxa"/>
              <w:bottom w:w="70" w:type="dxa"/>
              <w:right w:w="90" w:type="dxa"/>
            </w:tcMar>
            <w:vAlign w:val="center"/>
          </w:tcPr>
          <w:p w14:paraId="1530B196"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S3</w:t>
            </w:r>
          </w:p>
        </w:tc>
        <w:tc>
          <w:tcPr>
            <w:tcW w:w="8129" w:type="dxa"/>
            <w:tcMar>
              <w:top w:w="70" w:type="dxa"/>
              <w:left w:w="90" w:type="dxa"/>
              <w:bottom w:w="70" w:type="dxa"/>
              <w:right w:w="90" w:type="dxa"/>
            </w:tcMar>
            <w:vAlign w:val="center"/>
          </w:tcPr>
          <w:p w14:paraId="7C223C70" w14:textId="77777777" w:rsid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Block Public Access</w:t>
            </w:r>
          </w:p>
          <w:p w14:paraId="7ADBD9C9" w14:textId="77777777" w:rsid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E</w:t>
            </w:r>
            <w:r w:rsidR="00000000" w:rsidRPr="007E2EC7">
              <w:rPr>
                <w:rFonts w:ascii="Arial" w:hAnsi="Arial" w:cs="Arial"/>
                <w:color w:val="000000" w:themeColor="text1"/>
                <w:sz w:val="24"/>
                <w:szCs w:val="24"/>
              </w:rPr>
              <w:t>ncryption at rest</w:t>
            </w:r>
          </w:p>
          <w:p w14:paraId="14573567" w14:textId="77777777" w:rsid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P</w:t>
            </w:r>
            <w:r w:rsidR="00000000" w:rsidRPr="007E2EC7">
              <w:rPr>
                <w:rFonts w:ascii="Arial" w:hAnsi="Arial" w:cs="Arial"/>
                <w:color w:val="000000" w:themeColor="text1"/>
                <w:sz w:val="24"/>
                <w:szCs w:val="24"/>
              </w:rPr>
              <w:t>refix permission</w:t>
            </w:r>
          </w:p>
          <w:p w14:paraId="08198F47" w14:textId="0A7F922A" w:rsidR="0057033A" w:rsidRP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L</w:t>
            </w:r>
            <w:r w:rsidR="00000000" w:rsidRPr="007E2EC7">
              <w:rPr>
                <w:rFonts w:ascii="Arial" w:hAnsi="Arial" w:cs="Arial"/>
                <w:color w:val="000000" w:themeColor="text1"/>
                <w:sz w:val="24"/>
                <w:szCs w:val="24"/>
              </w:rPr>
              <w:t>ifecycle temporary/results</w:t>
            </w:r>
          </w:p>
        </w:tc>
      </w:tr>
      <w:tr w:rsidR="007E2EC7" w:rsidRPr="007E2EC7" w14:paraId="1CDF782B" w14:textId="77777777" w:rsidTr="00C903EF">
        <w:trPr>
          <w:jc w:val="center"/>
        </w:trPr>
        <w:tc>
          <w:tcPr>
            <w:tcW w:w="2088" w:type="dxa"/>
            <w:tcMar>
              <w:top w:w="70" w:type="dxa"/>
              <w:left w:w="90" w:type="dxa"/>
              <w:bottom w:w="70" w:type="dxa"/>
              <w:right w:w="90" w:type="dxa"/>
            </w:tcMar>
            <w:vAlign w:val="center"/>
          </w:tcPr>
          <w:p w14:paraId="553149F6"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Data quality</w:t>
            </w:r>
          </w:p>
        </w:tc>
        <w:tc>
          <w:tcPr>
            <w:tcW w:w="8129" w:type="dxa"/>
            <w:tcMar>
              <w:top w:w="70" w:type="dxa"/>
              <w:left w:w="90" w:type="dxa"/>
              <w:bottom w:w="70" w:type="dxa"/>
              <w:right w:w="90" w:type="dxa"/>
            </w:tcMar>
            <w:vAlign w:val="center"/>
          </w:tcPr>
          <w:p w14:paraId="5EEF4964" w14:textId="5B17092F" w:rsidR="0057033A" w:rsidRP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Row count, duplicate, null key, min/max date, AML count, orphan account</w:t>
            </w:r>
          </w:p>
        </w:tc>
      </w:tr>
      <w:tr w:rsidR="007E2EC7" w:rsidRPr="007E2EC7" w14:paraId="0A91D9EA" w14:textId="77777777" w:rsidTr="00C903EF">
        <w:trPr>
          <w:jc w:val="center"/>
        </w:trPr>
        <w:tc>
          <w:tcPr>
            <w:tcW w:w="2088" w:type="dxa"/>
            <w:tcMar>
              <w:top w:w="70" w:type="dxa"/>
              <w:left w:w="90" w:type="dxa"/>
              <w:bottom w:w="70" w:type="dxa"/>
              <w:right w:w="90" w:type="dxa"/>
            </w:tcMar>
            <w:vAlign w:val="center"/>
          </w:tcPr>
          <w:p w14:paraId="4411C03E"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Observability</w:t>
            </w:r>
          </w:p>
        </w:tc>
        <w:tc>
          <w:tcPr>
            <w:tcW w:w="8129" w:type="dxa"/>
            <w:tcMar>
              <w:top w:w="70" w:type="dxa"/>
              <w:left w:w="90" w:type="dxa"/>
              <w:bottom w:w="70" w:type="dxa"/>
              <w:right w:w="90" w:type="dxa"/>
            </w:tcMar>
            <w:vAlign w:val="center"/>
          </w:tcPr>
          <w:p w14:paraId="3F476D23" w14:textId="77777777" w:rsid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CloudWatch logs/metrics</w:t>
            </w:r>
          </w:p>
          <w:p w14:paraId="31B5FE05" w14:textId="77777777" w:rsid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C</w:t>
            </w:r>
            <w:r w:rsidR="00000000" w:rsidRPr="007E2EC7">
              <w:rPr>
                <w:rFonts w:ascii="Arial" w:hAnsi="Arial" w:cs="Arial"/>
                <w:color w:val="000000" w:themeColor="text1"/>
                <w:sz w:val="24"/>
                <w:szCs w:val="24"/>
              </w:rPr>
              <w:t>ảnh báo job Failed/Timeout</w:t>
            </w:r>
          </w:p>
          <w:p w14:paraId="7808F452" w14:textId="5A176320" w:rsidR="0057033A" w:rsidRP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L</w:t>
            </w:r>
            <w:r w:rsidR="00000000" w:rsidRPr="007E2EC7">
              <w:rPr>
                <w:rFonts w:ascii="Arial" w:hAnsi="Arial" w:cs="Arial"/>
                <w:color w:val="000000" w:themeColor="text1"/>
                <w:sz w:val="24"/>
                <w:szCs w:val="24"/>
              </w:rPr>
              <w:t>ưu run_id</w:t>
            </w:r>
          </w:p>
        </w:tc>
      </w:tr>
      <w:tr w:rsidR="007E2EC7" w:rsidRPr="007E2EC7" w14:paraId="17B1C51D" w14:textId="77777777" w:rsidTr="00C903EF">
        <w:trPr>
          <w:jc w:val="center"/>
        </w:trPr>
        <w:tc>
          <w:tcPr>
            <w:tcW w:w="2088" w:type="dxa"/>
            <w:tcMar>
              <w:top w:w="70" w:type="dxa"/>
              <w:left w:w="90" w:type="dxa"/>
              <w:bottom w:w="70" w:type="dxa"/>
              <w:right w:w="90" w:type="dxa"/>
            </w:tcMar>
            <w:vAlign w:val="center"/>
          </w:tcPr>
          <w:p w14:paraId="18619DAF"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Idempotency</w:t>
            </w:r>
          </w:p>
        </w:tc>
        <w:tc>
          <w:tcPr>
            <w:tcW w:w="8129" w:type="dxa"/>
            <w:tcMar>
              <w:top w:w="70" w:type="dxa"/>
              <w:left w:w="90" w:type="dxa"/>
              <w:bottom w:w="70" w:type="dxa"/>
              <w:right w:w="90" w:type="dxa"/>
            </w:tcMar>
            <w:vAlign w:val="center"/>
          </w:tcPr>
          <w:p w14:paraId="04B31E08" w14:textId="77777777" w:rsid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Không append trùn</w:t>
            </w:r>
          </w:p>
          <w:p w14:paraId="260AE527" w14:textId="77777777" w:rsid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rPr>
              <w:t>G</w:t>
            </w:r>
            <w:r w:rsidR="00000000" w:rsidRPr="007E2EC7">
              <w:rPr>
                <w:rFonts w:ascii="Arial" w:hAnsi="Arial" w:cs="Arial"/>
                <w:color w:val="000000" w:themeColor="text1"/>
                <w:sz w:val="24"/>
                <w:szCs w:val="24"/>
              </w:rPr>
              <w:t>hi theo partition/run</w:t>
            </w:r>
          </w:p>
          <w:p w14:paraId="73EAF479" w14:textId="78DA7850" w:rsidR="0057033A" w:rsidRP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C</w:t>
            </w:r>
            <w:r w:rsidR="00000000" w:rsidRPr="007E2EC7">
              <w:rPr>
                <w:rFonts w:ascii="Arial" w:hAnsi="Arial" w:cs="Arial"/>
                <w:color w:val="000000" w:themeColor="text1"/>
                <w:sz w:val="24"/>
                <w:szCs w:val="24"/>
              </w:rPr>
              <w:t>ó chiến lược overwrite rõ ràng</w:t>
            </w:r>
          </w:p>
        </w:tc>
      </w:tr>
      <w:tr w:rsidR="007E2EC7" w:rsidRPr="007E2EC7" w14:paraId="2F5B2974" w14:textId="77777777" w:rsidTr="00C903EF">
        <w:trPr>
          <w:jc w:val="center"/>
        </w:trPr>
        <w:tc>
          <w:tcPr>
            <w:tcW w:w="2088" w:type="dxa"/>
            <w:tcMar>
              <w:top w:w="70" w:type="dxa"/>
              <w:left w:w="90" w:type="dxa"/>
              <w:bottom w:w="70" w:type="dxa"/>
              <w:right w:w="90" w:type="dxa"/>
            </w:tcMar>
            <w:vAlign w:val="center"/>
          </w:tcPr>
          <w:p w14:paraId="19E3A674"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Cost</w:t>
            </w:r>
          </w:p>
        </w:tc>
        <w:tc>
          <w:tcPr>
            <w:tcW w:w="8129" w:type="dxa"/>
            <w:tcMar>
              <w:top w:w="70" w:type="dxa"/>
              <w:left w:w="90" w:type="dxa"/>
              <w:bottom w:w="70" w:type="dxa"/>
              <w:right w:w="90" w:type="dxa"/>
            </w:tcMar>
            <w:vAlign w:val="center"/>
          </w:tcPr>
          <w:p w14:paraId="3191E3D5" w14:textId="77777777" w:rsid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Parquet + partition + SELECT cột cần thiết</w:t>
            </w:r>
          </w:p>
          <w:p w14:paraId="4D757D77" w14:textId="45143DD9" w:rsidR="0057033A" w:rsidRP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X</w:t>
            </w:r>
            <w:r w:rsidR="00000000" w:rsidRPr="007E2EC7">
              <w:rPr>
                <w:rFonts w:ascii="Arial" w:hAnsi="Arial" w:cs="Arial"/>
                <w:color w:val="000000" w:themeColor="text1"/>
                <w:sz w:val="24"/>
                <w:szCs w:val="24"/>
              </w:rPr>
              <w:t>em estimated DPU trước khi chạy Glue</w:t>
            </w:r>
          </w:p>
        </w:tc>
      </w:tr>
    </w:tbl>
    <w:p w14:paraId="57521E35" w14:textId="77777777" w:rsidR="0057033A" w:rsidRPr="007E2EC7" w:rsidRDefault="0057033A">
      <w:pPr>
        <w:spacing w:after="0"/>
        <w:rPr>
          <w:rFonts w:ascii="Arial" w:hAnsi="Arial" w:cs="Arial"/>
          <w:color w:val="000000" w:themeColor="text1"/>
          <w:sz w:val="24"/>
          <w:szCs w:val="24"/>
        </w:rPr>
      </w:pPr>
    </w:p>
    <w:p w14:paraId="045DB3A5" w14:textId="65CDB6D0" w:rsidR="0057033A" w:rsidRPr="007E2EC7" w:rsidRDefault="00000000">
      <w:pPr>
        <w:rPr>
          <w:rFonts w:ascii="Arial" w:hAnsi="Arial" w:cs="Arial"/>
          <w:color w:val="000000" w:themeColor="text1"/>
          <w:sz w:val="24"/>
          <w:szCs w:val="24"/>
        </w:rPr>
      </w:pPr>
      <w:r w:rsidRPr="007E2EC7">
        <w:rPr>
          <w:rFonts w:ascii="Arial" w:hAnsi="Arial" w:cs="Arial"/>
          <w:color w:val="000000" w:themeColor="text1"/>
          <w:sz w:val="24"/>
          <w:szCs w:val="24"/>
        </w:rPr>
        <w:t>Athena tính phí theo lượng dữ liệu quét</w:t>
      </w:r>
      <w:r w:rsidR="00C903EF">
        <w:rPr>
          <w:rFonts w:ascii="Arial" w:hAnsi="Arial" w:cs="Arial"/>
          <w:color w:val="000000" w:themeColor="text1"/>
          <w:sz w:val="24"/>
          <w:szCs w:val="24"/>
          <w:lang w:val="vi-VN"/>
        </w:rPr>
        <w:t>,</w:t>
      </w:r>
      <w:r w:rsidRPr="007E2EC7">
        <w:rPr>
          <w:rFonts w:ascii="Arial" w:hAnsi="Arial" w:cs="Arial"/>
          <w:color w:val="000000" w:themeColor="text1"/>
          <w:sz w:val="24"/>
          <w:szCs w:val="24"/>
        </w:rPr>
        <w:t xml:space="preserve"> Glue ETL tính theo tài nguyên và thời gian chạy. Do đó demo dùng sample nhỏ trước, sau đó mới chạy full 31.9 triệu dòng khi tài khoản và ngân sách cho phép.</w:t>
      </w:r>
    </w:p>
    <w:p w14:paraId="19C172FF" w14:textId="77777777" w:rsidR="0057033A" w:rsidRPr="00C903EF" w:rsidRDefault="00000000">
      <w:pPr>
        <w:pStyle w:val="Heading1"/>
        <w:rPr>
          <w:rFonts w:ascii="Arial" w:hAnsi="Arial" w:cs="Arial"/>
          <w:color w:val="000000" w:themeColor="text1"/>
          <w:sz w:val="28"/>
        </w:rPr>
      </w:pPr>
      <w:r w:rsidRPr="00C903EF">
        <w:rPr>
          <w:rFonts w:ascii="Arial" w:hAnsi="Arial" w:cs="Arial"/>
          <w:color w:val="000000" w:themeColor="text1"/>
          <w:sz w:val="28"/>
        </w:rPr>
        <w:lastRenderedPageBreak/>
        <w:t>14. Pipeline vận hành mục tiêu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456"/>
        <w:gridCol w:w="4601"/>
      </w:tblGrid>
      <w:tr w:rsidR="007E2EC7" w:rsidRPr="007E2EC7" w14:paraId="4A0B6B0B" w14:textId="77777777" w:rsidTr="00C903EF">
        <w:trPr>
          <w:tblHeader/>
          <w:jc w:val="center"/>
        </w:trPr>
        <w:tc>
          <w:tcPr>
            <w:tcW w:w="1800" w:type="dxa"/>
            <w:tcMar>
              <w:top w:w="70" w:type="dxa"/>
              <w:left w:w="90" w:type="dxa"/>
              <w:bottom w:w="70" w:type="dxa"/>
              <w:right w:w="90" w:type="dxa"/>
            </w:tcMar>
            <w:vAlign w:val="center"/>
          </w:tcPr>
          <w:p w14:paraId="2D656100"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Bước</w:t>
            </w:r>
          </w:p>
        </w:tc>
        <w:tc>
          <w:tcPr>
            <w:tcW w:w="3456" w:type="dxa"/>
            <w:tcMar>
              <w:top w:w="70" w:type="dxa"/>
              <w:left w:w="90" w:type="dxa"/>
              <w:bottom w:w="70" w:type="dxa"/>
              <w:right w:w="90" w:type="dxa"/>
            </w:tcMar>
            <w:vAlign w:val="center"/>
          </w:tcPr>
          <w:p w14:paraId="254717F7"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Input → Output</w:t>
            </w:r>
          </w:p>
        </w:tc>
        <w:tc>
          <w:tcPr>
            <w:tcW w:w="4601" w:type="dxa"/>
            <w:tcMar>
              <w:top w:w="70" w:type="dxa"/>
              <w:left w:w="90" w:type="dxa"/>
              <w:bottom w:w="70" w:type="dxa"/>
              <w:right w:w="90" w:type="dxa"/>
            </w:tcMar>
            <w:vAlign w:val="center"/>
          </w:tcPr>
          <w:p w14:paraId="336F25D7"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Gate kiểm soát</w:t>
            </w:r>
          </w:p>
        </w:tc>
      </w:tr>
      <w:tr w:rsidR="007E2EC7" w:rsidRPr="007E2EC7" w14:paraId="7A3D35A1" w14:textId="77777777" w:rsidTr="00C903EF">
        <w:trPr>
          <w:jc w:val="center"/>
        </w:trPr>
        <w:tc>
          <w:tcPr>
            <w:tcW w:w="1800" w:type="dxa"/>
            <w:tcMar>
              <w:top w:w="70" w:type="dxa"/>
              <w:left w:w="90" w:type="dxa"/>
              <w:bottom w:w="70" w:type="dxa"/>
              <w:right w:w="90" w:type="dxa"/>
            </w:tcMar>
            <w:vAlign w:val="center"/>
          </w:tcPr>
          <w:p w14:paraId="331658D8"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1. Ingest</w:t>
            </w:r>
          </w:p>
        </w:tc>
        <w:tc>
          <w:tcPr>
            <w:tcW w:w="3456" w:type="dxa"/>
            <w:tcMar>
              <w:top w:w="70" w:type="dxa"/>
              <w:left w:w="90" w:type="dxa"/>
              <w:bottom w:w="70" w:type="dxa"/>
              <w:right w:w="90" w:type="dxa"/>
            </w:tcMar>
            <w:vAlign w:val="center"/>
          </w:tcPr>
          <w:p w14:paraId="7B5B13C2"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Local/export → S3 raw</w:t>
            </w:r>
          </w:p>
        </w:tc>
        <w:tc>
          <w:tcPr>
            <w:tcW w:w="4601" w:type="dxa"/>
            <w:tcMar>
              <w:top w:w="70" w:type="dxa"/>
              <w:left w:w="90" w:type="dxa"/>
              <w:bottom w:w="70" w:type="dxa"/>
              <w:right w:w="90" w:type="dxa"/>
            </w:tcMar>
            <w:vAlign w:val="center"/>
          </w:tcPr>
          <w:p w14:paraId="7011E9A4"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Checksum, file size, naming, ingest_date</w:t>
            </w:r>
          </w:p>
        </w:tc>
      </w:tr>
      <w:tr w:rsidR="007E2EC7" w:rsidRPr="007E2EC7" w14:paraId="26578694" w14:textId="77777777" w:rsidTr="00C903EF">
        <w:trPr>
          <w:jc w:val="center"/>
        </w:trPr>
        <w:tc>
          <w:tcPr>
            <w:tcW w:w="1800" w:type="dxa"/>
            <w:shd w:val="clear" w:color="auto" w:fill="F8FAFC"/>
            <w:tcMar>
              <w:top w:w="70" w:type="dxa"/>
              <w:left w:w="90" w:type="dxa"/>
              <w:bottom w:w="70" w:type="dxa"/>
              <w:right w:w="90" w:type="dxa"/>
            </w:tcMar>
            <w:vAlign w:val="center"/>
          </w:tcPr>
          <w:p w14:paraId="193F67D6"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2. Catalog</w:t>
            </w:r>
          </w:p>
        </w:tc>
        <w:tc>
          <w:tcPr>
            <w:tcW w:w="3456" w:type="dxa"/>
            <w:shd w:val="clear" w:color="auto" w:fill="F8FAFC"/>
            <w:tcMar>
              <w:top w:w="70" w:type="dxa"/>
              <w:left w:w="90" w:type="dxa"/>
              <w:bottom w:w="70" w:type="dxa"/>
              <w:right w:w="90" w:type="dxa"/>
            </w:tcMar>
            <w:vAlign w:val="center"/>
          </w:tcPr>
          <w:p w14:paraId="307F4A72"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S3 raw → Glue tables</w:t>
            </w:r>
          </w:p>
        </w:tc>
        <w:tc>
          <w:tcPr>
            <w:tcW w:w="4601" w:type="dxa"/>
            <w:shd w:val="clear" w:color="auto" w:fill="F8FAFC"/>
            <w:tcMar>
              <w:top w:w="70" w:type="dxa"/>
              <w:left w:w="90" w:type="dxa"/>
              <w:bottom w:w="70" w:type="dxa"/>
              <w:right w:w="90" w:type="dxa"/>
            </w:tcMar>
            <w:vAlign w:val="center"/>
          </w:tcPr>
          <w:p w14:paraId="1E57B8C1"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Schema review, header/type/location</w:t>
            </w:r>
          </w:p>
        </w:tc>
      </w:tr>
      <w:tr w:rsidR="007E2EC7" w:rsidRPr="007E2EC7" w14:paraId="32E2F3C7" w14:textId="77777777" w:rsidTr="00C903EF">
        <w:trPr>
          <w:jc w:val="center"/>
        </w:trPr>
        <w:tc>
          <w:tcPr>
            <w:tcW w:w="1800" w:type="dxa"/>
            <w:tcMar>
              <w:top w:w="70" w:type="dxa"/>
              <w:left w:w="90" w:type="dxa"/>
              <w:bottom w:w="70" w:type="dxa"/>
              <w:right w:w="90" w:type="dxa"/>
            </w:tcMar>
            <w:vAlign w:val="center"/>
          </w:tcPr>
          <w:p w14:paraId="06D293AA"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3. Transform</w:t>
            </w:r>
          </w:p>
        </w:tc>
        <w:tc>
          <w:tcPr>
            <w:tcW w:w="3456" w:type="dxa"/>
            <w:tcMar>
              <w:top w:w="70" w:type="dxa"/>
              <w:left w:w="90" w:type="dxa"/>
              <w:bottom w:w="70" w:type="dxa"/>
              <w:right w:w="90" w:type="dxa"/>
            </w:tcMar>
            <w:vAlign w:val="center"/>
          </w:tcPr>
          <w:p w14:paraId="5777A790"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Raw → curated Parquet</w:t>
            </w:r>
          </w:p>
        </w:tc>
        <w:tc>
          <w:tcPr>
            <w:tcW w:w="4601" w:type="dxa"/>
            <w:tcMar>
              <w:top w:w="70" w:type="dxa"/>
              <w:left w:w="90" w:type="dxa"/>
              <w:bottom w:w="70" w:type="dxa"/>
              <w:right w:w="90" w:type="dxa"/>
            </w:tcMar>
            <w:vAlign w:val="center"/>
          </w:tcPr>
          <w:p w14:paraId="2464321B"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DQ rules, reconciliation, reject path</w:t>
            </w:r>
          </w:p>
        </w:tc>
      </w:tr>
      <w:tr w:rsidR="007E2EC7" w:rsidRPr="007E2EC7" w14:paraId="3D06E9F5" w14:textId="77777777" w:rsidTr="00C903EF">
        <w:trPr>
          <w:jc w:val="center"/>
        </w:trPr>
        <w:tc>
          <w:tcPr>
            <w:tcW w:w="1800" w:type="dxa"/>
            <w:shd w:val="clear" w:color="auto" w:fill="F8FAFC"/>
            <w:tcMar>
              <w:top w:w="70" w:type="dxa"/>
              <w:left w:w="90" w:type="dxa"/>
              <w:bottom w:w="70" w:type="dxa"/>
              <w:right w:w="90" w:type="dxa"/>
            </w:tcMar>
            <w:vAlign w:val="center"/>
          </w:tcPr>
          <w:p w14:paraId="47AED516"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4. Serve</w:t>
            </w:r>
          </w:p>
        </w:tc>
        <w:tc>
          <w:tcPr>
            <w:tcW w:w="3456" w:type="dxa"/>
            <w:shd w:val="clear" w:color="auto" w:fill="F8FAFC"/>
            <w:tcMar>
              <w:top w:w="70" w:type="dxa"/>
              <w:left w:w="90" w:type="dxa"/>
              <w:bottom w:w="70" w:type="dxa"/>
              <w:right w:w="90" w:type="dxa"/>
            </w:tcMar>
            <w:vAlign w:val="center"/>
          </w:tcPr>
          <w:p w14:paraId="193184E3"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Curated → Athena views</w:t>
            </w:r>
          </w:p>
        </w:tc>
        <w:tc>
          <w:tcPr>
            <w:tcW w:w="4601" w:type="dxa"/>
            <w:shd w:val="clear" w:color="auto" w:fill="F8FAFC"/>
            <w:tcMar>
              <w:top w:w="70" w:type="dxa"/>
              <w:left w:w="90" w:type="dxa"/>
              <w:bottom w:w="70" w:type="dxa"/>
              <w:right w:w="90" w:type="dxa"/>
            </w:tcMar>
            <w:vAlign w:val="center"/>
          </w:tcPr>
          <w:p w14:paraId="1BC3AE6A"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KPI test, partition pruning</w:t>
            </w:r>
          </w:p>
        </w:tc>
      </w:tr>
      <w:tr w:rsidR="007E2EC7" w:rsidRPr="007E2EC7" w14:paraId="27C3BF08" w14:textId="77777777" w:rsidTr="00C903EF">
        <w:trPr>
          <w:jc w:val="center"/>
        </w:trPr>
        <w:tc>
          <w:tcPr>
            <w:tcW w:w="1800" w:type="dxa"/>
            <w:tcMar>
              <w:top w:w="70" w:type="dxa"/>
              <w:left w:w="90" w:type="dxa"/>
              <w:bottom w:w="70" w:type="dxa"/>
              <w:right w:w="90" w:type="dxa"/>
            </w:tcMar>
            <w:vAlign w:val="center"/>
          </w:tcPr>
          <w:p w14:paraId="4D4A207D"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5. Consume</w:t>
            </w:r>
          </w:p>
        </w:tc>
        <w:tc>
          <w:tcPr>
            <w:tcW w:w="3456" w:type="dxa"/>
            <w:tcMar>
              <w:top w:w="70" w:type="dxa"/>
              <w:left w:w="90" w:type="dxa"/>
              <w:bottom w:w="70" w:type="dxa"/>
              <w:right w:w="90" w:type="dxa"/>
            </w:tcMar>
            <w:vAlign w:val="center"/>
          </w:tcPr>
          <w:p w14:paraId="2FCD3600"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Athena → Power BI</w:t>
            </w:r>
          </w:p>
        </w:tc>
        <w:tc>
          <w:tcPr>
            <w:tcW w:w="4601" w:type="dxa"/>
            <w:tcMar>
              <w:top w:w="70" w:type="dxa"/>
              <w:left w:w="90" w:type="dxa"/>
              <w:bottom w:w="70" w:type="dxa"/>
              <w:right w:w="90" w:type="dxa"/>
            </w:tcMar>
            <w:vAlign w:val="center"/>
          </w:tcPr>
          <w:p w14:paraId="6E9D68A0"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Refresh, semantic definitions, access</w:t>
            </w:r>
          </w:p>
        </w:tc>
      </w:tr>
      <w:tr w:rsidR="007E2EC7" w:rsidRPr="007E2EC7" w14:paraId="0E7D0D3F" w14:textId="77777777" w:rsidTr="00C903EF">
        <w:trPr>
          <w:jc w:val="center"/>
        </w:trPr>
        <w:tc>
          <w:tcPr>
            <w:tcW w:w="1800" w:type="dxa"/>
            <w:shd w:val="clear" w:color="auto" w:fill="F8FAFC"/>
            <w:tcMar>
              <w:top w:w="70" w:type="dxa"/>
              <w:left w:w="90" w:type="dxa"/>
              <w:bottom w:w="70" w:type="dxa"/>
              <w:right w:w="90" w:type="dxa"/>
            </w:tcMar>
            <w:vAlign w:val="center"/>
          </w:tcPr>
          <w:p w14:paraId="1B8467F5"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6. Monitor</w:t>
            </w:r>
          </w:p>
        </w:tc>
        <w:tc>
          <w:tcPr>
            <w:tcW w:w="3456" w:type="dxa"/>
            <w:shd w:val="clear" w:color="auto" w:fill="F8FAFC"/>
            <w:tcMar>
              <w:top w:w="70" w:type="dxa"/>
              <w:left w:w="90" w:type="dxa"/>
              <w:bottom w:w="70" w:type="dxa"/>
              <w:right w:w="90" w:type="dxa"/>
            </w:tcMar>
            <w:vAlign w:val="center"/>
          </w:tcPr>
          <w:p w14:paraId="4194D182"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Run → logs/metrics</w:t>
            </w:r>
          </w:p>
        </w:tc>
        <w:tc>
          <w:tcPr>
            <w:tcW w:w="4601" w:type="dxa"/>
            <w:shd w:val="clear" w:color="auto" w:fill="F8FAFC"/>
            <w:tcMar>
              <w:top w:w="70" w:type="dxa"/>
              <w:left w:w="90" w:type="dxa"/>
              <w:bottom w:w="70" w:type="dxa"/>
              <w:right w:w="90" w:type="dxa"/>
            </w:tcMar>
            <w:vAlign w:val="center"/>
          </w:tcPr>
          <w:p w14:paraId="05364837"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Status, duration, row count, cost indicator</w:t>
            </w:r>
          </w:p>
        </w:tc>
      </w:tr>
    </w:tbl>
    <w:p w14:paraId="6E71E441" w14:textId="77777777" w:rsidR="0057033A" w:rsidRPr="007E2EC7" w:rsidRDefault="0057033A">
      <w:pPr>
        <w:spacing w:after="0"/>
        <w:rPr>
          <w:rFonts w:ascii="Arial" w:hAnsi="Arial" w:cs="Arial"/>
          <w:color w:val="000000" w:themeColor="text1"/>
          <w:sz w:val="24"/>
          <w:szCs w:val="24"/>
        </w:rPr>
      </w:pPr>
    </w:p>
    <w:p w14:paraId="224E7E90" w14:textId="59E1F67C" w:rsidR="0057033A" w:rsidRPr="00C903EF" w:rsidRDefault="00000000">
      <w:pPr>
        <w:pStyle w:val="Heading2"/>
        <w:rPr>
          <w:rFonts w:ascii="Arial" w:hAnsi="Arial" w:cs="Arial"/>
          <w:b w:val="0"/>
          <w:bCs w:val="0"/>
          <w:color w:val="000000" w:themeColor="text1"/>
          <w:sz w:val="24"/>
          <w:szCs w:val="24"/>
          <w:lang w:val="vi-VN"/>
        </w:rPr>
      </w:pPr>
      <w:r w:rsidRPr="00C903EF">
        <w:rPr>
          <w:rFonts w:ascii="Arial" w:hAnsi="Arial" w:cs="Arial"/>
          <w:b w:val="0"/>
          <w:bCs w:val="0"/>
          <w:color w:val="000000" w:themeColor="text1"/>
          <w:sz w:val="24"/>
          <w:szCs w:val="24"/>
        </w:rPr>
        <w:t>Reconciliation tối thiểu</w:t>
      </w:r>
      <w:r w:rsidR="00C903EF" w:rsidRPr="00C903EF">
        <w:rPr>
          <w:rFonts w:ascii="Arial" w:hAnsi="Arial" w:cs="Arial"/>
          <w:b w:val="0"/>
          <w:bCs w:val="0"/>
          <w:color w:val="000000" w:themeColor="text1"/>
          <w:sz w:val="24"/>
          <w:szCs w:val="24"/>
          <w:lang w:val="vi-VN"/>
        </w:rPr>
        <w:t>:</w:t>
      </w:r>
    </w:p>
    <w:p w14:paraId="385A11D6" w14:textId="77777777" w:rsidR="0057033A" w:rsidRPr="007E2EC7" w:rsidRDefault="00000000" w:rsidP="00C903EF">
      <w:pPr>
        <w:pStyle w:val="ListBullet"/>
        <w:numPr>
          <w:ilvl w:val="0"/>
          <w:numId w:val="15"/>
        </w:numPr>
        <w:spacing w:after="60"/>
        <w:rPr>
          <w:rFonts w:ascii="Arial" w:hAnsi="Arial" w:cs="Arial"/>
          <w:color w:val="000000" w:themeColor="text1"/>
          <w:sz w:val="24"/>
          <w:szCs w:val="24"/>
        </w:rPr>
      </w:pPr>
      <w:r w:rsidRPr="007E2EC7">
        <w:rPr>
          <w:rFonts w:ascii="Arial" w:hAnsi="Arial" w:cs="Arial"/>
          <w:color w:val="000000" w:themeColor="text1"/>
          <w:sz w:val="24"/>
          <w:szCs w:val="24"/>
        </w:rPr>
        <w:t>raw_count = curated_valid_count + rejected_count</w:t>
      </w:r>
    </w:p>
    <w:p w14:paraId="726B0911" w14:textId="77777777" w:rsidR="0057033A" w:rsidRPr="007E2EC7" w:rsidRDefault="00000000" w:rsidP="00C903EF">
      <w:pPr>
        <w:pStyle w:val="ListBullet"/>
        <w:numPr>
          <w:ilvl w:val="0"/>
          <w:numId w:val="15"/>
        </w:numPr>
        <w:spacing w:after="60"/>
        <w:rPr>
          <w:rFonts w:ascii="Arial" w:hAnsi="Arial" w:cs="Arial"/>
          <w:color w:val="000000" w:themeColor="text1"/>
          <w:sz w:val="24"/>
          <w:szCs w:val="24"/>
        </w:rPr>
      </w:pPr>
      <w:r w:rsidRPr="007E2EC7">
        <w:rPr>
          <w:rFonts w:ascii="Arial" w:hAnsi="Arial" w:cs="Arial"/>
          <w:color w:val="000000" w:themeColor="text1"/>
          <w:sz w:val="24"/>
          <w:szCs w:val="24"/>
        </w:rPr>
        <w:t>AML count trước và sau biến đổi không đổi nếu không có rule loại bỏ nhãn</w:t>
      </w:r>
    </w:p>
    <w:p w14:paraId="0F47D893" w14:textId="77777777" w:rsidR="0057033A" w:rsidRPr="007E2EC7" w:rsidRDefault="00000000" w:rsidP="00C903EF">
      <w:pPr>
        <w:pStyle w:val="ListBullet"/>
        <w:numPr>
          <w:ilvl w:val="0"/>
          <w:numId w:val="15"/>
        </w:numPr>
        <w:spacing w:after="60"/>
        <w:rPr>
          <w:rFonts w:ascii="Arial" w:hAnsi="Arial" w:cs="Arial"/>
          <w:color w:val="000000" w:themeColor="text1"/>
          <w:sz w:val="24"/>
          <w:szCs w:val="24"/>
        </w:rPr>
      </w:pPr>
      <w:r w:rsidRPr="007E2EC7">
        <w:rPr>
          <w:rFonts w:ascii="Arial" w:hAnsi="Arial" w:cs="Arial"/>
          <w:color w:val="000000" w:themeColor="text1"/>
          <w:sz w:val="24"/>
          <w:szCs w:val="24"/>
        </w:rPr>
        <w:t>min/max timestamp và phân bố theo ngày phù hợp nguồn</w:t>
      </w:r>
    </w:p>
    <w:p w14:paraId="524C3B92" w14:textId="77777777" w:rsidR="0057033A" w:rsidRPr="007E2EC7" w:rsidRDefault="00000000" w:rsidP="00C903EF">
      <w:pPr>
        <w:pStyle w:val="ListBullet"/>
        <w:numPr>
          <w:ilvl w:val="0"/>
          <w:numId w:val="15"/>
        </w:numPr>
        <w:spacing w:after="60"/>
        <w:rPr>
          <w:rFonts w:ascii="Arial" w:hAnsi="Arial" w:cs="Arial"/>
          <w:color w:val="000000" w:themeColor="text1"/>
          <w:sz w:val="24"/>
          <w:szCs w:val="24"/>
        </w:rPr>
      </w:pPr>
      <w:r w:rsidRPr="007E2EC7">
        <w:rPr>
          <w:rFonts w:ascii="Arial" w:hAnsi="Arial" w:cs="Arial"/>
          <w:color w:val="000000" w:themeColor="text1"/>
          <w:sz w:val="24"/>
          <w:szCs w:val="24"/>
        </w:rPr>
        <w:t>Join account không làm nhân bản fact; kiểm tra row count trước/sau join</w:t>
      </w:r>
    </w:p>
    <w:p w14:paraId="51962468" w14:textId="06C5C3DF" w:rsidR="0057033A" w:rsidRPr="00C903EF" w:rsidRDefault="00000000">
      <w:pPr>
        <w:pStyle w:val="Heading1"/>
        <w:rPr>
          <w:rFonts w:ascii="Arial" w:hAnsi="Arial" w:cs="Arial"/>
          <w:color w:val="000000" w:themeColor="text1"/>
          <w:sz w:val="28"/>
        </w:rPr>
      </w:pPr>
      <w:r w:rsidRPr="00C903EF">
        <w:rPr>
          <w:rFonts w:ascii="Arial" w:hAnsi="Arial" w:cs="Arial"/>
          <w:color w:val="000000" w:themeColor="text1"/>
          <w:sz w:val="28"/>
        </w:rPr>
        <w:t xml:space="preserve">15. </w:t>
      </w:r>
      <w:r w:rsidR="00C903EF" w:rsidRPr="00C903EF">
        <w:rPr>
          <w:rFonts w:ascii="Arial" w:hAnsi="Arial" w:cs="Arial"/>
          <w:color w:val="000000" w:themeColor="text1"/>
          <w:sz w:val="28"/>
        </w:rPr>
        <w:t>T</w:t>
      </w:r>
      <w:r w:rsidRPr="00C903EF">
        <w:rPr>
          <w:rFonts w:ascii="Arial" w:hAnsi="Arial" w:cs="Arial"/>
          <w:color w:val="000000" w:themeColor="text1"/>
          <w:sz w:val="28"/>
        </w:rPr>
        <w:t xml:space="preserve">riển khai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3384"/>
        <w:gridCol w:w="4349"/>
      </w:tblGrid>
      <w:tr w:rsidR="007E2EC7" w:rsidRPr="007E2EC7" w14:paraId="07889C88" w14:textId="77777777" w:rsidTr="00C903EF">
        <w:trPr>
          <w:tblHeader/>
          <w:jc w:val="center"/>
        </w:trPr>
        <w:tc>
          <w:tcPr>
            <w:tcW w:w="1944" w:type="dxa"/>
            <w:tcMar>
              <w:top w:w="70" w:type="dxa"/>
              <w:left w:w="90" w:type="dxa"/>
              <w:bottom w:w="70" w:type="dxa"/>
              <w:right w:w="90" w:type="dxa"/>
            </w:tcMar>
            <w:vAlign w:val="center"/>
          </w:tcPr>
          <w:p w14:paraId="07FF97DB"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Giai đoạn</w:t>
            </w:r>
          </w:p>
        </w:tc>
        <w:tc>
          <w:tcPr>
            <w:tcW w:w="3384" w:type="dxa"/>
            <w:tcMar>
              <w:top w:w="70" w:type="dxa"/>
              <w:left w:w="90" w:type="dxa"/>
              <w:bottom w:w="70" w:type="dxa"/>
              <w:right w:w="90" w:type="dxa"/>
            </w:tcMar>
            <w:vAlign w:val="center"/>
          </w:tcPr>
          <w:p w14:paraId="73715983"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Kết quả bàn giao</w:t>
            </w:r>
          </w:p>
        </w:tc>
        <w:tc>
          <w:tcPr>
            <w:tcW w:w="4349" w:type="dxa"/>
            <w:tcMar>
              <w:top w:w="70" w:type="dxa"/>
              <w:left w:w="90" w:type="dxa"/>
              <w:bottom w:w="70" w:type="dxa"/>
              <w:right w:w="90" w:type="dxa"/>
            </w:tcMar>
            <w:vAlign w:val="center"/>
          </w:tcPr>
          <w:p w14:paraId="5E83F631"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Tiêu chí hoàn thành</w:t>
            </w:r>
          </w:p>
        </w:tc>
      </w:tr>
      <w:tr w:rsidR="007E2EC7" w:rsidRPr="007E2EC7" w14:paraId="532D430E" w14:textId="77777777" w:rsidTr="00C903EF">
        <w:trPr>
          <w:jc w:val="center"/>
        </w:trPr>
        <w:tc>
          <w:tcPr>
            <w:tcW w:w="1944" w:type="dxa"/>
            <w:tcMar>
              <w:top w:w="70" w:type="dxa"/>
              <w:left w:w="90" w:type="dxa"/>
              <w:bottom w:w="70" w:type="dxa"/>
              <w:right w:w="90" w:type="dxa"/>
            </w:tcMar>
            <w:vAlign w:val="center"/>
          </w:tcPr>
          <w:p w14:paraId="1EE9C202" w14:textId="721952BC"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Local baseline</w:t>
            </w:r>
          </w:p>
        </w:tc>
        <w:tc>
          <w:tcPr>
            <w:tcW w:w="3384" w:type="dxa"/>
            <w:tcMar>
              <w:top w:w="70" w:type="dxa"/>
              <w:left w:w="90" w:type="dxa"/>
              <w:bottom w:w="70" w:type="dxa"/>
              <w:right w:w="90" w:type="dxa"/>
            </w:tcMar>
            <w:vAlign w:val="center"/>
          </w:tcPr>
          <w:p w14:paraId="08C48DD6"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Profile, DW, dashboard</w:t>
            </w:r>
          </w:p>
        </w:tc>
        <w:tc>
          <w:tcPr>
            <w:tcW w:w="4349" w:type="dxa"/>
            <w:tcMar>
              <w:top w:w="70" w:type="dxa"/>
              <w:left w:w="90" w:type="dxa"/>
              <w:bottom w:w="70" w:type="dxa"/>
              <w:right w:w="90" w:type="dxa"/>
            </w:tcMar>
            <w:vAlign w:val="center"/>
          </w:tcPr>
          <w:p w14:paraId="77820CAD"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Đã có; KPI đối soát</w:t>
            </w:r>
          </w:p>
        </w:tc>
      </w:tr>
      <w:tr w:rsidR="007E2EC7" w:rsidRPr="007E2EC7" w14:paraId="11DA2FFF" w14:textId="77777777" w:rsidTr="00C903EF">
        <w:trPr>
          <w:jc w:val="center"/>
        </w:trPr>
        <w:tc>
          <w:tcPr>
            <w:tcW w:w="1944" w:type="dxa"/>
            <w:tcMar>
              <w:top w:w="70" w:type="dxa"/>
              <w:left w:w="90" w:type="dxa"/>
              <w:bottom w:w="70" w:type="dxa"/>
              <w:right w:w="90" w:type="dxa"/>
            </w:tcMar>
            <w:vAlign w:val="center"/>
          </w:tcPr>
          <w:p w14:paraId="0A7253D2" w14:textId="7A97DE5B"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S3 landing</w:t>
            </w:r>
          </w:p>
        </w:tc>
        <w:tc>
          <w:tcPr>
            <w:tcW w:w="3384" w:type="dxa"/>
            <w:tcMar>
              <w:top w:w="70" w:type="dxa"/>
              <w:left w:w="90" w:type="dxa"/>
              <w:bottom w:w="70" w:type="dxa"/>
              <w:right w:w="90" w:type="dxa"/>
            </w:tcMar>
            <w:vAlign w:val="center"/>
          </w:tcPr>
          <w:p w14:paraId="5F0649B2"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Bucket + raw/curated/temp/results</w:t>
            </w:r>
          </w:p>
        </w:tc>
        <w:tc>
          <w:tcPr>
            <w:tcW w:w="4349" w:type="dxa"/>
            <w:tcMar>
              <w:top w:w="70" w:type="dxa"/>
              <w:left w:w="90" w:type="dxa"/>
              <w:bottom w:w="70" w:type="dxa"/>
              <w:right w:w="90" w:type="dxa"/>
            </w:tcMar>
            <w:vAlign w:val="center"/>
          </w:tcPr>
          <w:p w14:paraId="0F462A87"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File sample upload, không public</w:t>
            </w:r>
          </w:p>
        </w:tc>
      </w:tr>
      <w:tr w:rsidR="007E2EC7" w:rsidRPr="007E2EC7" w14:paraId="19B58AB3" w14:textId="77777777" w:rsidTr="00C903EF">
        <w:trPr>
          <w:jc w:val="center"/>
        </w:trPr>
        <w:tc>
          <w:tcPr>
            <w:tcW w:w="1944" w:type="dxa"/>
            <w:tcMar>
              <w:top w:w="70" w:type="dxa"/>
              <w:left w:w="90" w:type="dxa"/>
              <w:bottom w:w="70" w:type="dxa"/>
              <w:right w:w="90" w:type="dxa"/>
            </w:tcMar>
            <w:vAlign w:val="center"/>
          </w:tcPr>
          <w:p w14:paraId="7A7010E4" w14:textId="2F3A3A4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Catalog</w:t>
            </w:r>
          </w:p>
        </w:tc>
        <w:tc>
          <w:tcPr>
            <w:tcW w:w="3384" w:type="dxa"/>
            <w:tcMar>
              <w:top w:w="70" w:type="dxa"/>
              <w:left w:w="90" w:type="dxa"/>
              <w:bottom w:w="70" w:type="dxa"/>
              <w:right w:w="90" w:type="dxa"/>
            </w:tcMar>
            <w:vAlign w:val="center"/>
          </w:tcPr>
          <w:p w14:paraId="3844F111"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DB + crawler + 3 tables</w:t>
            </w:r>
          </w:p>
        </w:tc>
        <w:tc>
          <w:tcPr>
            <w:tcW w:w="4349" w:type="dxa"/>
            <w:tcMar>
              <w:top w:w="70" w:type="dxa"/>
              <w:left w:w="90" w:type="dxa"/>
              <w:bottom w:w="70" w:type="dxa"/>
              <w:right w:w="90" w:type="dxa"/>
            </w:tcMar>
            <w:vAlign w:val="center"/>
          </w:tcPr>
          <w:p w14:paraId="47E0E4C7"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Schema/location đúng</w:t>
            </w:r>
          </w:p>
        </w:tc>
      </w:tr>
      <w:tr w:rsidR="007E2EC7" w:rsidRPr="007E2EC7" w14:paraId="0FE6377D" w14:textId="77777777" w:rsidTr="00C903EF">
        <w:trPr>
          <w:jc w:val="center"/>
        </w:trPr>
        <w:tc>
          <w:tcPr>
            <w:tcW w:w="1944" w:type="dxa"/>
            <w:tcMar>
              <w:top w:w="70" w:type="dxa"/>
              <w:left w:w="90" w:type="dxa"/>
              <w:bottom w:w="70" w:type="dxa"/>
              <w:right w:w="90" w:type="dxa"/>
            </w:tcMar>
            <w:vAlign w:val="center"/>
          </w:tcPr>
          <w:p w14:paraId="6496B7C9" w14:textId="67DA7AF3"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Visual ETL</w:t>
            </w:r>
          </w:p>
        </w:tc>
        <w:tc>
          <w:tcPr>
            <w:tcW w:w="3384" w:type="dxa"/>
            <w:tcMar>
              <w:top w:w="70" w:type="dxa"/>
              <w:left w:w="90" w:type="dxa"/>
              <w:bottom w:w="70" w:type="dxa"/>
              <w:right w:w="90" w:type="dxa"/>
            </w:tcMar>
            <w:vAlign w:val="center"/>
          </w:tcPr>
          <w:p w14:paraId="05159428"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Job transaction → Parquet</w:t>
            </w:r>
          </w:p>
        </w:tc>
        <w:tc>
          <w:tcPr>
            <w:tcW w:w="4349" w:type="dxa"/>
            <w:tcMar>
              <w:top w:w="70" w:type="dxa"/>
              <w:left w:w="90" w:type="dxa"/>
              <w:bottom w:w="70" w:type="dxa"/>
              <w:right w:w="90" w:type="dxa"/>
            </w:tcMar>
            <w:vAlign w:val="center"/>
          </w:tcPr>
          <w:p w14:paraId="27E178DB" w14:textId="69A9846F"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Run succeeded</w:t>
            </w:r>
            <w:r w:rsidR="00C903EF">
              <w:rPr>
                <w:rFonts w:ascii="Arial" w:hAnsi="Arial" w:cs="Arial"/>
                <w:color w:val="000000" w:themeColor="text1"/>
                <w:sz w:val="24"/>
                <w:szCs w:val="24"/>
                <w:lang w:val="vi-VN"/>
              </w:rPr>
              <w:t xml:space="preserve">, </w:t>
            </w:r>
            <w:r w:rsidRPr="007E2EC7">
              <w:rPr>
                <w:rFonts w:ascii="Arial" w:hAnsi="Arial" w:cs="Arial"/>
                <w:color w:val="000000" w:themeColor="text1"/>
                <w:sz w:val="24"/>
                <w:szCs w:val="24"/>
              </w:rPr>
              <w:t>DQ/reconciliation đạt</w:t>
            </w:r>
          </w:p>
        </w:tc>
      </w:tr>
      <w:tr w:rsidR="007E2EC7" w:rsidRPr="007E2EC7" w14:paraId="52499B4D" w14:textId="77777777" w:rsidTr="00C903EF">
        <w:trPr>
          <w:jc w:val="center"/>
        </w:trPr>
        <w:tc>
          <w:tcPr>
            <w:tcW w:w="1944" w:type="dxa"/>
            <w:tcMar>
              <w:top w:w="70" w:type="dxa"/>
              <w:left w:w="90" w:type="dxa"/>
              <w:bottom w:w="70" w:type="dxa"/>
              <w:right w:w="90" w:type="dxa"/>
            </w:tcMar>
            <w:vAlign w:val="center"/>
          </w:tcPr>
          <w:p w14:paraId="0DEB664B" w14:textId="43ABAF38"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Athena</w:t>
            </w:r>
          </w:p>
        </w:tc>
        <w:tc>
          <w:tcPr>
            <w:tcW w:w="3384" w:type="dxa"/>
            <w:tcMar>
              <w:top w:w="70" w:type="dxa"/>
              <w:left w:w="90" w:type="dxa"/>
              <w:bottom w:w="70" w:type="dxa"/>
              <w:right w:w="90" w:type="dxa"/>
            </w:tcMar>
            <w:vAlign w:val="center"/>
          </w:tcPr>
          <w:p w14:paraId="1AC00159"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4 view KPI</w:t>
            </w:r>
          </w:p>
        </w:tc>
        <w:tc>
          <w:tcPr>
            <w:tcW w:w="4349" w:type="dxa"/>
            <w:tcMar>
              <w:top w:w="70" w:type="dxa"/>
              <w:left w:w="90" w:type="dxa"/>
              <w:bottom w:w="70" w:type="dxa"/>
              <w:right w:w="90" w:type="dxa"/>
            </w:tcMar>
            <w:vAlign w:val="center"/>
          </w:tcPr>
          <w:p w14:paraId="53006C5A"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Query sample đúng số local</w:t>
            </w:r>
          </w:p>
        </w:tc>
      </w:tr>
      <w:tr w:rsidR="007E2EC7" w:rsidRPr="007E2EC7" w14:paraId="5D7C7DB7" w14:textId="77777777" w:rsidTr="00C903EF">
        <w:trPr>
          <w:jc w:val="center"/>
        </w:trPr>
        <w:tc>
          <w:tcPr>
            <w:tcW w:w="1944" w:type="dxa"/>
            <w:tcMar>
              <w:top w:w="70" w:type="dxa"/>
              <w:left w:w="90" w:type="dxa"/>
              <w:bottom w:w="70" w:type="dxa"/>
              <w:right w:w="90" w:type="dxa"/>
            </w:tcMar>
            <w:vAlign w:val="center"/>
          </w:tcPr>
          <w:p w14:paraId="6CD7B44F" w14:textId="2C6DC33F"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BI/operation</w:t>
            </w:r>
          </w:p>
        </w:tc>
        <w:tc>
          <w:tcPr>
            <w:tcW w:w="3384" w:type="dxa"/>
            <w:tcMar>
              <w:top w:w="70" w:type="dxa"/>
              <w:left w:w="90" w:type="dxa"/>
              <w:bottom w:w="70" w:type="dxa"/>
              <w:right w:w="90" w:type="dxa"/>
            </w:tcMar>
            <w:vAlign w:val="center"/>
          </w:tcPr>
          <w:p w14:paraId="2A2D24A6"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Dashboard + trigger/log</w:t>
            </w:r>
          </w:p>
        </w:tc>
        <w:tc>
          <w:tcPr>
            <w:tcW w:w="4349" w:type="dxa"/>
            <w:tcMar>
              <w:top w:w="70" w:type="dxa"/>
              <w:left w:w="90" w:type="dxa"/>
              <w:bottom w:w="70" w:type="dxa"/>
              <w:right w:w="90" w:type="dxa"/>
            </w:tcMar>
            <w:vAlign w:val="center"/>
          </w:tcPr>
          <w:p w14:paraId="20E3C800"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Refresh và run history quan sát được</w:t>
            </w:r>
          </w:p>
        </w:tc>
      </w:tr>
    </w:tbl>
    <w:p w14:paraId="0BEFCDE5" w14:textId="77777777" w:rsidR="0057033A" w:rsidRPr="007E2EC7" w:rsidRDefault="0057033A">
      <w:pPr>
        <w:spacing w:after="0"/>
        <w:rPr>
          <w:rFonts w:ascii="Arial" w:hAnsi="Arial" w:cs="Arial"/>
          <w:color w:val="000000" w:themeColor="text1"/>
          <w:sz w:val="24"/>
          <w:szCs w:val="24"/>
        </w:rPr>
      </w:pPr>
    </w:p>
    <w:p w14:paraId="69D7741A" w14:textId="77777777" w:rsidR="00C903EF" w:rsidRDefault="00C903EF">
      <w:pPr>
        <w:spacing w:after="200" w:line="276" w:lineRule="auto"/>
        <w:rPr>
          <w:rFonts w:ascii="Arial" w:eastAsiaTheme="majorEastAsia" w:hAnsi="Arial" w:cs="Arial"/>
          <w:b/>
          <w:bCs/>
          <w:color w:val="000000" w:themeColor="text1"/>
          <w:sz w:val="28"/>
          <w:szCs w:val="28"/>
        </w:rPr>
      </w:pPr>
      <w:r>
        <w:rPr>
          <w:rFonts w:ascii="Arial" w:hAnsi="Arial" w:cs="Arial"/>
          <w:color w:val="000000" w:themeColor="text1"/>
          <w:sz w:val="28"/>
        </w:rPr>
        <w:br w:type="page"/>
      </w:r>
    </w:p>
    <w:p w14:paraId="6491C4B6" w14:textId="6E5DC456" w:rsidR="0057033A" w:rsidRPr="00C903EF" w:rsidRDefault="00000000">
      <w:pPr>
        <w:pStyle w:val="Heading1"/>
        <w:rPr>
          <w:rFonts w:ascii="Arial" w:hAnsi="Arial" w:cs="Arial"/>
          <w:color w:val="000000" w:themeColor="text1"/>
          <w:sz w:val="28"/>
        </w:rPr>
      </w:pPr>
      <w:r w:rsidRPr="00C903EF">
        <w:rPr>
          <w:rFonts w:ascii="Arial" w:hAnsi="Arial" w:cs="Arial"/>
          <w:color w:val="000000" w:themeColor="text1"/>
          <w:sz w:val="28"/>
        </w:rPr>
        <w:lastRenderedPageBreak/>
        <w:t xml:space="preserve">16. Rủi ro, </w:t>
      </w:r>
      <w:r w:rsidR="00C903EF">
        <w:rPr>
          <w:rFonts w:ascii="Arial" w:hAnsi="Arial" w:cs="Arial"/>
          <w:color w:val="000000" w:themeColor="text1"/>
          <w:sz w:val="28"/>
        </w:rPr>
        <w:t>hạn</w:t>
      </w:r>
      <w:r w:rsidR="00C903EF">
        <w:rPr>
          <w:rFonts w:ascii="Arial" w:hAnsi="Arial" w:cs="Arial"/>
          <w:color w:val="000000" w:themeColor="text1"/>
          <w:sz w:val="28"/>
          <w:lang w:val="vi-VN"/>
        </w:rPr>
        <w:t xml:space="preserve"> chế</w:t>
      </w:r>
      <w:r w:rsidRPr="00C903EF">
        <w:rPr>
          <w:rFonts w:ascii="Arial" w:hAnsi="Arial" w:cs="Arial"/>
          <w:color w:val="000000" w:themeColor="text1"/>
          <w:sz w:val="28"/>
        </w:rPr>
        <w:t xml:space="preserve"> và phương án xử lý</w:t>
      </w:r>
    </w:p>
    <w:tbl>
      <w:tblPr>
        <w:tblW w:w="11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7"/>
        <w:gridCol w:w="2520"/>
        <w:gridCol w:w="5416"/>
      </w:tblGrid>
      <w:tr w:rsidR="007E2EC7" w:rsidRPr="007E2EC7" w14:paraId="2AFE952D" w14:textId="77777777" w:rsidTr="00C903EF">
        <w:trPr>
          <w:tblHeader/>
          <w:jc w:val="center"/>
        </w:trPr>
        <w:tc>
          <w:tcPr>
            <w:tcW w:w="3337" w:type="dxa"/>
            <w:tcMar>
              <w:top w:w="70" w:type="dxa"/>
              <w:left w:w="90" w:type="dxa"/>
              <w:bottom w:w="70" w:type="dxa"/>
              <w:right w:w="90" w:type="dxa"/>
            </w:tcMar>
            <w:vAlign w:val="center"/>
          </w:tcPr>
          <w:p w14:paraId="4734590D"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Rủi ro / giới hạn</w:t>
            </w:r>
          </w:p>
        </w:tc>
        <w:tc>
          <w:tcPr>
            <w:tcW w:w="2520" w:type="dxa"/>
            <w:tcMar>
              <w:top w:w="70" w:type="dxa"/>
              <w:left w:w="90" w:type="dxa"/>
              <w:bottom w:w="70" w:type="dxa"/>
              <w:right w:w="90" w:type="dxa"/>
            </w:tcMar>
            <w:vAlign w:val="center"/>
          </w:tcPr>
          <w:p w14:paraId="3E4926E2"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Ảnh hưởng</w:t>
            </w:r>
          </w:p>
        </w:tc>
        <w:tc>
          <w:tcPr>
            <w:tcW w:w="5416" w:type="dxa"/>
            <w:tcMar>
              <w:top w:w="70" w:type="dxa"/>
              <w:left w:w="90" w:type="dxa"/>
              <w:bottom w:w="70" w:type="dxa"/>
              <w:right w:w="90" w:type="dxa"/>
            </w:tcMar>
            <w:vAlign w:val="center"/>
          </w:tcPr>
          <w:p w14:paraId="176579CE"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b/>
                <w:color w:val="000000" w:themeColor="text1"/>
                <w:sz w:val="24"/>
                <w:szCs w:val="24"/>
              </w:rPr>
              <w:t>Phương án</w:t>
            </w:r>
          </w:p>
        </w:tc>
      </w:tr>
      <w:tr w:rsidR="007E2EC7" w:rsidRPr="007E2EC7" w14:paraId="7ECD9A45" w14:textId="77777777" w:rsidTr="00C903EF">
        <w:trPr>
          <w:jc w:val="center"/>
        </w:trPr>
        <w:tc>
          <w:tcPr>
            <w:tcW w:w="3337" w:type="dxa"/>
            <w:tcMar>
              <w:top w:w="70" w:type="dxa"/>
              <w:left w:w="90" w:type="dxa"/>
              <w:bottom w:w="70" w:type="dxa"/>
              <w:right w:w="90" w:type="dxa"/>
            </w:tcMar>
            <w:vAlign w:val="center"/>
          </w:tcPr>
          <w:p w14:paraId="03ADA1D0"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Account AWS denied access</w:t>
            </w:r>
          </w:p>
        </w:tc>
        <w:tc>
          <w:tcPr>
            <w:tcW w:w="2520" w:type="dxa"/>
            <w:tcMar>
              <w:top w:w="70" w:type="dxa"/>
              <w:left w:w="90" w:type="dxa"/>
              <w:bottom w:w="70" w:type="dxa"/>
              <w:right w:w="90" w:type="dxa"/>
            </w:tcMar>
            <w:vAlign w:val="center"/>
          </w:tcPr>
          <w:p w14:paraId="37256076"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Không tạo crawler/job</w:t>
            </w:r>
          </w:p>
        </w:tc>
        <w:tc>
          <w:tcPr>
            <w:tcW w:w="5416" w:type="dxa"/>
            <w:tcMar>
              <w:top w:w="70" w:type="dxa"/>
              <w:left w:w="90" w:type="dxa"/>
              <w:bottom w:w="70" w:type="dxa"/>
              <w:right w:w="90" w:type="dxa"/>
            </w:tcMar>
            <w:vAlign w:val="center"/>
          </w:tcPr>
          <w:p w14:paraId="2FF255AD" w14:textId="0D732475"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Kiểm tra IAM/SCP/Lab policy</w:t>
            </w:r>
          </w:p>
        </w:tc>
      </w:tr>
      <w:tr w:rsidR="007E2EC7" w:rsidRPr="007E2EC7" w14:paraId="7E81D839" w14:textId="77777777" w:rsidTr="00C903EF">
        <w:trPr>
          <w:jc w:val="center"/>
        </w:trPr>
        <w:tc>
          <w:tcPr>
            <w:tcW w:w="3337" w:type="dxa"/>
            <w:tcMar>
              <w:top w:w="70" w:type="dxa"/>
              <w:left w:w="90" w:type="dxa"/>
              <w:bottom w:w="70" w:type="dxa"/>
              <w:right w:w="90" w:type="dxa"/>
            </w:tcMar>
            <w:vAlign w:val="center"/>
          </w:tcPr>
          <w:p w14:paraId="30A453C3"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File transaction rất lớn</w:t>
            </w:r>
          </w:p>
        </w:tc>
        <w:tc>
          <w:tcPr>
            <w:tcW w:w="2520" w:type="dxa"/>
            <w:tcMar>
              <w:top w:w="70" w:type="dxa"/>
              <w:left w:w="90" w:type="dxa"/>
              <w:bottom w:w="70" w:type="dxa"/>
              <w:right w:w="90" w:type="dxa"/>
            </w:tcMar>
            <w:vAlign w:val="center"/>
          </w:tcPr>
          <w:p w14:paraId="4426C62C" w14:textId="77777777" w:rsid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Upload/job lâu,</w:t>
            </w:r>
          </w:p>
          <w:p w14:paraId="2B2E1BB6" w14:textId="6055518F"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phát sinh chi phí</w:t>
            </w:r>
          </w:p>
        </w:tc>
        <w:tc>
          <w:tcPr>
            <w:tcW w:w="5416" w:type="dxa"/>
            <w:tcMar>
              <w:top w:w="70" w:type="dxa"/>
              <w:left w:w="90" w:type="dxa"/>
              <w:bottom w:w="70" w:type="dxa"/>
              <w:right w:w="90" w:type="dxa"/>
            </w:tcMar>
            <w:vAlign w:val="center"/>
          </w:tcPr>
          <w:p w14:paraId="45BBD99B" w14:textId="77777777" w:rsid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Sample trướ</w:t>
            </w:r>
            <w:r w:rsidR="00C903EF">
              <w:rPr>
                <w:rFonts w:ascii="Arial" w:hAnsi="Arial" w:cs="Arial"/>
                <w:color w:val="000000" w:themeColor="text1"/>
                <w:sz w:val="24"/>
                <w:szCs w:val="24"/>
              </w:rPr>
              <w:t>c</w:t>
            </w:r>
          </w:p>
          <w:p w14:paraId="00653863" w14:textId="77777777" w:rsid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M</w:t>
            </w:r>
            <w:r w:rsidR="00000000" w:rsidRPr="007E2EC7">
              <w:rPr>
                <w:rFonts w:ascii="Arial" w:hAnsi="Arial" w:cs="Arial"/>
                <w:color w:val="000000" w:themeColor="text1"/>
                <w:sz w:val="24"/>
                <w:szCs w:val="24"/>
              </w:rPr>
              <w:t>ultipart/CL</w:t>
            </w:r>
            <w:r>
              <w:rPr>
                <w:rFonts w:ascii="Arial" w:hAnsi="Arial" w:cs="Arial"/>
                <w:color w:val="000000" w:themeColor="text1"/>
                <w:sz w:val="24"/>
                <w:szCs w:val="24"/>
              </w:rPr>
              <w:t>I</w:t>
            </w:r>
          </w:p>
          <w:p w14:paraId="22E9CD9D" w14:textId="5D005551" w:rsidR="0057033A" w:rsidRPr="00C903EF" w:rsidRDefault="00C903EF" w:rsidP="00C903EF">
            <w:pPr>
              <w:spacing w:after="0"/>
              <w:jc w:val="center"/>
              <w:rPr>
                <w:rFonts w:ascii="Arial" w:hAnsi="Arial" w:cs="Arial"/>
                <w:color w:val="000000" w:themeColor="text1"/>
                <w:sz w:val="24"/>
                <w:szCs w:val="24"/>
                <w:lang w:val="vi-VN"/>
              </w:rPr>
            </w:pPr>
            <w:r>
              <w:rPr>
                <w:rFonts w:ascii="Arial" w:hAnsi="Arial" w:cs="Arial"/>
                <w:color w:val="000000" w:themeColor="text1"/>
                <w:sz w:val="24"/>
                <w:szCs w:val="24"/>
                <w:lang w:val="vi-VN"/>
              </w:rPr>
              <w:t>T</w:t>
            </w:r>
            <w:r w:rsidR="00000000" w:rsidRPr="007E2EC7">
              <w:rPr>
                <w:rFonts w:ascii="Arial" w:hAnsi="Arial" w:cs="Arial"/>
                <w:color w:val="000000" w:themeColor="text1"/>
                <w:sz w:val="24"/>
                <w:szCs w:val="24"/>
              </w:rPr>
              <w:t>heo dõi DPU và thời gian</w:t>
            </w:r>
          </w:p>
        </w:tc>
      </w:tr>
      <w:tr w:rsidR="007E2EC7" w:rsidRPr="007E2EC7" w14:paraId="412DCC75" w14:textId="77777777" w:rsidTr="00C903EF">
        <w:trPr>
          <w:jc w:val="center"/>
        </w:trPr>
        <w:tc>
          <w:tcPr>
            <w:tcW w:w="3337" w:type="dxa"/>
            <w:tcMar>
              <w:top w:w="70" w:type="dxa"/>
              <w:left w:w="90" w:type="dxa"/>
              <w:bottom w:w="70" w:type="dxa"/>
              <w:right w:w="90" w:type="dxa"/>
            </w:tcMar>
            <w:vAlign w:val="center"/>
          </w:tcPr>
          <w:p w14:paraId="5650FAE4"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Dữ liệu chỉ 28 ngày</w:t>
            </w:r>
          </w:p>
        </w:tc>
        <w:tc>
          <w:tcPr>
            <w:tcW w:w="2520" w:type="dxa"/>
            <w:tcMar>
              <w:top w:w="70" w:type="dxa"/>
              <w:left w:w="90" w:type="dxa"/>
              <w:bottom w:w="70" w:type="dxa"/>
              <w:right w:w="90" w:type="dxa"/>
            </w:tcMar>
            <w:vAlign w:val="center"/>
          </w:tcPr>
          <w:p w14:paraId="7BB5E427"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Không đại diện mùa vụ dài hạn</w:t>
            </w:r>
          </w:p>
        </w:tc>
        <w:tc>
          <w:tcPr>
            <w:tcW w:w="5416" w:type="dxa"/>
            <w:tcMar>
              <w:top w:w="70" w:type="dxa"/>
              <w:left w:w="90" w:type="dxa"/>
              <w:bottom w:w="70" w:type="dxa"/>
              <w:right w:w="90" w:type="dxa"/>
            </w:tcMar>
            <w:vAlign w:val="center"/>
          </w:tcPr>
          <w:p w14:paraId="0BFE9885" w14:textId="0F66A7F1" w:rsidR="0057033A" w:rsidRP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Không ngoại su</w:t>
            </w:r>
            <w:r w:rsidR="00C903EF">
              <w:rPr>
                <w:rFonts w:ascii="Arial" w:hAnsi="Arial" w:cs="Arial"/>
                <w:color w:val="000000" w:themeColor="text1"/>
                <w:sz w:val="24"/>
                <w:szCs w:val="24"/>
                <w:lang w:val="vi-VN"/>
              </w:rPr>
              <w:t>y,</w:t>
            </w:r>
            <w:r w:rsidRPr="007E2EC7">
              <w:rPr>
                <w:rFonts w:ascii="Arial" w:hAnsi="Arial" w:cs="Arial"/>
                <w:color w:val="000000" w:themeColor="text1"/>
                <w:sz w:val="24"/>
                <w:szCs w:val="24"/>
              </w:rPr>
              <w:t xml:space="preserve"> bổ sung nhiều kỳ</w:t>
            </w:r>
          </w:p>
        </w:tc>
      </w:tr>
      <w:tr w:rsidR="007E2EC7" w:rsidRPr="007E2EC7" w14:paraId="546E0ABF" w14:textId="77777777" w:rsidTr="00C903EF">
        <w:trPr>
          <w:jc w:val="center"/>
        </w:trPr>
        <w:tc>
          <w:tcPr>
            <w:tcW w:w="3337" w:type="dxa"/>
            <w:tcMar>
              <w:top w:w="70" w:type="dxa"/>
              <w:left w:w="90" w:type="dxa"/>
              <w:bottom w:w="70" w:type="dxa"/>
              <w:right w:w="90" w:type="dxa"/>
            </w:tcMar>
            <w:vAlign w:val="center"/>
          </w:tcPr>
          <w:p w14:paraId="15096971"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Nhãn AML mô phỏng</w:t>
            </w:r>
          </w:p>
        </w:tc>
        <w:tc>
          <w:tcPr>
            <w:tcW w:w="2520" w:type="dxa"/>
            <w:tcMar>
              <w:top w:w="70" w:type="dxa"/>
              <w:left w:w="90" w:type="dxa"/>
              <w:bottom w:w="70" w:type="dxa"/>
              <w:right w:w="90" w:type="dxa"/>
            </w:tcMar>
            <w:vAlign w:val="center"/>
          </w:tcPr>
          <w:p w14:paraId="251ECBB9"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Không dùng làm quyết định pháp lý</w:t>
            </w:r>
          </w:p>
        </w:tc>
        <w:tc>
          <w:tcPr>
            <w:tcW w:w="5416" w:type="dxa"/>
            <w:tcMar>
              <w:top w:w="70" w:type="dxa"/>
              <w:left w:w="90" w:type="dxa"/>
              <w:bottom w:w="70" w:type="dxa"/>
              <w:right w:w="90" w:type="dxa"/>
            </w:tcMar>
            <w:vAlign w:val="center"/>
          </w:tcPr>
          <w:p w14:paraId="297A5079" w14:textId="7045720F" w:rsidR="0057033A" w:rsidRP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Chỉ dùng cho học tập/analytics</w:t>
            </w:r>
          </w:p>
        </w:tc>
      </w:tr>
      <w:tr w:rsidR="007E2EC7" w:rsidRPr="007E2EC7" w14:paraId="779F3D13" w14:textId="77777777" w:rsidTr="00C903EF">
        <w:trPr>
          <w:jc w:val="center"/>
        </w:trPr>
        <w:tc>
          <w:tcPr>
            <w:tcW w:w="3337" w:type="dxa"/>
            <w:tcMar>
              <w:top w:w="70" w:type="dxa"/>
              <w:left w:w="90" w:type="dxa"/>
              <w:bottom w:w="70" w:type="dxa"/>
              <w:right w:w="90" w:type="dxa"/>
            </w:tcMar>
            <w:vAlign w:val="center"/>
          </w:tcPr>
          <w:p w14:paraId="1C9F2498"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Thiếu FX rate</w:t>
            </w:r>
          </w:p>
        </w:tc>
        <w:tc>
          <w:tcPr>
            <w:tcW w:w="2520" w:type="dxa"/>
            <w:tcMar>
              <w:top w:w="70" w:type="dxa"/>
              <w:left w:w="90" w:type="dxa"/>
              <w:bottom w:w="70" w:type="dxa"/>
              <w:right w:w="90" w:type="dxa"/>
            </w:tcMar>
            <w:vAlign w:val="center"/>
          </w:tcPr>
          <w:p w14:paraId="204BA194"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Tổng amount sai nghĩa</w:t>
            </w:r>
          </w:p>
        </w:tc>
        <w:tc>
          <w:tcPr>
            <w:tcW w:w="5416" w:type="dxa"/>
            <w:tcMar>
              <w:top w:w="70" w:type="dxa"/>
              <w:left w:w="90" w:type="dxa"/>
              <w:bottom w:w="70" w:type="dxa"/>
              <w:right w:w="90" w:type="dxa"/>
            </w:tcMar>
            <w:vAlign w:val="center"/>
          </w:tcPr>
          <w:p w14:paraId="108273C0" w14:textId="33359B6B" w:rsidR="0057033A" w:rsidRP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Bổ sung dim_fx_rate theo ngày trước KPI tiền tệ</w:t>
            </w:r>
          </w:p>
        </w:tc>
      </w:tr>
      <w:tr w:rsidR="007E2EC7" w:rsidRPr="007E2EC7" w14:paraId="5A0BBE8D" w14:textId="77777777" w:rsidTr="00C903EF">
        <w:trPr>
          <w:jc w:val="center"/>
        </w:trPr>
        <w:tc>
          <w:tcPr>
            <w:tcW w:w="3337" w:type="dxa"/>
            <w:tcMar>
              <w:top w:w="70" w:type="dxa"/>
              <w:left w:w="90" w:type="dxa"/>
              <w:bottom w:w="70" w:type="dxa"/>
              <w:right w:w="90" w:type="dxa"/>
            </w:tcMar>
            <w:vAlign w:val="center"/>
          </w:tcPr>
          <w:p w14:paraId="32F7082D"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BI trực tiếp trên raw</w:t>
            </w:r>
          </w:p>
        </w:tc>
        <w:tc>
          <w:tcPr>
            <w:tcW w:w="2520" w:type="dxa"/>
            <w:tcMar>
              <w:top w:w="70" w:type="dxa"/>
              <w:left w:w="90" w:type="dxa"/>
              <w:bottom w:w="70" w:type="dxa"/>
              <w:right w:w="90" w:type="dxa"/>
            </w:tcMar>
            <w:vAlign w:val="center"/>
          </w:tcPr>
          <w:p w14:paraId="4A016D01" w14:textId="77777777" w:rsidR="0057033A" w:rsidRPr="007E2EC7" w:rsidRDefault="00000000" w:rsidP="00C903EF">
            <w:pPr>
              <w:spacing w:after="0"/>
              <w:jc w:val="center"/>
              <w:rPr>
                <w:rFonts w:ascii="Arial" w:hAnsi="Arial" w:cs="Arial"/>
                <w:color w:val="000000" w:themeColor="text1"/>
                <w:sz w:val="24"/>
                <w:szCs w:val="24"/>
              </w:rPr>
            </w:pPr>
            <w:r w:rsidRPr="007E2EC7">
              <w:rPr>
                <w:rFonts w:ascii="Arial" w:hAnsi="Arial" w:cs="Arial"/>
                <w:color w:val="000000" w:themeColor="text1"/>
                <w:sz w:val="24"/>
                <w:szCs w:val="24"/>
              </w:rPr>
              <w:t>Chậm và logic không nhất quán</w:t>
            </w:r>
          </w:p>
        </w:tc>
        <w:tc>
          <w:tcPr>
            <w:tcW w:w="5416" w:type="dxa"/>
            <w:tcMar>
              <w:top w:w="70" w:type="dxa"/>
              <w:left w:w="90" w:type="dxa"/>
              <w:bottom w:w="70" w:type="dxa"/>
              <w:right w:w="90" w:type="dxa"/>
            </w:tcMar>
            <w:vAlign w:val="center"/>
          </w:tcPr>
          <w:p w14:paraId="33BFA438" w14:textId="2A9815FD" w:rsidR="0057033A" w:rsidRPr="00C903EF" w:rsidRDefault="00000000" w:rsidP="00C903EF">
            <w:pPr>
              <w:spacing w:after="0"/>
              <w:jc w:val="center"/>
              <w:rPr>
                <w:rFonts w:ascii="Arial" w:hAnsi="Arial" w:cs="Arial"/>
                <w:color w:val="000000" w:themeColor="text1"/>
                <w:sz w:val="24"/>
                <w:szCs w:val="24"/>
                <w:lang w:val="vi-VN"/>
              </w:rPr>
            </w:pPr>
            <w:r w:rsidRPr="007E2EC7">
              <w:rPr>
                <w:rFonts w:ascii="Arial" w:hAnsi="Arial" w:cs="Arial"/>
                <w:color w:val="000000" w:themeColor="text1"/>
                <w:sz w:val="24"/>
                <w:szCs w:val="24"/>
              </w:rPr>
              <w:t>Chỉ publish curated views/dataset</w:t>
            </w:r>
          </w:p>
        </w:tc>
      </w:tr>
    </w:tbl>
    <w:p w14:paraId="0F9A08A2" w14:textId="77777777" w:rsidR="0057033A" w:rsidRPr="007E2EC7" w:rsidRDefault="0057033A">
      <w:pPr>
        <w:spacing w:after="0"/>
        <w:rPr>
          <w:rFonts w:ascii="Arial" w:hAnsi="Arial" w:cs="Arial"/>
          <w:color w:val="000000" w:themeColor="text1"/>
          <w:sz w:val="24"/>
          <w:szCs w:val="24"/>
        </w:rPr>
      </w:pPr>
    </w:p>
    <w:p w14:paraId="2349E76D" w14:textId="77777777" w:rsidR="0057033A" w:rsidRPr="00C903EF" w:rsidRDefault="00000000">
      <w:pPr>
        <w:pStyle w:val="Heading1"/>
        <w:rPr>
          <w:rFonts w:ascii="Arial" w:hAnsi="Arial" w:cs="Arial"/>
          <w:color w:val="000000" w:themeColor="text1"/>
          <w:sz w:val="28"/>
        </w:rPr>
      </w:pPr>
      <w:r w:rsidRPr="00C903EF">
        <w:rPr>
          <w:rFonts w:ascii="Arial" w:hAnsi="Arial" w:cs="Arial"/>
          <w:color w:val="000000" w:themeColor="text1"/>
          <w:sz w:val="28"/>
        </w:rPr>
        <w:t>17. Kết luận</w:t>
      </w:r>
    </w:p>
    <w:p w14:paraId="603D12D5" w14:textId="77777777" w:rsidR="00C903EF"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 xml:space="preserve">Giá trị lớn nhất của đề xuất không phải chỉ đưa file lên cloud, mà là biến dữ liệu thành một sản phẩm có vùng lưu trữ rõ ràng, metadata dùng chung, bước chất lượng dữ liệu, logic KPI nhất quán và khả năng quan sát vận hành. </w:t>
      </w:r>
    </w:p>
    <w:p w14:paraId="653FF964" w14:textId="0DD6017F" w:rsidR="0057033A" w:rsidRPr="00C903EF" w:rsidRDefault="00000000">
      <w:pPr>
        <w:rPr>
          <w:rFonts w:ascii="Arial" w:hAnsi="Arial" w:cs="Arial"/>
          <w:color w:val="000000" w:themeColor="text1"/>
          <w:sz w:val="24"/>
          <w:szCs w:val="24"/>
          <w:lang w:val="vi-VN"/>
        </w:rPr>
      </w:pPr>
      <w:r w:rsidRPr="007E2EC7">
        <w:rPr>
          <w:rFonts w:ascii="Arial" w:hAnsi="Arial" w:cs="Arial"/>
          <w:color w:val="000000" w:themeColor="text1"/>
          <w:sz w:val="24"/>
          <w:szCs w:val="24"/>
        </w:rPr>
        <w:t>Với phạm vi học tập, S3 + Glue + Athena là đủ để</w:t>
      </w:r>
      <w:r w:rsidR="00C903EF">
        <w:rPr>
          <w:rFonts w:ascii="Arial" w:hAnsi="Arial" w:cs="Arial"/>
          <w:color w:val="000000" w:themeColor="text1"/>
          <w:sz w:val="24"/>
          <w:szCs w:val="24"/>
          <w:lang w:val="vi-VN"/>
        </w:rPr>
        <w:t xml:space="preserve"> cho em tự nhận thấy</w:t>
      </w:r>
      <w:r w:rsidRPr="007E2EC7">
        <w:rPr>
          <w:rFonts w:ascii="Arial" w:hAnsi="Arial" w:cs="Arial"/>
          <w:color w:val="000000" w:themeColor="text1"/>
          <w:sz w:val="24"/>
          <w:szCs w:val="24"/>
        </w:rPr>
        <w:t xml:space="preserve"> đầy đủ tư duy </w:t>
      </w:r>
      <w:r w:rsidR="00C903EF">
        <w:rPr>
          <w:rFonts w:ascii="Arial" w:hAnsi="Arial" w:cs="Arial"/>
          <w:color w:val="000000" w:themeColor="text1"/>
          <w:sz w:val="24"/>
          <w:szCs w:val="24"/>
        </w:rPr>
        <w:t>triển</w:t>
      </w:r>
      <w:r w:rsidR="00C903EF">
        <w:rPr>
          <w:rFonts w:ascii="Arial" w:hAnsi="Arial" w:cs="Arial"/>
          <w:color w:val="000000" w:themeColor="text1"/>
          <w:sz w:val="24"/>
          <w:szCs w:val="24"/>
          <w:lang w:val="vi-VN"/>
        </w:rPr>
        <w:t xml:space="preserve"> khai hệ thống trên Cloud</w:t>
      </w:r>
    </w:p>
    <w:p w14:paraId="4266B7D4" w14:textId="695DBAE4" w:rsidR="0057033A" w:rsidRPr="007E2EC7" w:rsidRDefault="0057033A">
      <w:pPr>
        <w:rPr>
          <w:rFonts w:ascii="Arial" w:hAnsi="Arial" w:cs="Arial"/>
          <w:color w:val="000000" w:themeColor="text1"/>
          <w:sz w:val="24"/>
          <w:szCs w:val="24"/>
          <w:lang w:val="vi-VN"/>
        </w:rPr>
      </w:pPr>
    </w:p>
    <w:sectPr w:rsidR="0057033A" w:rsidRPr="007E2EC7" w:rsidSect="00C903EF">
      <w:headerReference w:type="default" r:id="rId15"/>
      <w:footerReference w:type="even" r:id="rId16"/>
      <w:footerReference w:type="default" r:id="rId17"/>
      <w:pgSz w:w="12240" w:h="15840"/>
      <w:pgMar w:top="1037" w:right="1181" w:bottom="979" w:left="118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ED66" w14:textId="77777777" w:rsidR="00F2730B" w:rsidRDefault="00F2730B">
      <w:pPr>
        <w:spacing w:after="0" w:line="240" w:lineRule="auto"/>
      </w:pPr>
      <w:r>
        <w:separator/>
      </w:r>
    </w:p>
  </w:endnote>
  <w:endnote w:type="continuationSeparator" w:id="0">
    <w:p w14:paraId="437BBF80" w14:textId="77777777" w:rsidR="00F2730B" w:rsidRDefault="00F27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983005"/>
      <w:docPartObj>
        <w:docPartGallery w:val="Page Numbers (Bottom of Page)"/>
        <w:docPartUnique/>
      </w:docPartObj>
    </w:sdtPr>
    <w:sdtContent>
      <w:p w14:paraId="46B99E3D" w14:textId="273B5B88" w:rsidR="00C903EF" w:rsidRDefault="00C903EF" w:rsidP="00174C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735BF3" w14:textId="77777777" w:rsidR="00C903EF" w:rsidRDefault="00C90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851555"/>
      <w:docPartObj>
        <w:docPartGallery w:val="Page Numbers (Bottom of Page)"/>
        <w:docPartUnique/>
      </w:docPartObj>
    </w:sdtPr>
    <w:sdtEndPr>
      <w:rPr>
        <w:rStyle w:val="PageNumber"/>
        <w:sz w:val="24"/>
        <w:szCs w:val="24"/>
      </w:rPr>
    </w:sdtEndPr>
    <w:sdtContent>
      <w:p w14:paraId="5005C21F" w14:textId="6F521F2E" w:rsidR="00C903EF" w:rsidRPr="00C903EF" w:rsidRDefault="00C903EF" w:rsidP="00174C0D">
        <w:pPr>
          <w:pStyle w:val="Footer"/>
          <w:framePr w:wrap="none" w:vAnchor="text" w:hAnchor="margin" w:xAlign="center" w:y="1"/>
          <w:rPr>
            <w:rStyle w:val="PageNumber"/>
            <w:sz w:val="24"/>
            <w:szCs w:val="24"/>
          </w:rPr>
        </w:pPr>
        <w:r w:rsidRPr="00C903EF">
          <w:rPr>
            <w:rStyle w:val="PageNumber"/>
            <w:sz w:val="24"/>
            <w:szCs w:val="24"/>
          </w:rPr>
          <w:fldChar w:fldCharType="begin"/>
        </w:r>
        <w:r w:rsidRPr="00C903EF">
          <w:rPr>
            <w:rStyle w:val="PageNumber"/>
            <w:sz w:val="24"/>
            <w:szCs w:val="24"/>
          </w:rPr>
          <w:instrText xml:space="preserve"> PAGE </w:instrText>
        </w:r>
        <w:r w:rsidRPr="00C903EF">
          <w:rPr>
            <w:rStyle w:val="PageNumber"/>
            <w:sz w:val="24"/>
            <w:szCs w:val="24"/>
          </w:rPr>
          <w:fldChar w:fldCharType="separate"/>
        </w:r>
        <w:r w:rsidRPr="00C903EF">
          <w:rPr>
            <w:rStyle w:val="PageNumber"/>
            <w:noProof/>
            <w:sz w:val="24"/>
            <w:szCs w:val="24"/>
          </w:rPr>
          <w:t>1</w:t>
        </w:r>
        <w:r w:rsidRPr="00C903EF">
          <w:rPr>
            <w:rStyle w:val="PageNumber"/>
            <w:sz w:val="24"/>
            <w:szCs w:val="24"/>
          </w:rPr>
          <w:fldChar w:fldCharType="end"/>
        </w:r>
      </w:p>
    </w:sdtContent>
  </w:sdt>
  <w:p w14:paraId="799D67EF" w14:textId="77777777" w:rsidR="00C903EF" w:rsidRDefault="00C90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4A19E" w14:textId="77777777" w:rsidR="00F2730B" w:rsidRDefault="00F2730B">
      <w:pPr>
        <w:spacing w:after="0" w:line="240" w:lineRule="auto"/>
      </w:pPr>
      <w:r>
        <w:separator/>
      </w:r>
    </w:p>
  </w:footnote>
  <w:footnote w:type="continuationSeparator" w:id="0">
    <w:p w14:paraId="193D4583" w14:textId="77777777" w:rsidR="00F2730B" w:rsidRDefault="00F27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8B148" w14:textId="7A672F72" w:rsidR="0057033A" w:rsidRDefault="005703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271AF"/>
    <w:multiLevelType w:val="hybridMultilevel"/>
    <w:tmpl w:val="4B7AF854"/>
    <w:lvl w:ilvl="0" w:tplc="7D6408D2">
      <w:numFmt w:val="bullet"/>
      <w:lvlText w:val="-"/>
      <w:lvlJc w:val="left"/>
      <w:pPr>
        <w:ind w:left="360" w:hanging="360"/>
      </w:pPr>
      <w:rPr>
        <w:rFonts w:ascii="Arial" w:eastAsiaTheme="minorEastAsia" w:hAnsi="Arial" w:cs="Arial" w:hint="default"/>
        <w:b/>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F9E36FF"/>
    <w:multiLevelType w:val="hybridMultilevel"/>
    <w:tmpl w:val="16868082"/>
    <w:lvl w:ilvl="0" w:tplc="7D6408D2">
      <w:numFmt w:val="bullet"/>
      <w:lvlText w:val="-"/>
      <w:lvlJc w:val="left"/>
      <w:pPr>
        <w:ind w:left="360" w:hanging="360"/>
      </w:pPr>
      <w:rPr>
        <w:rFonts w:ascii="Arial" w:eastAsiaTheme="minorEastAsia" w:hAnsi="Arial" w:cs="Arial" w:hint="default"/>
        <w:b/>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4F4585C"/>
    <w:multiLevelType w:val="hybridMultilevel"/>
    <w:tmpl w:val="D2802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72B48"/>
    <w:multiLevelType w:val="hybridMultilevel"/>
    <w:tmpl w:val="260E2EE6"/>
    <w:lvl w:ilvl="0" w:tplc="7D6408D2">
      <w:numFmt w:val="bullet"/>
      <w:lvlText w:val="-"/>
      <w:lvlJc w:val="left"/>
      <w:pPr>
        <w:ind w:left="360" w:hanging="360"/>
      </w:pPr>
      <w:rPr>
        <w:rFonts w:ascii="Arial" w:eastAsiaTheme="minorEastAsia" w:hAnsi="Arial" w:cs="Arial" w:hint="default"/>
        <w:b/>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7D178F5"/>
    <w:multiLevelType w:val="hybridMultilevel"/>
    <w:tmpl w:val="432C655A"/>
    <w:lvl w:ilvl="0" w:tplc="E70A096E">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430A76"/>
    <w:multiLevelType w:val="hybridMultilevel"/>
    <w:tmpl w:val="1A14CFE0"/>
    <w:lvl w:ilvl="0" w:tplc="7D6408D2">
      <w:numFmt w:val="bullet"/>
      <w:lvlText w:val="-"/>
      <w:lvlJc w:val="left"/>
      <w:pPr>
        <w:ind w:left="720" w:hanging="360"/>
      </w:pPr>
      <w:rPr>
        <w:rFonts w:ascii="Arial" w:eastAsiaTheme="minorEastAsia" w:hAnsi="Arial" w:cs="Arial"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292548">
    <w:abstractNumId w:val="8"/>
  </w:num>
  <w:num w:numId="2" w16cid:durableId="1492410767">
    <w:abstractNumId w:val="6"/>
  </w:num>
  <w:num w:numId="3" w16cid:durableId="1110318716">
    <w:abstractNumId w:val="5"/>
  </w:num>
  <w:num w:numId="4" w16cid:durableId="1172644243">
    <w:abstractNumId w:val="4"/>
  </w:num>
  <w:num w:numId="5" w16cid:durableId="2061587568">
    <w:abstractNumId w:val="7"/>
  </w:num>
  <w:num w:numId="6" w16cid:durableId="764153841">
    <w:abstractNumId w:val="3"/>
  </w:num>
  <w:num w:numId="7" w16cid:durableId="1430541121">
    <w:abstractNumId w:val="2"/>
  </w:num>
  <w:num w:numId="8" w16cid:durableId="1359040131">
    <w:abstractNumId w:val="1"/>
  </w:num>
  <w:num w:numId="9" w16cid:durableId="2008248614">
    <w:abstractNumId w:val="0"/>
  </w:num>
  <w:num w:numId="10" w16cid:durableId="229511531">
    <w:abstractNumId w:val="13"/>
  </w:num>
  <w:num w:numId="11" w16cid:durableId="527184070">
    <w:abstractNumId w:val="11"/>
  </w:num>
  <w:num w:numId="12" w16cid:durableId="1162503608">
    <w:abstractNumId w:val="9"/>
  </w:num>
  <w:num w:numId="13" w16cid:durableId="2022585779">
    <w:abstractNumId w:val="12"/>
  </w:num>
  <w:num w:numId="14" w16cid:durableId="1752895866">
    <w:abstractNumId w:val="10"/>
  </w:num>
  <w:num w:numId="15" w16cid:durableId="17495745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D31"/>
    <w:rsid w:val="0057033A"/>
    <w:rsid w:val="007D6382"/>
    <w:rsid w:val="007E2EC7"/>
    <w:rsid w:val="00AA1D8D"/>
    <w:rsid w:val="00B47730"/>
    <w:rsid w:val="00C903EF"/>
    <w:rsid w:val="00CB0664"/>
    <w:rsid w:val="00F27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7C1B9"/>
  <w14:defaultImageDpi w14:val="300"/>
  <w15:docId w15:val="{9B47A662-2CB0-3546-8A1A-95D4B818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0B1F33"/>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40"/>
    </w:pPr>
    <w:rPr>
      <w:rFonts w:ascii="Calibri" w:hAnsi="Calibri"/>
      <w:i/>
      <w:color w:val="5B6573"/>
      <w:sz w:val="17"/>
    </w:rPr>
  </w:style>
  <w:style w:type="character" w:styleId="PageNumber">
    <w:name w:val="page number"/>
    <w:basedOn w:val="DefaultParagraphFont"/>
    <w:uiPriority w:val="99"/>
    <w:semiHidden/>
    <w:unhideWhenUsed/>
    <w:rsid w:val="00C90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Đức Vinh 24022005</cp:lastModifiedBy>
  <cp:revision>2</cp:revision>
  <dcterms:created xsi:type="dcterms:W3CDTF">2013-12-23T23:15:00Z</dcterms:created>
  <dcterms:modified xsi:type="dcterms:W3CDTF">2026-08-21T16:11:00Z</dcterms:modified>
  <cp:category/>
</cp:coreProperties>
</file>