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A6ED9E" w14:textId="77777777" w:rsidR="00470239" w:rsidRPr="00470239" w:rsidRDefault="00470239" w:rsidP="00470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val="vi-VN" w:eastAsia="vi-VN"/>
        </w:rPr>
      </w:pPr>
      <w:r w:rsidRPr="00470239">
        <w:rPr>
          <w:rFonts w:ascii="Times New Roman" w:eastAsia="Times New Roman" w:hAnsi="Times New Roman" w:cs="Times New Roman"/>
          <w:kern w:val="36"/>
          <w:sz w:val="32"/>
          <w:szCs w:val="32"/>
          <w:lang w:val="vi-VN" w:eastAsia="vi-VN"/>
        </w:rPr>
        <w:t>Phần 1. Bảng ánh xạ Use Case → UI Element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2655"/>
      </w:tblGrid>
      <w:tr w:rsidR="00470239" w:rsidRPr="00B57557" w14:paraId="6563B035" w14:textId="77777777" w:rsidTr="004702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6A988" w14:textId="77777777" w:rsidR="00470239" w:rsidRPr="00470239" w:rsidRDefault="00470239" w:rsidP="00470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Bước Use Case</w:t>
            </w:r>
          </w:p>
        </w:tc>
        <w:tc>
          <w:tcPr>
            <w:tcW w:w="0" w:type="auto"/>
            <w:vAlign w:val="center"/>
            <w:hideMark/>
          </w:tcPr>
          <w:p w14:paraId="56D285CB" w14:textId="77777777" w:rsidR="00470239" w:rsidRPr="00470239" w:rsidRDefault="00470239" w:rsidP="00470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UI Element</w:t>
            </w:r>
          </w:p>
        </w:tc>
      </w:tr>
      <w:tr w:rsidR="00470239" w:rsidRPr="00B57557" w14:paraId="2C5981E1" w14:textId="77777777" w:rsidTr="00470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DDEF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Xem danh sách sản phẩm</w:t>
            </w:r>
          </w:p>
        </w:tc>
        <w:tc>
          <w:tcPr>
            <w:tcW w:w="0" w:type="auto"/>
            <w:vAlign w:val="center"/>
            <w:hideMark/>
          </w:tcPr>
          <w:p w14:paraId="112DFD42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Bảng/List sản phẩm</w:t>
            </w:r>
          </w:p>
        </w:tc>
      </w:tr>
      <w:tr w:rsidR="00470239" w:rsidRPr="00B57557" w14:paraId="2E8D51B9" w14:textId="77777777" w:rsidTr="00470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515C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Chọn sản phẩm</w:t>
            </w:r>
          </w:p>
        </w:tc>
        <w:tc>
          <w:tcPr>
            <w:tcW w:w="0" w:type="auto"/>
            <w:vAlign w:val="center"/>
            <w:hideMark/>
          </w:tcPr>
          <w:p w14:paraId="05B5E7E1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Nút Chọn</w:t>
            </w:r>
          </w:p>
        </w:tc>
      </w:tr>
      <w:tr w:rsidR="00470239" w:rsidRPr="00B57557" w14:paraId="2010A43F" w14:textId="77777777" w:rsidTr="00470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E0E8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Nhập số lượng</w:t>
            </w:r>
          </w:p>
        </w:tc>
        <w:tc>
          <w:tcPr>
            <w:tcW w:w="0" w:type="auto"/>
            <w:vAlign w:val="center"/>
            <w:hideMark/>
          </w:tcPr>
          <w:p w14:paraId="4AB515C3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Textbox số lượng</w:t>
            </w:r>
          </w:p>
        </w:tc>
      </w:tr>
      <w:tr w:rsidR="00470239" w:rsidRPr="00B57557" w14:paraId="1BE2243B" w14:textId="77777777" w:rsidTr="00470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C686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Xác nhận đặt hàng</w:t>
            </w:r>
          </w:p>
        </w:tc>
        <w:tc>
          <w:tcPr>
            <w:tcW w:w="0" w:type="auto"/>
            <w:vAlign w:val="center"/>
            <w:hideMark/>
          </w:tcPr>
          <w:p w14:paraId="0FC1E105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Button "Đặt hàng"</w:t>
            </w:r>
          </w:p>
        </w:tc>
      </w:tr>
      <w:tr w:rsidR="00470239" w:rsidRPr="00B57557" w14:paraId="5625546B" w14:textId="77777777" w:rsidTr="00470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B3BD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Hiển thị thành công</w:t>
            </w:r>
          </w:p>
        </w:tc>
        <w:tc>
          <w:tcPr>
            <w:tcW w:w="0" w:type="auto"/>
            <w:vAlign w:val="center"/>
            <w:hideMark/>
          </w:tcPr>
          <w:p w14:paraId="5CC03E5D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Thông báo Success</w:t>
            </w:r>
          </w:p>
        </w:tc>
      </w:tr>
      <w:tr w:rsidR="00470239" w:rsidRPr="00B57557" w14:paraId="1F10D6C8" w14:textId="77777777" w:rsidTr="00470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7684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Số lượng không hợp lệ</w:t>
            </w:r>
          </w:p>
        </w:tc>
        <w:tc>
          <w:tcPr>
            <w:tcW w:w="0" w:type="auto"/>
            <w:vAlign w:val="center"/>
            <w:hideMark/>
          </w:tcPr>
          <w:p w14:paraId="1EE3AA81" w14:textId="77777777" w:rsidR="00470239" w:rsidRPr="00470239" w:rsidRDefault="00470239" w:rsidP="0047023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</w:pPr>
            <w:r w:rsidRPr="00470239">
              <w:rPr>
                <w:rFonts w:ascii="Times New Roman" w:eastAsia="Times New Roman" w:hAnsi="Times New Roman" w:cs="Times New Roman"/>
                <w:sz w:val="32"/>
                <w:szCs w:val="32"/>
                <w:lang w:val="vi-VN" w:eastAsia="vi-VN"/>
              </w:rPr>
              <w:t>Thông báo Error</w:t>
            </w:r>
          </w:p>
        </w:tc>
      </w:tr>
    </w:tbl>
    <w:p w14:paraId="31EF3BA9" w14:textId="7E4A3172" w:rsidR="008210C6" w:rsidRPr="00B57557" w:rsidRDefault="008210C6">
      <w:pPr>
        <w:rPr>
          <w:rFonts w:ascii="Times New Roman" w:hAnsi="Times New Roman" w:cs="Times New Roman"/>
          <w:sz w:val="32"/>
          <w:szCs w:val="32"/>
        </w:rPr>
      </w:pPr>
    </w:p>
    <w:p w14:paraId="7F57E2FD" w14:textId="79894733" w:rsidR="003D2922" w:rsidRPr="00B57557" w:rsidRDefault="003D2922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57557">
        <w:rPr>
          <w:rFonts w:ascii="Times New Roman" w:hAnsi="Times New Roman" w:cs="Times New Roman"/>
          <w:sz w:val="32"/>
          <w:szCs w:val="32"/>
        </w:rPr>
        <w:t>Wireframe</w:t>
      </w:r>
      <w:r w:rsidRPr="00B57557">
        <w:rPr>
          <w:rFonts w:ascii="Times New Roman" w:hAnsi="Times New Roman" w:cs="Times New Roman"/>
          <w:sz w:val="32"/>
          <w:szCs w:val="32"/>
          <w:lang w:val="vi-VN"/>
        </w:rPr>
        <w:t>:</w:t>
      </w:r>
    </w:p>
    <w:p w14:paraId="227D580E" w14:textId="1780D1FC" w:rsidR="003D2922" w:rsidRPr="00B57557" w:rsidRDefault="003D2922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57557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4404617A" wp14:editId="1E8EA6EC">
            <wp:extent cx="5731510" cy="5542915"/>
            <wp:effectExtent l="0" t="0" r="2540" b="635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F010" w14:textId="77777777" w:rsidR="00470239" w:rsidRPr="00B57557" w:rsidRDefault="00470239" w:rsidP="00470239">
      <w:pPr>
        <w:pStyle w:val="Heading1"/>
        <w:rPr>
          <w:b w:val="0"/>
          <w:bCs w:val="0"/>
          <w:sz w:val="32"/>
          <w:szCs w:val="32"/>
        </w:rPr>
      </w:pPr>
      <w:r w:rsidRPr="00B57557">
        <w:rPr>
          <w:b w:val="0"/>
          <w:bCs w:val="0"/>
          <w:sz w:val="32"/>
          <w:szCs w:val="32"/>
        </w:rPr>
        <w:lastRenderedPageBreak/>
        <w:t>Phần 2. ERD chuẩn 3NF</w:t>
      </w:r>
    </w:p>
    <w:p w14:paraId="4A437DD0" w14:textId="77777777" w:rsidR="00470239" w:rsidRPr="00B57557" w:rsidRDefault="00470239" w:rsidP="00470239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B57557">
        <w:rPr>
          <w:rFonts w:ascii="Times New Roman" w:hAnsi="Times New Roman" w:cs="Times New Roman"/>
          <w:color w:val="auto"/>
          <w:sz w:val="32"/>
          <w:szCs w:val="32"/>
        </w:rPr>
        <w:t>PRODUCT</w:t>
      </w:r>
    </w:p>
    <w:p w14:paraId="1A3E72E6" w14:textId="77777777" w:rsidR="00470239" w:rsidRPr="00B57557" w:rsidRDefault="00470239" w:rsidP="00470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productId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(PK) </w:t>
      </w:r>
    </w:p>
    <w:p w14:paraId="68CAAF54" w14:textId="77777777" w:rsidR="00470239" w:rsidRPr="00B57557" w:rsidRDefault="00470239" w:rsidP="00470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productName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B5182F" w14:textId="77777777" w:rsidR="00470239" w:rsidRPr="00B57557" w:rsidRDefault="00470239" w:rsidP="00470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unitPrice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6DA7C7" w14:textId="77777777" w:rsidR="00470239" w:rsidRPr="00B57557" w:rsidRDefault="00470239" w:rsidP="00470239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B57557">
        <w:rPr>
          <w:rFonts w:ascii="Times New Roman" w:hAnsi="Times New Roman" w:cs="Times New Roman"/>
          <w:color w:val="auto"/>
          <w:sz w:val="32"/>
          <w:szCs w:val="32"/>
        </w:rPr>
        <w:t>ORDER</w:t>
      </w:r>
    </w:p>
    <w:p w14:paraId="61CA5BED" w14:textId="77777777" w:rsidR="00470239" w:rsidRPr="00B57557" w:rsidRDefault="00470239" w:rsidP="00470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(PK) </w:t>
      </w:r>
    </w:p>
    <w:p w14:paraId="2B357CC0" w14:textId="77777777" w:rsidR="00470239" w:rsidRPr="00B57557" w:rsidRDefault="00470239" w:rsidP="00470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customerName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DFF8992" w14:textId="77777777" w:rsidR="00470239" w:rsidRPr="00B57557" w:rsidRDefault="00470239" w:rsidP="00470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status </w:t>
      </w:r>
    </w:p>
    <w:p w14:paraId="0F4D8C3F" w14:textId="77777777" w:rsidR="00470239" w:rsidRPr="00B57557" w:rsidRDefault="00470239" w:rsidP="00470239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B57557">
        <w:rPr>
          <w:rFonts w:ascii="Times New Roman" w:hAnsi="Times New Roman" w:cs="Times New Roman"/>
          <w:color w:val="auto"/>
          <w:sz w:val="32"/>
          <w:szCs w:val="32"/>
        </w:rPr>
        <w:t>ORDER_DETAIL</w:t>
      </w:r>
    </w:p>
    <w:p w14:paraId="2D09F713" w14:textId="77777777" w:rsidR="00470239" w:rsidRPr="00B57557" w:rsidRDefault="00470239" w:rsidP="00470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(PK, FK) </w:t>
      </w:r>
    </w:p>
    <w:p w14:paraId="7258517E" w14:textId="77777777" w:rsidR="00470239" w:rsidRPr="00B57557" w:rsidRDefault="00470239" w:rsidP="00470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productId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(PK, FK) </w:t>
      </w:r>
    </w:p>
    <w:p w14:paraId="413B3474" w14:textId="3654EDC8" w:rsidR="00470239" w:rsidRPr="00B57557" w:rsidRDefault="00470239" w:rsidP="00470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>quantity</w:t>
      </w:r>
    </w:p>
    <w:p w14:paraId="7332E8DF" w14:textId="34AF5790" w:rsidR="003D2922" w:rsidRPr="00B57557" w:rsidRDefault="003D2922" w:rsidP="003D292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B57557">
        <w:rPr>
          <w:rFonts w:ascii="Times New Roman" w:hAnsi="Times New Roman" w:cs="Times New Roman"/>
          <w:sz w:val="32"/>
          <w:szCs w:val="32"/>
          <w:lang w:val="vi-VN"/>
        </w:rPr>
        <w:t xml:space="preserve"> đồ ERD:</w:t>
      </w:r>
    </w:p>
    <w:p w14:paraId="45BF0807" w14:textId="438D5323" w:rsidR="003D2922" w:rsidRPr="00B57557" w:rsidRDefault="003D2922" w:rsidP="003D292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lang w:val="vi-VN"/>
        </w:rPr>
      </w:pPr>
      <w:r w:rsidRPr="00B57557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FBB2E53" wp14:editId="042D49DF">
            <wp:extent cx="5731510" cy="894080"/>
            <wp:effectExtent l="0" t="0" r="2540" b="1270"/>
            <wp:docPr id="1" name="Picture 1" descr="A close-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D6C3" w14:textId="77777777" w:rsidR="00470239" w:rsidRPr="00B57557" w:rsidRDefault="00470239" w:rsidP="00470239">
      <w:pPr>
        <w:pStyle w:val="Heading1"/>
        <w:rPr>
          <w:b w:val="0"/>
          <w:bCs w:val="0"/>
          <w:sz w:val="32"/>
          <w:szCs w:val="32"/>
        </w:rPr>
      </w:pPr>
      <w:r w:rsidRPr="00B57557">
        <w:rPr>
          <w:b w:val="0"/>
          <w:bCs w:val="0"/>
          <w:sz w:val="32"/>
          <w:szCs w:val="32"/>
        </w:rPr>
        <w:t>Phần 3. Rà soát lỗi chuẩn hóa</w:t>
      </w:r>
    </w:p>
    <w:p w14:paraId="229BD434" w14:textId="77777777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 xml:space="preserve">Bảng nháp vi phạm </w:t>
      </w:r>
      <w:r w:rsidRPr="00B57557">
        <w:rPr>
          <w:rStyle w:val="Strong"/>
          <w:rFonts w:eastAsiaTheme="majorEastAsia"/>
          <w:b w:val="0"/>
          <w:bCs w:val="0"/>
          <w:sz w:val="32"/>
          <w:szCs w:val="32"/>
        </w:rPr>
        <w:t>1NF</w:t>
      </w:r>
      <w:r w:rsidRPr="00B57557">
        <w:rPr>
          <w:sz w:val="32"/>
          <w:szCs w:val="32"/>
        </w:rPr>
        <w:t xml:space="preserve"> vì lưu nhiều sản phẩm trong các cột:</w:t>
      </w:r>
    </w:p>
    <w:p w14:paraId="4F288ECE" w14:textId="77777777" w:rsidR="00470239" w:rsidRPr="00B57557" w:rsidRDefault="00470239" w:rsidP="00470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productName1 </w:t>
      </w:r>
    </w:p>
    <w:p w14:paraId="61FB4C5A" w14:textId="77777777" w:rsidR="00470239" w:rsidRPr="00B57557" w:rsidRDefault="00470239" w:rsidP="00470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productName2 </w:t>
      </w:r>
    </w:p>
    <w:p w14:paraId="00ACF888" w14:textId="5AB6B137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>=&gt;</w:t>
      </w:r>
      <w:r w:rsidRPr="00B57557">
        <w:rPr>
          <w:sz w:val="32"/>
          <w:szCs w:val="32"/>
        </w:rPr>
        <w:t xml:space="preserve"> </w:t>
      </w:r>
      <w:r w:rsidRPr="00B57557">
        <w:rPr>
          <w:sz w:val="32"/>
          <w:szCs w:val="32"/>
        </w:rPr>
        <w:t>T</w:t>
      </w:r>
      <w:r w:rsidRPr="00B57557">
        <w:rPr>
          <w:sz w:val="32"/>
          <w:szCs w:val="32"/>
        </w:rPr>
        <w:t xml:space="preserve">ạo nhóm dữ liệu lặp và phát sinh cột trống khi đơn hàng chỉ có 1 sản phẩm. </w:t>
      </w:r>
    </w:p>
    <w:p w14:paraId="2DB95FE0" w14:textId="77777777" w:rsidR="00470239" w:rsidRPr="00B57557" w:rsidRDefault="00470239" w:rsidP="00470239">
      <w:pPr>
        <w:pStyle w:val="NormalWeb"/>
        <w:rPr>
          <w:sz w:val="32"/>
          <w:szCs w:val="32"/>
        </w:rPr>
      </w:pPr>
    </w:p>
    <w:p w14:paraId="06C73919" w14:textId="77777777" w:rsidR="00470239" w:rsidRPr="00B57557" w:rsidRDefault="00470239" w:rsidP="00470239">
      <w:pPr>
        <w:pStyle w:val="Heading3"/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r w:rsidRPr="00B57557">
        <w:rPr>
          <w:rFonts w:ascii="Times New Roman" w:hAnsi="Times New Roman" w:cs="Times New Roman"/>
          <w:color w:val="auto"/>
          <w:sz w:val="32"/>
          <w:szCs w:val="32"/>
          <w:lang w:val="vi-VN"/>
        </w:rPr>
        <w:lastRenderedPageBreak/>
        <w:t>Cách khắc phục</w:t>
      </w:r>
    </w:p>
    <w:p w14:paraId="23E636B2" w14:textId="77777777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>Tách thành bảng:</w:t>
      </w:r>
    </w:p>
    <w:p w14:paraId="51CD1BFF" w14:textId="77777777" w:rsidR="00470239" w:rsidRPr="00B57557" w:rsidRDefault="00470239" w:rsidP="00470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ORDER </w:t>
      </w:r>
    </w:p>
    <w:p w14:paraId="44B7F937" w14:textId="77777777" w:rsidR="00470239" w:rsidRPr="00B57557" w:rsidRDefault="00470239" w:rsidP="00470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PRODUCT </w:t>
      </w:r>
    </w:p>
    <w:p w14:paraId="60E0809B" w14:textId="77777777" w:rsidR="00470239" w:rsidRPr="00B57557" w:rsidRDefault="00470239" w:rsidP="00470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ORDER_DETAIL </w:t>
      </w:r>
    </w:p>
    <w:p w14:paraId="1FB29B0B" w14:textId="77777777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>Mỗi dòng ORDER_DETAIL lưu:</w:t>
      </w:r>
    </w:p>
    <w:p w14:paraId="21F2BB95" w14:textId="77777777" w:rsidR="00470239" w:rsidRPr="00B57557" w:rsidRDefault="00470239" w:rsidP="00470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12FAA6" w14:textId="77777777" w:rsidR="00470239" w:rsidRPr="00B57557" w:rsidRDefault="00470239" w:rsidP="00470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productId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26A300" w14:textId="77777777" w:rsidR="00470239" w:rsidRPr="00B57557" w:rsidRDefault="00470239" w:rsidP="00470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quantity </w:t>
      </w:r>
    </w:p>
    <w:p w14:paraId="6447F1AB" w14:textId="77777777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>=&gt; Một đơn hàng có thể chứa nhiều sản phẩm mà không cần tạo productName1, productName2.</w:t>
      </w:r>
    </w:p>
    <w:p w14:paraId="496702B7" w14:textId="77777777" w:rsidR="00470239" w:rsidRPr="00B57557" w:rsidRDefault="00470239" w:rsidP="00470239">
      <w:pPr>
        <w:pStyle w:val="Heading1"/>
        <w:rPr>
          <w:b w:val="0"/>
          <w:bCs w:val="0"/>
          <w:sz w:val="32"/>
          <w:szCs w:val="32"/>
        </w:rPr>
      </w:pPr>
      <w:r w:rsidRPr="00B57557">
        <w:rPr>
          <w:b w:val="0"/>
          <w:bCs w:val="0"/>
          <w:sz w:val="32"/>
          <w:szCs w:val="32"/>
        </w:rPr>
        <w:t>Phần 4. Viết lại REQ-01</w:t>
      </w:r>
    </w:p>
    <w:p w14:paraId="1BEAF0E1" w14:textId="0A0895CB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>REQ-01:</w:t>
      </w:r>
    </w:p>
    <w:p w14:paraId="1F27BB5C" w14:textId="587790FB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 xml:space="preserve">Hệ thống phải hiển thị danh sách sản phẩm trong tối đa 2 giây và hiển thị thông báo kết quả đặt hàng trong tối đa 2 giây sau khi khách hàng nhấn nút "Đặt hàng". </w:t>
      </w:r>
    </w:p>
    <w:p w14:paraId="7E01C406" w14:textId="24CA0807" w:rsidR="003D2922" w:rsidRPr="00B57557" w:rsidRDefault="003D2922" w:rsidP="00470239">
      <w:pPr>
        <w:pStyle w:val="NormalWeb"/>
        <w:rPr>
          <w:sz w:val="32"/>
          <w:szCs w:val="32"/>
        </w:rPr>
      </w:pPr>
    </w:p>
    <w:p w14:paraId="75A2B31B" w14:textId="77777777" w:rsidR="003D2922" w:rsidRPr="00B57557" w:rsidRDefault="003D2922" w:rsidP="00470239">
      <w:pPr>
        <w:pStyle w:val="NormalWeb"/>
        <w:rPr>
          <w:sz w:val="32"/>
          <w:szCs w:val="32"/>
        </w:rPr>
      </w:pPr>
    </w:p>
    <w:p w14:paraId="368D7927" w14:textId="2B1FCEB8" w:rsidR="00470239" w:rsidRPr="00B57557" w:rsidRDefault="00470239" w:rsidP="00470239">
      <w:pPr>
        <w:pStyle w:val="Heading1"/>
        <w:rPr>
          <w:b w:val="0"/>
          <w:bCs w:val="0"/>
          <w:sz w:val="32"/>
          <w:szCs w:val="32"/>
        </w:rPr>
      </w:pPr>
      <w:r w:rsidRPr="00B57557">
        <w:rPr>
          <w:b w:val="0"/>
          <w:bCs w:val="0"/>
          <w:sz w:val="32"/>
          <w:szCs w:val="32"/>
        </w:rPr>
        <w:t xml:space="preserve">Phần 5. </w:t>
      </w:r>
      <w:r w:rsidR="003D2922" w:rsidRPr="00B57557">
        <w:rPr>
          <w:b w:val="0"/>
          <w:bCs w:val="0"/>
          <w:sz w:val="32"/>
          <w:szCs w:val="32"/>
        </w:rPr>
        <w:t>Đóng gói SRS</w:t>
      </w:r>
    </w:p>
    <w:p w14:paraId="6C6DA2A9" w14:textId="5BFBFE6E" w:rsidR="00470239" w:rsidRPr="00B57557" w:rsidRDefault="00470239" w:rsidP="00470239">
      <w:pPr>
        <w:pStyle w:val="Heading3"/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proofErr w:type="spellStart"/>
      <w:r w:rsidRPr="00B57557">
        <w:rPr>
          <w:rFonts w:ascii="Times New Roman" w:hAnsi="Times New Roman" w:cs="Times New Roman"/>
          <w:color w:val="auto"/>
          <w:sz w:val="32"/>
          <w:szCs w:val="32"/>
        </w:rPr>
        <w:t>Chương</w:t>
      </w:r>
      <w:proofErr w:type="spellEnd"/>
      <w:r w:rsidRPr="00B57557">
        <w:rPr>
          <w:rFonts w:ascii="Times New Roman" w:hAnsi="Times New Roman" w:cs="Times New Roman"/>
          <w:color w:val="auto"/>
          <w:sz w:val="32"/>
          <w:szCs w:val="32"/>
        </w:rPr>
        <w:t xml:space="preserve"> 1. In</w:t>
      </w:r>
      <w:r w:rsidRPr="00B57557">
        <w:rPr>
          <w:rFonts w:ascii="Times New Roman" w:hAnsi="Times New Roman" w:cs="Times New Roman"/>
          <w:color w:val="auto"/>
          <w:sz w:val="32"/>
          <w:szCs w:val="32"/>
        </w:rPr>
        <w:t>troduction</w:t>
      </w:r>
      <w:r w:rsidRPr="00B57557">
        <w:rPr>
          <w:rFonts w:ascii="Times New Roman" w:hAnsi="Times New Roman" w:cs="Times New Roman"/>
          <w:color w:val="auto"/>
          <w:sz w:val="32"/>
          <w:szCs w:val="32"/>
          <w:lang w:val="vi-VN"/>
        </w:rPr>
        <w:t>:</w:t>
      </w:r>
    </w:p>
    <w:p w14:paraId="450610E6" w14:textId="77777777" w:rsidR="00470239" w:rsidRPr="00B57557" w:rsidRDefault="00470239" w:rsidP="00470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755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C329CA" w14:textId="041B56C9" w:rsidR="00470239" w:rsidRPr="00B57557" w:rsidRDefault="00470239" w:rsidP="00470239">
      <w:pPr>
        <w:pStyle w:val="Heading3"/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proofErr w:type="spellStart"/>
      <w:r w:rsidRPr="00B57557">
        <w:rPr>
          <w:rFonts w:ascii="Times New Roman" w:hAnsi="Times New Roman" w:cs="Times New Roman"/>
          <w:color w:val="auto"/>
          <w:sz w:val="32"/>
          <w:szCs w:val="32"/>
        </w:rPr>
        <w:t>Chương</w:t>
      </w:r>
      <w:proofErr w:type="spellEnd"/>
      <w:r w:rsidRPr="00B57557">
        <w:rPr>
          <w:rFonts w:ascii="Times New Roman" w:hAnsi="Times New Roman" w:cs="Times New Roman"/>
          <w:color w:val="auto"/>
          <w:sz w:val="32"/>
          <w:szCs w:val="32"/>
        </w:rPr>
        <w:t xml:space="preserve"> 2. Overall D</w:t>
      </w:r>
      <w:r w:rsidRPr="00B57557">
        <w:rPr>
          <w:rFonts w:ascii="Times New Roman" w:hAnsi="Times New Roman" w:cs="Times New Roman"/>
          <w:color w:val="auto"/>
          <w:sz w:val="32"/>
          <w:szCs w:val="32"/>
        </w:rPr>
        <w:t>escription</w:t>
      </w:r>
      <w:r w:rsidRPr="00B57557">
        <w:rPr>
          <w:rFonts w:ascii="Times New Roman" w:hAnsi="Times New Roman" w:cs="Times New Roman"/>
          <w:color w:val="auto"/>
          <w:sz w:val="32"/>
          <w:szCs w:val="32"/>
          <w:lang w:val="vi-VN"/>
        </w:rPr>
        <w:t>:</w:t>
      </w:r>
    </w:p>
    <w:p w14:paraId="1E26E2E2" w14:textId="77777777" w:rsidR="00470239" w:rsidRPr="00B57557" w:rsidRDefault="00470239" w:rsidP="00470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Use Case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DAA9EE" w14:textId="77777777" w:rsidR="00470239" w:rsidRPr="00B57557" w:rsidRDefault="00470239" w:rsidP="00470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Actor: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3B5E148" w14:textId="199B1877" w:rsidR="00470239" w:rsidRPr="00B57557" w:rsidRDefault="00470239" w:rsidP="00470239">
      <w:pPr>
        <w:pStyle w:val="Heading3"/>
        <w:rPr>
          <w:rFonts w:ascii="Times New Roman" w:hAnsi="Times New Roman" w:cs="Times New Roman"/>
          <w:color w:val="auto"/>
          <w:sz w:val="32"/>
          <w:szCs w:val="32"/>
          <w:lang w:val="vi-VN"/>
        </w:rPr>
      </w:pPr>
      <w:proofErr w:type="spellStart"/>
      <w:r w:rsidRPr="00B57557">
        <w:rPr>
          <w:rFonts w:ascii="Times New Roman" w:hAnsi="Times New Roman" w:cs="Times New Roman"/>
          <w:color w:val="auto"/>
          <w:sz w:val="32"/>
          <w:szCs w:val="32"/>
        </w:rPr>
        <w:lastRenderedPageBreak/>
        <w:t>Chương</w:t>
      </w:r>
      <w:proofErr w:type="spellEnd"/>
      <w:r w:rsidRPr="00B57557">
        <w:rPr>
          <w:rFonts w:ascii="Times New Roman" w:hAnsi="Times New Roman" w:cs="Times New Roman"/>
          <w:color w:val="auto"/>
          <w:sz w:val="32"/>
          <w:szCs w:val="32"/>
        </w:rPr>
        <w:t xml:space="preserve"> 3. Specific Re</w:t>
      </w:r>
      <w:r w:rsidRPr="00B57557">
        <w:rPr>
          <w:rFonts w:ascii="Times New Roman" w:hAnsi="Times New Roman" w:cs="Times New Roman"/>
          <w:color w:val="auto"/>
          <w:sz w:val="32"/>
          <w:szCs w:val="32"/>
        </w:rPr>
        <w:t>quirements</w:t>
      </w:r>
      <w:r w:rsidRPr="00B57557">
        <w:rPr>
          <w:rFonts w:ascii="Times New Roman" w:hAnsi="Times New Roman" w:cs="Times New Roman"/>
          <w:color w:val="auto"/>
          <w:sz w:val="32"/>
          <w:szCs w:val="32"/>
          <w:lang w:val="vi-VN"/>
        </w:rPr>
        <w:t>:</w:t>
      </w:r>
    </w:p>
    <w:p w14:paraId="53906E7B" w14:textId="140CEE78" w:rsidR="00470239" w:rsidRPr="00B57557" w:rsidRDefault="00470239" w:rsidP="00470239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2"/>
          <w:szCs w:val="32"/>
          <w:lang w:val="vi-VN"/>
        </w:rPr>
      </w:pP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  <w:t xml:space="preserve">3.1 User </w:t>
      </w: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  <w:t>Interface</w:t>
      </w: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  <w:lang w:val="vi-VN"/>
        </w:rPr>
        <w:t>:</w:t>
      </w:r>
    </w:p>
    <w:p w14:paraId="66EB5107" w14:textId="77777777" w:rsidR="00470239" w:rsidRPr="00B57557" w:rsidRDefault="00470239" w:rsidP="004702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Wireframe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C906C68" w14:textId="1107510F" w:rsidR="00470239" w:rsidRPr="00B57557" w:rsidRDefault="00470239" w:rsidP="00470239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2"/>
          <w:szCs w:val="32"/>
          <w:lang w:val="vi-VN"/>
        </w:rPr>
      </w:pP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  <w:t>3.2 Functional Re</w:t>
      </w: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  <w:t>quirements</w:t>
      </w: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  <w:lang w:val="vi-VN"/>
        </w:rPr>
        <w:t>:</w:t>
      </w:r>
    </w:p>
    <w:p w14:paraId="360716B7" w14:textId="77777777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>REQ-01:</w:t>
      </w:r>
    </w:p>
    <w:p w14:paraId="48FF44C5" w14:textId="77777777" w:rsidR="00470239" w:rsidRPr="00B57557" w:rsidRDefault="00470239" w:rsidP="00470239">
      <w:pPr>
        <w:pStyle w:val="NormalWeb"/>
        <w:rPr>
          <w:sz w:val="32"/>
          <w:szCs w:val="32"/>
        </w:rPr>
      </w:pPr>
      <w:r w:rsidRPr="00B57557">
        <w:rPr>
          <w:sz w:val="32"/>
          <w:szCs w:val="32"/>
        </w:rPr>
        <w:t xml:space="preserve">Hệ thống phải hiển thị danh sách sản phẩm trong tối đa 2 giây và hiển thị thông báo kết quả đặt hàng trong tối đa 2 giây sau khi khách hàng nhấn nút "Đặt hàng". </w:t>
      </w:r>
    </w:p>
    <w:p w14:paraId="20B1864E" w14:textId="0081BC74" w:rsidR="00470239" w:rsidRPr="00B57557" w:rsidRDefault="00470239" w:rsidP="00470239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2"/>
          <w:szCs w:val="32"/>
          <w:lang w:val="vi-VN"/>
        </w:rPr>
      </w:pP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  <w:t>3.4 Database Re</w:t>
      </w: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  <w:t>quirements</w:t>
      </w:r>
      <w:r w:rsidRPr="00B57557">
        <w:rPr>
          <w:rFonts w:ascii="Times New Roman" w:hAnsi="Times New Roman" w:cs="Times New Roman"/>
          <w:i w:val="0"/>
          <w:iCs w:val="0"/>
          <w:color w:val="auto"/>
          <w:sz w:val="32"/>
          <w:szCs w:val="32"/>
          <w:lang w:val="vi-VN"/>
        </w:rPr>
        <w:t>:</w:t>
      </w:r>
    </w:p>
    <w:p w14:paraId="557A1050" w14:textId="77777777" w:rsidR="00470239" w:rsidRPr="00B57557" w:rsidRDefault="00470239" w:rsidP="004702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ERD </w:t>
      </w:r>
      <w:proofErr w:type="spellStart"/>
      <w:r w:rsidRPr="00B57557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B57557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46D0ACD2" w14:textId="77777777" w:rsidR="00470239" w:rsidRPr="00B57557" w:rsidRDefault="00470239" w:rsidP="004702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PRODUCT </w:t>
      </w:r>
    </w:p>
    <w:p w14:paraId="4E82D35F" w14:textId="77777777" w:rsidR="00470239" w:rsidRPr="00B57557" w:rsidRDefault="00470239" w:rsidP="004702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 xml:space="preserve">ORDER </w:t>
      </w:r>
    </w:p>
    <w:p w14:paraId="0BF3D09C" w14:textId="77777777" w:rsidR="00470239" w:rsidRPr="00B57557" w:rsidRDefault="00470239" w:rsidP="004702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57557">
        <w:rPr>
          <w:rFonts w:ascii="Times New Roman" w:hAnsi="Times New Roman" w:cs="Times New Roman"/>
          <w:sz w:val="32"/>
          <w:szCs w:val="32"/>
        </w:rPr>
        <w:t>ORDER_DETAIL</w:t>
      </w:r>
    </w:p>
    <w:p w14:paraId="3353F76E" w14:textId="77777777" w:rsidR="00470239" w:rsidRPr="00B57557" w:rsidRDefault="00470239">
      <w:pPr>
        <w:rPr>
          <w:rFonts w:ascii="Times New Roman" w:hAnsi="Times New Roman" w:cs="Times New Roman"/>
          <w:sz w:val="32"/>
          <w:szCs w:val="32"/>
          <w:lang w:val="vi-VN"/>
        </w:rPr>
      </w:pPr>
      <w:bookmarkStart w:id="0" w:name="_GoBack"/>
      <w:bookmarkEnd w:id="0"/>
    </w:p>
    <w:sectPr w:rsidR="00470239" w:rsidRPr="00B575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A30F1"/>
    <w:multiLevelType w:val="multilevel"/>
    <w:tmpl w:val="B5C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7F55"/>
    <w:multiLevelType w:val="multilevel"/>
    <w:tmpl w:val="7F1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082F"/>
    <w:multiLevelType w:val="multilevel"/>
    <w:tmpl w:val="6C4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21A5C"/>
    <w:multiLevelType w:val="multilevel"/>
    <w:tmpl w:val="C73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4F8A"/>
    <w:multiLevelType w:val="multilevel"/>
    <w:tmpl w:val="453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547D"/>
    <w:multiLevelType w:val="multilevel"/>
    <w:tmpl w:val="174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9344F"/>
    <w:multiLevelType w:val="multilevel"/>
    <w:tmpl w:val="F7B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D1B5A"/>
    <w:multiLevelType w:val="multilevel"/>
    <w:tmpl w:val="009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D1863"/>
    <w:multiLevelType w:val="multilevel"/>
    <w:tmpl w:val="AC3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2393D"/>
    <w:multiLevelType w:val="multilevel"/>
    <w:tmpl w:val="221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D47AA"/>
    <w:multiLevelType w:val="multilevel"/>
    <w:tmpl w:val="29A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6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39"/>
    <w:rsid w:val="003D2922"/>
    <w:rsid w:val="00470239"/>
    <w:rsid w:val="008210C6"/>
    <w:rsid w:val="00B5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15E8"/>
  <w15:chartTrackingRefBased/>
  <w15:docId w15:val="{A1542A87-F789-4ACE-9ECD-2239820D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2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39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0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47023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3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8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3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2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2</cp:revision>
  <dcterms:created xsi:type="dcterms:W3CDTF">2026-10-05T03:23:00Z</dcterms:created>
  <dcterms:modified xsi:type="dcterms:W3CDTF">2026-10-05T04:09:00Z</dcterms:modified>
</cp:coreProperties>
</file>