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64748B"/>
          <w:sz w:val="22"/>
        </w:rPr>
        <w:t>MÔN HỌC: CÔNG NGHỆ PHẦN MỀM (CNPM)</w:t>
        <w:br/>
      </w:r>
      <w:r>
        <w:rPr>
          <w:rFonts w:ascii="Calibri" w:hAnsi="Calibri"/>
          <w:b/>
          <w:color w:val="1E3A8A"/>
          <w:sz w:val="32"/>
        </w:rPr>
        <w:t>TÀI LIỆU ĐẶC TẢ YÊU CẦU &amp; THỐNG KÊ CHỨC NĂNG HỆ THỐNG</w:t>
        <w:br/>
      </w:r>
      <w:r>
        <w:rPr>
          <w:rFonts w:ascii="Calibri" w:hAnsi="Calibri"/>
          <w:b/>
          <w:color w:val="D97706"/>
          <w:sz w:val="26"/>
        </w:rPr>
        <w:t>TÊN ĐỀ TÀI: HỆ THỐNG QUẢN LÝ CỬA HÀNG BÁN BÁNH MÌ &amp; BÁNH NGỌT</w:t>
        <w:br/>
        <w:t>(BAKERY SYSTEM)</w:t>
      </w:r>
    </w:p>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36" w:space="0" w:color="1E3A8A"/>
              <w:top w:val="none"/>
              <w:right w:val="none"/>
              <w:bottom w:val="none"/>
            </w:tcBorders>
          </w:tcPr>
          <w:p>
            <w:pPr>
              <w:spacing w:before="40" w:after="40"/>
            </w:pPr>
            <w:r>
              <w:rPr>
                <w:rFonts w:ascii="Calibri" w:hAnsi="Calibri"/>
                <w:b/>
                <w:color w:val="1E3A8A"/>
                <w:sz w:val="20"/>
              </w:rPr>
              <w:t xml:space="preserve">📌 CẤU TRÚC PHÂN HỆ HỆ THỐNG: </w:t>
            </w:r>
            <w:r>
              <w:rPr>
                <w:rFonts w:ascii="Calibri" w:hAnsi="Calibri"/>
                <w:color w:val="1F2937"/>
                <w:sz w:val="19"/>
              </w:rPr>
              <w:t>Hệ thống vận hành trên 2 nền tảng: WebAdmin (Dành cho Quản lý &amp; Nhân viên bán hàng/bếp) và Mobile App (Dành cho Khách hàng mua sắm từ xa). Theo yêu cầu của Giảng viên hướng dẫn, Module Quản lý Nhân sự được tách riêng hoàn toàn thành một phân hệ độc lập khỏi Quản lý Tài khoản.</w:t>
            </w:r>
          </w:p>
        </w:tc>
      </w:tr>
    </w:tbl>
    <w:p>
      <w:pPr>
        <w:spacing w:after="80"/>
      </w:pPr>
    </w:p>
    <w:p>
      <w:pPr>
        <w:spacing w:before="280" w:after="60"/>
      </w:pPr>
      <w:r>
        <w:rPr>
          <w:rFonts w:ascii="Calibri" w:hAnsi="Calibri"/>
          <w:b/>
          <w:color w:val="1E3A8A"/>
          <w:sz w:val="26"/>
        </w:rPr>
        <w:t>1. Module Quản lý Xác thực &amp; Tài khoản (Authentication &amp; Accounts)</w:t>
      </w:r>
    </w:p>
    <w:p>
      <w:r>
        <w:t>Mô tả chính: Quản lý quyền truy cập, định danh người dùng và kiểm soát phiên làm việc trong toàn hệ thống.</w:t>
      </w:r>
    </w:p>
    <w:p>
      <w:pPr>
        <w:spacing w:before="160" w:after="40"/>
      </w:pPr>
      <w:r>
        <w:rPr>
          <w:rFonts w:ascii="Calibri" w:hAnsi="Calibri"/>
          <w:b/>
          <w:color w:val="B45309"/>
          <w:sz w:val="22"/>
        </w:rPr>
        <w:t>1.1 Đăng nhập &amp; Xác thực hệ thống</w:t>
      </w:r>
    </w:p>
    <w:p>
      <w:pPr>
        <w:spacing w:after="40"/>
      </w:pPr>
      <w:r>
        <w:rPr>
          <w:rFonts w:ascii="Calibri" w:hAnsi="Calibri"/>
          <w:sz w:val="20"/>
        </w:rPr>
        <w:t>• Mô tả: Xác thực định danh người dùng và điều hướng giao diện phù hợp theo vai trò (Role).</w:t>
      </w:r>
    </w:p>
    <w:p>
      <w:pPr>
        <w:spacing w:after="40"/>
      </w:pPr>
      <w:r>
        <w:rPr>
          <w:rFonts w:ascii="Calibri" w:hAnsi="Calibri"/>
          <w:b/>
          <w:sz w:val="20"/>
        </w:rPr>
        <w:t xml:space="preserve">• Hoạt động: </w:t>
      </w:r>
      <w:r>
        <w:rPr>
          <w:rFonts w:ascii="Calibri" w:hAnsi="Calibri"/>
          <w:sz w:val="20"/>
        </w:rPr>
        <w:t>Kiểm tra tính hợp lệ của tài khoản, kiểm tra mật khẩu đã mã hóa. Xác thực Role để cấp quyền chuyển hướng: Admin/Nhân viên vào WebAdmin; Khách hàng vào Mobile App.</w:t>
      </w:r>
    </w:p>
    <w:p>
      <w:pPr>
        <w:spacing w:after="40"/>
      </w:pPr>
      <w:r>
        <w:rPr>
          <w:rFonts w:ascii="Calibri" w:hAnsi="Calibri"/>
          <w:b/>
          <w:sz w:val="20"/>
        </w:rPr>
        <w:t xml:space="preserve">• Input: </w:t>
      </w:r>
      <w:r>
        <w:rPr>
          <w:rFonts w:ascii="Calibri" w:hAnsi="Calibri"/>
          <w:sz w:val="20"/>
        </w:rPr>
        <w:t>Username, Password.</w:t>
      </w:r>
    </w:p>
    <w:p>
      <w:pPr>
        <w:spacing w:after="40"/>
      </w:pPr>
      <w:r>
        <w:rPr>
          <w:rFonts w:ascii="Calibri" w:hAnsi="Calibri"/>
          <w:b/>
          <w:sz w:val="20"/>
        </w:rPr>
        <w:t xml:space="preserve">• Output: </w:t>
      </w:r>
      <w:r>
        <w:rPr>
          <w:rFonts w:ascii="Calibri" w:hAnsi="Calibri"/>
          <w:sz w:val="20"/>
        </w:rPr>
        <w:t>Chuyển hướng vào đúng giao diện làm việc, hoặc thông báo lỗi (Sai mật khẩu / Tài khoản không tồn tại).</w:t>
      </w:r>
    </w:p>
    <w:p>
      <w:pPr>
        <w:spacing w:after="80"/>
      </w:pPr>
      <w:r>
        <w:rPr>
          <w:rFonts w:ascii="Calibri" w:hAnsi="Calibri"/>
          <w:b/>
          <w:color w:val="B91C1C"/>
          <w:sz w:val="20"/>
        </w:rPr>
        <w:t xml:space="preserve">• Quy tắc xử lý: </w:t>
      </w:r>
      <w:r>
        <w:rPr>
          <w:rFonts w:ascii="Calibri" w:hAnsi="Calibri"/>
          <w:sz w:val="20"/>
        </w:rPr>
        <w:t>Nếu tài khoản đang ở trạng thái Inactive (bị khóa), chặn đăng nhập ngay và thông báo 'Tài khoản của bạn đã bị khóa'.</w:t>
      </w:r>
    </w:p>
    <w:p>
      <w:pPr>
        <w:spacing w:before="160" w:after="40"/>
      </w:pPr>
      <w:r>
        <w:rPr>
          <w:rFonts w:ascii="Calibri" w:hAnsi="Calibri"/>
          <w:b/>
          <w:color w:val="B45309"/>
          <w:sz w:val="22"/>
        </w:rPr>
        <w:t>1.2 Đăng xuất &amp; Đổi mật khẩu</w:t>
      </w:r>
    </w:p>
    <w:p>
      <w:pPr>
        <w:spacing w:after="40"/>
      </w:pPr>
      <w:r>
        <w:rPr>
          <w:rFonts w:ascii="Calibri" w:hAnsi="Calibri"/>
          <w:sz w:val="20"/>
        </w:rPr>
        <w:t>• Mô tả: Đảm bảo an toàn bảo mật cho người dùng trong quá trình sử dụng hệ thống.</w:t>
      </w:r>
    </w:p>
    <w:p>
      <w:pPr>
        <w:spacing w:after="40"/>
      </w:pPr>
      <w:r>
        <w:rPr>
          <w:rFonts w:ascii="Calibri" w:hAnsi="Calibri"/>
          <w:b/>
          <w:sz w:val="20"/>
        </w:rPr>
        <w:t xml:space="preserve">• Hoạt động: </w:t>
      </w:r>
      <w:r>
        <w:rPr>
          <w:rFonts w:ascii="Calibri" w:hAnsi="Calibri"/>
          <w:sz w:val="20"/>
        </w:rPr>
        <w:t>Người dùng nhập mật khẩu hiện tại và mật khẩu mới. Hệ thống kiểm tra mật khẩu cũ, cập nhật mật khẩu mới vào CSDL và kết thúc phiên đăng nhập khi đăng xuất.</w:t>
      </w:r>
    </w:p>
    <w:p>
      <w:pPr>
        <w:spacing w:after="40"/>
      </w:pPr>
      <w:r>
        <w:rPr>
          <w:rFonts w:ascii="Calibri" w:hAnsi="Calibri"/>
          <w:b/>
          <w:sz w:val="20"/>
        </w:rPr>
        <w:t xml:space="preserve">• Input: </w:t>
      </w:r>
      <w:r>
        <w:rPr>
          <w:rFonts w:ascii="Calibri" w:hAnsi="Calibri"/>
          <w:sz w:val="20"/>
        </w:rPr>
        <w:t>OldPassword, NewPassword, ConfirmPassword.</w:t>
      </w:r>
    </w:p>
    <w:p>
      <w:pPr>
        <w:spacing w:after="40"/>
      </w:pPr>
      <w:r>
        <w:rPr>
          <w:rFonts w:ascii="Calibri" w:hAnsi="Calibri"/>
          <w:b/>
          <w:sz w:val="20"/>
        </w:rPr>
        <w:t xml:space="preserve">• Output: </w:t>
      </w:r>
      <w:r>
        <w:rPr>
          <w:rFonts w:ascii="Calibri" w:hAnsi="Calibri"/>
          <w:sz w:val="20"/>
        </w:rPr>
        <w:t>Cập nhật mật khẩu mới thành công vào DB; Đưa người dùng về màn hình Đăng nhập.</w:t>
      </w:r>
    </w:p>
    <w:p>
      <w:pPr>
        <w:spacing w:after="80"/>
      </w:pPr>
      <w:r>
        <w:rPr>
          <w:rFonts w:ascii="Calibri" w:hAnsi="Calibri"/>
          <w:b/>
          <w:color w:val="B91C1C"/>
          <w:sz w:val="20"/>
        </w:rPr>
        <w:t xml:space="preserve">• Quy tắc xử lý: </w:t>
      </w:r>
      <w:r>
        <w:rPr>
          <w:rFonts w:ascii="Calibri" w:hAnsi="Calibri"/>
          <w:sz w:val="20"/>
        </w:rPr>
        <w:t>Mật khẩu mới phải có tối thiểu 6 ký tự và xác nhận mật khẩu mới phải khớp 100%.</w:t>
      </w:r>
    </w:p>
    <w:p>
      <w:pPr>
        <w:spacing w:before="160" w:after="40"/>
      </w:pPr>
      <w:r>
        <w:rPr>
          <w:rFonts w:ascii="Calibri" w:hAnsi="Calibri"/>
          <w:b/>
          <w:color w:val="B45309"/>
          <w:sz w:val="22"/>
        </w:rPr>
        <w:t>1.3 Đăng ký Khách hàng</w:t>
      </w:r>
    </w:p>
    <w:p>
      <w:pPr>
        <w:spacing w:after="40"/>
      </w:pPr>
      <w:r>
        <w:rPr>
          <w:rFonts w:ascii="Calibri" w:hAnsi="Calibri"/>
          <w:sz w:val="20"/>
        </w:rPr>
        <w:t>• Mô tả: Cho phép khách hàng mới tự tạo hồ sơ mua bánh trên ứng dụng Mobile App.</w:t>
      </w:r>
    </w:p>
    <w:p>
      <w:pPr>
        <w:spacing w:after="40"/>
      </w:pPr>
      <w:r>
        <w:rPr>
          <w:rFonts w:ascii="Calibri" w:hAnsi="Calibri"/>
          <w:b/>
          <w:sz w:val="20"/>
        </w:rPr>
        <w:t xml:space="preserve">• Hoạt động: </w:t>
      </w:r>
      <w:r>
        <w:rPr>
          <w:rFonts w:ascii="Calibri" w:hAnsi="Calibri"/>
          <w:sz w:val="20"/>
        </w:rPr>
        <w:t>Tạo hồ sơ người dùng mới, hệ thống tự động gán quyền 'Customer' và trạng thái 'Active'.</w:t>
      </w:r>
    </w:p>
    <w:p>
      <w:pPr>
        <w:spacing w:after="40"/>
      </w:pPr>
      <w:r>
        <w:rPr>
          <w:rFonts w:ascii="Calibri" w:hAnsi="Calibri"/>
          <w:b/>
          <w:sz w:val="20"/>
        </w:rPr>
        <w:t xml:space="preserve">• Input: </w:t>
      </w:r>
      <w:r>
        <w:rPr>
          <w:rFonts w:ascii="Calibri" w:hAnsi="Calibri"/>
          <w:sz w:val="20"/>
        </w:rPr>
        <w:t>Username, Password, FullName, Phone, Address.</w:t>
      </w:r>
    </w:p>
    <w:p>
      <w:pPr>
        <w:spacing w:after="40"/>
      </w:pPr>
      <w:r>
        <w:rPr>
          <w:rFonts w:ascii="Calibri" w:hAnsi="Calibri"/>
          <w:b/>
          <w:sz w:val="20"/>
        </w:rPr>
        <w:t xml:space="preserve">• Output: </w:t>
      </w:r>
      <w:r>
        <w:rPr>
          <w:rFonts w:ascii="Calibri" w:hAnsi="Calibri"/>
          <w:sz w:val="20"/>
        </w:rPr>
        <w:t>Tài khoản khách hàng hợp lệ được lưu vào bảng Account và Customer.</w:t>
      </w:r>
    </w:p>
    <w:p>
      <w:pPr>
        <w:spacing w:after="80"/>
      </w:pPr>
      <w:r>
        <w:rPr>
          <w:rFonts w:ascii="Calibri" w:hAnsi="Calibri"/>
          <w:b/>
          <w:color w:val="B91C1C"/>
          <w:sz w:val="20"/>
        </w:rPr>
        <w:t xml:space="preserve">• Quy tắc xử lý: </w:t>
      </w:r>
      <w:r>
        <w:rPr>
          <w:rFonts w:ascii="Calibri" w:hAnsi="Calibri"/>
          <w:sz w:val="20"/>
        </w:rPr>
        <w:t>Username không được trùng với tài khoản đã tồn tại trong hệ thống.</w:t>
      </w:r>
    </w:p>
    <w:p>
      <w:pPr>
        <w:spacing w:before="280" w:after="60"/>
      </w:pPr>
      <w:r>
        <w:rPr>
          <w:rFonts w:ascii="Calibri" w:hAnsi="Calibri"/>
          <w:b/>
          <w:color w:val="1E3A8A"/>
          <w:sz w:val="26"/>
        </w:rPr>
        <w:t>2. Module Quản lý Nhân sự (Human Resource Management - HR)</w:t>
      </w:r>
    </w:p>
    <w:p>
      <w:r>
        <w:t>Mô tả chính: Phân hệ độc lập dành riêng cho Quản trị viên (Admin) quản lý toàn bộ hồ sơ nhân viên, chức vụ, ca trực và quyền hạn làm việc tại tiệm bánh.</w:t>
      </w:r>
    </w:p>
    <w:p>
      <w:pPr>
        <w:spacing w:before="160" w:after="40"/>
      </w:pPr>
      <w:r>
        <w:rPr>
          <w:rFonts w:ascii="Calibri" w:hAnsi="Calibri"/>
          <w:b/>
          <w:color w:val="B45309"/>
          <w:sz w:val="22"/>
        </w:rPr>
        <w:t>2.1 Quản lý Hồ sơ Nhân sự (Dành riêng cho Admin)</w:t>
      </w:r>
    </w:p>
    <w:p>
      <w:pPr>
        <w:spacing w:after="40"/>
      </w:pPr>
      <w:r>
        <w:rPr>
          <w:rFonts w:ascii="Calibri" w:hAnsi="Calibri"/>
          <w:sz w:val="20"/>
        </w:rPr>
        <w:t>• Mô tả: Theo dõi danh bạ toàn bộ nhân viên các bộ phận: Bếp bánh, Thu ngân quầy, Quản lý ca.</w:t>
      </w:r>
    </w:p>
    <w:p>
      <w:pPr>
        <w:spacing w:after="40"/>
      </w:pPr>
      <w:r>
        <w:rPr>
          <w:rFonts w:ascii="Calibri" w:hAnsi="Calibri"/>
          <w:b/>
          <w:sz w:val="20"/>
        </w:rPr>
        <w:t xml:space="preserve">• Hoạt động: </w:t>
      </w:r>
      <w:r>
        <w:rPr>
          <w:rFonts w:ascii="Calibri" w:hAnsi="Calibri"/>
          <w:sz w:val="20"/>
        </w:rPr>
        <w:t>Hiển thị danh sách nhân sự kèm thông tin liên lạc, chức vụ (Role) và trạng thái làm việc (Active/Inactive).</w:t>
      </w:r>
    </w:p>
    <w:p>
      <w:pPr>
        <w:spacing w:after="40"/>
      </w:pPr>
      <w:r>
        <w:rPr>
          <w:rFonts w:ascii="Calibri" w:hAnsi="Calibri"/>
          <w:b/>
          <w:sz w:val="20"/>
        </w:rPr>
        <w:t xml:space="preserve">• Input: </w:t>
      </w:r>
      <w:r>
        <w:rPr>
          <w:rFonts w:ascii="Calibri" w:hAnsi="Calibri"/>
          <w:sz w:val="20"/>
        </w:rPr>
        <w:t>Từ khóa tìm kiếm nhân viên, bộ lọc theo chức vụ.</w:t>
      </w:r>
    </w:p>
    <w:p>
      <w:pPr>
        <w:spacing w:after="40"/>
      </w:pPr>
      <w:r>
        <w:rPr>
          <w:rFonts w:ascii="Calibri" w:hAnsi="Calibri"/>
          <w:b/>
          <w:sz w:val="20"/>
        </w:rPr>
        <w:t xml:space="preserve">• Output: </w:t>
      </w:r>
      <w:r>
        <w:rPr>
          <w:rFonts w:ascii="Calibri" w:hAnsi="Calibri"/>
          <w:sz w:val="20"/>
        </w:rPr>
        <w:t>Bảng danh sách nhân sự với đầy đủ thông tin định danh.</w:t>
      </w:r>
    </w:p>
    <w:p>
      <w:pPr>
        <w:spacing w:before="160" w:after="40"/>
      </w:pPr>
      <w:r>
        <w:rPr>
          <w:rFonts w:ascii="Calibri" w:hAnsi="Calibri"/>
          <w:b/>
          <w:color w:val="B45309"/>
          <w:sz w:val="22"/>
        </w:rPr>
        <w:t>2.2 Thêm mới Nhân viên</w:t>
      </w:r>
    </w:p>
    <w:p>
      <w:pPr>
        <w:spacing w:after="40"/>
      </w:pPr>
      <w:r>
        <w:rPr>
          <w:rFonts w:ascii="Calibri" w:hAnsi="Calibri"/>
          <w:sz w:val="20"/>
        </w:rPr>
        <w:t>• Mô tả: Cấp mới hồ sơ làm việc và tài khoản đăng nhập cho nhân viên mới vào làm.</w:t>
      </w:r>
    </w:p>
    <w:p>
      <w:pPr>
        <w:spacing w:after="40"/>
      </w:pPr>
      <w:r>
        <w:rPr>
          <w:rFonts w:ascii="Calibri" w:hAnsi="Calibri"/>
          <w:b/>
          <w:sz w:val="20"/>
        </w:rPr>
        <w:t xml:space="preserve">• Hoạt động: </w:t>
      </w:r>
      <w:r>
        <w:rPr>
          <w:rFonts w:ascii="Calibri" w:hAnsi="Calibri"/>
          <w:sz w:val="20"/>
        </w:rPr>
        <w:t>Admin nhập thông tin cá nhân và thiết lập tài khoản đăng nhập. Hệ thống thực thi Transaction tạo đồng thời bản ghi trong bảng Account và bảng Employee.</w:t>
      </w:r>
    </w:p>
    <w:p>
      <w:pPr>
        <w:spacing w:after="40"/>
      </w:pPr>
      <w:r>
        <w:rPr>
          <w:rFonts w:ascii="Calibri" w:hAnsi="Calibri"/>
          <w:b/>
          <w:sz w:val="20"/>
        </w:rPr>
        <w:t xml:space="preserve">• Input: </w:t>
      </w:r>
      <w:r>
        <w:rPr>
          <w:rFonts w:ascii="Calibri" w:hAnsi="Calibri"/>
          <w:sz w:val="20"/>
        </w:rPr>
        <w:t>Username, Password, Role (Admin/Employee), FullName, Phone.</w:t>
      </w:r>
    </w:p>
    <w:p>
      <w:pPr>
        <w:spacing w:after="40"/>
      </w:pPr>
      <w:r>
        <w:rPr>
          <w:rFonts w:ascii="Calibri" w:hAnsi="Calibri"/>
          <w:b/>
          <w:sz w:val="20"/>
        </w:rPr>
        <w:t xml:space="preserve">• Output: </w:t>
      </w:r>
      <w:r>
        <w:rPr>
          <w:rFonts w:ascii="Calibri" w:hAnsi="Calibri"/>
          <w:sz w:val="20"/>
        </w:rPr>
        <w:t>Dữ liệu nhân viên được lưu thành công vào CSDL; Nhân viên có thể dùng tài khoản này để đăng nhập vào WebAdmin.</w:t>
      </w:r>
    </w:p>
    <w:p>
      <w:pPr>
        <w:spacing w:after="80"/>
      </w:pPr>
      <w:r>
        <w:rPr>
          <w:rFonts w:ascii="Calibri" w:hAnsi="Calibri"/>
          <w:b/>
          <w:color w:val="B91C1C"/>
          <w:sz w:val="20"/>
        </w:rPr>
        <w:t xml:space="preserve">• Quy tắc xử lý: </w:t>
      </w:r>
      <w:r>
        <w:rPr>
          <w:rFonts w:ascii="Calibri" w:hAnsi="Calibri"/>
          <w:sz w:val="20"/>
        </w:rPr>
        <w:t>Số điện thoại phải đúng định dạng 10 chữ số Việt Nam; Username không được trùng lặp.</w:t>
      </w:r>
    </w:p>
    <w:p>
      <w:pPr>
        <w:spacing w:before="160" w:after="40"/>
      </w:pPr>
      <w:r>
        <w:rPr>
          <w:rFonts w:ascii="Calibri" w:hAnsi="Calibri"/>
          <w:b/>
          <w:color w:val="B45309"/>
          <w:sz w:val="22"/>
        </w:rPr>
        <w:t>2.3 Chỉnh sửa Hồ sơ &amp; Khóa tài khoản Nhân viên</w:t>
      </w:r>
    </w:p>
    <w:p>
      <w:pPr>
        <w:spacing w:after="40"/>
      </w:pPr>
      <w:r>
        <w:rPr>
          <w:rFonts w:ascii="Calibri" w:hAnsi="Calibri"/>
          <w:sz w:val="20"/>
        </w:rPr>
        <w:t>• Mô tả: Cập nhật thông tin nhân viên hoặc vô hiệu hóa quyền truy cập khi nhân sự nghỉ việc.</w:t>
      </w:r>
    </w:p>
    <w:p>
      <w:pPr>
        <w:spacing w:after="40"/>
      </w:pPr>
      <w:r>
        <w:rPr>
          <w:rFonts w:ascii="Calibri" w:hAnsi="Calibri"/>
          <w:b/>
          <w:sz w:val="20"/>
        </w:rPr>
        <w:t xml:space="preserve">• Hoạt động: </w:t>
      </w:r>
      <w:r>
        <w:rPr>
          <w:rFonts w:ascii="Calibri" w:hAnsi="Calibri"/>
          <w:sz w:val="20"/>
        </w:rPr>
        <w:t>Admin chỉnh sửa họ tên, số điện thoại, chức vụ. Khi nhân viên nghỉ việc, Admin chuyển trạng thái sang 'Inactive' để khóa tài khoản.</w:t>
      </w:r>
    </w:p>
    <w:p>
      <w:pPr>
        <w:spacing w:after="40"/>
      </w:pPr>
      <w:r>
        <w:rPr>
          <w:rFonts w:ascii="Calibri" w:hAnsi="Calibri"/>
          <w:b/>
          <w:sz w:val="20"/>
        </w:rPr>
        <w:t xml:space="preserve">• Input: </w:t>
      </w:r>
      <w:r>
        <w:rPr>
          <w:rFonts w:ascii="Calibri" w:hAnsi="Calibri"/>
          <w:sz w:val="20"/>
        </w:rPr>
        <w:t>EmployeeID, FullName, Phone, Role, Status (Active/Inactive).</w:t>
      </w:r>
    </w:p>
    <w:p>
      <w:pPr>
        <w:spacing w:after="40"/>
      </w:pPr>
      <w:r>
        <w:rPr>
          <w:rFonts w:ascii="Calibri" w:hAnsi="Calibri"/>
          <w:b/>
          <w:sz w:val="20"/>
        </w:rPr>
        <w:t xml:space="preserve">• Output: </w:t>
      </w:r>
      <w:r>
        <w:rPr>
          <w:rFonts w:ascii="Calibri" w:hAnsi="Calibri"/>
          <w:sz w:val="20"/>
        </w:rPr>
        <w:t>Thông tin nhân sự được cập nhật; Tài khoản bị khóa sẽ không thể đăng nhập vào WebAdmin.</w:t>
      </w:r>
    </w:p>
    <w:p>
      <w:pPr>
        <w:spacing w:after="80"/>
      </w:pPr>
      <w:r>
        <w:rPr>
          <w:rFonts w:ascii="Calibri" w:hAnsi="Calibri"/>
          <w:b/>
          <w:color w:val="B91C1C"/>
          <w:sz w:val="20"/>
        </w:rPr>
        <w:t xml:space="preserve">• Quy tắc xử lý: </w:t>
      </w:r>
      <w:r>
        <w:rPr>
          <w:rFonts w:ascii="Calibri" w:hAnsi="Calibri"/>
          <w:sz w:val="20"/>
        </w:rPr>
        <w:t>Không xóa cứng bản ghi nhân viên khỏi DB để đảm bảo tính toàn vẹn dữ liệu của các phiếu nhập hàng và đơn bán hàng mà nhân viên đó từng thực hiện.</w:t>
      </w:r>
    </w:p>
    <w:p>
      <w:pPr>
        <w:spacing w:before="280" w:after="60"/>
      </w:pPr>
      <w:r>
        <w:rPr>
          <w:rFonts w:ascii="Calibri" w:hAnsi="Calibri"/>
          <w:b/>
          <w:color w:val="1E3A8A"/>
          <w:sz w:val="26"/>
        </w:rPr>
        <w:t>3. Module Quản lý Sản phẩm (Menu &amp; Loại sản phẩm)</w:t>
      </w:r>
    </w:p>
    <w:p>
      <w:r>
        <w:t>Mô tả chính: Quản lý danh mục các loại sản phẩm và thông tin các mặt hàng (Bánh mì, Bánh kem, Bánh ngọt) bán tại cửa hàng.</w:t>
      </w:r>
    </w:p>
    <w:p>
      <w:pPr>
        <w:spacing w:before="160" w:after="40"/>
      </w:pPr>
      <w:r>
        <w:rPr>
          <w:rFonts w:ascii="Calibri" w:hAnsi="Calibri"/>
          <w:b/>
          <w:color w:val="B45309"/>
          <w:sz w:val="22"/>
        </w:rPr>
        <w:t>3.1 Quản lý Loại sản phẩm</w:t>
      </w:r>
    </w:p>
    <w:p>
      <w:pPr>
        <w:spacing w:after="40"/>
      </w:pPr>
      <w:r>
        <w:rPr>
          <w:rFonts w:ascii="Calibri" w:hAnsi="Calibri"/>
          <w:sz w:val="20"/>
        </w:rPr>
        <w:t>• Mô tả: Tạo các nhóm phân loại món ăn (Ví dụ: Bánh Mì Việt Nam, Bánh Kem Sinh Nhật, Bánh Ngọt Mousse, Nước Sốt &amp; Bơ).</w:t>
      </w:r>
    </w:p>
    <w:p>
      <w:pPr>
        <w:spacing w:after="40"/>
      </w:pPr>
      <w:r>
        <w:rPr>
          <w:rFonts w:ascii="Calibri" w:hAnsi="Calibri"/>
          <w:b/>
          <w:sz w:val="20"/>
        </w:rPr>
        <w:t xml:space="preserve">• Hoạt động: </w:t>
      </w:r>
      <w:r>
        <w:rPr>
          <w:rFonts w:ascii="Calibri" w:hAnsi="Calibri"/>
          <w:sz w:val="20"/>
        </w:rPr>
        <w:t>Thêm mới, chỉnh sửa tên loại sản phẩm. (Lưu ý: Thống nhất dùng thuật ngữ 'Loại sản phẩm', không dùng từ 'Danh mục').</w:t>
      </w:r>
    </w:p>
    <w:p>
      <w:pPr>
        <w:spacing w:after="40"/>
      </w:pPr>
      <w:r>
        <w:rPr>
          <w:rFonts w:ascii="Calibri" w:hAnsi="Calibri"/>
          <w:b/>
          <w:sz w:val="20"/>
        </w:rPr>
        <w:t xml:space="preserve">• Input: </w:t>
      </w:r>
      <w:r>
        <w:rPr>
          <w:rFonts w:ascii="Calibri" w:hAnsi="Calibri"/>
          <w:sz w:val="20"/>
        </w:rPr>
        <w:t>CategoryName.</w:t>
      </w:r>
    </w:p>
    <w:p>
      <w:pPr>
        <w:spacing w:after="40"/>
      </w:pPr>
      <w:r>
        <w:rPr>
          <w:rFonts w:ascii="Calibri" w:hAnsi="Calibri"/>
          <w:b/>
          <w:sz w:val="20"/>
        </w:rPr>
        <w:t xml:space="preserve">• Output: </w:t>
      </w:r>
      <w:r>
        <w:rPr>
          <w:rFonts w:ascii="Calibri" w:hAnsi="Calibri"/>
          <w:sz w:val="20"/>
        </w:rPr>
        <w:t>Danh sách loại sản phẩm mới hiển thị trên hệ thống WebAdmin và Mobile App.</w:t>
      </w:r>
    </w:p>
    <w:p>
      <w:pPr>
        <w:spacing w:after="80"/>
      </w:pPr>
      <w:r>
        <w:rPr>
          <w:rFonts w:ascii="Calibri" w:hAnsi="Calibri"/>
          <w:b/>
          <w:color w:val="B91C1C"/>
          <w:sz w:val="20"/>
        </w:rPr>
        <w:t xml:space="preserve">• Quy tắc xử lý: </w:t>
      </w:r>
      <w:r>
        <w:rPr>
          <w:rFonts w:ascii="Calibri" w:hAnsi="Calibri"/>
          <w:sz w:val="20"/>
        </w:rPr>
        <w:t>Không cho phép xóa loại sản phẩm nếu đang có sản phẩm kinh doanh thuộc loại đó.</w:t>
      </w:r>
    </w:p>
    <w:p>
      <w:pPr>
        <w:spacing w:before="160" w:after="40"/>
      </w:pPr>
      <w:r>
        <w:rPr>
          <w:rFonts w:ascii="Calibri" w:hAnsi="Calibri"/>
          <w:b/>
          <w:color w:val="B45309"/>
          <w:sz w:val="22"/>
        </w:rPr>
        <w:t>3.2 Quản lý Món Bánh &amp; Thông tin Sản phẩm</w:t>
      </w:r>
    </w:p>
    <w:p>
      <w:pPr>
        <w:spacing w:after="40"/>
      </w:pPr>
      <w:r>
        <w:rPr>
          <w:rFonts w:ascii="Calibri" w:hAnsi="Calibri"/>
          <w:sz w:val="20"/>
        </w:rPr>
        <w:t>• Mô tả: Khai báo thông tin chi tiết các món bánh kinh doanh tại cửa hàng.</w:t>
      </w:r>
    </w:p>
    <w:p>
      <w:pPr>
        <w:spacing w:after="40"/>
      </w:pPr>
      <w:r>
        <w:rPr>
          <w:rFonts w:ascii="Calibri" w:hAnsi="Calibri"/>
          <w:b/>
          <w:sz w:val="20"/>
        </w:rPr>
        <w:t xml:space="preserve">• Hoạt động: </w:t>
      </w:r>
      <w:r>
        <w:rPr>
          <w:rFonts w:ascii="Calibri" w:hAnsi="Calibri"/>
          <w:sz w:val="20"/>
        </w:rPr>
        <w:t>Thêm mới, chỉnh sửa giá bán, tải ảnh đại diện và mô tả món ăn.</w:t>
      </w:r>
    </w:p>
    <w:p>
      <w:pPr>
        <w:spacing w:after="40"/>
      </w:pPr>
      <w:r>
        <w:rPr>
          <w:rFonts w:ascii="Calibri" w:hAnsi="Calibri"/>
          <w:b/>
          <w:sz w:val="20"/>
        </w:rPr>
        <w:t xml:space="preserve">• Input: </w:t>
      </w:r>
      <w:r>
        <w:rPr>
          <w:rFonts w:ascii="Calibri" w:hAnsi="Calibri"/>
          <w:sz w:val="20"/>
        </w:rPr>
        <w:t>ProductName, Price, ImageURL, CategoryID, Description.</w:t>
      </w:r>
    </w:p>
    <w:p>
      <w:pPr>
        <w:spacing w:after="40"/>
      </w:pPr>
      <w:r>
        <w:rPr>
          <w:rFonts w:ascii="Calibri" w:hAnsi="Calibri"/>
          <w:b/>
          <w:sz w:val="20"/>
        </w:rPr>
        <w:t xml:space="preserve">• Output: </w:t>
      </w:r>
      <w:r>
        <w:rPr>
          <w:rFonts w:ascii="Calibri" w:hAnsi="Calibri"/>
          <w:sz w:val="20"/>
        </w:rPr>
        <w:t>Món mới hiển thị lên Menu của WebAdmin và Mobile App.</w:t>
      </w:r>
    </w:p>
    <w:p>
      <w:pPr>
        <w:spacing w:after="80"/>
      </w:pPr>
      <w:r>
        <w:rPr>
          <w:rFonts w:ascii="Calibri" w:hAnsi="Calibri"/>
          <w:b/>
          <w:color w:val="B91C1C"/>
          <w:sz w:val="20"/>
        </w:rPr>
        <w:t xml:space="preserve">• Quy tắc xử lý: </w:t>
      </w:r>
      <w:r>
        <w:rPr>
          <w:rFonts w:ascii="Calibri" w:hAnsi="Calibri"/>
          <w:sz w:val="20"/>
        </w:rPr>
        <w:t>QUY TẮC CỰC KỲ QUAN TRỌNG: Tuyệt đối không nhập tay số lượng tồn kho (Quantity) ở màn hình này. Quantity ban đầu là 0, chỉ tăng lên khi Lập phiếu nhập kho (Module 4) và giảm đi khi Bán hàng (Module 5).</w:t>
      </w:r>
    </w:p>
    <w:p>
      <w:pPr>
        <w:spacing w:before="160" w:after="40"/>
      </w:pPr>
      <w:r>
        <w:rPr>
          <w:rFonts w:ascii="Calibri" w:hAnsi="Calibri"/>
          <w:b/>
          <w:color w:val="B45309"/>
          <w:sz w:val="22"/>
        </w:rPr>
        <w:t>3.3 Cơ chế Xóa mềm Sản phẩm (Soft Delete)</w:t>
      </w:r>
    </w:p>
    <w:p>
      <w:pPr>
        <w:spacing w:after="40"/>
      </w:pPr>
      <w:r>
        <w:rPr>
          <w:rFonts w:ascii="Calibri" w:hAnsi="Calibri"/>
          <w:sz w:val="20"/>
        </w:rPr>
        <w:t>• Mô tả: Ẩn món bánh ngừng kinh doanh mà không phá vỡ liên kết khóa ngoại với các hóa đơn cũ.</w:t>
      </w:r>
    </w:p>
    <w:p>
      <w:pPr>
        <w:spacing w:after="40"/>
      </w:pPr>
      <w:r>
        <w:rPr>
          <w:rFonts w:ascii="Calibri" w:hAnsi="Calibri"/>
          <w:b/>
          <w:sz w:val="20"/>
        </w:rPr>
        <w:t xml:space="preserve">• Hoạt động: </w:t>
      </w:r>
      <w:r>
        <w:rPr>
          <w:rFonts w:ascii="Calibri" w:hAnsi="Calibri"/>
          <w:sz w:val="20"/>
        </w:rPr>
        <w:t>Khi Admin chọn xóa món bánh, hệ thống không thực hiện lệnh DELETE trong CSDL, mà cập nhật cờ IsActive = 0.</w:t>
      </w:r>
    </w:p>
    <w:p>
      <w:pPr>
        <w:spacing w:after="40"/>
      </w:pPr>
      <w:r>
        <w:rPr>
          <w:rFonts w:ascii="Calibri" w:hAnsi="Calibri"/>
          <w:b/>
          <w:sz w:val="20"/>
        </w:rPr>
        <w:t xml:space="preserve">• Input: </w:t>
      </w:r>
      <w:r>
        <w:rPr>
          <w:rFonts w:ascii="Calibri" w:hAnsi="Calibri"/>
          <w:sz w:val="20"/>
        </w:rPr>
        <w:t>ProductID.</w:t>
      </w:r>
    </w:p>
    <w:p>
      <w:pPr>
        <w:spacing w:after="40"/>
      </w:pPr>
      <w:r>
        <w:rPr>
          <w:rFonts w:ascii="Calibri" w:hAnsi="Calibri"/>
          <w:b/>
          <w:sz w:val="20"/>
        </w:rPr>
        <w:t xml:space="preserve">• Output: </w:t>
      </w:r>
      <w:r>
        <w:rPr>
          <w:rFonts w:ascii="Calibri" w:hAnsi="Calibri"/>
          <w:sz w:val="20"/>
        </w:rPr>
        <w:t>Món bánh bị ẩn khỏi thực đơn bán hàng trên WebAdmin POS và Mobile App, nhưng vẫn được lưu vết trong lịch sử hóa đơn và báo cáo.</w:t>
      </w:r>
    </w:p>
    <w:p>
      <w:pPr>
        <w:spacing w:after="80"/>
      </w:pPr>
      <w:r>
        <w:rPr>
          <w:rFonts w:ascii="Calibri" w:hAnsi="Calibri"/>
          <w:b/>
          <w:color w:val="B91C1C"/>
          <w:sz w:val="20"/>
        </w:rPr>
        <w:t xml:space="preserve">• Quy tắc xử lý: </w:t>
      </w:r>
      <w:r>
        <w:rPr>
          <w:rFonts w:ascii="Calibri" w:hAnsi="Calibri"/>
          <w:sz w:val="20"/>
        </w:rPr>
        <w:t>Bảo toàn 100% dữ liệu lịch sử hóa đơn bán lẻ cũ.</w:t>
      </w:r>
    </w:p>
    <w:p>
      <w:pPr>
        <w:spacing w:before="160" w:after="40"/>
      </w:pPr>
      <w:r>
        <w:rPr>
          <w:rFonts w:ascii="Calibri" w:hAnsi="Calibri"/>
          <w:b/>
          <w:color w:val="B45309"/>
          <w:sz w:val="22"/>
        </w:rPr>
        <w:t>3.4 Tra cứu &amp; Bộ lọc Thực đơn</w:t>
      </w:r>
    </w:p>
    <w:p>
      <w:pPr>
        <w:spacing w:after="40"/>
      </w:pPr>
      <w:r>
        <w:rPr>
          <w:rFonts w:ascii="Calibri" w:hAnsi="Calibri"/>
          <w:sz w:val="20"/>
        </w:rPr>
        <w:t>• Mô tả: Tìm kiếm món bánh nhanh chóng theo tên hoặc phân loại.</w:t>
      </w:r>
    </w:p>
    <w:p>
      <w:pPr>
        <w:spacing w:after="40"/>
      </w:pPr>
      <w:r>
        <w:rPr>
          <w:rFonts w:ascii="Calibri" w:hAnsi="Calibri"/>
          <w:b/>
          <w:sz w:val="20"/>
        </w:rPr>
        <w:t xml:space="preserve">• Hoạt động: </w:t>
      </w:r>
      <w:r>
        <w:rPr>
          <w:rFonts w:ascii="Calibri" w:hAnsi="Calibri"/>
          <w:sz w:val="20"/>
        </w:rPr>
        <w:t>Hỗ trợ tìm kiếm theo từ khóa (tiếng Việt có dấu và không dấu), lọc theo Loại sản phẩm và khoảng giá bán.</w:t>
      </w:r>
    </w:p>
    <w:p>
      <w:pPr>
        <w:spacing w:after="40"/>
      </w:pPr>
      <w:r>
        <w:rPr>
          <w:rFonts w:ascii="Calibri" w:hAnsi="Calibri"/>
          <w:b/>
          <w:sz w:val="20"/>
        </w:rPr>
        <w:t xml:space="preserve">• Input: </w:t>
      </w:r>
      <w:r>
        <w:rPr>
          <w:rFonts w:ascii="Calibri" w:hAnsi="Calibri"/>
          <w:sz w:val="20"/>
        </w:rPr>
        <w:t>Keyword, CategoryID, Khoảng giá (MinPrice, MaxPrice).</w:t>
      </w:r>
    </w:p>
    <w:p>
      <w:pPr>
        <w:spacing w:after="40"/>
      </w:pPr>
      <w:r>
        <w:rPr>
          <w:rFonts w:ascii="Calibri" w:hAnsi="Calibri"/>
          <w:b/>
          <w:sz w:val="20"/>
        </w:rPr>
        <w:t xml:space="preserve">• Output: </w:t>
      </w:r>
      <w:r>
        <w:rPr>
          <w:rFonts w:ascii="Calibri" w:hAnsi="Calibri"/>
          <w:sz w:val="20"/>
        </w:rPr>
        <w:t>Lưới danh sách sản phẩm khớp chính xác điều kiện tìm kiếm.</w:t>
      </w:r>
    </w:p>
    <w:p>
      <w:pPr>
        <w:spacing w:before="280" w:after="60"/>
      </w:pPr>
      <w:r>
        <w:rPr>
          <w:rFonts w:ascii="Calibri" w:hAnsi="Calibri"/>
          <w:b/>
          <w:color w:val="1E3A8A"/>
          <w:sz w:val="26"/>
        </w:rPr>
        <w:t>4. Module Quản lý Kho &amp; Nhập hàng (Inventory &amp; Suppliers)</w:t>
      </w:r>
    </w:p>
    <w:p>
      <w:r>
        <w:t>Mô tả chính: Quản lý đối tác cung ứng, kiểm soát hàng hóa/thành phẩm nhập vào kho và tự động cộng dồn số lượng tồn kho.</w:t>
      </w:r>
    </w:p>
    <w:p>
      <w:pPr>
        <w:spacing w:before="160" w:after="40"/>
      </w:pPr>
      <w:r>
        <w:rPr>
          <w:rFonts w:ascii="Calibri" w:hAnsi="Calibri"/>
          <w:b/>
          <w:color w:val="B45309"/>
          <w:sz w:val="22"/>
        </w:rPr>
        <w:t>4.1 Quản lý Nhà cung cấp</w:t>
      </w:r>
    </w:p>
    <w:p>
      <w:pPr>
        <w:spacing w:after="40"/>
      </w:pPr>
      <w:r>
        <w:rPr>
          <w:rFonts w:ascii="Calibri" w:hAnsi="Calibri"/>
          <w:sz w:val="20"/>
        </w:rPr>
        <w:t>• Mô tả: Lưu danh bạ các đối tác cung ứng nguyên vật liệu, bột bơ sữa hoặc xưởng bánh đối tác.</w:t>
      </w:r>
    </w:p>
    <w:p>
      <w:pPr>
        <w:spacing w:after="40"/>
      </w:pPr>
      <w:r>
        <w:rPr>
          <w:rFonts w:ascii="Calibri" w:hAnsi="Calibri"/>
          <w:b/>
          <w:sz w:val="20"/>
        </w:rPr>
        <w:t xml:space="preserve">• Hoạt động: </w:t>
      </w:r>
      <w:r>
        <w:rPr>
          <w:rFonts w:ascii="Calibri" w:hAnsi="Calibri"/>
          <w:sz w:val="20"/>
        </w:rPr>
        <w:t>Thêm mới, cập nhật thông tin nhà cung cấp phục vụ việc chọn nhanh khi nhập hàng.</w:t>
      </w:r>
    </w:p>
    <w:p>
      <w:pPr>
        <w:spacing w:after="40"/>
      </w:pPr>
      <w:r>
        <w:rPr>
          <w:rFonts w:ascii="Calibri" w:hAnsi="Calibri"/>
          <w:b/>
          <w:sz w:val="20"/>
        </w:rPr>
        <w:t xml:space="preserve">• Input: </w:t>
      </w:r>
      <w:r>
        <w:rPr>
          <w:rFonts w:ascii="Calibri" w:hAnsi="Calibri"/>
          <w:sz w:val="20"/>
        </w:rPr>
        <w:t>SupplierName, Phone, Address.</w:t>
      </w:r>
    </w:p>
    <w:p>
      <w:pPr>
        <w:spacing w:after="40"/>
      </w:pPr>
      <w:r>
        <w:rPr>
          <w:rFonts w:ascii="Calibri" w:hAnsi="Calibri"/>
          <w:b/>
          <w:sz w:val="20"/>
        </w:rPr>
        <w:t xml:space="preserve">• Output: </w:t>
      </w:r>
      <w:r>
        <w:rPr>
          <w:rFonts w:ascii="Calibri" w:hAnsi="Calibri"/>
          <w:sz w:val="20"/>
        </w:rPr>
        <w:t>Hồ sơ nhà cung cấp được lưu lại trong CSDL.</w:t>
      </w:r>
    </w:p>
    <w:p>
      <w:pPr>
        <w:spacing w:before="160" w:after="40"/>
      </w:pPr>
      <w:r>
        <w:rPr>
          <w:rFonts w:ascii="Calibri" w:hAnsi="Calibri"/>
          <w:b/>
          <w:color w:val="B45309"/>
          <w:sz w:val="22"/>
        </w:rPr>
        <w:t>4.2 Nhập hàng (Lập phiếu nhập kho mới)</w:t>
      </w:r>
    </w:p>
    <w:p>
      <w:pPr>
        <w:spacing w:after="40"/>
      </w:pPr>
      <w:r>
        <w:rPr>
          <w:rFonts w:ascii="Calibri" w:hAnsi="Calibri"/>
          <w:sz w:val="20"/>
        </w:rPr>
        <w:t>• Mô tả: Tạo phiếu nhập thành phẩm bánh vào kho, hệ thống tự động tăng số lượng tồn kho của các sản phẩm.</w:t>
      </w:r>
    </w:p>
    <w:p>
      <w:pPr>
        <w:spacing w:after="40"/>
      </w:pPr>
      <w:r>
        <w:rPr>
          <w:rFonts w:ascii="Calibri" w:hAnsi="Calibri"/>
          <w:b/>
          <w:sz w:val="20"/>
        </w:rPr>
        <w:t xml:space="preserve">• Hoạt động: </w:t>
      </w:r>
      <w:r>
        <w:rPr>
          <w:rFonts w:ascii="Calibri" w:hAnsi="Calibri"/>
          <w:sz w:val="20"/>
        </w:rPr>
        <w:t>Người dùng chọn Nhà cung cấp, chọn danh sách món bánh cần nhập, điền số lượng nhập (Quantity) và đơn giá vốn nhập (UnitPrice). Hệ thống tính tổng tiền phiếu nhập và lưu vào CSDL.</w:t>
      </w:r>
    </w:p>
    <w:p>
      <w:pPr>
        <w:spacing w:after="40"/>
      </w:pPr>
      <w:r>
        <w:rPr>
          <w:rFonts w:ascii="Calibri" w:hAnsi="Calibri"/>
          <w:b/>
          <w:sz w:val="20"/>
        </w:rPr>
        <w:t xml:space="preserve">• Input: </w:t>
      </w:r>
      <w:r>
        <w:rPr>
          <w:rFonts w:ascii="Calibri" w:hAnsi="Calibri"/>
          <w:sz w:val="20"/>
        </w:rPr>
        <w:t>SupplierID, EmployeeID (người lập phiếu), Danh sách món (ProductID, Quantity nhập, UnitPrice nhập).</w:t>
      </w:r>
    </w:p>
    <w:p>
      <w:pPr>
        <w:spacing w:after="40"/>
      </w:pPr>
      <w:r>
        <w:rPr>
          <w:rFonts w:ascii="Calibri" w:hAnsi="Calibri"/>
          <w:b/>
          <w:sz w:val="20"/>
        </w:rPr>
        <w:t xml:space="preserve">• Output: </w:t>
      </w:r>
      <w:r>
        <w:rPr>
          <w:rFonts w:ascii="Calibri" w:hAnsi="Calibri"/>
          <w:sz w:val="20"/>
        </w:rPr>
        <w:t>Lưu phiếu nhập kho vào bảng ImportReceipt và ImportReceiptDetail; Cột Quantity của bảng Product TĂNG LÊN tương ứng.</w:t>
      </w:r>
    </w:p>
    <w:p>
      <w:pPr>
        <w:spacing w:after="80"/>
      </w:pPr>
      <w:r>
        <w:rPr>
          <w:rFonts w:ascii="Calibri" w:hAnsi="Calibri"/>
          <w:b/>
          <w:color w:val="B91C1C"/>
          <w:sz w:val="20"/>
        </w:rPr>
        <w:t xml:space="preserve">• Quy tắc xử lý: </w:t>
      </w:r>
      <w:r>
        <w:rPr>
          <w:rFonts w:ascii="Calibri" w:hAnsi="Calibri"/>
          <w:sz w:val="20"/>
        </w:rPr>
        <w:t>Công thức tự động tăng kho: Product.Quantity (mới) = Product.Quantity (cũ) + Quantity (nhập).</w:t>
      </w:r>
    </w:p>
    <w:p>
      <w:pPr>
        <w:spacing w:before="160" w:after="40"/>
      </w:pPr>
      <w:r>
        <w:rPr>
          <w:rFonts w:ascii="Calibri" w:hAnsi="Calibri"/>
          <w:b/>
          <w:color w:val="B45309"/>
          <w:sz w:val="22"/>
        </w:rPr>
        <w:t>4.3 Xem Lịch sử &amp; Đối soát Chi phí Nhập hàng</w:t>
      </w:r>
    </w:p>
    <w:p>
      <w:pPr>
        <w:spacing w:after="40"/>
      </w:pPr>
      <w:r>
        <w:rPr>
          <w:rFonts w:ascii="Calibri" w:hAnsi="Calibri"/>
          <w:sz w:val="20"/>
        </w:rPr>
        <w:t>• Mô tả: Tra cứu các phiếu nhập kho trong quá khứ để đối soát công nợ và tính toán chi phí vốn.</w:t>
      </w:r>
    </w:p>
    <w:p>
      <w:pPr>
        <w:spacing w:after="40"/>
      </w:pPr>
      <w:r>
        <w:rPr>
          <w:rFonts w:ascii="Calibri" w:hAnsi="Calibri"/>
          <w:b/>
          <w:sz w:val="20"/>
        </w:rPr>
        <w:t xml:space="preserve">• Hoạt động: </w:t>
      </w:r>
      <w:r>
        <w:rPr>
          <w:rFonts w:ascii="Calibri" w:hAnsi="Calibri"/>
          <w:sz w:val="20"/>
        </w:rPr>
        <w:t>Lọc phiếu nhập theo khoảng thời gian hoặc theo nhà cung cấp, hiển thị chi tiết từng mặt hàng đã nhập.</w:t>
      </w:r>
    </w:p>
    <w:p>
      <w:pPr>
        <w:spacing w:after="40"/>
      </w:pPr>
      <w:r>
        <w:rPr>
          <w:rFonts w:ascii="Calibri" w:hAnsi="Calibri"/>
          <w:b/>
          <w:sz w:val="20"/>
        </w:rPr>
        <w:t xml:space="preserve">• Input: </w:t>
      </w:r>
      <w:r>
        <w:rPr>
          <w:rFonts w:ascii="Calibri" w:hAnsi="Calibri"/>
          <w:sz w:val="20"/>
        </w:rPr>
        <w:t>Khoảng thời gian (Từ ngày - Đến ngày), Nhà cung cấp (tùy chọn).</w:t>
      </w:r>
    </w:p>
    <w:p>
      <w:pPr>
        <w:spacing w:after="40"/>
      </w:pPr>
      <w:r>
        <w:rPr>
          <w:rFonts w:ascii="Calibri" w:hAnsi="Calibri"/>
          <w:b/>
          <w:sz w:val="20"/>
        </w:rPr>
        <w:t xml:space="preserve">• Output: </w:t>
      </w:r>
      <w:r>
        <w:rPr>
          <w:rFonts w:ascii="Calibri" w:hAnsi="Calibri"/>
          <w:sz w:val="20"/>
        </w:rPr>
        <w:t>Danh sách phiếu nhập, chi tiết mặt hàng và tổng chi phí tiền nhập hàng.</w:t>
      </w:r>
    </w:p>
    <w:p>
      <w:pPr>
        <w:spacing w:before="280" w:after="60"/>
      </w:pPr>
      <w:r>
        <w:rPr>
          <w:rFonts w:ascii="Calibri" w:hAnsi="Calibri"/>
          <w:b/>
          <w:color w:val="1E3A8A"/>
          <w:sz w:val="26"/>
        </w:rPr>
        <w:t>5. Module Quản lý Bán hàng &amp; Đơn hàng (Sales &amp; Orders)</w:t>
      </w:r>
    </w:p>
    <w:p>
      <w:r>
        <w:t>Mô tả chính: Xử lý quy trình bán hàng đa kênh (Omnichannel) bao gồm: (1) Bán hàng trực tiếp tại quầy POS trên WebAdmin cho khách ghé tiệm; (2) Tiếp nhận đơn đặt hàng online từ xa qua Mobile App; tự động trừ tồn kho khi bán và tự động hoàn trả tồn kho khi hủy đơn.</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36" w:space="0" w:color="1E3A8A"/>
              <w:top w:val="none"/>
              <w:right w:val="none"/>
              <w:bottom w:val="none"/>
            </w:tcBorders>
          </w:tcPr>
          <w:p>
            <w:pPr>
              <w:spacing w:before="40" w:after="40"/>
            </w:pPr>
            <w:r>
              <w:rPr>
                <w:rFonts w:ascii="Calibri" w:hAnsi="Calibri"/>
                <w:b/>
                <w:color w:val="1E3A8A"/>
                <w:sz w:val="20"/>
              </w:rPr>
              <w:t xml:space="preserve">📌 ĐẶC TẢ CỐT LÕI VỀ SESSION TẠM TÍNH VÀ ĐƠN HOÀN HÀNG: </w:t>
            </w:r>
            <w:r>
              <w:rPr>
                <w:rFonts w:ascii="Calibri" w:hAnsi="Calibri"/>
                <w:color w:val="1F2937"/>
                <w:sz w:val="19"/>
              </w:rPr>
              <w:t>1. KHI CHỌN MÓN: Bấm chọn món vào đơn chỉ lưu tạm trên Session / RAM (Hóa đơn tạm tính), CHƯA lưu vào Database.</w:t>
              <w:br/>
              <w:t>2. ĐƠN HOÀN / HỦY: Bắt buộc VẪN ĐƯỢC LƯU VÀO DATABASE (với Status = 'Cancelled'), ghi rõ lý do hoàn, và hệ thống TỰ ĐỘNG CỘNG HOÀN LẠI SỐ LƯỢNG TỒN KHO. Không tính đơn hủy vào doanh thu thực thu.</w:t>
            </w:r>
          </w:p>
        </w:tc>
      </w:tr>
    </w:tbl>
    <w:p>
      <w:pPr>
        <w:spacing w:after="80"/>
      </w:pPr>
    </w:p>
    <w:p>
      <w:pPr>
        <w:spacing w:before="160" w:after="40"/>
      </w:pPr>
      <w:r>
        <w:rPr>
          <w:rFonts w:ascii="Calibri" w:hAnsi="Calibri"/>
          <w:b/>
          <w:color w:val="B45309"/>
          <w:sz w:val="22"/>
        </w:rPr>
        <w:t>5.1 Kênh 1: Bán hàng tại quầy (POS trên WebAdmin)</w:t>
      </w:r>
    </w:p>
    <w:p>
      <w:pPr>
        <w:spacing w:after="40"/>
      </w:pPr>
      <w:r>
        <w:rPr>
          <w:rFonts w:ascii="Calibri" w:hAnsi="Calibri"/>
          <w:sz w:val="20"/>
        </w:rPr>
        <w:t>• Mô tả: Dành cho Thu ngân phục vụ khách hàng ghé tiệm mua trực tiếp mang về.</w:t>
      </w:r>
    </w:p>
    <w:p>
      <w:pPr>
        <w:spacing w:after="40"/>
      </w:pPr>
      <w:r>
        <w:rPr>
          <w:rFonts w:ascii="Calibri" w:hAnsi="Calibri"/>
          <w:b/>
          <w:sz w:val="20"/>
        </w:rPr>
        <w:t xml:space="preserve">• Hoạt động: </w:t>
      </w:r>
      <w:r>
        <w:rPr>
          <w:rFonts w:ascii="Calibri" w:hAnsi="Calibri"/>
          <w:sz w:val="20"/>
        </w:rPr>
        <w:t>• Lên đơn tạm tính: Thu ngân click chọn món bánh, thông tin chỉ lưu trên Session/Bộ nhớ màn hình (Hóa đơn tạm tính). Khách có thể đổi ý thêm/bớt món mà không ảnh hưởng DB.</w:t>
        <w:br/>
        <w:t>• Áp dụng khuyến mãi: Quét mã voucher nếu khách có mã hợp lệ.</w:t>
        <w:br/>
        <w:t>• Thanh toán: Thu ngân xác nhận thu tiền -&gt; Hệ thống lưu 1 bản ghi vào Orders (Status = 'Completed', PaymentStatus = 'Paid'), TỰ ĐỘNG TRỪ SỐ LƯỢNG TỒN KHO (Product.Quantity giảm xuống), và in hóa đơn thanh toán.</w:t>
      </w:r>
    </w:p>
    <w:p>
      <w:pPr>
        <w:spacing w:after="40"/>
      </w:pPr>
      <w:r>
        <w:rPr>
          <w:rFonts w:ascii="Calibri" w:hAnsi="Calibri"/>
          <w:b/>
          <w:sz w:val="20"/>
        </w:rPr>
        <w:t xml:space="preserve">• Input: </w:t>
      </w:r>
      <w:r>
        <w:rPr>
          <w:rFonts w:ascii="Calibri" w:hAnsi="Calibri"/>
          <w:sz w:val="20"/>
        </w:rPr>
        <w:t>Danh sách món chọn (ProductID, Quantity mua), Mã khuyến mãi (nếu có), Phương thức thanh toán.</w:t>
      </w:r>
    </w:p>
    <w:p>
      <w:pPr>
        <w:spacing w:after="40"/>
      </w:pPr>
      <w:r>
        <w:rPr>
          <w:rFonts w:ascii="Calibri" w:hAnsi="Calibri"/>
          <w:b/>
          <w:sz w:val="20"/>
        </w:rPr>
        <w:t xml:space="preserve">• Output: </w:t>
      </w:r>
      <w:r>
        <w:rPr>
          <w:rFonts w:ascii="Calibri" w:hAnsi="Calibri"/>
          <w:sz w:val="20"/>
        </w:rPr>
        <w:t>Hóa đơn thanh toán được lưu vào DB (Completed); Tồn kho Product.Quantity GIẢM XUỐNG; In hóa đơn.</w:t>
      </w:r>
    </w:p>
    <w:p>
      <w:pPr>
        <w:spacing w:after="80"/>
      </w:pPr>
      <w:r>
        <w:rPr>
          <w:rFonts w:ascii="Calibri" w:hAnsi="Calibri"/>
          <w:b/>
          <w:color w:val="B91C1C"/>
          <w:sz w:val="20"/>
        </w:rPr>
        <w:t xml:space="preserve">• Quy tắc xử lý: </w:t>
      </w:r>
      <w:r>
        <w:rPr>
          <w:rFonts w:ascii="Calibri" w:hAnsi="Calibri"/>
          <w:sz w:val="20"/>
        </w:rPr>
        <w:t>Kiểm tra tồn kho: Nếu Product.Quantity &lt; Quantity mua, hệ thống cảnh báo không đủ hàng để bán.</w:t>
      </w:r>
    </w:p>
    <w:p>
      <w:pPr>
        <w:spacing w:before="160" w:after="40"/>
      </w:pPr>
      <w:r>
        <w:rPr>
          <w:rFonts w:ascii="Calibri" w:hAnsi="Calibri"/>
          <w:b/>
          <w:color w:val="B45309"/>
          <w:sz w:val="22"/>
        </w:rPr>
        <w:t>5.2 Kênh 2: Đặt hàng Online từ xa (Qua Mobile App)</w:t>
      </w:r>
    </w:p>
    <w:p>
      <w:pPr>
        <w:spacing w:after="40"/>
      </w:pPr>
      <w:r>
        <w:rPr>
          <w:rFonts w:ascii="Calibri" w:hAnsi="Calibri"/>
          <w:sz w:val="20"/>
        </w:rPr>
        <w:t>• Mô tả: Dành cho Khách hàng lướt xem thực đơn và đặt bánh giao tận nơi.</w:t>
      </w:r>
    </w:p>
    <w:p>
      <w:pPr>
        <w:spacing w:after="40"/>
      </w:pPr>
      <w:r>
        <w:rPr>
          <w:rFonts w:ascii="Calibri" w:hAnsi="Calibri"/>
          <w:b/>
          <w:sz w:val="20"/>
        </w:rPr>
        <w:t xml:space="preserve">• Hoạt động: </w:t>
      </w:r>
      <w:r>
        <w:rPr>
          <w:rFonts w:ascii="Calibri" w:hAnsi="Calibri"/>
          <w:sz w:val="20"/>
        </w:rPr>
        <w:t>• Giỏ hàng tạm tính: Khách chọn bánh, chọn size, nhập ghi chú chữ trên bánh sinh nhật -&gt; Lưu tạm trong giỏ hàng (Session máy khách).</w:t>
        <w:br/>
        <w:t>• Xác nhận đặt hàng: Khách nhập thông tin nhận bánh (Tên, SĐT, Địa chỉ) và bấm Đặt hàng -&gt; Lúc này hệ thống mới lưu đơn vào DB với trạng thái ban đầu là 'Pending' (Chờ duyệt) để tiệm bánh nhận được đơn.</w:t>
      </w:r>
    </w:p>
    <w:p>
      <w:pPr>
        <w:spacing w:after="40"/>
      </w:pPr>
      <w:r>
        <w:rPr>
          <w:rFonts w:ascii="Calibri" w:hAnsi="Calibri"/>
          <w:b/>
          <w:sz w:val="20"/>
        </w:rPr>
        <w:t xml:space="preserve">• Input: </w:t>
      </w:r>
      <w:r>
        <w:rPr>
          <w:rFonts w:ascii="Calibri" w:hAnsi="Calibri"/>
          <w:sz w:val="20"/>
        </w:rPr>
        <w:t>Giỏ hàng, ReceiverName, ReceiverPhone, ShippingAddress, Ghi chú giao bánh, Phương thức thanh toán (COD/VietQR).</w:t>
      </w:r>
    </w:p>
    <w:p>
      <w:pPr>
        <w:spacing w:after="40"/>
      </w:pPr>
      <w:r>
        <w:rPr>
          <w:rFonts w:ascii="Calibri" w:hAnsi="Calibri"/>
          <w:b/>
          <w:sz w:val="20"/>
        </w:rPr>
        <w:t xml:space="preserve">• Output: </w:t>
      </w:r>
      <w:r>
        <w:rPr>
          <w:rFonts w:ascii="Calibri" w:hAnsi="Calibri"/>
          <w:sz w:val="20"/>
        </w:rPr>
        <w:t>Mã đơn hàng mới được tạo trong bảng Orders với Status = 'Pending'; Đơn hiển thị trên WebAdmin để nhân viên bếp tiếp nhận.</w:t>
      </w:r>
    </w:p>
    <w:p>
      <w:pPr>
        <w:spacing w:after="80"/>
      </w:pPr>
      <w:r>
        <w:rPr>
          <w:rFonts w:ascii="Calibri" w:hAnsi="Calibri"/>
          <w:b/>
          <w:color w:val="B91C1C"/>
          <w:sz w:val="20"/>
        </w:rPr>
        <w:t xml:space="preserve">• Quy tắc xử lý: </w:t>
      </w:r>
      <w:r>
        <w:rPr>
          <w:rFonts w:ascii="Calibri" w:hAnsi="Calibri"/>
          <w:sz w:val="20"/>
        </w:rPr>
        <w:t>Hệ thống kiểm tra tồn kho tại thời điểm đặt để tránh tình trạng đặt món đã hết hàng.</w:t>
      </w:r>
    </w:p>
    <w:p>
      <w:pPr>
        <w:spacing w:before="160" w:after="40"/>
      </w:pPr>
      <w:r>
        <w:rPr>
          <w:rFonts w:ascii="Calibri" w:hAnsi="Calibri"/>
          <w:b/>
          <w:color w:val="B45309"/>
          <w:sz w:val="22"/>
        </w:rPr>
        <w:t>5.3 Quy trình Duyệt &amp; Cập nhật Trạng thái Đơn hàng</w:t>
      </w:r>
    </w:p>
    <w:p>
      <w:pPr>
        <w:spacing w:after="40"/>
      </w:pPr>
      <w:r>
        <w:rPr>
          <w:rFonts w:ascii="Calibri" w:hAnsi="Calibri"/>
          <w:sz w:val="20"/>
        </w:rPr>
        <w:t>• Mô tả: Theo dõi và cập nhật tiến độ xử lý đơn hàng bánh từ lúc đặt đến khi giao tận tay khách.</w:t>
      </w:r>
    </w:p>
    <w:p>
      <w:pPr>
        <w:spacing w:after="40"/>
      </w:pPr>
      <w:r>
        <w:rPr>
          <w:rFonts w:ascii="Calibri" w:hAnsi="Calibri"/>
          <w:b/>
          <w:sz w:val="20"/>
        </w:rPr>
        <w:t xml:space="preserve">• Hoạt động: </w:t>
      </w:r>
      <w:r>
        <w:rPr>
          <w:rFonts w:ascii="Calibri" w:hAnsi="Calibri"/>
          <w:sz w:val="20"/>
        </w:rPr>
        <w:t>Nhân viên bếp và thu ngân cập nhật trạng thái đơn theo vòng đời:</w:t>
        <w:br/>
        <w:t>• Pending -&gt; Confirmed: Bếp trưởng duyệt đơn, bắt đầu làm bánh -&gt; TỰ ĐỘNG TRỪ TỒN KHO TẠI BƯỚC NÀY.</w:t>
        <w:br/>
        <w:t>• Confirmed -&gt; Shipping: Bánh đã đóng hộp, bàn giao shipper đi giao.</w:t>
        <w:br/>
        <w:t>• Shipping -&gt; Completed: Khách đã nhận bánh và thanh toán COD thành công -&gt; Đổi PaymentStatus = 'Paid'.</w:t>
      </w:r>
    </w:p>
    <w:p>
      <w:pPr>
        <w:spacing w:after="40"/>
      </w:pPr>
      <w:r>
        <w:rPr>
          <w:rFonts w:ascii="Calibri" w:hAnsi="Calibri"/>
          <w:b/>
          <w:sz w:val="20"/>
        </w:rPr>
        <w:t xml:space="preserve">• Input: </w:t>
      </w:r>
      <w:r>
        <w:rPr>
          <w:rFonts w:ascii="Calibri" w:hAnsi="Calibri"/>
          <w:sz w:val="20"/>
        </w:rPr>
        <w:t>OrderID, Trạng thái mới (Status).</w:t>
      </w:r>
    </w:p>
    <w:p>
      <w:pPr>
        <w:spacing w:after="40"/>
      </w:pPr>
      <w:r>
        <w:rPr>
          <w:rFonts w:ascii="Calibri" w:hAnsi="Calibri"/>
          <w:b/>
          <w:sz w:val="20"/>
        </w:rPr>
        <w:t xml:space="preserve">• Output: </w:t>
      </w:r>
      <w:r>
        <w:rPr>
          <w:rFonts w:ascii="Calibri" w:hAnsi="Calibri"/>
          <w:sz w:val="20"/>
        </w:rPr>
        <w:t>Trạng thái đơn hàng được cập nhật đồng bộ trên cả WebAdmin và Mobile App của khách.</w:t>
      </w:r>
    </w:p>
    <w:p>
      <w:pPr>
        <w:spacing w:before="160" w:after="40"/>
      </w:pPr>
      <w:r>
        <w:rPr>
          <w:rFonts w:ascii="Calibri" w:hAnsi="Calibri"/>
          <w:b/>
          <w:color w:val="B45309"/>
          <w:sz w:val="22"/>
        </w:rPr>
        <w:t>5.4 Quy trình Hủy Đơn Hàng &amp; Tự Động Hoàn Tồn Kho</w:t>
      </w:r>
    </w:p>
    <w:p>
      <w:pPr>
        <w:spacing w:after="40"/>
      </w:pPr>
      <w:r>
        <w:rPr>
          <w:rFonts w:ascii="Calibri" w:hAnsi="Calibri"/>
          <w:sz w:val="20"/>
        </w:rPr>
        <w:t>• Mô tả: Xử lý các trường hợp khách hủy đơn hoặc đơn giao thất bại (bom hàng).</w:t>
      </w:r>
    </w:p>
    <w:p>
      <w:pPr>
        <w:spacing w:after="40"/>
      </w:pPr>
      <w:r>
        <w:rPr>
          <w:rFonts w:ascii="Calibri" w:hAnsi="Calibri"/>
          <w:b/>
          <w:sz w:val="20"/>
        </w:rPr>
        <w:t xml:space="preserve">• Hoạt động: </w:t>
      </w:r>
      <w:r>
        <w:rPr>
          <w:rFonts w:ascii="Calibri" w:hAnsi="Calibri"/>
          <w:sz w:val="20"/>
        </w:rPr>
        <w:t>Khi đơn bị hủy, hệ thống CHUYỂN TRẠNG THÁI ORDERS SANG 'CANCELLED' (VẪN LƯU BẢN GHI TRONG CSDL, KHÔNG XÓA) và lưu lý do hủy. Nếu đơn đã trừ kho trước đó, hệ thống TỰ ĐỘNG CỘNG HOÀN TRẢ LẠI SỐ LƯỢNG BÁNH VÀO KHO.</w:t>
      </w:r>
    </w:p>
    <w:p>
      <w:pPr>
        <w:spacing w:after="40"/>
      </w:pPr>
      <w:r>
        <w:rPr>
          <w:rFonts w:ascii="Calibri" w:hAnsi="Calibri"/>
          <w:b/>
          <w:sz w:val="20"/>
        </w:rPr>
        <w:t xml:space="preserve">• Input: </w:t>
      </w:r>
      <w:r>
        <w:rPr>
          <w:rFonts w:ascii="Calibri" w:hAnsi="Calibri"/>
          <w:sz w:val="20"/>
        </w:rPr>
        <w:t>OrderID, Lý do hủy / hoàn hàng (CancelReason).</w:t>
      </w:r>
    </w:p>
    <w:p>
      <w:pPr>
        <w:spacing w:after="40"/>
      </w:pPr>
      <w:r>
        <w:rPr>
          <w:rFonts w:ascii="Calibri" w:hAnsi="Calibri"/>
          <w:b/>
          <w:sz w:val="20"/>
        </w:rPr>
        <w:t xml:space="preserve">• Output: </w:t>
      </w:r>
      <w:r>
        <w:rPr>
          <w:rFonts w:ascii="Calibri" w:hAnsi="Calibri"/>
          <w:sz w:val="20"/>
        </w:rPr>
        <w:t>Đơn đổi trạng thái Cancelled; Số lượng Product.Quantity TỰ ĐỘNG ĐƯỢC CỘNG HOÀN LẠI ĐÚNG SỐ LƯỢNG; Kho hàng được bảo toàn chính xác.</w:t>
      </w:r>
    </w:p>
    <w:p>
      <w:pPr>
        <w:spacing w:after="80"/>
      </w:pPr>
      <w:r>
        <w:rPr>
          <w:rFonts w:ascii="Calibri" w:hAnsi="Calibri"/>
          <w:b/>
          <w:color w:val="B91C1C"/>
          <w:sz w:val="20"/>
        </w:rPr>
        <w:t xml:space="preserve">• Quy tắc xử lý: </w:t>
      </w:r>
      <w:r>
        <w:rPr>
          <w:rFonts w:ascii="Calibri" w:hAnsi="Calibri"/>
          <w:sz w:val="20"/>
        </w:rPr>
        <w:t>Công thức hoàn kho: Product.Quantity = Product.Quantity + OrderDetail.Quantity. Các đơn Cancelled không được tính vào doanh thu.</w:t>
      </w:r>
    </w:p>
    <w:p>
      <w:pPr>
        <w:spacing w:before="280" w:after="60"/>
      </w:pPr>
      <w:r>
        <w:rPr>
          <w:rFonts w:ascii="Calibri" w:hAnsi="Calibri"/>
          <w:b/>
          <w:color w:val="1E3A8A"/>
          <w:sz w:val="26"/>
        </w:rPr>
        <w:t>6. Module Quản lý Khuyến mãi (Promotions &amp; Marketing)</w:t>
      </w:r>
    </w:p>
    <w:p>
      <w:r>
        <w:t>Mô tả chính: Thiết lập các chiến dịch marketing giảm giá theo thời gian và luật áp dụng voucher có kiểm soát trần ngân sách.</w:t>
      </w:r>
    </w:p>
    <w:p>
      <w:pPr>
        <w:spacing w:before="160" w:after="40"/>
      </w:pPr>
      <w:r>
        <w:rPr>
          <w:rFonts w:ascii="Calibri" w:hAnsi="Calibri"/>
          <w:b/>
          <w:color w:val="B45309"/>
          <w:sz w:val="22"/>
        </w:rPr>
        <w:t>6.1 Tạo Chiến dịch Khuyến mãi</w:t>
      </w:r>
    </w:p>
    <w:p>
      <w:pPr>
        <w:spacing w:after="40"/>
      </w:pPr>
      <w:r>
        <w:rPr>
          <w:rFonts w:ascii="Calibri" w:hAnsi="Calibri"/>
          <w:sz w:val="20"/>
        </w:rPr>
        <w:t>• Mô tả: Lên lịch cho một đợt ưu đãi tri ân khách hàng (Khai trương, Tết, Sinh nhật tiệm).</w:t>
      </w:r>
    </w:p>
    <w:p>
      <w:pPr>
        <w:spacing w:after="40"/>
      </w:pPr>
      <w:r>
        <w:rPr>
          <w:rFonts w:ascii="Calibri" w:hAnsi="Calibri"/>
          <w:b/>
          <w:sz w:val="20"/>
        </w:rPr>
        <w:t xml:space="preserve">• Hoạt động: </w:t>
      </w:r>
      <w:r>
        <w:rPr>
          <w:rFonts w:ascii="Calibri" w:hAnsi="Calibri"/>
          <w:sz w:val="20"/>
        </w:rPr>
        <w:t>Admin nhập mã khuyến mãi, tên chương trình, ngày bắt đầu và ngày kết thúc.</w:t>
      </w:r>
    </w:p>
    <w:p>
      <w:pPr>
        <w:spacing w:after="40"/>
      </w:pPr>
      <w:r>
        <w:rPr>
          <w:rFonts w:ascii="Calibri" w:hAnsi="Calibri"/>
          <w:b/>
          <w:sz w:val="20"/>
        </w:rPr>
        <w:t xml:space="preserve">• Input: </w:t>
      </w:r>
      <w:r>
        <w:rPr>
          <w:rFonts w:ascii="Calibri" w:hAnsi="Calibri"/>
          <w:sz w:val="20"/>
        </w:rPr>
        <w:t>PromotionCode (ví dụ: BAKERY2026), PromotionName, StartDate, EndDate, Description.</w:t>
      </w:r>
    </w:p>
    <w:p>
      <w:pPr>
        <w:spacing w:after="40"/>
      </w:pPr>
      <w:r>
        <w:rPr>
          <w:rFonts w:ascii="Calibri" w:hAnsi="Calibri"/>
          <w:b/>
          <w:sz w:val="20"/>
        </w:rPr>
        <w:t xml:space="preserve">• Output: </w:t>
      </w:r>
      <w:r>
        <w:rPr>
          <w:rFonts w:ascii="Calibri" w:hAnsi="Calibri"/>
          <w:sz w:val="20"/>
        </w:rPr>
        <w:t>Chương trình khuyến mãi được tạo trên CSDL ở trạng thái Active.</w:t>
      </w:r>
    </w:p>
    <w:p>
      <w:pPr>
        <w:spacing w:after="80"/>
      </w:pPr>
      <w:r>
        <w:rPr>
          <w:rFonts w:ascii="Calibri" w:hAnsi="Calibri"/>
          <w:b/>
          <w:color w:val="B91C1C"/>
          <w:sz w:val="20"/>
        </w:rPr>
        <w:t xml:space="preserve">• Quy tắc xử lý: </w:t>
      </w:r>
      <w:r>
        <w:rPr>
          <w:rFonts w:ascii="Calibri" w:hAnsi="Calibri"/>
          <w:sz w:val="20"/>
        </w:rPr>
        <w:t>PromotionCode là duy nhất; EndDate phải &gt;= StartDate.</w:t>
      </w:r>
    </w:p>
    <w:p>
      <w:pPr>
        <w:spacing w:before="160" w:after="40"/>
      </w:pPr>
      <w:r>
        <w:rPr>
          <w:rFonts w:ascii="Calibri" w:hAnsi="Calibri"/>
          <w:b/>
          <w:color w:val="B45309"/>
          <w:sz w:val="22"/>
        </w:rPr>
        <w:t>6.2 Thiết lập Luật Giảm giá theo Món Bánh</w:t>
      </w:r>
    </w:p>
    <w:p>
      <w:pPr>
        <w:spacing w:after="40"/>
      </w:pPr>
      <w:r>
        <w:rPr>
          <w:rFonts w:ascii="Calibri" w:hAnsi="Calibri"/>
          <w:sz w:val="20"/>
        </w:rPr>
        <w:t>• Mô tả: Áp dụng giảm giá riêng cho một hoặc một nhóm món bánh cụ thể để kích cầu.</w:t>
      </w:r>
    </w:p>
    <w:p>
      <w:pPr>
        <w:spacing w:after="40"/>
      </w:pPr>
      <w:r>
        <w:rPr>
          <w:rFonts w:ascii="Calibri" w:hAnsi="Calibri"/>
          <w:b/>
          <w:sz w:val="20"/>
        </w:rPr>
        <w:t xml:space="preserve">• Hoạt động: </w:t>
      </w:r>
      <w:r>
        <w:rPr>
          <w:rFonts w:ascii="Calibri" w:hAnsi="Calibri"/>
          <w:sz w:val="20"/>
        </w:rPr>
        <w:t>Admin chọn mã CTKM, chọn món bánh và nhập % giảm giá tương ứng.</w:t>
      </w:r>
    </w:p>
    <w:p>
      <w:pPr>
        <w:spacing w:after="40"/>
      </w:pPr>
      <w:r>
        <w:rPr>
          <w:rFonts w:ascii="Calibri" w:hAnsi="Calibri"/>
          <w:b/>
          <w:sz w:val="20"/>
        </w:rPr>
        <w:t xml:space="preserve">• Input: </w:t>
      </w:r>
      <w:r>
        <w:rPr>
          <w:rFonts w:ascii="Calibri" w:hAnsi="Calibri"/>
          <w:sz w:val="20"/>
        </w:rPr>
        <w:t>PromotionID, ProductID, DiscountPercent.</w:t>
      </w:r>
    </w:p>
    <w:p>
      <w:pPr>
        <w:spacing w:after="40"/>
      </w:pPr>
      <w:r>
        <w:rPr>
          <w:rFonts w:ascii="Calibri" w:hAnsi="Calibri"/>
          <w:b/>
          <w:sz w:val="20"/>
        </w:rPr>
        <w:t xml:space="preserve">• Output: </w:t>
      </w:r>
      <w:r>
        <w:rPr>
          <w:rFonts w:ascii="Calibri" w:hAnsi="Calibri"/>
          <w:sz w:val="20"/>
        </w:rPr>
        <w:t>Hệ thống lưu luật giảm giá vào bảng PromotionProduct để tự động tính giảm khi khách mua món đó.</w:t>
      </w:r>
    </w:p>
    <w:p>
      <w:pPr>
        <w:spacing w:before="160" w:after="40"/>
      </w:pPr>
      <w:r>
        <w:rPr>
          <w:rFonts w:ascii="Calibri" w:hAnsi="Calibri"/>
          <w:b/>
          <w:color w:val="B45309"/>
          <w:sz w:val="22"/>
        </w:rPr>
        <w:t>6.3 Thiết lập Luật Giảm giá Hóa đơn &amp; Quy tắc Chặn lỗ</w:t>
      </w:r>
    </w:p>
    <w:p>
      <w:pPr>
        <w:spacing w:after="40"/>
      </w:pPr>
      <w:r>
        <w:rPr>
          <w:rFonts w:ascii="Calibri" w:hAnsi="Calibri"/>
          <w:sz w:val="20"/>
        </w:rPr>
        <w:t>• Mô tả: Giảm giá trên tổng giá trị đơn hàng kèm theo điều kiện đơn tối thiểu và mức giảm trần.</w:t>
      </w:r>
    </w:p>
    <w:p>
      <w:pPr>
        <w:spacing w:after="40"/>
      </w:pPr>
      <w:r>
        <w:rPr>
          <w:rFonts w:ascii="Calibri" w:hAnsi="Calibri"/>
          <w:b/>
          <w:sz w:val="20"/>
        </w:rPr>
        <w:t xml:space="preserve">• Hoạt động: </w:t>
      </w:r>
      <w:r>
        <w:rPr>
          <w:rFonts w:ascii="Calibri" w:hAnsi="Calibri"/>
          <w:sz w:val="20"/>
        </w:rPr>
        <w:t>Admin thiết lập % giảm tổng hóa đơn, kèm theo Đơn hàng tối thiểu (MinOrderAmount) và Mức giảm tối đa (MaxDiscountAmount) để bảo vệ lợi nhuận tiệm bánh.</w:t>
      </w:r>
    </w:p>
    <w:p>
      <w:pPr>
        <w:spacing w:after="40"/>
      </w:pPr>
      <w:r>
        <w:rPr>
          <w:rFonts w:ascii="Calibri" w:hAnsi="Calibri"/>
          <w:b/>
          <w:sz w:val="20"/>
        </w:rPr>
        <w:t xml:space="preserve">• Input: </w:t>
      </w:r>
      <w:r>
        <w:rPr>
          <w:rFonts w:ascii="Calibri" w:hAnsi="Calibri"/>
          <w:sz w:val="20"/>
        </w:rPr>
        <w:t>PromotionID, DiscountPercent, MinOrderAmount, MaxDiscountAmount.</w:t>
      </w:r>
    </w:p>
    <w:p>
      <w:pPr>
        <w:spacing w:after="40"/>
      </w:pPr>
      <w:r>
        <w:rPr>
          <w:rFonts w:ascii="Calibri" w:hAnsi="Calibri"/>
          <w:b/>
          <w:sz w:val="20"/>
        </w:rPr>
        <w:t xml:space="preserve">• Output: </w:t>
      </w:r>
      <w:r>
        <w:rPr>
          <w:rFonts w:ascii="Calibri" w:hAnsi="Calibri"/>
          <w:sz w:val="20"/>
        </w:rPr>
        <w:t>Luật giảm giá hóa đơn được lưu vào bảng PromotionInvoice.</w:t>
      </w:r>
    </w:p>
    <w:p>
      <w:pPr>
        <w:spacing w:after="80"/>
      </w:pPr>
      <w:r>
        <w:rPr>
          <w:rFonts w:ascii="Calibri" w:hAnsi="Calibri"/>
          <w:b/>
          <w:color w:val="B91C1C"/>
          <w:sz w:val="20"/>
        </w:rPr>
        <w:t xml:space="preserve">• Quy tắc xử lý: </w:t>
      </w:r>
      <w:r>
        <w:rPr>
          <w:rFonts w:ascii="Calibri" w:hAnsi="Calibri"/>
          <w:sz w:val="20"/>
        </w:rPr>
        <w:t>Quy tắc chặn lỗ: Số tiền giảm thực tế = MIN(Tổng tiền * % Giảm, MaxDiscountAmount). Đơn hàng phải &gt;= MinOrderAmount mới được áp mã.</w:t>
      </w:r>
    </w:p>
    <w:p>
      <w:pPr>
        <w:spacing w:before="280" w:after="60"/>
      </w:pPr>
      <w:r>
        <w:rPr>
          <w:rFonts w:ascii="Calibri" w:hAnsi="Calibri"/>
          <w:b/>
          <w:color w:val="1E3A8A"/>
          <w:sz w:val="26"/>
        </w:rPr>
        <w:t>7. Module Báo cáo &amp; Thống kê Quản trị (Analytics &amp; Reports)</w:t>
      </w:r>
    </w:p>
    <w:p>
      <w:r>
        <w:t>Mô tả chính: Trích xuất các chỉ số tài chính, doanh thu thực thu, chi phí nhập hàng, lợi nhuận gộp và cảnh báo tồn kho phục vụ người quản lý ra quyết định.</w:t>
      </w:r>
    </w:p>
    <w:p>
      <w:pPr>
        <w:spacing w:before="160" w:after="40"/>
      </w:pPr>
      <w:r>
        <w:rPr>
          <w:rFonts w:ascii="Calibri" w:hAnsi="Calibri"/>
          <w:b/>
          <w:color w:val="B45309"/>
          <w:sz w:val="22"/>
        </w:rPr>
        <w:t>7.1 Thống kê Doanh thu &amp; Lợi nhuận gộp</w:t>
      </w:r>
    </w:p>
    <w:p>
      <w:pPr>
        <w:spacing w:after="40"/>
      </w:pPr>
      <w:r>
        <w:rPr>
          <w:rFonts w:ascii="Calibri" w:hAnsi="Calibri"/>
          <w:sz w:val="20"/>
        </w:rPr>
        <w:t>• Mô tả: Tính toán chính xác dòng tiền thu vào từ các đơn hàng thành công và lợi nhuận sau khi trừ chi phí vốn.</w:t>
      </w:r>
    </w:p>
    <w:p>
      <w:pPr>
        <w:spacing w:after="40"/>
      </w:pPr>
      <w:r>
        <w:rPr>
          <w:rFonts w:ascii="Calibri" w:hAnsi="Calibri"/>
          <w:b/>
          <w:sz w:val="20"/>
        </w:rPr>
        <w:t xml:space="preserve">• Hoạt động: </w:t>
      </w:r>
      <w:r>
        <w:rPr>
          <w:rFonts w:ascii="Calibri" w:hAnsi="Calibri"/>
          <w:sz w:val="20"/>
        </w:rPr>
        <w:t>Hệ thống tổng hợp toàn bộ các đơn hàng có Status = 'Completed' và PaymentStatus = 'Paid' trong khoảng thời gian chọn. Đồng thời tổng hợp chi phí các phiếu nhập kho để tính lợi nhuận gộp.</w:t>
      </w:r>
    </w:p>
    <w:p>
      <w:pPr>
        <w:spacing w:after="40"/>
      </w:pPr>
      <w:r>
        <w:rPr>
          <w:rFonts w:ascii="Calibri" w:hAnsi="Calibri"/>
          <w:b/>
          <w:sz w:val="20"/>
        </w:rPr>
        <w:t xml:space="preserve">• Input: </w:t>
      </w:r>
      <w:r>
        <w:rPr>
          <w:rFonts w:ascii="Calibri" w:hAnsi="Calibri"/>
          <w:sz w:val="20"/>
        </w:rPr>
        <w:t>Bộ lọc thời gian: Hôm nay, Tuần này, Tháng này, Năm nay, hoặc Tùy chọn ngày.</w:t>
      </w:r>
    </w:p>
    <w:p>
      <w:pPr>
        <w:spacing w:after="40"/>
      </w:pPr>
      <w:r>
        <w:rPr>
          <w:rFonts w:ascii="Calibri" w:hAnsi="Calibri"/>
          <w:b/>
          <w:sz w:val="20"/>
        </w:rPr>
        <w:t xml:space="preserve">• Output: </w:t>
      </w:r>
      <w:r>
        <w:rPr>
          <w:rFonts w:ascii="Calibri" w:hAnsi="Calibri"/>
          <w:sz w:val="20"/>
        </w:rPr>
        <w:t>Tổng số đơn thành công, Tổng doanh thu thực thu, Tổng chi phí vốn nhập hàng, Lợi nhuận gộp và Biểu đồ doanh thu trực quan.</w:t>
      </w:r>
    </w:p>
    <w:p>
      <w:pPr>
        <w:spacing w:after="80"/>
      </w:pPr>
      <w:r>
        <w:rPr>
          <w:rFonts w:ascii="Calibri" w:hAnsi="Calibri"/>
          <w:b/>
          <w:color w:val="B91C1C"/>
          <w:sz w:val="20"/>
        </w:rPr>
        <w:t xml:space="preserve">• Quy tắc xử lý: </w:t>
      </w:r>
      <w:r>
        <w:rPr>
          <w:rFonts w:ascii="Calibri" w:hAnsi="Calibri"/>
          <w:sz w:val="20"/>
        </w:rPr>
        <w:t>Công thức: Lợi nhuận gộp = Doanh thu thực thu (đơn Completed) - Tổng chi phí nhập hàng (ImportReceipt).</w:t>
      </w:r>
    </w:p>
    <w:p>
      <w:pPr>
        <w:spacing w:before="160" w:after="40"/>
      </w:pPr>
      <w:r>
        <w:rPr>
          <w:rFonts w:ascii="Calibri" w:hAnsi="Calibri"/>
          <w:b/>
          <w:color w:val="B45309"/>
          <w:sz w:val="22"/>
        </w:rPr>
        <w:t>7.2 Báo cáo Top 5 Món Bánh Bán Chạy (Best Sellers)</w:t>
      </w:r>
    </w:p>
    <w:p>
      <w:pPr>
        <w:spacing w:after="40"/>
      </w:pPr>
      <w:r>
        <w:rPr>
          <w:rFonts w:ascii="Calibri" w:hAnsi="Calibri"/>
          <w:sz w:val="20"/>
        </w:rPr>
        <w:t>• Mô tả: Xác định các món bánh được ưa chuộng nhất để tiệm bánh chủ động kế hoạch sản xuất.</w:t>
      </w:r>
    </w:p>
    <w:p>
      <w:pPr>
        <w:spacing w:after="40"/>
      </w:pPr>
      <w:r>
        <w:rPr>
          <w:rFonts w:ascii="Calibri" w:hAnsi="Calibri"/>
          <w:b/>
          <w:sz w:val="20"/>
        </w:rPr>
        <w:t xml:space="preserve">• Hoạt động: </w:t>
      </w:r>
      <w:r>
        <w:rPr>
          <w:rFonts w:ascii="Calibri" w:hAnsi="Calibri"/>
          <w:sz w:val="20"/>
        </w:rPr>
        <w:t>Hệ thống nhóm (GROUP BY) theo ProductID trong bảng OrderDetail của các đơn hàng thành công, tính tổng số lượng bán và sắp xếp giảm dần.</w:t>
      </w:r>
    </w:p>
    <w:p>
      <w:pPr>
        <w:spacing w:after="40"/>
      </w:pPr>
      <w:r>
        <w:rPr>
          <w:rFonts w:ascii="Calibri" w:hAnsi="Calibri"/>
          <w:b/>
          <w:sz w:val="20"/>
        </w:rPr>
        <w:t xml:space="preserve">• Input: </w:t>
      </w:r>
      <w:r>
        <w:rPr>
          <w:rFonts w:ascii="Calibri" w:hAnsi="Calibri"/>
          <w:sz w:val="20"/>
        </w:rPr>
        <w:t>Khoảng thời gian báo cáo (mặc định trong tháng).</w:t>
      </w:r>
    </w:p>
    <w:p>
      <w:pPr>
        <w:spacing w:after="40"/>
      </w:pPr>
      <w:r>
        <w:rPr>
          <w:rFonts w:ascii="Calibri" w:hAnsi="Calibri"/>
          <w:b/>
          <w:sz w:val="20"/>
        </w:rPr>
        <w:t xml:space="preserve">• Output: </w:t>
      </w:r>
      <w:r>
        <w:rPr>
          <w:rFonts w:ascii="Calibri" w:hAnsi="Calibri"/>
          <w:sz w:val="20"/>
        </w:rPr>
        <w:t>Bảng xếp hạng Top 1, Top 2... kèm Tên món bánh, Số lượng đã bán và Doanh số mang lại.</w:t>
      </w:r>
    </w:p>
    <w:p>
      <w:pPr>
        <w:spacing w:before="160" w:after="40"/>
      </w:pPr>
      <w:r>
        <w:rPr>
          <w:rFonts w:ascii="Calibri" w:hAnsi="Calibri"/>
          <w:b/>
          <w:color w:val="B45309"/>
          <w:sz w:val="22"/>
        </w:rPr>
        <w:t>7.3 Báo cáo Tồn kho &amp; Cảnh báo Sắp hết hàng</w:t>
      </w:r>
    </w:p>
    <w:p>
      <w:pPr>
        <w:spacing w:after="40"/>
      </w:pPr>
      <w:r>
        <w:rPr>
          <w:rFonts w:ascii="Calibri" w:hAnsi="Calibri"/>
          <w:sz w:val="20"/>
        </w:rPr>
        <w:t>• Mô tả: Kiểm soát số lượng bánh hiện có trong kho và kịp thời cảnh báo khi sắp hết hàng.</w:t>
      </w:r>
    </w:p>
    <w:p>
      <w:pPr>
        <w:spacing w:after="40"/>
      </w:pPr>
      <w:r>
        <w:rPr>
          <w:rFonts w:ascii="Calibri" w:hAnsi="Calibri"/>
          <w:b/>
          <w:sz w:val="20"/>
        </w:rPr>
        <w:t xml:space="preserve">• Hoạt động: </w:t>
      </w:r>
      <w:r>
        <w:rPr>
          <w:rFonts w:ascii="Calibri" w:hAnsi="Calibri"/>
          <w:sz w:val="20"/>
        </w:rPr>
        <w:t>Liệt kê tất cả các món bánh cùng số lượng Quantity hiện hành. Hệ thống tự động gắn nhãn cảnh báo đỏ cho các món có nguy cơ thiếu hàng.</w:t>
      </w:r>
    </w:p>
    <w:p>
      <w:pPr>
        <w:spacing w:after="40"/>
      </w:pPr>
      <w:r>
        <w:rPr>
          <w:rFonts w:ascii="Calibri" w:hAnsi="Calibri"/>
          <w:b/>
          <w:sz w:val="20"/>
        </w:rPr>
        <w:t xml:space="preserve">• Input: </w:t>
      </w:r>
      <w:r>
        <w:rPr>
          <w:rFonts w:ascii="Calibri" w:hAnsi="Calibri"/>
          <w:sz w:val="20"/>
        </w:rPr>
        <w:t>Lệnh yêu cầu xem báo cáo tồn kho.</w:t>
      </w:r>
    </w:p>
    <w:p>
      <w:pPr>
        <w:spacing w:after="40"/>
      </w:pPr>
      <w:r>
        <w:rPr>
          <w:rFonts w:ascii="Calibri" w:hAnsi="Calibri"/>
          <w:b/>
          <w:sz w:val="20"/>
        </w:rPr>
        <w:t xml:space="preserve">• Output: </w:t>
      </w:r>
      <w:r>
        <w:rPr>
          <w:rFonts w:ascii="Calibri" w:hAnsi="Calibri"/>
          <w:sz w:val="20"/>
        </w:rPr>
        <w:t>Bảng tồn kho chi tiết theo từng Loại sản phẩm kèm nhãn cảnh báo trạng thái hàng hóa.</w:t>
      </w:r>
    </w:p>
    <w:p>
      <w:pPr>
        <w:spacing w:after="80"/>
      </w:pPr>
      <w:r>
        <w:rPr>
          <w:rFonts w:ascii="Calibri" w:hAnsi="Calibri"/>
          <w:b/>
          <w:color w:val="B91C1C"/>
          <w:sz w:val="20"/>
        </w:rPr>
        <w:t xml:space="preserve">• Quy tắc xử lý: </w:t>
      </w:r>
      <w:r>
        <w:rPr>
          <w:rFonts w:ascii="Calibri" w:hAnsi="Calibri"/>
          <w:sz w:val="20"/>
        </w:rPr>
        <w:t>Quy tắc cảnh báo: Nếu Quantity &lt;= 10 -&gt; Cảnh báo 'Sắp hết hàng, cần làm thêm/nhập thêm'. Nếu Quantity = 0 -&gt; Cảnh báo 'Hết hàng' và tự động ẩn nút mua trên App.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