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1.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Ex3.xml" ContentType="application/vnd.ms-office.chartex+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F60A4" w14:textId="053AE0BF" w:rsidR="003A43E1" w:rsidRPr="0019523D" w:rsidRDefault="003A43E1" w:rsidP="003A43E1">
      <w:pPr>
        <w:spacing w:before="120" w:after="120" w:line="360" w:lineRule="auto"/>
        <w:jc w:val="center"/>
        <w:rPr>
          <w:rFonts w:ascii="Times New Roman" w:eastAsia="Times New Roman" w:hAnsi="Times New Roman" w:cs="Times New Roman"/>
        </w:rPr>
      </w:pPr>
      <w:r w:rsidRPr="0019523D">
        <w:rPr>
          <w:rFonts w:ascii="Times New Roman" w:eastAsia="Times New Roman" w:hAnsi="Times New Roman" w:cs="Times New Roman"/>
          <w:noProof/>
        </w:rPr>
        <mc:AlternateContent>
          <mc:Choice Requires="wps">
            <w:drawing>
              <wp:anchor distT="0" distB="0" distL="114300" distR="114300" simplePos="0" relativeHeight="251660288" behindDoc="1" locked="0" layoutInCell="1" allowOverlap="1" wp14:anchorId="05E0D394" wp14:editId="4F01A88D">
                <wp:simplePos x="0" y="0"/>
                <wp:positionH relativeFrom="margin">
                  <wp:posOffset>-67733</wp:posOffset>
                </wp:positionH>
                <wp:positionV relativeFrom="margin">
                  <wp:align>bottom</wp:align>
                </wp:positionV>
                <wp:extent cx="6050280" cy="8551333"/>
                <wp:effectExtent l="0" t="0" r="26670" b="21590"/>
                <wp:wrapNone/>
                <wp:docPr id="1379161832" name="Rectangle 1"/>
                <wp:cNvGraphicFramePr/>
                <a:graphic xmlns:a="http://schemas.openxmlformats.org/drawingml/2006/main">
                  <a:graphicData uri="http://schemas.microsoft.com/office/word/2010/wordprocessingShape">
                    <wps:wsp>
                      <wps:cNvSpPr/>
                      <wps:spPr>
                        <a:xfrm>
                          <a:off x="0" y="0"/>
                          <a:ext cx="6050280" cy="8551333"/>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3578B" id="Rectangle 1" o:spid="_x0000_s1026" style="position:absolute;margin-left:-5.35pt;margin-top:0;width:476.4pt;height:673.35pt;z-index:-25165619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" filled="f" strokecolor="black [3213]" strokeweight="1pt">
                <w10:wrap anchorx="margin" anchory="margin"/>
              </v:rect>
            </w:pict>
          </mc:Fallback>
        </mc:AlternateContent>
      </w:r>
      <w:r w:rsidRPr="0019523D">
        <w:rPr>
          <w:rFonts w:ascii="Times New Roman" w:eastAsia="Times New Roman" w:hAnsi="Times New Roman" w:cs="Times New Roman"/>
        </w:rPr>
        <w:t>TRƯỜNG ĐẠI HỌC SÀI GÒN</w:t>
      </w:r>
    </w:p>
    <w:p w14:paraId="54DB4181" w14:textId="77777777" w:rsidR="003A43E1" w:rsidRPr="0019523D" w:rsidRDefault="003A43E1" w:rsidP="003A43E1">
      <w:pPr>
        <w:spacing w:before="120" w:after="120" w:line="360" w:lineRule="auto"/>
        <w:jc w:val="center"/>
        <w:rPr>
          <w:rFonts w:ascii="Times New Roman" w:eastAsia="Times New Roman" w:hAnsi="Times New Roman" w:cs="Times New Roman"/>
          <w:b/>
          <w:bCs/>
        </w:rPr>
      </w:pPr>
      <w:r w:rsidRPr="0019523D">
        <w:rPr>
          <w:rFonts w:ascii="Times New Roman" w:eastAsia="Times New Roman" w:hAnsi="Times New Roman" w:cs="Times New Roman"/>
          <w:b/>
          <w:bCs/>
        </w:rPr>
        <w:t>KHOA CÔNG NGHỆ THÔNG TIN</w:t>
      </w:r>
    </w:p>
    <w:p w14:paraId="7A6CC81A" w14:textId="77777777" w:rsidR="003A43E1" w:rsidRPr="0019523D" w:rsidRDefault="003A43E1" w:rsidP="003A43E1">
      <w:pPr>
        <w:spacing w:before="120" w:after="120" w:line="360" w:lineRule="auto"/>
        <w:jc w:val="both"/>
        <w:rPr>
          <w:rFonts w:ascii="Times New Roman" w:eastAsia="Times New Roman" w:hAnsi="Times New Roman" w:cs="Times New Roman"/>
          <w:b/>
          <w:bCs/>
        </w:rPr>
      </w:pPr>
    </w:p>
    <w:p w14:paraId="3A459045" w14:textId="77777777" w:rsidR="003A43E1" w:rsidRPr="0019523D" w:rsidRDefault="003A43E1" w:rsidP="003A43E1">
      <w:pPr>
        <w:spacing w:before="120" w:after="120" w:line="360" w:lineRule="auto"/>
        <w:jc w:val="center"/>
        <w:rPr>
          <w:rFonts w:ascii="Times New Roman" w:eastAsia="Times New Roman" w:hAnsi="Times New Roman" w:cs="Times New Roman"/>
          <w:b/>
          <w:bCs/>
        </w:rPr>
      </w:pPr>
      <w:r w:rsidRPr="0019523D">
        <w:rPr>
          <w:rFonts w:ascii="Times New Roman" w:eastAsia="Times New Roman" w:hAnsi="Times New Roman" w:cs="Times New Roman"/>
          <w:b/>
          <w:bCs/>
          <w:noProof/>
        </w:rPr>
        <w:drawing>
          <wp:inline distT="114300" distB="114300" distL="114300" distR="114300" wp14:anchorId="0D7685F7" wp14:editId="16FE11E0">
            <wp:extent cx="2121690" cy="1426654"/>
            <wp:effectExtent l="0" t="0" r="0" b="0"/>
            <wp:docPr id="6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8"/>
                    <a:srcRect/>
                    <a:stretch>
                      <a:fillRect/>
                    </a:stretch>
                  </pic:blipFill>
                  <pic:spPr>
                    <a:xfrm>
                      <a:off x="0" y="0"/>
                      <a:ext cx="2121690" cy="1426654"/>
                    </a:xfrm>
                    <a:prstGeom prst="rect">
                      <a:avLst/>
                    </a:prstGeom>
                    <a:ln/>
                  </pic:spPr>
                </pic:pic>
              </a:graphicData>
            </a:graphic>
          </wp:inline>
        </w:drawing>
      </w:r>
    </w:p>
    <w:p w14:paraId="70848C1F" w14:textId="77777777" w:rsidR="003A43E1" w:rsidRPr="0019523D" w:rsidRDefault="003A43E1" w:rsidP="003A43E1">
      <w:pPr>
        <w:spacing w:before="240" w:after="240" w:line="360" w:lineRule="auto"/>
        <w:jc w:val="both"/>
        <w:rPr>
          <w:rFonts w:ascii="Times New Roman" w:eastAsia="Times New Roman" w:hAnsi="Times New Roman" w:cs="Times New Roman"/>
          <w:lang w:val="vi-VN"/>
        </w:rPr>
      </w:pPr>
    </w:p>
    <w:p w14:paraId="28007AB9" w14:textId="77777777" w:rsidR="003A43E1" w:rsidRPr="0019523D" w:rsidRDefault="003A43E1" w:rsidP="003A43E1">
      <w:pPr>
        <w:spacing w:before="240" w:after="240" w:line="360" w:lineRule="auto"/>
        <w:jc w:val="both"/>
        <w:rPr>
          <w:rFonts w:ascii="Times New Roman" w:eastAsia="Times New Roman" w:hAnsi="Times New Roman" w:cs="Times New Roman"/>
          <w:lang w:val="vi-VN"/>
        </w:rPr>
      </w:pPr>
    </w:p>
    <w:p w14:paraId="3570CF9E" w14:textId="77777777" w:rsidR="003A43E1" w:rsidRPr="0019523D" w:rsidRDefault="003A43E1" w:rsidP="003A43E1">
      <w:pPr>
        <w:spacing w:before="120" w:after="120" w:line="360" w:lineRule="auto"/>
        <w:ind w:left="2880"/>
        <w:jc w:val="both"/>
        <w:rPr>
          <w:rFonts w:ascii="Times New Roman" w:eastAsia="Times New Roman" w:hAnsi="Times New Roman" w:cs="Times New Roman"/>
          <w:lang w:val="vi-VN"/>
        </w:rPr>
      </w:pPr>
      <w:r w:rsidRPr="0019523D">
        <w:rPr>
          <w:rFonts w:ascii="Times New Roman" w:eastAsia="Times New Roman" w:hAnsi="Times New Roman" w:cs="Times New Roman"/>
        </w:rPr>
        <w:t>Sinh viên thực hiện:  Bùi Đức Trường</w:t>
      </w:r>
    </w:p>
    <w:p w14:paraId="43D9B405" w14:textId="77777777" w:rsidR="003A43E1" w:rsidRPr="0019523D" w:rsidRDefault="003A43E1" w:rsidP="003A43E1">
      <w:pPr>
        <w:spacing w:before="120" w:after="120" w:line="360" w:lineRule="auto"/>
        <w:ind w:left="2880"/>
        <w:jc w:val="both"/>
        <w:rPr>
          <w:rFonts w:ascii="Times New Roman" w:eastAsia="Times New Roman" w:hAnsi="Times New Roman" w:cs="Times New Roman"/>
          <w:lang w:val="vi-VN"/>
        </w:rPr>
      </w:pPr>
      <w:r w:rsidRPr="0019523D">
        <w:rPr>
          <w:rFonts w:ascii="Times New Roman" w:eastAsia="Times New Roman" w:hAnsi="Times New Roman" w:cs="Times New Roman"/>
          <w:lang w:val="vi-VN"/>
        </w:rPr>
        <w:t>Mã số sinh viên: 3123411319</w:t>
      </w:r>
    </w:p>
    <w:p w14:paraId="11DBF292" w14:textId="77777777" w:rsidR="003A43E1" w:rsidRPr="0019523D" w:rsidRDefault="003A43E1" w:rsidP="003A43E1">
      <w:pPr>
        <w:spacing w:before="120" w:after="120" w:line="360" w:lineRule="auto"/>
        <w:ind w:left="2880"/>
        <w:jc w:val="both"/>
        <w:rPr>
          <w:rFonts w:ascii="Times New Roman" w:eastAsia="Times New Roman" w:hAnsi="Times New Roman" w:cs="Times New Roman"/>
        </w:rPr>
      </w:pPr>
      <w:r w:rsidRPr="0019523D">
        <w:rPr>
          <w:rFonts w:ascii="Times New Roman" w:eastAsia="Times New Roman" w:hAnsi="Times New Roman" w:cs="Times New Roman"/>
        </w:rPr>
        <w:t>Lớp: DCT123C4</w:t>
      </w:r>
    </w:p>
    <w:p w14:paraId="3DF57AD8" w14:textId="77777777" w:rsidR="003A43E1" w:rsidRPr="0019523D" w:rsidRDefault="003A43E1" w:rsidP="003A43E1">
      <w:pPr>
        <w:spacing w:before="120" w:after="120" w:line="360" w:lineRule="auto"/>
        <w:ind w:left="2880"/>
        <w:jc w:val="both"/>
        <w:rPr>
          <w:rFonts w:ascii="Times New Roman" w:eastAsia="Times New Roman" w:hAnsi="Times New Roman" w:cs="Times New Roman"/>
          <w:lang w:val="vi-VN"/>
        </w:rPr>
      </w:pPr>
      <w:r w:rsidRPr="0019523D">
        <w:rPr>
          <w:rFonts w:ascii="Times New Roman" w:eastAsia="Times New Roman" w:hAnsi="Times New Roman" w:cs="Times New Roman"/>
        </w:rPr>
        <w:t>Giảng viên hướng dẫn:</w:t>
      </w:r>
      <w:r w:rsidRPr="0019523D">
        <w:rPr>
          <w:rFonts w:ascii="Times New Roman" w:eastAsia="Times New Roman" w:hAnsi="Times New Roman" w:cs="Times New Roman"/>
          <w:lang w:val="vi-VN"/>
        </w:rPr>
        <w:t xml:space="preserve"> Đỗ Như Tài</w:t>
      </w:r>
    </w:p>
    <w:p w14:paraId="0F057531" w14:textId="6B848953" w:rsidR="003A43E1" w:rsidRPr="0019523D" w:rsidRDefault="003A43E1" w:rsidP="003A43E1">
      <w:pPr>
        <w:spacing w:before="120" w:after="120" w:line="360" w:lineRule="auto"/>
        <w:ind w:left="2880"/>
        <w:jc w:val="center"/>
        <w:rPr>
          <w:rFonts w:ascii="Times New Roman" w:eastAsia="Times New Roman" w:hAnsi="Times New Roman" w:cs="Times New Roman"/>
          <w:lang w:val="vi-VN"/>
        </w:rPr>
      </w:pPr>
      <w:r w:rsidRPr="0019523D">
        <w:rPr>
          <w:rFonts w:ascii="Times New Roman" w:eastAsia="Times New Roman" w:hAnsi="Times New Roman" w:cs="Times New Roman"/>
          <w:lang w:val="vi-VN"/>
        </w:rPr>
        <w:br/>
      </w:r>
      <w:r w:rsidRPr="0019523D">
        <w:rPr>
          <w:rFonts w:ascii="Times New Roman" w:eastAsia="Times New Roman" w:hAnsi="Times New Roman" w:cs="Times New Roman"/>
          <w:lang w:val="vi-VN"/>
        </w:rPr>
        <w:br/>
      </w:r>
      <w:r w:rsidRPr="0019523D">
        <w:rPr>
          <w:rFonts w:ascii="Times New Roman" w:eastAsia="Times New Roman" w:hAnsi="Times New Roman" w:cs="Times New Roman"/>
          <w:lang w:val="vi-VN"/>
        </w:rPr>
        <w:br/>
      </w:r>
      <w:r w:rsidRPr="0019523D">
        <w:rPr>
          <w:rFonts w:ascii="Times New Roman" w:eastAsia="Times New Roman" w:hAnsi="Times New Roman" w:cs="Times New Roman"/>
          <w:lang w:val="vi-VN"/>
        </w:rPr>
        <w:br/>
      </w:r>
      <w:r w:rsidRPr="0019523D">
        <w:rPr>
          <w:rFonts w:ascii="Times New Roman" w:eastAsia="Times New Roman" w:hAnsi="Times New Roman" w:cs="Times New Roman"/>
          <w:lang w:val="vi-VN"/>
        </w:rPr>
        <w:br/>
      </w:r>
      <w:r w:rsidRPr="0019523D">
        <w:rPr>
          <w:rFonts w:ascii="Times New Roman" w:eastAsia="Times New Roman" w:hAnsi="Times New Roman" w:cs="Times New Roman"/>
          <w:lang w:val="vi-VN"/>
        </w:rPr>
        <w:br/>
      </w:r>
      <w:r w:rsidRPr="0019523D">
        <w:rPr>
          <w:rFonts w:ascii="Times New Roman" w:eastAsia="Times New Roman" w:hAnsi="Times New Roman" w:cs="Times New Roman"/>
          <w:lang w:val="vi-VN"/>
        </w:rPr>
        <w:br/>
      </w:r>
      <w:r w:rsidRPr="0019523D">
        <w:rPr>
          <w:rFonts w:ascii="Times New Roman" w:eastAsia="Times New Roman" w:hAnsi="Times New Roman" w:cs="Times New Roman"/>
          <w:lang w:val="vi-VN"/>
        </w:rPr>
        <w:br/>
      </w:r>
    </w:p>
    <w:p w14:paraId="28B036CB" w14:textId="77777777" w:rsidR="003A43E1" w:rsidRPr="0019523D" w:rsidRDefault="003A43E1" w:rsidP="003A43E1">
      <w:pPr>
        <w:spacing w:before="120" w:after="120" w:line="360" w:lineRule="auto"/>
        <w:jc w:val="center"/>
        <w:rPr>
          <w:rFonts w:ascii="Times New Roman" w:eastAsia="Times New Roman" w:hAnsi="Times New Roman" w:cs="Times New Roman"/>
          <w:lang w:val="vi-VN"/>
        </w:rPr>
      </w:pPr>
      <w:r w:rsidRPr="0019523D">
        <w:rPr>
          <w:rFonts w:ascii="Times New Roman" w:eastAsia="Times New Roman" w:hAnsi="Times New Roman" w:cs="Times New Roman"/>
        </w:rPr>
        <w:t>Thành phố Hồ Chí Minh, tháng 9</w:t>
      </w:r>
      <w:r w:rsidRPr="0019523D">
        <w:rPr>
          <w:rFonts w:ascii="Times New Roman" w:eastAsia="Times New Roman" w:hAnsi="Times New Roman" w:cs="Times New Roman"/>
          <w:lang w:val="vi-VN"/>
        </w:rPr>
        <w:t xml:space="preserve"> năm 2026</w:t>
      </w:r>
    </w:p>
    <w:p w14:paraId="5C0548C4" w14:textId="1501E856" w:rsidR="006406B3" w:rsidRPr="0019523D" w:rsidRDefault="006406B3" w:rsidP="003A43E1">
      <w:pPr>
        <w:spacing w:before="120" w:after="120" w:line="360" w:lineRule="auto"/>
        <w:jc w:val="both"/>
        <w:rPr>
          <w:rFonts w:ascii="Times New Roman" w:eastAsia="Times New Roman" w:hAnsi="Times New Roman" w:cs="Times New Roman"/>
          <w:lang w:val="vi-VN"/>
        </w:rPr>
      </w:pPr>
      <w:r w:rsidRPr="0019523D">
        <w:rPr>
          <w:rFonts w:ascii="Times New Roman" w:hAnsi="Times New Roman" w:cs="Times New Roman"/>
        </w:rPr>
        <w:br w:type="page"/>
      </w:r>
    </w:p>
    <w:p w14:paraId="2E29FE0F" w14:textId="0CCE28F0" w:rsidR="0009555B" w:rsidRPr="0019523D" w:rsidRDefault="001364BE" w:rsidP="003A43E1">
      <w:pPr>
        <w:pStyle w:val="Heading1"/>
        <w:spacing w:line="26" w:lineRule="atLeast"/>
        <w:jc w:val="both"/>
        <w:rPr>
          <w:rFonts w:ascii="Times New Roman" w:hAnsi="Times New Roman" w:cs="Times New Roman"/>
          <w:color w:val="auto"/>
          <w:lang w:val="vi-VN"/>
        </w:rPr>
      </w:pPr>
      <w:r w:rsidRPr="0019523D">
        <w:rPr>
          <w:rFonts w:ascii="Times New Roman" w:hAnsi="Times New Roman" w:cs="Times New Roman"/>
          <w:color w:val="auto"/>
        </w:rPr>
        <w:lastRenderedPageBreak/>
        <w:t>Cho tập dữ liệu:</w:t>
      </w:r>
    </w:p>
    <w:p w14:paraId="2EE16FFE" w14:textId="4DF450D5" w:rsidR="001364BE" w:rsidRPr="0019523D" w:rsidRDefault="001364BE" w:rsidP="003A43E1">
      <w:pPr>
        <w:spacing w:line="26" w:lineRule="atLeast"/>
        <w:jc w:val="both"/>
        <w:rPr>
          <w:rFonts w:ascii="Times New Roman" w:hAnsi="Times New Roman" w:cs="Times New Roman"/>
          <w:sz w:val="26"/>
          <w:szCs w:val="26"/>
          <w:lang w:val="vi-VN"/>
        </w:rPr>
      </w:pPr>
      <w:r w:rsidRPr="0019523D">
        <w:rPr>
          <w:rFonts w:ascii="Times New Roman" w:hAnsi="Times New Roman" w:cs="Times New Roman"/>
          <w:noProof/>
          <w:sz w:val="26"/>
          <w:szCs w:val="26"/>
          <w:lang w:val="vi-VN"/>
        </w:rPr>
        <w:drawing>
          <wp:anchor distT="0" distB="0" distL="114300" distR="114300" simplePos="0" relativeHeight="251658240" behindDoc="0" locked="0" layoutInCell="1" allowOverlap="1" wp14:anchorId="596B5C49" wp14:editId="5909086F">
            <wp:simplePos x="914400" y="1236133"/>
            <wp:positionH relativeFrom="column">
              <wp:align>left</wp:align>
            </wp:positionH>
            <wp:positionV relativeFrom="paragraph">
              <wp:align>top</wp:align>
            </wp:positionV>
            <wp:extent cx="4680857" cy="3931920"/>
            <wp:effectExtent l="0" t="0" r="5715" b="0"/>
            <wp:wrapSquare wrapText="bothSides"/>
            <wp:docPr id="17340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0009" name=""/>
                    <pic:cNvPicPr/>
                  </pic:nvPicPr>
                  <pic:blipFill>
                    <a:blip r:embed="rId9">
                      <a:extLst>
                        <a:ext uri="{28A0092B-C50C-407E-A947-70E740481C1C}">
                          <a14:useLocalDpi xmlns:a14="http://schemas.microsoft.com/office/drawing/2010/main" val="0"/>
                        </a:ext>
                      </a:extLst>
                    </a:blip>
                    <a:stretch>
                      <a:fillRect/>
                    </a:stretch>
                  </pic:blipFill>
                  <pic:spPr>
                    <a:xfrm>
                      <a:off x="0" y="0"/>
                      <a:ext cx="4680857" cy="3931920"/>
                    </a:xfrm>
                    <a:prstGeom prst="rect">
                      <a:avLst/>
                    </a:prstGeom>
                  </pic:spPr>
                </pic:pic>
              </a:graphicData>
            </a:graphic>
          </wp:anchor>
        </w:drawing>
      </w:r>
      <w:r w:rsidRPr="0019523D">
        <w:rPr>
          <w:rFonts w:ascii="Times New Roman" w:hAnsi="Times New Roman" w:cs="Times New Roman"/>
          <w:sz w:val="26"/>
          <w:szCs w:val="26"/>
          <w:lang w:val="vi-VN"/>
        </w:rPr>
        <w:br w:type="textWrapping" w:clear="all"/>
      </w:r>
    </w:p>
    <w:p w14:paraId="64682C48" w14:textId="52860203" w:rsidR="001364BE" w:rsidRPr="0019523D" w:rsidRDefault="001364BE" w:rsidP="003A43E1">
      <w:pPr>
        <w:pStyle w:val="Heading2"/>
        <w:spacing w:line="26" w:lineRule="atLeast"/>
        <w:jc w:val="both"/>
        <w:rPr>
          <w:rFonts w:ascii="Times New Roman" w:hAnsi="Times New Roman" w:cs="Times New Roman"/>
          <w:color w:val="auto"/>
          <w:lang w:val="vi-VN"/>
        </w:rPr>
      </w:pPr>
      <w:r w:rsidRPr="0019523D">
        <w:rPr>
          <w:rFonts w:ascii="Times New Roman" w:hAnsi="Times New Roman" w:cs="Times New Roman"/>
          <w:color w:val="auto"/>
          <w:lang w:val="vi-VN"/>
        </w:rPr>
        <w:t xml:space="preserve">Câu 1: </w:t>
      </w:r>
      <w:r w:rsidR="002F403C" w:rsidRPr="0019523D">
        <w:rPr>
          <w:rFonts w:ascii="Times New Roman" w:hAnsi="Times New Roman" w:cs="Times New Roman"/>
          <w:color w:val="auto"/>
          <w:lang w:val="vi-VN"/>
        </w:rPr>
        <w:t xml:space="preserve">Xác định: số lượng mẫu, số thuộc tính, kiểu dữ liệu (categorical / </w:t>
      </w:r>
      <w:r w:rsidR="003A43E1" w:rsidRPr="0019523D">
        <w:rPr>
          <w:rFonts w:ascii="Times New Roman" w:hAnsi="Times New Roman" w:cs="Times New Roman"/>
          <w:color w:val="auto"/>
          <w:lang w:val="vi-VN"/>
        </w:rPr>
        <w:t>numerical</w:t>
      </w:r>
      <w:r w:rsidR="002F403C" w:rsidRPr="0019523D">
        <w:rPr>
          <w:rFonts w:ascii="Times New Roman" w:hAnsi="Times New Roman" w:cs="Times New Roman"/>
          <w:color w:val="auto"/>
          <w:lang w:val="vi-VN"/>
        </w:rPr>
        <w:t>)</w:t>
      </w:r>
    </w:p>
    <w:p w14:paraId="0FB877A1" w14:textId="56374650" w:rsidR="001364BE" w:rsidRPr="0019523D" w:rsidRDefault="001364BE"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xml:space="preserve">Số lượng mẫu: </w:t>
      </w:r>
      <w:r w:rsidR="002F403C" w:rsidRPr="0019523D">
        <w:rPr>
          <w:rFonts w:ascii="Times New Roman" w:hAnsi="Times New Roman" w:cs="Times New Roman"/>
          <w:sz w:val="26"/>
          <w:szCs w:val="26"/>
          <w:lang w:val="vi-VN"/>
        </w:rPr>
        <w:t>10 mẫu</w:t>
      </w:r>
    </w:p>
    <w:p w14:paraId="5FDBC342" w14:textId="6E7E13C8" w:rsidR="002F403C" w:rsidRPr="0019523D" w:rsidRDefault="002F403C"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Số thuộc tính: 6</w:t>
      </w:r>
    </w:p>
    <w:p w14:paraId="5AD4C128" w14:textId="7C40C321" w:rsidR="002F403C" w:rsidRPr="0019523D" w:rsidRDefault="002F403C"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xml:space="preserve">Kiểu dữ liệu: </w:t>
      </w:r>
    </w:p>
    <w:p w14:paraId="5AD7BC5E" w14:textId="7B48157E" w:rsidR="002F403C" w:rsidRPr="0019523D" w:rsidRDefault="002F403C" w:rsidP="003A43E1">
      <w:pPr>
        <w:pStyle w:val="ListParagraph"/>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xml:space="preserve">+ </w:t>
      </w:r>
      <w:r w:rsidR="003A43E1" w:rsidRPr="0019523D">
        <w:rPr>
          <w:rFonts w:ascii="Times New Roman" w:hAnsi="Times New Roman" w:cs="Times New Roman"/>
          <w:sz w:val="26"/>
          <w:szCs w:val="26"/>
          <w:lang w:val="vi-VN"/>
        </w:rPr>
        <w:t>numerical</w:t>
      </w:r>
      <w:r w:rsidRPr="0019523D">
        <w:rPr>
          <w:rFonts w:ascii="Times New Roman" w:hAnsi="Times New Roman" w:cs="Times New Roman"/>
          <w:sz w:val="26"/>
          <w:szCs w:val="26"/>
          <w:lang w:val="vi-VN"/>
        </w:rPr>
        <w:t>: ID, Tuổi, Lương, Điểm</w:t>
      </w:r>
    </w:p>
    <w:p w14:paraId="4872D326" w14:textId="3D6F0BDA" w:rsidR="002F403C" w:rsidRPr="0019523D" w:rsidRDefault="002F403C" w:rsidP="003A43E1">
      <w:pPr>
        <w:pStyle w:val="ListParagraph"/>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xml:space="preserve">+ </w:t>
      </w:r>
      <w:r w:rsidR="003A43E1" w:rsidRPr="0019523D">
        <w:rPr>
          <w:rFonts w:ascii="Times New Roman" w:hAnsi="Times New Roman" w:cs="Times New Roman"/>
          <w:sz w:val="26"/>
          <w:szCs w:val="26"/>
          <w:lang w:val="vi-VN"/>
        </w:rPr>
        <w:t>categorical</w:t>
      </w:r>
      <w:r w:rsidRPr="0019523D">
        <w:rPr>
          <w:rFonts w:ascii="Times New Roman" w:hAnsi="Times New Roman" w:cs="Times New Roman"/>
          <w:sz w:val="26"/>
          <w:szCs w:val="26"/>
          <w:lang w:val="vi-VN"/>
        </w:rPr>
        <w:t>: Giới tính, Mua hàng</w:t>
      </w:r>
    </w:p>
    <w:p w14:paraId="224095A1" w14:textId="2EAEB3DA" w:rsidR="002F403C" w:rsidRPr="0019523D" w:rsidRDefault="002F403C" w:rsidP="003A43E1">
      <w:pPr>
        <w:pStyle w:val="Heading2"/>
        <w:spacing w:line="26" w:lineRule="atLeast"/>
        <w:jc w:val="both"/>
        <w:rPr>
          <w:rFonts w:ascii="Times New Roman" w:hAnsi="Times New Roman" w:cs="Times New Roman"/>
          <w:color w:val="auto"/>
          <w:lang w:val="vi-VN"/>
        </w:rPr>
      </w:pPr>
      <w:r w:rsidRPr="0019523D">
        <w:rPr>
          <w:rFonts w:ascii="Times New Roman" w:hAnsi="Times New Roman" w:cs="Times New Roman"/>
          <w:color w:val="auto"/>
          <w:lang w:val="vi-VN"/>
        </w:rPr>
        <w:t xml:space="preserve"> Câu 2: Thống kê mô tả: Mean, Median, Mode cho: Tuổi, Lương, Điểm</w:t>
      </w:r>
    </w:p>
    <w:p w14:paraId="687C3FE6" w14:textId="4FE0907C" w:rsidR="002F403C" w:rsidRPr="0019523D" w:rsidRDefault="002F403C" w:rsidP="003A43E1">
      <w:p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xml:space="preserve">Tuổi: Tập hợp { 22, 25, 27, 29, 30, 31, </w:t>
      </w:r>
      <w:r w:rsidR="00664367" w:rsidRPr="0019523D">
        <w:rPr>
          <w:rFonts w:ascii="Times New Roman" w:hAnsi="Times New Roman" w:cs="Times New Roman"/>
          <w:sz w:val="26"/>
          <w:szCs w:val="26"/>
          <w:lang w:val="vi-VN"/>
        </w:rPr>
        <w:t>35, 40, 50</w:t>
      </w:r>
      <w:r w:rsidRPr="0019523D">
        <w:rPr>
          <w:rFonts w:ascii="Times New Roman" w:hAnsi="Times New Roman" w:cs="Times New Roman"/>
          <w:sz w:val="26"/>
          <w:szCs w:val="26"/>
          <w:lang w:val="vi-VN"/>
        </w:rPr>
        <w:t>}</w:t>
      </w:r>
    </w:p>
    <w:p w14:paraId="26548C17" w14:textId="5BF5FD5D" w:rsidR="00664367" w:rsidRPr="0019523D" w:rsidRDefault="00664367"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Mean = 289</w:t>
      </w:r>
      <w:r w:rsidR="003A43E1" w:rsidRPr="0019523D">
        <w:rPr>
          <w:rFonts w:ascii="Times New Roman" w:hAnsi="Times New Roman" w:cs="Times New Roman"/>
          <w:sz w:val="26"/>
          <w:szCs w:val="26"/>
          <w:lang w:val="vi-VN"/>
        </w:rPr>
        <w:t xml:space="preserve"> </w:t>
      </w:r>
      <w:r w:rsidRPr="0019523D">
        <w:rPr>
          <w:rFonts w:ascii="Times New Roman" w:hAnsi="Times New Roman" w:cs="Times New Roman"/>
          <w:sz w:val="26"/>
          <w:szCs w:val="26"/>
          <w:lang w:val="vi-VN"/>
        </w:rPr>
        <w:t>/</w:t>
      </w:r>
      <w:r w:rsidR="003A43E1" w:rsidRPr="0019523D">
        <w:rPr>
          <w:rFonts w:ascii="Times New Roman" w:hAnsi="Times New Roman" w:cs="Times New Roman"/>
          <w:sz w:val="26"/>
          <w:szCs w:val="26"/>
          <w:lang w:val="vi-VN"/>
        </w:rPr>
        <w:t xml:space="preserve"> </w:t>
      </w:r>
      <w:r w:rsidRPr="0019523D">
        <w:rPr>
          <w:rFonts w:ascii="Times New Roman" w:hAnsi="Times New Roman" w:cs="Times New Roman"/>
          <w:sz w:val="26"/>
          <w:szCs w:val="26"/>
          <w:lang w:val="vi-VN"/>
        </w:rPr>
        <w:t xml:space="preserve">9 ~~ </w:t>
      </w:r>
      <w:r w:rsidR="003A43E1" w:rsidRPr="0019523D">
        <w:rPr>
          <w:rFonts w:ascii="Times New Roman" w:hAnsi="Times New Roman" w:cs="Times New Roman"/>
          <w:sz w:val="26"/>
          <w:szCs w:val="26"/>
          <w:lang w:val="vi-VN"/>
        </w:rPr>
        <w:t>32</w:t>
      </w:r>
      <w:r w:rsidRPr="0019523D">
        <w:rPr>
          <w:rFonts w:ascii="Times New Roman" w:hAnsi="Times New Roman" w:cs="Times New Roman"/>
          <w:sz w:val="26"/>
          <w:szCs w:val="26"/>
          <w:lang w:val="vi-VN"/>
        </w:rPr>
        <w:t>.11</w:t>
      </w:r>
    </w:p>
    <w:p w14:paraId="25560D76" w14:textId="5F508D70" w:rsidR="00664367" w:rsidRPr="0019523D" w:rsidRDefault="00664367"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Median = 30</w:t>
      </w:r>
    </w:p>
    <w:p w14:paraId="78F3132C" w14:textId="728C9C94" w:rsidR="00664367" w:rsidRPr="0019523D" w:rsidRDefault="00664367"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Mode = Không có (Mỗi giá trị xuất hiện 1 lần)</w:t>
      </w:r>
    </w:p>
    <w:p w14:paraId="505CD1BE" w14:textId="4D7CB2DE" w:rsidR="00664367" w:rsidRPr="0019523D" w:rsidRDefault="00664367" w:rsidP="003A43E1">
      <w:p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Lương :</w:t>
      </w:r>
      <w:r w:rsidR="004C6B67" w:rsidRPr="0019523D">
        <w:rPr>
          <w:rFonts w:ascii="Times New Roman" w:hAnsi="Times New Roman" w:cs="Times New Roman"/>
          <w:sz w:val="26"/>
          <w:szCs w:val="26"/>
          <w:lang w:val="vi-VN"/>
        </w:rPr>
        <w:t xml:space="preserve"> tập hợp</w:t>
      </w:r>
      <w:r w:rsidRPr="0019523D">
        <w:rPr>
          <w:rFonts w:ascii="Times New Roman" w:hAnsi="Times New Roman" w:cs="Times New Roman"/>
          <w:sz w:val="26"/>
          <w:szCs w:val="26"/>
          <w:lang w:val="vi-VN"/>
        </w:rPr>
        <w:t xml:space="preserve"> </w:t>
      </w:r>
      <m:oMath>
        <m:d>
          <m:dPr>
            <m:begChr m:val="{"/>
            <m:endChr m:val="}"/>
            <m:ctrlPr>
              <w:rPr>
                <w:rFonts w:ascii="Cambria Math" w:hAnsi="Cambria Math" w:cs="Times New Roman"/>
                <w:sz w:val="26"/>
                <w:szCs w:val="26"/>
              </w:rPr>
            </m:ctrlPr>
          </m:dPr>
          <m:e>
            <m:r>
              <w:rPr>
                <w:rFonts w:ascii="Cambria Math" w:hAnsi="Cambria Math" w:cs="Times New Roman"/>
                <w:sz w:val="26"/>
                <w:szCs w:val="26"/>
              </w:rPr>
              <m:t>-2000,5000,7000,7800,8000,8200,8500,15000,30000</m:t>
            </m:r>
          </m:e>
        </m:d>
      </m:oMath>
    </w:p>
    <w:p w14:paraId="0AD6905B" w14:textId="23AB4A62" w:rsidR="004C6B67" w:rsidRPr="0019523D" w:rsidRDefault="004C6B67"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Mean = 87500</w:t>
      </w:r>
      <w:r w:rsidR="003A43E1" w:rsidRPr="0019523D">
        <w:rPr>
          <w:rFonts w:ascii="Times New Roman" w:hAnsi="Times New Roman" w:cs="Times New Roman"/>
          <w:sz w:val="26"/>
          <w:szCs w:val="26"/>
          <w:lang w:val="vi-VN"/>
        </w:rPr>
        <w:t xml:space="preserve"> </w:t>
      </w:r>
      <w:r w:rsidRPr="0019523D">
        <w:rPr>
          <w:rFonts w:ascii="Times New Roman" w:hAnsi="Times New Roman" w:cs="Times New Roman"/>
          <w:sz w:val="26"/>
          <w:szCs w:val="26"/>
          <w:lang w:val="vi-VN"/>
        </w:rPr>
        <w:t>/</w:t>
      </w:r>
      <w:r w:rsidR="003A43E1" w:rsidRPr="0019523D">
        <w:rPr>
          <w:rFonts w:ascii="Times New Roman" w:hAnsi="Times New Roman" w:cs="Times New Roman"/>
          <w:sz w:val="26"/>
          <w:szCs w:val="26"/>
          <w:lang w:val="vi-VN"/>
        </w:rPr>
        <w:t xml:space="preserve"> </w:t>
      </w:r>
      <w:r w:rsidRPr="0019523D">
        <w:rPr>
          <w:rFonts w:ascii="Times New Roman" w:hAnsi="Times New Roman" w:cs="Times New Roman"/>
          <w:sz w:val="26"/>
          <w:szCs w:val="26"/>
          <w:lang w:val="vi-VN"/>
        </w:rPr>
        <w:t>9 ~~ 9722.22</w:t>
      </w:r>
    </w:p>
    <w:p w14:paraId="5F2AB502" w14:textId="41B85158" w:rsidR="004C6B67" w:rsidRPr="0019523D" w:rsidRDefault="003A43E1"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Median</w:t>
      </w:r>
      <w:r w:rsidR="004C6B67" w:rsidRPr="0019523D">
        <w:rPr>
          <w:rFonts w:ascii="Times New Roman" w:hAnsi="Times New Roman" w:cs="Times New Roman"/>
          <w:sz w:val="26"/>
          <w:szCs w:val="26"/>
          <w:lang w:val="vi-VN"/>
        </w:rPr>
        <w:t xml:space="preserve"> = 8000</w:t>
      </w:r>
    </w:p>
    <w:p w14:paraId="36B98557" w14:textId="7CDD648D" w:rsidR="004C6B67" w:rsidRPr="0019523D" w:rsidRDefault="004C6B67"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lastRenderedPageBreak/>
        <w:t xml:space="preserve">Mode = Không có </w:t>
      </w:r>
    </w:p>
    <w:p w14:paraId="1F670FE7" w14:textId="67B17F14" w:rsidR="004C6B67" w:rsidRPr="0019523D" w:rsidRDefault="004C6B67" w:rsidP="003A43E1">
      <w:p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xml:space="preserve">Điểm: Tập hợp </w:t>
      </w:r>
      <m:oMath>
        <m:d>
          <m:dPr>
            <m:begChr m:val="{"/>
            <m:endChr m:val="}"/>
            <m:ctrlPr>
              <w:rPr>
                <w:rFonts w:ascii="Cambria Math" w:hAnsi="Cambria Math" w:cs="Times New Roman"/>
                <w:sz w:val="26"/>
                <w:szCs w:val="26"/>
              </w:rPr>
            </m:ctrlPr>
          </m:dPr>
          <m:e>
            <m:r>
              <w:rPr>
                <w:rFonts w:ascii="Cambria Math" w:hAnsi="Cambria Math" w:cs="Times New Roman"/>
                <w:sz w:val="26"/>
                <w:szCs w:val="26"/>
              </w:rPr>
              <m:t>6.0, 6.5, 7.0, 7.5, 7.8, 8.0, 8.5, 9.0, 9.5</m:t>
            </m:r>
          </m:e>
        </m:d>
      </m:oMath>
    </w:p>
    <w:p w14:paraId="566C3352" w14:textId="7FEA7E12" w:rsidR="004C6B67" w:rsidRPr="0019523D" w:rsidRDefault="004C6B67"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Mean = 69.8</w:t>
      </w:r>
      <w:r w:rsidR="003A43E1" w:rsidRPr="0019523D">
        <w:rPr>
          <w:rFonts w:ascii="Times New Roman" w:hAnsi="Times New Roman" w:cs="Times New Roman"/>
          <w:sz w:val="26"/>
          <w:szCs w:val="26"/>
          <w:lang w:val="vi-VN"/>
        </w:rPr>
        <w:t xml:space="preserve"> </w:t>
      </w:r>
      <w:r w:rsidRPr="0019523D">
        <w:rPr>
          <w:rFonts w:ascii="Times New Roman" w:hAnsi="Times New Roman" w:cs="Times New Roman"/>
          <w:sz w:val="26"/>
          <w:szCs w:val="26"/>
          <w:lang w:val="vi-VN"/>
        </w:rPr>
        <w:t>/</w:t>
      </w:r>
      <w:r w:rsidR="003A43E1" w:rsidRPr="0019523D">
        <w:rPr>
          <w:rFonts w:ascii="Times New Roman" w:hAnsi="Times New Roman" w:cs="Times New Roman"/>
          <w:sz w:val="26"/>
          <w:szCs w:val="26"/>
          <w:lang w:val="vi-VN"/>
        </w:rPr>
        <w:t xml:space="preserve"> </w:t>
      </w:r>
      <w:r w:rsidRPr="0019523D">
        <w:rPr>
          <w:rFonts w:ascii="Times New Roman" w:hAnsi="Times New Roman" w:cs="Times New Roman"/>
          <w:sz w:val="26"/>
          <w:szCs w:val="26"/>
          <w:lang w:val="vi-VN"/>
        </w:rPr>
        <w:t>9 ~~ 7,76</w:t>
      </w:r>
    </w:p>
    <w:p w14:paraId="58E0A1A1" w14:textId="6D3C77B7" w:rsidR="004C6B67" w:rsidRPr="0019523D" w:rsidRDefault="003A43E1"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Median</w:t>
      </w:r>
      <w:r w:rsidR="004C6B67" w:rsidRPr="0019523D">
        <w:rPr>
          <w:rFonts w:ascii="Times New Roman" w:hAnsi="Times New Roman" w:cs="Times New Roman"/>
          <w:sz w:val="26"/>
          <w:szCs w:val="26"/>
          <w:lang w:val="vi-VN"/>
        </w:rPr>
        <w:t xml:space="preserve"> = 7.8</w:t>
      </w:r>
    </w:p>
    <w:p w14:paraId="1646313A" w14:textId="267702E7" w:rsidR="004C6B67" w:rsidRPr="0019523D" w:rsidRDefault="004C6B67"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Mode = Không có</w:t>
      </w:r>
    </w:p>
    <w:p w14:paraId="0F6AF14C" w14:textId="0F291A23" w:rsidR="004C6B67" w:rsidRPr="0019523D" w:rsidRDefault="004C6B67" w:rsidP="003A43E1">
      <w:pPr>
        <w:pStyle w:val="Heading2"/>
        <w:spacing w:line="26" w:lineRule="atLeast"/>
        <w:jc w:val="both"/>
        <w:rPr>
          <w:rFonts w:ascii="Times New Roman" w:hAnsi="Times New Roman" w:cs="Times New Roman"/>
          <w:color w:val="auto"/>
          <w:lang w:val="vi-VN"/>
        </w:rPr>
      </w:pPr>
      <w:r w:rsidRPr="0019523D">
        <w:rPr>
          <w:rFonts w:ascii="Times New Roman" w:hAnsi="Times New Roman" w:cs="Times New Roman"/>
          <w:color w:val="auto"/>
          <w:lang w:val="vi-VN"/>
        </w:rPr>
        <w:t>Câu hỏi 3 (Distribution Analysis). Phân tích phân phối:</w:t>
      </w:r>
    </w:p>
    <w:p w14:paraId="20B2B62C" w14:textId="66D26019" w:rsidR="00181004" w:rsidRPr="0019523D" w:rsidRDefault="00181004"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Vẽ histogram (Tuổi) và boxplot (Lương).</w:t>
      </w:r>
    </w:p>
    <w:p w14:paraId="5A9D5535" w14:textId="35E01BF4" w:rsidR="00181004" w:rsidRPr="0019523D" w:rsidRDefault="00181004" w:rsidP="003A43E1">
      <w:pPr>
        <w:spacing w:line="26" w:lineRule="atLeast"/>
        <w:jc w:val="both"/>
        <w:rPr>
          <w:rFonts w:ascii="Times New Roman" w:hAnsi="Times New Roman" w:cs="Times New Roman"/>
          <w:sz w:val="26"/>
          <w:szCs w:val="26"/>
          <w:lang w:val="vi-VN"/>
        </w:rPr>
      </w:pPr>
      <w:r w:rsidRPr="0019523D">
        <w:rPr>
          <w:rFonts w:ascii="Times New Roman" w:hAnsi="Times New Roman" w:cs="Times New Roman"/>
          <w:noProof/>
          <w:sz w:val="26"/>
          <w:szCs w:val="26"/>
          <w:lang w:val="vi-VN"/>
        </w:rPr>
        <mc:AlternateContent>
          <mc:Choice Requires="cx1">
            <w:drawing>
              <wp:inline distT="0" distB="0" distL="0" distR="0" wp14:anchorId="719D1DC1" wp14:editId="0A088451">
                <wp:extent cx="5486400" cy="3200400"/>
                <wp:effectExtent l="0" t="0" r="0" b="0"/>
                <wp:docPr id="57546132" name="Chart 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0"/>
                  </a:graphicData>
                </a:graphic>
              </wp:inline>
            </w:drawing>
          </mc:Choice>
          <mc:Fallback>
            <w:drawing>
              <wp:inline distT="0" distB="0" distL="0" distR="0" wp14:anchorId="719D1DC1" wp14:editId="0A088451">
                <wp:extent cx="5486400" cy="3200400"/>
                <wp:effectExtent l="0" t="0" r="0" b="0"/>
                <wp:docPr id="57546132" name="Chart 1"/>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57546132" name="Chart 1"/>
                        <pic:cNvPicPr>
                          <a:picLocks noGrp="1" noRot="1" noChangeAspect="1" noMove="1" noResize="1" noEditPoints="1" noAdjustHandles="1" noChangeArrowheads="1" noChangeShapeType="1"/>
                        </pic:cNvPicPr>
                      </pic:nvPicPr>
                      <pic:blipFill>
                        <a:blip r:embed="rId11"/>
                        <a:stretch>
                          <a:fillRect/>
                        </a:stretch>
                      </pic:blipFill>
                      <pic:spPr>
                        <a:xfrm>
                          <a:off x="0" y="0"/>
                          <a:ext cx="5486400" cy="3200400"/>
                        </a:xfrm>
                        <a:prstGeom prst="rect">
                          <a:avLst/>
                        </a:prstGeom>
                      </pic:spPr>
                    </pic:pic>
                  </a:graphicData>
                </a:graphic>
              </wp:inline>
            </w:drawing>
          </mc:Fallback>
        </mc:AlternateContent>
      </w:r>
    </w:p>
    <w:p w14:paraId="4739E751" w14:textId="5460C5B2" w:rsidR="00181004" w:rsidRPr="0019523D" w:rsidRDefault="002C3B12" w:rsidP="003A43E1">
      <w:pPr>
        <w:spacing w:line="26" w:lineRule="atLeast"/>
        <w:jc w:val="both"/>
        <w:rPr>
          <w:rFonts w:ascii="Times New Roman" w:hAnsi="Times New Roman" w:cs="Times New Roman"/>
          <w:sz w:val="26"/>
          <w:szCs w:val="26"/>
          <w:lang w:val="vi-VN"/>
        </w:rPr>
      </w:pPr>
      <w:r w:rsidRPr="0019523D">
        <w:rPr>
          <w:rFonts w:ascii="Times New Roman" w:hAnsi="Times New Roman" w:cs="Times New Roman"/>
          <w:noProof/>
          <w:sz w:val="26"/>
          <w:szCs w:val="26"/>
          <w:lang w:val="vi-VN"/>
        </w:rPr>
        <w:lastRenderedPageBreak/>
        <mc:AlternateContent>
          <mc:Choice Requires="cx1">
            <w:drawing>
              <wp:inline distT="0" distB="0" distL="0" distR="0" wp14:anchorId="1F8D1A81" wp14:editId="1E6B8F15">
                <wp:extent cx="5486400" cy="3200400"/>
                <wp:effectExtent l="0" t="0" r="0" b="0"/>
                <wp:docPr id="908909271" name="Chart 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2"/>
                  </a:graphicData>
                </a:graphic>
              </wp:inline>
            </w:drawing>
          </mc:Choice>
          <mc:Fallback>
            <w:drawing>
              <wp:inline distT="0" distB="0" distL="0" distR="0" wp14:anchorId="1F8D1A81" wp14:editId="1E6B8F15">
                <wp:extent cx="5486400" cy="3200400"/>
                <wp:effectExtent l="0" t="0" r="0" b="0"/>
                <wp:docPr id="908909271" name="Chart 1"/>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08909271" name="Chart 1"/>
                        <pic:cNvPicPr>
                          <a:picLocks noGrp="1" noRot="1" noChangeAspect="1" noMove="1" noResize="1" noEditPoints="1" noAdjustHandles="1" noChangeArrowheads="1" noChangeShapeType="1"/>
                        </pic:cNvPicPr>
                      </pic:nvPicPr>
                      <pic:blipFill>
                        <a:blip r:embed="rId13"/>
                        <a:stretch>
                          <a:fillRect/>
                        </a:stretch>
                      </pic:blipFill>
                      <pic:spPr>
                        <a:xfrm>
                          <a:off x="0" y="0"/>
                          <a:ext cx="5486400" cy="3200400"/>
                        </a:xfrm>
                        <a:prstGeom prst="rect">
                          <a:avLst/>
                        </a:prstGeom>
                      </pic:spPr>
                    </pic:pic>
                  </a:graphicData>
                </a:graphic>
              </wp:inline>
            </w:drawing>
          </mc:Fallback>
        </mc:AlternateContent>
      </w:r>
    </w:p>
    <w:p w14:paraId="241D64CE" w14:textId="77777777" w:rsidR="002C3B12" w:rsidRPr="0019523D" w:rsidRDefault="002C3B12"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Nhận xét dạng phân phối (lệch trái/phải, đối xứng).</w:t>
      </w:r>
    </w:p>
    <w:p w14:paraId="1DE4A131" w14:textId="7A749058" w:rsidR="002C3B12" w:rsidRPr="0019523D" w:rsidRDefault="002C3B12" w:rsidP="003A43E1">
      <w:pPr>
        <w:pStyle w:val="ListParagraph"/>
        <w:numPr>
          <w:ilvl w:val="0"/>
          <w:numId w:val="2"/>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Tuổi (Histogram): Phân phối có xu hướng lệch phải do phần lớn dữ liệu tập trung ở khoảng 20-35 tuổi nhưng có một giá trị kéo dài đuôi ở 50 tuôi</w:t>
      </w:r>
    </w:p>
    <w:p w14:paraId="7B779F20" w14:textId="78BB2D0A" w:rsidR="002C3B12" w:rsidRPr="0019523D" w:rsidRDefault="002C3B12" w:rsidP="003A43E1">
      <w:pPr>
        <w:pStyle w:val="ListParagraph"/>
        <w:numPr>
          <w:ilvl w:val="0"/>
          <w:numId w:val="2"/>
        </w:numPr>
        <w:spacing w:line="26" w:lineRule="atLeast"/>
        <w:jc w:val="both"/>
        <w:rPr>
          <w:rFonts w:ascii="Times New Roman" w:hAnsi="Times New Roman" w:cs="Times New Roman"/>
          <w:sz w:val="26"/>
          <w:szCs w:val="26"/>
        </w:rPr>
      </w:pPr>
      <w:r w:rsidRPr="0019523D">
        <w:rPr>
          <w:rFonts w:ascii="Times New Roman" w:hAnsi="Times New Roman" w:cs="Times New Roman"/>
          <w:sz w:val="26"/>
          <w:szCs w:val="26"/>
          <w:lang w:val="vi-VN"/>
        </w:rPr>
        <w:t xml:space="preserve">Lương (Boxplot): </w:t>
      </w:r>
      <w:r w:rsidRPr="0019523D">
        <w:rPr>
          <w:rFonts w:ascii="Times New Roman" w:hAnsi="Times New Roman" w:cs="Times New Roman"/>
          <w:sz w:val="26"/>
          <w:szCs w:val="26"/>
        </w:rPr>
        <w:t xml:space="preserve">Phân phối bị kéo giãn mạnh. Hộp trung tâm rất hẹp (6000 đến 11750), nhưng râu (whiskers) kéo dài do có outlier ở mức 30000. </w:t>
      </w:r>
    </w:p>
    <w:p w14:paraId="44579928" w14:textId="2E33D124" w:rsidR="002C3B12" w:rsidRPr="0019523D" w:rsidRDefault="002C3B12"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Xác định outlier và dữ liệu bất thường (nếu có): Khach hàng có mức lương -2000 (Vô lý)</w:t>
      </w:r>
      <w:r w:rsidRPr="0019523D">
        <w:rPr>
          <w:rFonts w:ascii="Times New Roman" w:hAnsi="Times New Roman" w:cs="Times New Roman"/>
          <w:lang w:val="vi-VN"/>
        </w:rPr>
        <w:br w:type="page"/>
      </w:r>
    </w:p>
    <w:p w14:paraId="6AD733DE" w14:textId="5173036F" w:rsidR="002C3B12" w:rsidRPr="0019523D" w:rsidRDefault="002C3B12" w:rsidP="003A43E1">
      <w:pPr>
        <w:pStyle w:val="Heading2"/>
        <w:spacing w:line="26" w:lineRule="atLeast"/>
        <w:jc w:val="both"/>
        <w:rPr>
          <w:rFonts w:ascii="Times New Roman" w:hAnsi="Times New Roman" w:cs="Times New Roman"/>
          <w:color w:val="auto"/>
          <w:lang w:val="vi-VN"/>
        </w:rPr>
      </w:pPr>
      <w:r w:rsidRPr="0019523D">
        <w:rPr>
          <w:rFonts w:ascii="Times New Roman" w:hAnsi="Times New Roman" w:cs="Times New Roman"/>
          <w:color w:val="auto"/>
          <w:lang w:val="vi-VN"/>
        </w:rPr>
        <w:lastRenderedPageBreak/>
        <w:t>Câu hỏi 4 (Relationship Analysis). Phân tích quan hệ:</w:t>
      </w:r>
    </w:p>
    <w:p w14:paraId="1A1AB921" w14:textId="2E54C49D" w:rsidR="002C3B12" w:rsidRPr="0019523D" w:rsidRDefault="002C3B12"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Vẽ scatter plot giữa Tuổi và Lương:</w:t>
      </w:r>
    </w:p>
    <w:p w14:paraId="15855F02" w14:textId="01D6392A" w:rsidR="002C3B12" w:rsidRPr="0019523D" w:rsidRDefault="002C3B12" w:rsidP="003A43E1">
      <w:pPr>
        <w:spacing w:line="26" w:lineRule="atLeast"/>
        <w:jc w:val="both"/>
        <w:rPr>
          <w:rFonts w:ascii="Times New Roman" w:hAnsi="Times New Roman" w:cs="Times New Roman"/>
          <w:sz w:val="26"/>
          <w:szCs w:val="26"/>
          <w:lang w:val="vi-VN"/>
        </w:rPr>
      </w:pPr>
      <w:r w:rsidRPr="0019523D">
        <w:rPr>
          <w:rFonts w:ascii="Times New Roman" w:hAnsi="Times New Roman" w:cs="Times New Roman"/>
          <w:noProof/>
          <w:lang w:val="vi-VN"/>
        </w:rPr>
        <w:drawing>
          <wp:inline distT="0" distB="0" distL="0" distR="0" wp14:anchorId="47CC63DB" wp14:editId="17E79A8F">
            <wp:extent cx="5486400" cy="3200400"/>
            <wp:effectExtent l="0" t="0" r="0" b="0"/>
            <wp:docPr id="81220439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2F804D5" w14:textId="77777777" w:rsidR="002C3B12" w:rsidRPr="0019523D" w:rsidRDefault="002C3B12"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Nhận xét xu hướng (dương/âm/không rõ)</w:t>
      </w:r>
    </w:p>
    <w:p w14:paraId="13951418" w14:textId="74C9D03C" w:rsidR="007665C2" w:rsidRPr="0019523D" w:rsidRDefault="007665C2" w:rsidP="003A43E1">
      <w:pPr>
        <w:pStyle w:val="ListParagraph"/>
        <w:numPr>
          <w:ilvl w:val="0"/>
          <w:numId w:val="2"/>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rPr>
        <w:t xml:space="preserve">Scatter plot giữa Tuổi (trục Y) và Lương (trục X) cho thấy xu hướng </w:t>
      </w:r>
      <w:r w:rsidRPr="0019523D">
        <w:rPr>
          <w:rFonts w:ascii="Times New Roman" w:hAnsi="Times New Roman" w:cs="Times New Roman"/>
          <w:b/>
          <w:bCs/>
          <w:sz w:val="26"/>
          <w:szCs w:val="26"/>
        </w:rPr>
        <w:t>dương nhẹ</w:t>
      </w:r>
      <w:r w:rsidRPr="0019523D">
        <w:rPr>
          <w:rFonts w:ascii="Times New Roman" w:hAnsi="Times New Roman" w:cs="Times New Roman"/>
          <w:sz w:val="26"/>
          <w:szCs w:val="26"/>
        </w:rPr>
        <w:t xml:space="preserve"> (tuổi cao có xu hướng lương cao hơn).</w:t>
      </w:r>
    </w:p>
    <w:p w14:paraId="2124404C" w14:textId="77777777" w:rsidR="002C3B12" w:rsidRPr="0019523D" w:rsidRDefault="002C3B12"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Phát hiện outlier</w:t>
      </w:r>
    </w:p>
    <w:p w14:paraId="302F400C" w14:textId="5611AA4E" w:rsidR="007665C2" w:rsidRPr="0019523D" w:rsidRDefault="007665C2" w:rsidP="003A43E1">
      <w:pPr>
        <w:pStyle w:val="ListParagraph"/>
        <w:numPr>
          <w:ilvl w:val="0"/>
          <w:numId w:val="2"/>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Mẫu ID 8 (50 tuổi, lương 30000) và ID 5(lương -2000) nằm tách biệt khỏi đám mây điểm chuẩn.</w:t>
      </w:r>
    </w:p>
    <w:p w14:paraId="3F44B6D0" w14:textId="51A76A98" w:rsidR="002C3B12" w:rsidRPr="0019523D" w:rsidRDefault="002C3B12"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xml:space="preserve">Đề xuất tiền xử lý trước khi </w:t>
      </w:r>
      <w:r w:rsidR="007665C2" w:rsidRPr="0019523D">
        <w:rPr>
          <w:rFonts w:ascii="Times New Roman" w:hAnsi="Times New Roman" w:cs="Times New Roman"/>
          <w:sz w:val="26"/>
          <w:szCs w:val="26"/>
          <w:lang w:val="vi-VN"/>
        </w:rPr>
        <w:t xml:space="preserve">modeling: Xóa hoặc gán lại giá trị lương âm, </w:t>
      </w:r>
      <w:r w:rsidR="007665C2" w:rsidRPr="0019523D">
        <w:rPr>
          <w:rFonts w:ascii="Times New Roman" w:hAnsi="Times New Roman" w:cs="Times New Roman"/>
          <w:sz w:val="26"/>
          <w:szCs w:val="26"/>
        </w:rPr>
        <w:t>cân nhắc áp dụng log-transform để giảm sự phân tán của mức lương cao.</w:t>
      </w:r>
    </w:p>
    <w:p w14:paraId="734E1D89" w14:textId="77777777" w:rsidR="007665C2" w:rsidRPr="0019523D" w:rsidRDefault="007665C2" w:rsidP="003A43E1">
      <w:pPr>
        <w:pStyle w:val="Heading2"/>
        <w:spacing w:line="26" w:lineRule="atLeast"/>
        <w:jc w:val="both"/>
        <w:rPr>
          <w:rFonts w:ascii="Times New Roman" w:hAnsi="Times New Roman" w:cs="Times New Roman"/>
          <w:color w:val="auto"/>
          <w:lang w:val="vi-VN"/>
        </w:rPr>
      </w:pPr>
      <w:r w:rsidRPr="0019523D">
        <w:rPr>
          <w:rFonts w:ascii="Times New Roman" w:hAnsi="Times New Roman" w:cs="Times New Roman"/>
          <w:color w:val="auto"/>
          <w:lang w:val="vi-VN"/>
        </w:rPr>
        <w:t>Câu hỏi 5 (EDA - Missing Data). Xác định giá trị thiếu</w:t>
      </w:r>
    </w:p>
    <w:p w14:paraId="16D01552" w14:textId="356622B5" w:rsidR="007665C2" w:rsidRPr="0019523D" w:rsidRDefault="007665C2"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Xác định các giá trị thiếu trong dataset</w:t>
      </w:r>
    </w:p>
    <w:p w14:paraId="50A204F3" w14:textId="546294D9" w:rsidR="004F58BF" w:rsidRPr="0019523D" w:rsidRDefault="00D159D7" w:rsidP="003A43E1">
      <w:pPr>
        <w:pStyle w:val="ListParagraph"/>
        <w:numPr>
          <w:ilvl w:val="0"/>
          <w:numId w:val="2"/>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rPr>
        <w:t>Nằm tại Tuổi (ID 6), Lương (ID 2), Điểm (ID 9)</w:t>
      </w:r>
      <w:r w:rsidR="004F58BF" w:rsidRPr="0019523D">
        <w:rPr>
          <w:rFonts w:ascii="Times New Roman" w:hAnsi="Times New Roman" w:cs="Times New Roman"/>
          <w:sz w:val="26"/>
          <w:szCs w:val="26"/>
        </w:rPr>
        <w:t>.</w:t>
      </w:r>
    </w:p>
    <w:p w14:paraId="29FE00A4" w14:textId="5E37798B" w:rsidR="004F58BF" w:rsidRPr="0019523D" w:rsidRDefault="007665C2"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Tính số lượng và tỷ lệ missing cho từng thuộc tính</w:t>
      </w:r>
    </w:p>
    <w:p w14:paraId="2C491DB1" w14:textId="673DFBB9" w:rsidR="004F58BF" w:rsidRPr="0019523D" w:rsidRDefault="004F58BF" w:rsidP="003A43E1">
      <w:pPr>
        <w:pStyle w:val="ListParagraph"/>
        <w:numPr>
          <w:ilvl w:val="0"/>
          <w:numId w:val="2"/>
        </w:numPr>
        <w:spacing w:line="26" w:lineRule="atLeast"/>
        <w:jc w:val="both"/>
        <w:rPr>
          <w:rFonts w:ascii="Times New Roman" w:hAnsi="Times New Roman" w:cs="Times New Roman"/>
          <w:sz w:val="26"/>
          <w:szCs w:val="26"/>
        </w:rPr>
      </w:pPr>
      <w:r w:rsidRPr="0019523D">
        <w:rPr>
          <w:rFonts w:ascii="Times New Roman" w:hAnsi="Times New Roman" w:cs="Times New Roman"/>
          <w:sz w:val="26"/>
          <w:szCs w:val="26"/>
        </w:rPr>
        <w:t>Mỗi</w:t>
      </w:r>
      <w:r w:rsidRPr="0019523D">
        <w:rPr>
          <w:rFonts w:ascii="Times New Roman" w:hAnsi="Times New Roman" w:cs="Times New Roman"/>
          <w:sz w:val="26"/>
          <w:szCs w:val="26"/>
          <w:lang w:val="vi-VN"/>
        </w:rPr>
        <w:t xml:space="preserve"> thuộc tính thiếu 1 giá trị, tương ứng tỷ lệ 10%</w:t>
      </w:r>
    </w:p>
    <w:p w14:paraId="357DBE84" w14:textId="77777777" w:rsidR="00D159D7" w:rsidRPr="0019523D" w:rsidRDefault="007665C2"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Nhận xét mức độ ảnh hưởng của missing data</w:t>
      </w:r>
    </w:p>
    <w:p w14:paraId="39F2041A" w14:textId="44527E15" w:rsidR="004F58BF" w:rsidRPr="0019523D" w:rsidRDefault="004F58BF" w:rsidP="003A43E1">
      <w:pPr>
        <w:pStyle w:val="ListParagraph"/>
        <w:numPr>
          <w:ilvl w:val="0"/>
          <w:numId w:val="2"/>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xml:space="preserve">Tỷ lệ missing nhỏ, không làm sai lệch lớn cấu trúc dữ liệu, nhưng cần điền khuyết để chạy các mô hình </w:t>
      </w:r>
      <w:r w:rsidR="003A43E1" w:rsidRPr="0019523D">
        <w:rPr>
          <w:rFonts w:ascii="Times New Roman" w:hAnsi="Times New Roman" w:cs="Times New Roman"/>
          <w:sz w:val="26"/>
          <w:szCs w:val="26"/>
          <w:lang w:val="vi-VN"/>
        </w:rPr>
        <w:t>Machine Learning</w:t>
      </w:r>
      <w:r w:rsidRPr="0019523D">
        <w:rPr>
          <w:rFonts w:ascii="Times New Roman" w:hAnsi="Times New Roman" w:cs="Times New Roman"/>
          <w:sz w:val="26"/>
          <w:szCs w:val="26"/>
          <w:lang w:val="vi-VN"/>
        </w:rPr>
        <w:t>.</w:t>
      </w:r>
    </w:p>
    <w:p w14:paraId="1E9C5965" w14:textId="3169440D" w:rsidR="007665C2" w:rsidRPr="0019523D" w:rsidRDefault="007665C2"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xml:space="preserve">Đề xuất phương pháp xử lý phù </w:t>
      </w:r>
      <w:r w:rsidR="004F58BF" w:rsidRPr="0019523D">
        <w:rPr>
          <w:rFonts w:ascii="Times New Roman" w:hAnsi="Times New Roman" w:cs="Times New Roman"/>
          <w:sz w:val="26"/>
          <w:szCs w:val="26"/>
          <w:lang w:val="vi-VN"/>
        </w:rPr>
        <w:t>hợp:</w:t>
      </w:r>
    </w:p>
    <w:p w14:paraId="7CE90FA0" w14:textId="5331D4B1" w:rsidR="0019523D" w:rsidRPr="0019523D" w:rsidRDefault="004F58BF" w:rsidP="003A43E1">
      <w:pPr>
        <w:pStyle w:val="ListParagraph"/>
        <w:numPr>
          <w:ilvl w:val="0"/>
          <w:numId w:val="2"/>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Thay thế bằng giá trị Trung vị (Median) vì tập dữ liệu đang chứa outlier.</w:t>
      </w:r>
      <w:r w:rsidR="0019523D" w:rsidRPr="0019523D">
        <w:rPr>
          <w:rFonts w:ascii="Times New Roman" w:hAnsi="Times New Roman" w:cs="Times New Roman"/>
          <w:lang w:val="vi-VN"/>
        </w:rPr>
        <w:br w:type="page"/>
      </w:r>
    </w:p>
    <w:p w14:paraId="24EE583F" w14:textId="72BDF83C" w:rsidR="004F58BF" w:rsidRPr="0019523D" w:rsidRDefault="004F58BF" w:rsidP="003A43E1">
      <w:pPr>
        <w:pStyle w:val="Heading2"/>
        <w:spacing w:line="26" w:lineRule="atLeast"/>
        <w:jc w:val="both"/>
        <w:rPr>
          <w:rFonts w:ascii="Times New Roman" w:hAnsi="Times New Roman" w:cs="Times New Roman"/>
          <w:color w:val="auto"/>
          <w:lang w:val="vi-VN"/>
        </w:rPr>
      </w:pPr>
      <w:r w:rsidRPr="0019523D">
        <w:rPr>
          <w:rFonts w:ascii="Times New Roman" w:hAnsi="Times New Roman" w:cs="Times New Roman"/>
          <w:color w:val="auto"/>
          <w:lang w:val="vi-VN"/>
        </w:rPr>
        <w:lastRenderedPageBreak/>
        <w:t>Câu hỏi 6 (Missing Data - Processing). Với các thuộc tính có giá trị thiếu:</w:t>
      </w:r>
    </w:p>
    <w:p w14:paraId="089A71BA" w14:textId="77777777" w:rsidR="004F58BF" w:rsidRPr="0019523D" w:rsidRDefault="004F58BF"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Xác định vị trí và số lượng missing</w:t>
      </w:r>
    </w:p>
    <w:p w14:paraId="714860F4" w14:textId="41B203A4" w:rsidR="00030780" w:rsidRPr="0019523D" w:rsidRDefault="00030780" w:rsidP="003A43E1">
      <w:pPr>
        <w:pStyle w:val="ListParagraph"/>
        <w:numPr>
          <w:ilvl w:val="0"/>
          <w:numId w:val="2"/>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Vị trí : Tuổi (ID=6), Lương (ID = 2), Điểm (ID = 9)</w:t>
      </w:r>
    </w:p>
    <w:p w14:paraId="3555F77E" w14:textId="77777777" w:rsidR="004F58BF" w:rsidRPr="0019523D" w:rsidRDefault="004F58BF"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Áp dụng ít nhất 2 phương pháp điền giá trị (mean/median/khác).</w:t>
      </w:r>
    </w:p>
    <w:p w14:paraId="424C77A7" w14:textId="4D006F78" w:rsidR="00030780" w:rsidRPr="0019523D" w:rsidRDefault="00030780" w:rsidP="003A43E1">
      <w:pPr>
        <w:pStyle w:val="ListParagraph"/>
        <w:numPr>
          <w:ilvl w:val="0"/>
          <w:numId w:val="2"/>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xml:space="preserve">Điền bằng Mean: </w:t>
      </w:r>
      <w:r w:rsidR="004567D0" w:rsidRPr="0019523D">
        <w:rPr>
          <w:rFonts w:ascii="Times New Roman" w:hAnsi="Times New Roman" w:cs="Times New Roman"/>
          <w:sz w:val="26"/>
          <w:szCs w:val="26"/>
          <w:lang w:val="vi-VN"/>
        </w:rPr>
        <w:t xml:space="preserve">   </w:t>
      </w:r>
      <w:r w:rsidR="004567D0" w:rsidRPr="0019523D">
        <w:rPr>
          <w:rFonts w:ascii="Times New Roman" w:hAnsi="Times New Roman" w:cs="Times New Roman"/>
          <w:sz w:val="26"/>
          <w:szCs w:val="26"/>
        </w:rPr>
        <w:t>Tuổi = 32.11; Lương = 9722.22; Điểm = 7.76.</w:t>
      </w:r>
    </w:p>
    <w:p w14:paraId="67CEE55B" w14:textId="19C13EA2" w:rsidR="00030780" w:rsidRPr="0019523D" w:rsidRDefault="00030780" w:rsidP="003A43E1">
      <w:pPr>
        <w:pStyle w:val="ListParagraph"/>
        <w:numPr>
          <w:ilvl w:val="0"/>
          <w:numId w:val="2"/>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Điền bằng Median:</w:t>
      </w:r>
      <w:r w:rsidR="004567D0" w:rsidRPr="0019523D">
        <w:rPr>
          <w:rFonts w:ascii="Times New Roman" w:hAnsi="Times New Roman" w:cs="Times New Roman"/>
          <w:sz w:val="26"/>
          <w:szCs w:val="26"/>
          <w:lang w:val="vi-VN"/>
        </w:rPr>
        <w:t xml:space="preserve"> </w:t>
      </w:r>
      <w:r w:rsidR="004567D0" w:rsidRPr="0019523D">
        <w:rPr>
          <w:rFonts w:ascii="Times New Roman" w:hAnsi="Times New Roman" w:cs="Times New Roman"/>
          <w:sz w:val="26"/>
          <w:szCs w:val="26"/>
        </w:rPr>
        <w:t xml:space="preserve">Tuổi = 30; </w:t>
      </w:r>
      <w:r w:rsidR="004567D0" w:rsidRPr="0019523D">
        <w:rPr>
          <w:rFonts w:ascii="Times New Roman" w:hAnsi="Times New Roman" w:cs="Times New Roman"/>
          <w:sz w:val="26"/>
          <w:szCs w:val="26"/>
          <w:lang w:val="vi-VN"/>
        </w:rPr>
        <w:t xml:space="preserve">     </w:t>
      </w:r>
      <w:r w:rsidR="004567D0" w:rsidRPr="0019523D">
        <w:rPr>
          <w:rFonts w:ascii="Times New Roman" w:hAnsi="Times New Roman" w:cs="Times New Roman"/>
          <w:sz w:val="26"/>
          <w:szCs w:val="26"/>
        </w:rPr>
        <w:t xml:space="preserve">Lương = 8000; </w:t>
      </w:r>
      <w:r w:rsidR="004567D0" w:rsidRPr="0019523D">
        <w:rPr>
          <w:rFonts w:ascii="Times New Roman" w:hAnsi="Times New Roman" w:cs="Times New Roman"/>
          <w:sz w:val="26"/>
          <w:szCs w:val="26"/>
          <w:lang w:val="vi-VN"/>
        </w:rPr>
        <w:t xml:space="preserve">     </w:t>
      </w:r>
      <w:r w:rsidR="004567D0" w:rsidRPr="0019523D">
        <w:rPr>
          <w:rFonts w:ascii="Times New Roman" w:hAnsi="Times New Roman" w:cs="Times New Roman"/>
          <w:sz w:val="26"/>
          <w:szCs w:val="26"/>
        </w:rPr>
        <w:t>Điểm = 7.8.</w:t>
      </w:r>
    </w:p>
    <w:p w14:paraId="7717321C" w14:textId="217F8D21" w:rsidR="004F58BF" w:rsidRPr="0019523D" w:rsidRDefault="004F58BF"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So sánh và chọn phương pháp phù hợp.</w:t>
      </w:r>
    </w:p>
    <w:p w14:paraId="21717D76" w14:textId="240ACBE6" w:rsidR="007665C2" w:rsidRPr="0019523D" w:rsidRDefault="004567D0" w:rsidP="003A43E1">
      <w:pPr>
        <w:pStyle w:val="ListParagraph"/>
        <w:numPr>
          <w:ilvl w:val="0"/>
          <w:numId w:val="2"/>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Nếu điền giá trị Mean thì sẽ không nên, vì ở cột lương và tuổi, Giá trị Mean cao hơn hầu hết các giá trị còn lại, điều đó khiến cho giá trị Mean bị kéo cao hơn nhóm giá trị đông nhất. Và thay vào đó, giá trị Median  lại nằm ngay giữa vùng tập trung đông nhất của dữ liệu, hợp làm đại diện để phản ánh đúng “Mức lương phổ biến”;”Độ tuổi phổ biến”.</w:t>
      </w:r>
    </w:p>
    <w:p w14:paraId="54056FD6" w14:textId="1A8855DC" w:rsidR="004567D0" w:rsidRPr="0019523D" w:rsidRDefault="004567D0" w:rsidP="003A43E1">
      <w:pPr>
        <w:pStyle w:val="ListParagraph"/>
        <w:numPr>
          <w:ilvl w:val="0"/>
          <w:numId w:val="2"/>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xml:space="preserve">Còn riêng cột điểm thì giá trị Mean và Median gần bằng nhau nên dùng gì cũng được. </w:t>
      </w:r>
    </w:p>
    <w:p w14:paraId="28683C29" w14:textId="64697AC4" w:rsidR="004567D0" w:rsidRPr="0019523D" w:rsidRDefault="004567D0" w:rsidP="003A43E1">
      <w:pPr>
        <w:pStyle w:val="ListParagraph"/>
        <w:numPr>
          <w:ilvl w:val="0"/>
          <w:numId w:val="2"/>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xml:space="preserve">Vì vậy chọn Median làm phương pháp chung cho toàn bộ quá trình điền khuyết vì biến Tuổi và Lương bị ảnh hưởng bởi các giá trị. Sử dụng Median giúp hạn chế tối đa việc đưa thêm độ lệch vào tập dữ liệu trước khi huấn luyện mô hình. </w:t>
      </w:r>
    </w:p>
    <w:p w14:paraId="7B140746" w14:textId="65498AA4" w:rsidR="004567D0" w:rsidRPr="0019523D" w:rsidRDefault="004567D0" w:rsidP="003A43E1">
      <w:pPr>
        <w:pStyle w:val="Heading2"/>
        <w:spacing w:line="26" w:lineRule="atLeast"/>
        <w:jc w:val="both"/>
        <w:rPr>
          <w:rFonts w:ascii="Times New Roman" w:hAnsi="Times New Roman" w:cs="Times New Roman"/>
          <w:color w:val="auto"/>
          <w:lang w:val="vi-VN"/>
        </w:rPr>
      </w:pPr>
      <w:r w:rsidRPr="0019523D">
        <w:rPr>
          <w:rFonts w:ascii="Times New Roman" w:hAnsi="Times New Roman" w:cs="Times New Roman"/>
          <w:color w:val="auto"/>
          <w:lang w:val="vi-VN"/>
        </w:rPr>
        <w:t>Câu hỏi 7 (Data Quality). Xác định các giá trị không hợp lý trong dữ liệu (ví dụ: giá trị âm, sai miền giá trị) và đề xuất cách xử lý.</w:t>
      </w:r>
    </w:p>
    <w:p w14:paraId="358404CA" w14:textId="44D4FE3C" w:rsidR="004567D0" w:rsidRPr="0019523D" w:rsidRDefault="004567D0"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Giá trị bất hợp lý : ID = 5, có lương = -2000 (Tiền lương không thể có giá trị âm)</w:t>
      </w:r>
    </w:p>
    <w:p w14:paraId="7BF3B111" w14:textId="51042B1D" w:rsidR="004567D0" w:rsidRPr="0019523D" w:rsidRDefault="004567D0" w:rsidP="003A43E1">
      <w:pPr>
        <w:pStyle w:val="ListParagraph"/>
        <w:numPr>
          <w:ilvl w:val="0"/>
          <w:numId w:val="1"/>
        </w:num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rPr>
        <w:t>Đề xuất xử lý: Chuyển đổi thành giá trị Null (NaN) rồi điền khuyết bằng Median (8000), hoặc loại bỏ hoàn toàn dòng ID 5 nếu xác định đây là lỗi hệ thống nghiêm trọng.</w:t>
      </w:r>
    </w:p>
    <w:p w14:paraId="335F1B72" w14:textId="4199931E" w:rsidR="004567D0" w:rsidRPr="0019523D" w:rsidRDefault="004567D0" w:rsidP="003A43E1">
      <w:pPr>
        <w:pStyle w:val="Heading2"/>
        <w:spacing w:line="26" w:lineRule="atLeast"/>
        <w:jc w:val="both"/>
        <w:rPr>
          <w:rFonts w:ascii="Times New Roman" w:hAnsi="Times New Roman" w:cs="Times New Roman"/>
          <w:color w:val="auto"/>
          <w:lang w:val="vi-VN"/>
        </w:rPr>
      </w:pPr>
      <w:r w:rsidRPr="0019523D">
        <w:rPr>
          <w:rFonts w:ascii="Times New Roman" w:hAnsi="Times New Roman" w:cs="Times New Roman"/>
          <w:color w:val="auto"/>
          <w:lang w:val="vi-VN"/>
        </w:rPr>
        <w:t>Câu hỏi 8 (Outlier Detection). Phát hiện các outlier trong dữ liệu bằng phương pháp IQR hoặc Z-score cho cột lương và nêu rõ các giá trị đó.</w:t>
      </w:r>
    </w:p>
    <w:p w14:paraId="0B5CDB26" w14:textId="77777777" w:rsidR="008F57EA" w:rsidRPr="0019523D" w:rsidRDefault="004567D0" w:rsidP="003A43E1">
      <w:p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xml:space="preserve">Phương pháp IQR: </w:t>
      </w:r>
    </w:p>
    <w:p w14:paraId="35C62F46" w14:textId="5D2E6F5F" w:rsidR="004567D0" w:rsidRPr="0019523D" w:rsidRDefault="008F57EA" w:rsidP="003A43E1">
      <w:pPr>
        <w:spacing w:line="26" w:lineRule="atLeast"/>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Bước 1: S</w:t>
      </w:r>
      <w:r w:rsidR="004567D0" w:rsidRPr="0019523D">
        <w:rPr>
          <w:rFonts w:ascii="Times New Roman" w:hAnsi="Times New Roman" w:cs="Times New Roman"/>
          <w:sz w:val="26"/>
          <w:szCs w:val="26"/>
          <w:lang w:val="vi-VN"/>
        </w:rPr>
        <w:t>ắp xếp theo thứ tự tăng dần</w:t>
      </w:r>
    </w:p>
    <w:p w14:paraId="03315199" w14:textId="7847A840" w:rsidR="004567D0" w:rsidRPr="0019523D" w:rsidRDefault="00000000" w:rsidP="003A43E1">
      <w:pPr>
        <w:spacing w:line="26" w:lineRule="atLeast"/>
        <w:jc w:val="both"/>
        <w:rPr>
          <w:rFonts w:ascii="Times New Roman" w:eastAsiaTheme="minorEastAsia" w:hAnsi="Times New Roman" w:cs="Times New Roman"/>
          <w:sz w:val="26"/>
          <w:szCs w:val="26"/>
          <w:lang w:val="vi-VN"/>
        </w:rPr>
      </w:pPr>
      <m:oMathPara>
        <m:oMath>
          <m:d>
            <m:dPr>
              <m:begChr m:val="{"/>
              <m:endChr m:val="}"/>
              <m:ctrlPr>
                <w:rPr>
                  <w:rFonts w:ascii="Cambria Math" w:hAnsi="Cambria Math" w:cs="Times New Roman"/>
                  <w:sz w:val="26"/>
                  <w:szCs w:val="26"/>
                </w:rPr>
              </m:ctrlPr>
            </m:dPr>
            <m:e>
              <m:r>
                <w:rPr>
                  <w:rFonts w:ascii="Cambria Math" w:hAnsi="Cambria Math" w:cs="Times New Roman"/>
                  <w:sz w:val="26"/>
                  <w:szCs w:val="26"/>
                </w:rPr>
                <m:t>-2000,5000,7000,7800,8000,8200,8500,15000,30000</m:t>
              </m:r>
            </m:e>
          </m:d>
          <m:r>
            <m:rPr>
              <m:sty m:val="p"/>
            </m:rPr>
            <w:rPr>
              <w:rFonts w:ascii="Cambria Math" w:eastAsiaTheme="minorEastAsia" w:hAnsi="Cambria Math" w:cs="Times New Roman"/>
              <w:sz w:val="26"/>
              <w:szCs w:val="26"/>
              <w:lang w:val="vi-VN"/>
            </w:rPr>
            <w:br/>
          </m:r>
        </m:oMath>
      </m:oMathPara>
      <w:r w:rsidR="008F57EA" w:rsidRPr="0019523D">
        <w:rPr>
          <w:rFonts w:ascii="Times New Roman" w:eastAsiaTheme="minorEastAsia" w:hAnsi="Times New Roman" w:cs="Times New Roman"/>
          <w:sz w:val="26"/>
          <w:szCs w:val="26"/>
          <w:lang w:val="vi-VN"/>
        </w:rPr>
        <w:t>Bước 2: Tìm vị trí trung vị (Median)</w:t>
      </w:r>
    </w:p>
    <w:p w14:paraId="7A6CE94E" w14:textId="36320FA1" w:rsidR="008F57EA" w:rsidRPr="0019523D" w:rsidRDefault="008F57EA" w:rsidP="003A43E1">
      <w:pPr>
        <w:spacing w:line="26" w:lineRule="atLeast"/>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Dãy có n = 9, giá trị trung vị nằm ở (9+1)</w:t>
      </w:r>
      <w:r w:rsidR="003A43E1" w:rsidRPr="0019523D">
        <w:rPr>
          <w:rFonts w:ascii="Times New Roman" w:eastAsiaTheme="minorEastAsia" w:hAnsi="Times New Roman" w:cs="Times New Roman"/>
          <w:sz w:val="26"/>
          <w:szCs w:val="26"/>
          <w:lang w:val="vi-VN"/>
        </w:rPr>
        <w:t xml:space="preserve"> </w:t>
      </w:r>
      <w:r w:rsidRPr="0019523D">
        <w:rPr>
          <w:rFonts w:ascii="Times New Roman" w:eastAsiaTheme="minorEastAsia" w:hAnsi="Times New Roman" w:cs="Times New Roman"/>
          <w:sz w:val="26"/>
          <w:szCs w:val="26"/>
          <w:lang w:val="vi-VN"/>
        </w:rPr>
        <w:t>/</w:t>
      </w:r>
      <w:r w:rsidR="003A43E1" w:rsidRPr="0019523D">
        <w:rPr>
          <w:rFonts w:ascii="Times New Roman" w:eastAsiaTheme="minorEastAsia" w:hAnsi="Times New Roman" w:cs="Times New Roman"/>
          <w:sz w:val="26"/>
          <w:szCs w:val="26"/>
          <w:lang w:val="vi-VN"/>
        </w:rPr>
        <w:t xml:space="preserve"> </w:t>
      </w:r>
      <w:r w:rsidRPr="0019523D">
        <w:rPr>
          <w:rFonts w:ascii="Times New Roman" w:eastAsiaTheme="minorEastAsia" w:hAnsi="Times New Roman" w:cs="Times New Roman"/>
          <w:sz w:val="26"/>
          <w:szCs w:val="26"/>
          <w:lang w:val="vi-VN"/>
        </w:rPr>
        <w:t>2 = 5</w:t>
      </w:r>
    </w:p>
    <w:p w14:paraId="29EB9D1F" w14:textId="04D7DC3E" w:rsidR="008F57EA" w:rsidRPr="0019523D" w:rsidRDefault="008F57EA" w:rsidP="003A43E1">
      <w:pPr>
        <w:pStyle w:val="ListParagraph"/>
        <w:numPr>
          <w:ilvl w:val="0"/>
          <w:numId w:val="1"/>
        </w:numPr>
        <w:spacing w:line="26" w:lineRule="atLeast"/>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Q2 = 8000</w:t>
      </w:r>
    </w:p>
    <w:p w14:paraId="06AB3C66" w14:textId="3F23D9ED" w:rsidR="008F57EA" w:rsidRPr="0019523D" w:rsidRDefault="008F57EA" w:rsidP="003A43E1">
      <w:pPr>
        <w:pStyle w:val="ListParagraph"/>
        <w:numPr>
          <w:ilvl w:val="0"/>
          <w:numId w:val="1"/>
        </w:numPr>
        <w:spacing w:line="26" w:lineRule="atLeast"/>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Q2 chia dãy số làm 2:</w:t>
      </w:r>
    </w:p>
    <w:p w14:paraId="17AF181C" w14:textId="154EB09C" w:rsidR="008F57EA" w:rsidRPr="0019523D" w:rsidRDefault="008F57EA" w:rsidP="003A43E1">
      <w:pPr>
        <w:pStyle w:val="ListParagraph"/>
        <w:spacing w:line="26" w:lineRule="atLeast"/>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 xml:space="preserve">+ Nửa dưới: </w:t>
      </w:r>
      <m:oMath>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-2000,5000,7000,7800</m:t>
            </m:r>
          </m:e>
        </m:d>
      </m:oMath>
    </w:p>
    <w:p w14:paraId="688213E2" w14:textId="3E5E7EF1" w:rsidR="008F57EA" w:rsidRPr="0019523D" w:rsidRDefault="008F57EA" w:rsidP="003A43E1">
      <w:pPr>
        <w:pStyle w:val="ListParagraph"/>
        <w:spacing w:line="26" w:lineRule="atLeast"/>
        <w:jc w:val="both"/>
        <w:rPr>
          <w:rFonts w:ascii="Times New Roman" w:eastAsiaTheme="minorEastAsia" w:hAnsi="Times New Roman" w:cs="Times New Roman"/>
          <w:sz w:val="26"/>
          <w:szCs w:val="26"/>
        </w:rPr>
      </w:pPr>
      <w:r w:rsidRPr="0019523D">
        <w:rPr>
          <w:rFonts w:ascii="Times New Roman" w:eastAsiaTheme="minorEastAsia" w:hAnsi="Times New Roman" w:cs="Times New Roman"/>
          <w:sz w:val="26"/>
          <w:szCs w:val="26"/>
          <w:lang w:val="vi-VN"/>
        </w:rPr>
        <w:t xml:space="preserve">+ </w:t>
      </w:r>
      <w:r w:rsidRPr="0019523D">
        <w:rPr>
          <w:rFonts w:ascii="Times New Roman" w:eastAsiaTheme="minorEastAsia" w:hAnsi="Times New Roman" w:cs="Times New Roman"/>
          <w:sz w:val="26"/>
          <w:szCs w:val="26"/>
        </w:rPr>
        <w:t xml:space="preserve">Nửa trên: </w:t>
      </w:r>
      <m:oMath>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8200,8500,15000,30000</m:t>
            </m:r>
          </m:e>
        </m:d>
      </m:oMath>
    </w:p>
    <w:p w14:paraId="7390867A" w14:textId="20B27FEB" w:rsidR="008F57EA" w:rsidRPr="0019523D" w:rsidRDefault="008F57EA" w:rsidP="003A43E1">
      <w:pPr>
        <w:spacing w:line="26" w:lineRule="atLeast"/>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Bước 3: Xác định tứ phân vị thứ nhất (Q1) và thứ 3 (Q3)</w:t>
      </w:r>
    </w:p>
    <w:p w14:paraId="4EE93C1B" w14:textId="082255C2" w:rsidR="008F57EA" w:rsidRPr="0019523D" w:rsidRDefault="008F57EA" w:rsidP="003A43E1">
      <w:pPr>
        <w:pStyle w:val="ListParagraph"/>
        <w:numPr>
          <w:ilvl w:val="0"/>
          <w:numId w:val="1"/>
        </w:numPr>
        <w:spacing w:line="26" w:lineRule="atLeast"/>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Q1 (trung vị nửa dưới): Nằm giữa 5000 và 7000:</w:t>
      </w:r>
    </w:p>
    <w:p w14:paraId="52AAF7D0" w14:textId="1F5A96DD" w:rsidR="008F57EA" w:rsidRPr="0019523D" w:rsidRDefault="003A43E1" w:rsidP="003A43E1">
      <w:pPr>
        <w:spacing w:line="26" w:lineRule="atLeast"/>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rPr>
            <w:lastRenderedPageBreak/>
            <m:t>Q1=</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5000+7000</m:t>
              </m:r>
            </m:e>
          </m:d>
          <m:r>
            <w:rPr>
              <w:rFonts w:ascii="Cambria Math" w:eastAsiaTheme="minorEastAsia" w:hAnsi="Cambria Math" w:cs="Times New Roman"/>
              <w:sz w:val="26"/>
              <w:szCs w:val="26"/>
            </w:rPr>
            <m:t>/2=6000</m:t>
          </m:r>
        </m:oMath>
      </m:oMathPara>
    </w:p>
    <w:p w14:paraId="2B2CBD45" w14:textId="3F26B753" w:rsidR="008F57EA" w:rsidRPr="0019523D" w:rsidRDefault="008F57EA" w:rsidP="003A43E1">
      <w:pPr>
        <w:pStyle w:val="ListParagraph"/>
        <w:numPr>
          <w:ilvl w:val="0"/>
          <w:numId w:val="1"/>
        </w:numPr>
        <w:spacing w:line="26" w:lineRule="atLeast"/>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Q3 (Trung vị nửa trên): Nằm giữa 8500 và 15000</w:t>
      </w:r>
    </w:p>
    <w:p w14:paraId="668583C8" w14:textId="4BCF9530" w:rsidR="008F57EA" w:rsidRPr="0019523D" w:rsidRDefault="003A43E1" w:rsidP="003A43E1">
      <w:pPr>
        <w:spacing w:line="26" w:lineRule="atLeast"/>
        <w:ind w:left="36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rPr>
            <m:t>Q3=</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8500+15000</m:t>
              </m:r>
            </m:e>
          </m:d>
          <m:r>
            <w:rPr>
              <w:rFonts w:ascii="Cambria Math" w:eastAsiaTheme="minorEastAsia" w:hAnsi="Cambria Math" w:cs="Times New Roman"/>
              <w:sz w:val="26"/>
              <w:szCs w:val="26"/>
            </w:rPr>
            <m:t>/2=11750</m:t>
          </m:r>
        </m:oMath>
      </m:oMathPara>
    </w:p>
    <w:p w14:paraId="0648DA6D" w14:textId="40A4803B" w:rsidR="008F57EA" w:rsidRPr="0019523D" w:rsidRDefault="008F57EA" w:rsidP="003A43E1">
      <w:pPr>
        <w:spacing w:line="26" w:lineRule="atLeast"/>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Bước 4: Tính khoảng tứ phân vị (IQR)</w:t>
      </w:r>
    </w:p>
    <w:p w14:paraId="72FAA4C4" w14:textId="48FD80FA" w:rsidR="008F57EA" w:rsidRPr="0019523D" w:rsidRDefault="008F57EA" w:rsidP="003A43E1">
      <w:pPr>
        <w:spacing w:line="26" w:lineRule="atLeast"/>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 xml:space="preserve"> IQR = Q3 – Q1 = 11750 – 6000 = 5750</w:t>
      </w:r>
    </w:p>
    <w:p w14:paraId="2BEADF6F" w14:textId="6EEAD594" w:rsidR="008F57EA" w:rsidRPr="0019523D" w:rsidRDefault="008F57EA" w:rsidP="003A43E1">
      <w:pPr>
        <w:spacing w:line="26" w:lineRule="atLeast"/>
        <w:jc w:val="both"/>
        <w:rPr>
          <w:rFonts w:ascii="Times New Roman" w:eastAsiaTheme="minorEastAsia" w:hAnsi="Times New Roman" w:cs="Times New Roman"/>
          <w:sz w:val="26"/>
          <w:szCs w:val="26"/>
        </w:rPr>
      </w:pPr>
      <w:r w:rsidRPr="0019523D">
        <w:rPr>
          <w:rFonts w:ascii="Times New Roman" w:eastAsiaTheme="minorEastAsia" w:hAnsi="Times New Roman" w:cs="Times New Roman"/>
          <w:sz w:val="26"/>
          <w:szCs w:val="26"/>
        </w:rPr>
        <w:t xml:space="preserve">Khoảng </w:t>
      </w:r>
      <m:oMath>
        <m:r>
          <m:rPr>
            <m:sty m:val="p"/>
          </m:rPr>
          <w:rPr>
            <w:rFonts w:ascii="Cambria Math" w:eastAsiaTheme="minorEastAsia" w:hAnsi="Cambria Math" w:cs="Times New Roman"/>
            <w:sz w:val="26"/>
            <w:szCs w:val="26"/>
          </w:rPr>
          <m:t>IQR</m:t>
        </m:r>
      </m:oMath>
      <w:r w:rsidRPr="0019523D">
        <w:rPr>
          <w:rFonts w:ascii="Times New Roman" w:eastAsiaTheme="minorEastAsia" w:hAnsi="Times New Roman" w:cs="Times New Roman"/>
          <w:sz w:val="26"/>
          <w:szCs w:val="26"/>
        </w:rPr>
        <w:t xml:space="preserve"> chính là độ rộng của chiếc hộp chứa </w:t>
      </w:r>
      <m:oMath>
        <m:r>
          <w:rPr>
            <w:rFonts w:ascii="Cambria Math" w:eastAsiaTheme="minorEastAsia" w:hAnsi="Cambria Math" w:cs="Times New Roman"/>
            <w:sz w:val="26"/>
            <w:szCs w:val="26"/>
          </w:rPr>
          <m:t>50%</m:t>
        </m:r>
      </m:oMath>
      <w:r w:rsidRPr="0019523D">
        <w:rPr>
          <w:rFonts w:ascii="Times New Roman" w:eastAsiaTheme="minorEastAsia" w:hAnsi="Times New Roman" w:cs="Times New Roman"/>
          <w:sz w:val="26"/>
          <w:szCs w:val="26"/>
        </w:rPr>
        <w:t xml:space="preserve"> dữ liệu tập trung nhất.</w:t>
      </w:r>
    </w:p>
    <w:p w14:paraId="6A77D955" w14:textId="61F7363C" w:rsidR="008F57EA" w:rsidRPr="0019523D" w:rsidRDefault="008F57EA" w:rsidP="003A43E1">
      <w:pPr>
        <w:spacing w:line="26" w:lineRule="atLeast"/>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 xml:space="preserve">Bước 5: Xác định hàng rào (Biên an toàn). </w:t>
      </w:r>
      <w:r w:rsidRPr="0019523D">
        <w:rPr>
          <w:rFonts w:ascii="Times New Roman" w:eastAsiaTheme="minorEastAsia" w:hAnsi="Times New Roman" w:cs="Times New Roman"/>
          <w:sz w:val="26"/>
          <w:szCs w:val="26"/>
        </w:rPr>
        <w:t xml:space="preserve">Theo quy ước tiêu chuẩn của John Tukey, bất kỳ giá trị nào vượt quá </w:t>
      </w:r>
      <m:oMath>
        <m:r>
          <w:rPr>
            <w:rFonts w:ascii="Cambria Math" w:eastAsiaTheme="minorEastAsia" w:hAnsi="Cambria Math" w:cs="Times New Roman"/>
            <w:sz w:val="26"/>
            <w:szCs w:val="26"/>
          </w:rPr>
          <m:t>1.5×IQR</m:t>
        </m:r>
      </m:oMath>
      <w:r w:rsidRPr="0019523D">
        <w:rPr>
          <w:rFonts w:ascii="Times New Roman" w:eastAsiaTheme="minorEastAsia" w:hAnsi="Times New Roman" w:cs="Times New Roman"/>
          <w:sz w:val="26"/>
          <w:szCs w:val="26"/>
        </w:rPr>
        <w:t xml:space="preserve"> tính từ mép hộp (</w:t>
      </w:r>
      <m:oMath>
        <m:r>
          <w:rPr>
            <w:rFonts w:ascii="Cambria Math" w:eastAsiaTheme="minorEastAsia" w:hAnsi="Cambria Math" w:cs="Times New Roman"/>
            <w:sz w:val="26"/>
            <w:szCs w:val="26"/>
          </w:rPr>
          <m:t>Q1</m:t>
        </m:r>
      </m:oMath>
      <w:r w:rsidRPr="0019523D">
        <w:rPr>
          <w:rFonts w:ascii="Times New Roman" w:eastAsiaTheme="minorEastAsia" w:hAnsi="Times New Roman" w:cs="Times New Roman"/>
          <w:sz w:val="26"/>
          <w:szCs w:val="26"/>
        </w:rPr>
        <w:t xml:space="preserve"> và </w:t>
      </w:r>
      <m:oMath>
        <m:r>
          <w:rPr>
            <w:rFonts w:ascii="Cambria Math" w:eastAsiaTheme="minorEastAsia" w:hAnsi="Cambria Math" w:cs="Times New Roman"/>
            <w:sz w:val="26"/>
            <w:szCs w:val="26"/>
          </w:rPr>
          <m:t>Q3</m:t>
        </m:r>
      </m:oMath>
      <w:r w:rsidRPr="0019523D">
        <w:rPr>
          <w:rFonts w:ascii="Times New Roman" w:eastAsiaTheme="minorEastAsia" w:hAnsi="Times New Roman" w:cs="Times New Roman"/>
          <w:sz w:val="26"/>
          <w:szCs w:val="26"/>
        </w:rPr>
        <w:t>) đều bị xem là điểm ngoại lai (outlier):</w:t>
      </w:r>
    </w:p>
    <w:p w14:paraId="4371A390" w14:textId="09B55AC8" w:rsidR="008F57EA" w:rsidRPr="0019523D" w:rsidRDefault="008F57EA" w:rsidP="003A43E1">
      <w:pPr>
        <w:pStyle w:val="ListParagraph"/>
        <w:numPr>
          <w:ilvl w:val="0"/>
          <w:numId w:val="1"/>
        </w:numPr>
        <w:spacing w:line="26" w:lineRule="atLeast"/>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 xml:space="preserve">Hàng rào dưới: </w:t>
      </w:r>
    </w:p>
    <w:p w14:paraId="10993B38" w14:textId="798BBF5F" w:rsidR="008F57EA" w:rsidRPr="0019523D" w:rsidRDefault="008F57EA" w:rsidP="003A43E1">
      <w:pPr>
        <w:spacing w:line="26" w:lineRule="atLeast"/>
        <w:ind w:left="360"/>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Biên dưới = Q1 – 1.5 x IQR = 6000 – 1.5 x 5750 = -2625</w:t>
      </w:r>
    </w:p>
    <w:p w14:paraId="1C0431F8" w14:textId="7E2BFA90" w:rsidR="008F57EA" w:rsidRPr="0019523D" w:rsidRDefault="008F57EA" w:rsidP="003A43E1">
      <w:pPr>
        <w:pStyle w:val="ListParagraph"/>
        <w:numPr>
          <w:ilvl w:val="0"/>
          <w:numId w:val="1"/>
        </w:numPr>
        <w:spacing w:line="26" w:lineRule="atLeast"/>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Hàng rào trên:</w:t>
      </w:r>
    </w:p>
    <w:p w14:paraId="278DBE98" w14:textId="0C28A25C" w:rsidR="008F57EA" w:rsidRPr="0019523D" w:rsidRDefault="008F57EA" w:rsidP="003A43E1">
      <w:pPr>
        <w:spacing w:line="26" w:lineRule="atLeast"/>
        <w:ind w:left="360"/>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 xml:space="preserve">Biên trên = Q3 – 1.5 x IQR = </w:t>
      </w:r>
      <w:r w:rsidR="00FE69AF" w:rsidRPr="0019523D">
        <w:rPr>
          <w:rFonts w:ascii="Times New Roman" w:eastAsiaTheme="minorEastAsia" w:hAnsi="Times New Roman" w:cs="Times New Roman"/>
          <w:sz w:val="26"/>
          <w:szCs w:val="26"/>
          <w:lang w:val="vi-VN"/>
        </w:rPr>
        <w:t>11750 + 1.5 x 5750 = 20375</w:t>
      </w:r>
    </w:p>
    <w:p w14:paraId="4CFC589D" w14:textId="1BB4E216" w:rsidR="00FE69AF" w:rsidRPr="0019523D" w:rsidRDefault="00FE69AF" w:rsidP="003A43E1">
      <w:pPr>
        <w:spacing w:line="26" w:lineRule="atLeast"/>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Bước 6: So sánh và đưa ra kết luận</w:t>
      </w:r>
    </w:p>
    <w:p w14:paraId="39BEE13B" w14:textId="6A3FDA5F" w:rsidR="00FE69AF" w:rsidRPr="0019523D" w:rsidRDefault="00FE69AF" w:rsidP="003A43E1">
      <w:pPr>
        <w:pStyle w:val="ListParagraph"/>
        <w:numPr>
          <w:ilvl w:val="0"/>
          <w:numId w:val="1"/>
        </w:numPr>
        <w:spacing w:line="26" w:lineRule="atLeast"/>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Giá trị thấp nhất là  - 2000 &gt; - 2625 (vẫn nằm trong ngưỡng hàng rào dưới về mặt toán học).</w:t>
      </w:r>
    </w:p>
    <w:p w14:paraId="3456FC2C" w14:textId="17DCAD6A" w:rsidR="00FE69AF" w:rsidRPr="0019523D" w:rsidRDefault="00FE69AF" w:rsidP="003A43E1">
      <w:pPr>
        <w:pStyle w:val="ListParagraph"/>
        <w:numPr>
          <w:ilvl w:val="0"/>
          <w:numId w:val="1"/>
        </w:numPr>
        <w:spacing w:line="26" w:lineRule="atLeast"/>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Giá trị cao nhất là 30000 &gt; 20375 (Vượt ra ngoài hàng rào trên)</w:t>
      </w:r>
    </w:p>
    <w:p w14:paraId="4B39A7A7" w14:textId="60004254" w:rsidR="00FE69AF" w:rsidRPr="0019523D" w:rsidRDefault="00FE69AF" w:rsidP="003A43E1">
      <w:pPr>
        <w:pStyle w:val="ListParagraph"/>
        <w:numPr>
          <w:ilvl w:val="0"/>
          <w:numId w:val="2"/>
        </w:numPr>
        <w:spacing w:line="26" w:lineRule="atLeast"/>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 xml:space="preserve">Điểm 30000 chính là </w:t>
      </w:r>
      <w:r w:rsidR="003A43E1" w:rsidRPr="0019523D">
        <w:rPr>
          <w:rFonts w:ascii="Times New Roman" w:eastAsiaTheme="minorEastAsia" w:hAnsi="Times New Roman" w:cs="Times New Roman"/>
          <w:sz w:val="26"/>
          <w:szCs w:val="26"/>
          <w:lang w:val="vi-VN"/>
        </w:rPr>
        <w:t>outlier</w:t>
      </w:r>
      <w:r w:rsidRPr="0019523D">
        <w:rPr>
          <w:rFonts w:ascii="Times New Roman" w:eastAsiaTheme="minorEastAsia" w:hAnsi="Times New Roman" w:cs="Times New Roman"/>
          <w:sz w:val="26"/>
          <w:szCs w:val="26"/>
          <w:lang w:val="vi-VN"/>
        </w:rPr>
        <w:t xml:space="preserve"> của tập dữ liệu lương.</w:t>
      </w:r>
    </w:p>
    <w:p w14:paraId="46C57CFE" w14:textId="1127BF4E" w:rsidR="00FE69AF" w:rsidRPr="0019523D" w:rsidRDefault="00FE69AF" w:rsidP="003A43E1">
      <w:pPr>
        <w:pStyle w:val="Heading2"/>
        <w:spacing w:line="26" w:lineRule="atLeast"/>
        <w:jc w:val="both"/>
        <w:rPr>
          <w:rFonts w:ascii="Times New Roman" w:eastAsiaTheme="minorEastAsia" w:hAnsi="Times New Roman" w:cs="Times New Roman"/>
          <w:color w:val="auto"/>
          <w:lang w:val="vi-VN"/>
        </w:rPr>
      </w:pPr>
      <w:r w:rsidRPr="0019523D">
        <w:rPr>
          <w:rFonts w:ascii="Times New Roman" w:eastAsiaTheme="minorEastAsia" w:hAnsi="Times New Roman" w:cs="Times New Roman"/>
          <w:color w:val="auto"/>
          <w:lang w:val="vi-VN"/>
        </w:rPr>
        <w:t>Câu hỏi 9 (Normalization). Chuẩn hóa thuộc tính Lương bằng phương pháp Z-score và nhận xét sự thay đổi của dữ liệu.</w:t>
      </w:r>
    </w:p>
    <w:p w14:paraId="6AD420B4" w14:textId="260C6693" w:rsidR="00FE69AF" w:rsidRPr="0019523D" w:rsidRDefault="00FE69AF" w:rsidP="003A43E1">
      <w:pPr>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Bước 1 : xác định tập dữ liệu lương:</w:t>
      </w:r>
    </w:p>
    <w:p w14:paraId="09492B1A" w14:textId="1B9D013A" w:rsidR="00FE69AF" w:rsidRPr="0019523D" w:rsidRDefault="00FE69AF" w:rsidP="003A43E1">
      <w:pPr>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Xét 9 giá trị đã biết của cột lương (bỏ qua giá trị thiếu ? ở ID 2):</w:t>
      </w:r>
    </w:p>
    <w:p w14:paraId="78908932" w14:textId="5B6856B0" w:rsidR="00FE69AF" w:rsidRPr="0019523D" w:rsidRDefault="00FE69AF" w:rsidP="003A43E1">
      <w:pPr>
        <w:jc w:val="both"/>
        <w:rPr>
          <w:rFonts w:ascii="Times New Roman" w:hAnsi="Times New Roman" w:cs="Times New Roman"/>
          <w:sz w:val="26"/>
          <w:szCs w:val="26"/>
          <w:lang w:val="vi-VN"/>
        </w:rPr>
      </w:pPr>
      <m:oMathPara>
        <m:oMath>
          <m:r>
            <w:rPr>
              <w:rFonts w:ascii="Cambria Math" w:hAnsi="Cambria Math" w:cs="Times New Roman"/>
              <w:sz w:val="26"/>
              <w:szCs w:val="26"/>
            </w:rPr>
            <m:t>X=</m:t>
          </m:r>
          <m:d>
            <m:dPr>
              <m:begChr m:val="{"/>
              <m:endChr m:val="}"/>
              <m:ctrlPr>
                <w:rPr>
                  <w:rFonts w:ascii="Cambria Math" w:hAnsi="Cambria Math" w:cs="Times New Roman"/>
                  <w:sz w:val="26"/>
                  <w:szCs w:val="26"/>
                </w:rPr>
              </m:ctrlPr>
            </m:dPr>
            <m:e>
              <m:r>
                <w:rPr>
                  <w:rFonts w:ascii="Cambria Math" w:hAnsi="Cambria Math" w:cs="Times New Roman"/>
                  <w:sz w:val="26"/>
                  <w:szCs w:val="26"/>
                </w:rPr>
                <m:t>8000,5000,15000,-2000,7000,8500,30000,8200,7800</m:t>
              </m:r>
            </m:e>
          </m:d>
        </m:oMath>
      </m:oMathPara>
    </w:p>
    <w:p w14:paraId="40806541" w14:textId="4F35912D" w:rsidR="00FE69AF" w:rsidRPr="0019523D" w:rsidRDefault="00FE69AF" w:rsidP="003A43E1">
      <w:pPr>
        <w:jc w:val="both"/>
        <w:rPr>
          <w:rFonts w:ascii="Times New Roman" w:hAnsi="Times New Roman" w:cs="Times New Roman"/>
          <w:lang w:val="vi-VN"/>
        </w:rPr>
      </w:pPr>
      <w:r w:rsidRPr="0019523D">
        <w:rPr>
          <w:rFonts w:ascii="Times New Roman" w:hAnsi="Times New Roman" w:cs="Times New Roman"/>
          <w:lang w:val="vi-VN"/>
        </w:rPr>
        <w:t xml:space="preserve"> Bước 2: Tính giá trị trung bình (</w:t>
      </w:r>
      <m:oMath>
        <m:r>
          <w:rPr>
            <w:rFonts w:ascii="Cambria Math" w:hAnsi="Cambria Math" w:cs="Times New Roman"/>
          </w:rPr>
          <m:t>μ</m:t>
        </m:r>
      </m:oMath>
      <w:r w:rsidRPr="0019523D">
        <w:rPr>
          <w:rFonts w:ascii="Times New Roman" w:hAnsi="Times New Roman" w:cs="Times New Roman"/>
        </w:rPr>
        <w:t xml:space="preserve"> hoặc </w:t>
      </w:r>
      <m:oMath>
        <m:acc>
          <m:accPr>
            <m:chr m:val="̅"/>
            <m:ctrlPr>
              <w:rPr>
                <w:rFonts w:ascii="Cambria Math" w:hAnsi="Cambria Math" w:cs="Times New Roman"/>
              </w:rPr>
            </m:ctrlPr>
          </m:accPr>
          <m:e>
            <m:r>
              <w:rPr>
                <w:rFonts w:ascii="Cambria Math" w:hAnsi="Cambria Math" w:cs="Times New Roman"/>
              </w:rPr>
              <m:t>X</m:t>
            </m:r>
          </m:e>
        </m:acc>
      </m:oMath>
      <w:r w:rsidRPr="0019523D">
        <w:rPr>
          <w:rFonts w:ascii="Times New Roman" w:hAnsi="Times New Roman" w:cs="Times New Roman"/>
          <w:lang w:val="vi-VN"/>
        </w:rPr>
        <w:t>)</w:t>
      </w:r>
    </w:p>
    <w:p w14:paraId="47930074" w14:textId="0CCCCB7D" w:rsidR="00FE69AF" w:rsidRPr="0019523D" w:rsidRDefault="00FE69AF" w:rsidP="003A43E1">
      <w:pPr>
        <w:jc w:val="both"/>
        <w:rPr>
          <w:rFonts w:ascii="Times New Roman" w:eastAsiaTheme="minorEastAsia" w:hAnsi="Times New Roman" w:cs="Times New Roman"/>
          <w:lang w:val="vi-VN"/>
        </w:rPr>
      </w:pPr>
      <m:oMathPara>
        <m:oMath>
          <m:r>
            <w:rPr>
              <w:rFonts w:ascii="Cambria Math" w:hAnsi="Cambria Math" w:cs="Times New Roman"/>
            </w:rPr>
            <m:t>μ=</m:t>
          </m:r>
          <m:f>
            <m:fPr>
              <m:ctrlPr>
                <w:rPr>
                  <w:rFonts w:ascii="Cambria Math" w:hAnsi="Cambria Math" w:cs="Times New Roman"/>
                </w:rPr>
              </m:ctrlPr>
            </m:fPr>
            <m:num>
              <m:r>
                <w:rPr>
                  <w:rFonts w:ascii="Cambria Math" w:hAnsi="Cambria Math" w:cs="Times New Roman"/>
                </w:rPr>
                <m:t>8000+5000+15000+</m:t>
              </m:r>
              <m:d>
                <m:dPr>
                  <m:ctrlPr>
                    <w:rPr>
                      <w:rFonts w:ascii="Cambria Math" w:hAnsi="Cambria Math" w:cs="Times New Roman"/>
                    </w:rPr>
                  </m:ctrlPr>
                </m:dPr>
                <m:e>
                  <m:r>
                    <w:rPr>
                      <w:rFonts w:ascii="Cambria Math" w:hAnsi="Cambria Math" w:cs="Times New Roman"/>
                    </w:rPr>
                    <m:t>-2000</m:t>
                  </m:r>
                </m:e>
              </m:d>
              <m:r>
                <w:rPr>
                  <w:rFonts w:ascii="Cambria Math" w:hAnsi="Cambria Math" w:cs="Times New Roman"/>
                </w:rPr>
                <m:t>+7000+8500+30000+8200+7800</m:t>
              </m:r>
            </m:num>
            <m:den>
              <m:r>
                <w:rPr>
                  <w:rFonts w:ascii="Cambria Math" w:hAnsi="Cambria Math" w:cs="Times New Roman"/>
                </w:rPr>
                <m:t>9</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87500</m:t>
              </m:r>
            </m:num>
            <m:den>
              <m:r>
                <w:rPr>
                  <w:rFonts w:ascii="Cambria Math" w:hAnsi="Cambria Math" w:cs="Times New Roman"/>
                </w:rPr>
                <m:t>9</m:t>
              </m:r>
            </m:den>
          </m:f>
          <m:r>
            <w:rPr>
              <w:rFonts w:ascii="Cambria Math" w:hAnsi="Cambria Math" w:cs="Times New Roman"/>
            </w:rPr>
            <m:t>~</m:t>
          </m:r>
          <m:r>
            <w:rPr>
              <w:rFonts w:ascii="Cambria Math" w:hAnsi="Cambria Math" w:cs="Times New Roman"/>
              <w:lang w:val="vi-VN"/>
            </w:rPr>
            <m:t xml:space="preserve">~ </m:t>
          </m:r>
          <m:r>
            <w:rPr>
              <w:rFonts w:ascii="Cambria Math" w:hAnsi="Cambria Math" w:cs="Times New Roman"/>
            </w:rPr>
            <m:t>9722.22</m:t>
          </m:r>
        </m:oMath>
      </m:oMathPara>
    </w:p>
    <w:p w14:paraId="542DA869" w14:textId="0BDB8788" w:rsidR="00FE69AF" w:rsidRPr="0019523D" w:rsidRDefault="00FE69AF" w:rsidP="003A43E1">
      <w:pPr>
        <w:jc w:val="both"/>
        <w:rPr>
          <w:rFonts w:ascii="Times New Roman" w:eastAsiaTheme="minorEastAsia" w:hAnsi="Times New Roman" w:cs="Times New Roman"/>
          <w:lang w:val="vi-VN"/>
        </w:rPr>
      </w:pPr>
      <w:r w:rsidRPr="0019523D">
        <w:rPr>
          <w:rFonts w:ascii="Times New Roman" w:eastAsiaTheme="minorEastAsia" w:hAnsi="Times New Roman" w:cs="Times New Roman"/>
          <w:lang w:val="vi-VN"/>
        </w:rPr>
        <w:t>Bước 3: Tính độ lệch chuẩn (</w:t>
      </w:r>
      <m:oMath>
        <m:r>
          <w:rPr>
            <w:rFonts w:ascii="Cambria Math" w:eastAsiaTheme="minorEastAsia" w:hAnsi="Cambria Math" w:cs="Times New Roman"/>
          </w:rPr>
          <m:t>σ</m:t>
        </m:r>
      </m:oMath>
      <w:r w:rsidRPr="0019523D">
        <w:rPr>
          <w:rFonts w:ascii="Times New Roman" w:eastAsiaTheme="minorEastAsia" w:hAnsi="Times New Roman" w:cs="Times New Roman"/>
        </w:rPr>
        <w:t xml:space="preserve"> hoặc </w:t>
      </w:r>
      <m:oMath>
        <m:r>
          <w:rPr>
            <w:rFonts w:ascii="Cambria Math" w:eastAsiaTheme="minorEastAsia" w:hAnsi="Cambria Math" w:cs="Times New Roman"/>
          </w:rPr>
          <m:t>s</m:t>
        </m:r>
      </m:oMath>
      <w:r w:rsidRPr="0019523D">
        <w:rPr>
          <w:rFonts w:ascii="Times New Roman" w:eastAsiaTheme="minorEastAsia" w:hAnsi="Times New Roman" w:cs="Times New Roman"/>
          <w:lang w:val="vi-VN"/>
        </w:rPr>
        <w:t>)</w:t>
      </w:r>
    </w:p>
    <w:p w14:paraId="67F6CFE5" w14:textId="25C33396" w:rsidR="00FE69AF" w:rsidRPr="0019523D" w:rsidRDefault="00FE69AF" w:rsidP="003A43E1">
      <w:pPr>
        <w:jc w:val="both"/>
        <w:rPr>
          <w:rFonts w:ascii="Times New Roman" w:eastAsiaTheme="minorEastAsia" w:hAnsi="Times New Roman" w:cs="Times New Roman"/>
        </w:rPr>
      </w:pPr>
      <w:r w:rsidRPr="0019523D">
        <w:rPr>
          <w:rFonts w:ascii="Times New Roman" w:eastAsiaTheme="minorEastAsia" w:hAnsi="Times New Roman" w:cs="Times New Roman"/>
        </w:rPr>
        <w:t>Tính theo độ lệch chuẩn mẫu (</w:t>
      </w:r>
      <m:oMath>
        <m:r>
          <w:rPr>
            <w:rFonts w:ascii="Cambria Math" w:eastAsiaTheme="minorEastAsia" w:hAnsi="Cambria Math" w:cs="Times New Roman"/>
          </w:rPr>
          <m:t>n-1=8</m:t>
        </m:r>
      </m:oMath>
      <w:r w:rsidRPr="0019523D">
        <w:rPr>
          <w:rFonts w:ascii="Times New Roman" w:eastAsiaTheme="minorEastAsia" w:hAnsi="Times New Roman" w:cs="Times New Roman"/>
        </w:rPr>
        <w:t>):</w:t>
      </w:r>
    </w:p>
    <w:p w14:paraId="010CCEB3" w14:textId="33F4CAD6" w:rsidR="00FE69AF" w:rsidRPr="0019523D" w:rsidRDefault="00FE69AF" w:rsidP="003A43E1">
      <w:pPr>
        <w:jc w:val="both"/>
        <w:rPr>
          <w:rFonts w:ascii="Times New Roman" w:eastAsiaTheme="minorEastAsia" w:hAnsi="Times New Roman" w:cs="Times New Roman"/>
          <w:lang w:val="vi-VN"/>
        </w:rPr>
      </w:pPr>
      <m:oMathPara>
        <m:oMath>
          <m:r>
            <w:rPr>
              <w:rFonts w:ascii="Cambria Math" w:eastAsiaTheme="minorEastAsia" w:hAnsi="Cambria Math" w:cs="Times New Roman"/>
            </w:rPr>
            <w:lastRenderedPageBreak/>
            <m:t>σ=</m:t>
          </m:r>
          <m:rad>
            <m:radPr>
              <m:degHide m:val="1"/>
              <m:ctrlPr>
                <w:rPr>
                  <w:rFonts w:ascii="Cambria Math" w:eastAsiaTheme="minorEastAsia" w:hAnsi="Cambria Math" w:cs="Times New Roman"/>
                </w:rPr>
              </m:ctrlPr>
            </m:radPr>
            <m:deg/>
            <m:e>
              <m:f>
                <m:fPr>
                  <m:ctrlPr>
                    <w:rPr>
                      <w:rFonts w:ascii="Cambria Math" w:eastAsiaTheme="minorEastAsia" w:hAnsi="Cambria Math" w:cs="Times New Roman"/>
                    </w:rPr>
                  </m:ctrlPr>
                </m:fPr>
                <m:num>
                  <m:nary>
                    <m:naryPr>
                      <m:chr m:val="∑"/>
                      <m:limLoc m:val="undOvr"/>
                      <m:ctrlPr>
                        <w:rPr>
                          <w:rFonts w:ascii="Cambria Math" w:eastAsiaTheme="minorEastAsia" w:hAnsi="Cambria Math" w:cs="Times New Roman"/>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p>
                        <m:sSupPr>
                          <m:ctrlPr>
                            <w:rPr>
                              <w:rFonts w:ascii="Cambria Math" w:eastAsiaTheme="minorEastAsia" w:hAnsi="Cambria Math" w:cs="Times New Roman"/>
                            </w:rPr>
                          </m:ctrlPr>
                        </m:sSupPr>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-μ</m:t>
                              </m:r>
                            </m:e>
                          </m:d>
                        </m:e>
                        <m:sup>
                          <m:r>
                            <w:rPr>
                              <w:rFonts w:ascii="Cambria Math" w:eastAsiaTheme="minorEastAsia" w:hAnsi="Cambria Math" w:cs="Times New Roman"/>
                            </w:rPr>
                            <m:t>2</m:t>
                          </m:r>
                        </m:sup>
                      </m:sSup>
                    </m:e>
                  </m:nary>
                </m:num>
                <m:den>
                  <m:r>
                    <w:rPr>
                      <w:rFonts w:ascii="Cambria Math" w:eastAsiaTheme="minorEastAsia" w:hAnsi="Cambria Math" w:cs="Times New Roman"/>
                    </w:rPr>
                    <m:t>n-1</m:t>
                  </m:r>
                </m:den>
              </m:f>
            </m:e>
          </m:rad>
        </m:oMath>
      </m:oMathPara>
    </w:p>
    <w:p w14:paraId="5EA58A91" w14:textId="476FE3F1" w:rsidR="00FE69AF" w:rsidRPr="0019523D" w:rsidRDefault="00FE69AF" w:rsidP="003A43E1">
      <w:pPr>
        <w:jc w:val="both"/>
        <w:rPr>
          <w:rFonts w:ascii="Times New Roman" w:eastAsiaTheme="minorEastAsia" w:hAnsi="Times New Roman" w:cs="Times New Roman"/>
          <w:lang w:val="vi-VN"/>
        </w:rPr>
      </w:pPr>
      <w:r w:rsidRPr="0019523D">
        <w:rPr>
          <w:rFonts w:ascii="Times New Roman" w:eastAsiaTheme="minorEastAsia" w:hAnsi="Times New Roman" w:cs="Times New Roman"/>
          <w:lang w:val="vi-VN"/>
        </w:rPr>
        <w:t xml:space="preserve">Tổng bình phương độ lệch </w:t>
      </w:r>
      <m:oMath>
        <m:nary>
          <m:naryPr>
            <m:chr m:val="∑"/>
            <m:limLoc m:val="undOvr"/>
            <m:subHide m:val="1"/>
            <m:supHide m:val="1"/>
            <m:ctrlPr>
              <w:rPr>
                <w:rFonts w:ascii="Cambria Math" w:eastAsiaTheme="minorEastAsia" w:hAnsi="Cambria Math" w:cs="Times New Roman"/>
              </w:rPr>
            </m:ctrlPr>
          </m:naryPr>
          <m:sub/>
          <m:sup/>
          <m:e>
            <m:sSup>
              <m:sSupPr>
                <m:ctrlPr>
                  <w:rPr>
                    <w:rFonts w:ascii="Cambria Math" w:eastAsiaTheme="minorEastAsia" w:hAnsi="Cambria Math" w:cs="Times New Roman"/>
                  </w:rPr>
                </m:ctrlPr>
              </m:sSupPr>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-μ</m:t>
                    </m:r>
                  </m:e>
                </m:d>
              </m:e>
              <m:sup>
                <m:r>
                  <w:rPr>
                    <w:rFonts w:ascii="Cambria Math" w:eastAsiaTheme="minorEastAsia" w:hAnsi="Cambria Math" w:cs="Times New Roman"/>
                  </w:rPr>
                  <m:t>2</m:t>
                </m:r>
              </m:sup>
            </m:sSup>
          </m:e>
        </m:nary>
        <m:r>
          <w:rPr>
            <w:rFonts w:ascii="Cambria Math" w:eastAsiaTheme="minorEastAsia" w:hAnsi="Cambria Math" w:cs="Times New Roman"/>
          </w:rPr>
          <m:t>≈671.055.555,56</m:t>
        </m:r>
      </m:oMath>
    </w:p>
    <w:p w14:paraId="63DECC05" w14:textId="2C3CF158" w:rsidR="005808C0" w:rsidRPr="0019523D" w:rsidRDefault="005808C0" w:rsidP="003A43E1">
      <w:pPr>
        <w:jc w:val="both"/>
        <w:rPr>
          <w:rFonts w:ascii="Times New Roman" w:eastAsiaTheme="minorEastAsia" w:hAnsi="Times New Roman" w:cs="Times New Roman"/>
          <w:lang w:val="vi-VN"/>
        </w:rPr>
      </w:pPr>
      <m:oMathPara>
        <m:oMath>
          <m:r>
            <w:rPr>
              <w:rFonts w:ascii="Cambria Math" w:eastAsiaTheme="minorEastAsia" w:hAnsi="Cambria Math" w:cs="Times New Roman"/>
            </w:rPr>
            <m:t>σ=</m:t>
          </m:r>
          <m:rad>
            <m:radPr>
              <m:degHide m:val="1"/>
              <m:ctrlPr>
                <w:rPr>
                  <w:rFonts w:ascii="Cambria Math" w:eastAsiaTheme="minorEastAsia" w:hAnsi="Cambria Math" w:cs="Times New Roman"/>
                </w:rPr>
              </m:ctrlPr>
            </m:radPr>
            <m:deg/>
            <m:e>
              <m:f>
                <m:fPr>
                  <m:ctrlPr>
                    <w:rPr>
                      <w:rFonts w:ascii="Cambria Math" w:eastAsiaTheme="minorEastAsia" w:hAnsi="Cambria Math" w:cs="Times New Roman"/>
                    </w:rPr>
                  </m:ctrlPr>
                </m:fPr>
                <m:num>
                  <m:r>
                    <w:rPr>
                      <w:rFonts w:ascii="Cambria Math" w:eastAsiaTheme="minorEastAsia" w:hAnsi="Cambria Math" w:cs="Times New Roman"/>
                    </w:rPr>
                    <m:t>671055555.56</m:t>
                  </m:r>
                </m:num>
                <m:den>
                  <m:r>
                    <w:rPr>
                      <w:rFonts w:ascii="Cambria Math" w:eastAsiaTheme="minorEastAsia" w:hAnsi="Cambria Math" w:cs="Times New Roman"/>
                    </w:rPr>
                    <m:t>8</m:t>
                  </m:r>
                </m:den>
              </m:f>
            </m:e>
          </m:rad>
          <m:r>
            <w:rPr>
              <w:rFonts w:ascii="Cambria Math" w:eastAsiaTheme="minorEastAsia" w:hAnsi="Cambria Math" w:cs="Times New Roman"/>
            </w:rPr>
            <m:t>≈</m:t>
          </m:r>
          <m:rad>
            <m:radPr>
              <m:degHide m:val="1"/>
              <m:ctrlPr>
                <w:rPr>
                  <w:rFonts w:ascii="Cambria Math" w:eastAsiaTheme="minorEastAsia" w:hAnsi="Cambria Math" w:cs="Times New Roman"/>
                </w:rPr>
              </m:ctrlPr>
            </m:radPr>
            <m:deg/>
            <m:e>
              <m:r>
                <w:rPr>
                  <w:rFonts w:ascii="Cambria Math" w:eastAsiaTheme="minorEastAsia" w:hAnsi="Cambria Math" w:cs="Times New Roman"/>
                </w:rPr>
                <m:t>83881944.44</m:t>
              </m:r>
            </m:e>
          </m:rad>
          <m:r>
            <w:rPr>
              <w:rFonts w:ascii="Cambria Math" w:eastAsiaTheme="minorEastAsia" w:hAnsi="Cambria Math" w:cs="Times New Roman"/>
            </w:rPr>
            <m:t>≈9158.71</m:t>
          </m:r>
        </m:oMath>
      </m:oMathPara>
    </w:p>
    <w:p w14:paraId="7FC18D6C" w14:textId="597E127B" w:rsidR="005808C0" w:rsidRPr="0019523D" w:rsidRDefault="005808C0" w:rsidP="003A43E1">
      <w:pPr>
        <w:jc w:val="both"/>
        <w:rPr>
          <w:rFonts w:ascii="Times New Roman" w:eastAsiaTheme="minorEastAsia" w:hAnsi="Times New Roman" w:cs="Times New Roman"/>
        </w:rPr>
      </w:pPr>
      <w:r w:rsidRPr="0019523D">
        <w:rPr>
          <w:rFonts w:ascii="Times New Roman" w:eastAsiaTheme="minorEastAsia" w:hAnsi="Times New Roman" w:cs="Times New Roman"/>
          <w:lang w:val="vi-VN"/>
        </w:rPr>
        <w:t xml:space="preserve">Nếu tính theo độc lệch chuẩn quần thể chia cho N = 9 </w:t>
      </w:r>
      <w:r w:rsidRPr="0019523D">
        <w:rPr>
          <w:rFonts w:ascii="Times New Roman" w:eastAsiaTheme="minorEastAsia" w:hAnsi="Times New Roman" w:cs="Times New Roman"/>
        </w:rPr>
        <w:t xml:space="preserve">thì </w:t>
      </w:r>
      <m:oMath>
        <m:r>
          <w:rPr>
            <w:rFonts w:ascii="Cambria Math" w:eastAsiaTheme="minorEastAsia" w:hAnsi="Cambria Math" w:cs="Times New Roman"/>
          </w:rPr>
          <m:t>σ≈8634.83.</m:t>
        </m:r>
      </m:oMath>
      <w:r w:rsidRPr="0019523D">
        <w:rPr>
          <w:rFonts w:ascii="Times New Roman" w:eastAsiaTheme="minorEastAsia" w:hAnsi="Times New Roman" w:cs="Times New Roman"/>
          <w:lang w:val="vi-VN"/>
        </w:rPr>
        <w:t xml:space="preserve"> ở đây ta dùng công thức mẫu </w:t>
      </w:r>
      <m:oMath>
        <m:r>
          <w:rPr>
            <w:rFonts w:ascii="Cambria Math" w:eastAsiaTheme="minorEastAsia" w:hAnsi="Cambria Math" w:cs="Times New Roman"/>
          </w:rPr>
          <m:t>9158.71</m:t>
        </m:r>
      </m:oMath>
      <w:r w:rsidRPr="0019523D">
        <w:rPr>
          <w:rFonts w:ascii="Times New Roman" w:eastAsiaTheme="minorEastAsia" w:hAnsi="Times New Roman" w:cs="Times New Roman"/>
          <w:i/>
          <w:iCs/>
        </w:rPr>
        <w:t>)</w:t>
      </w:r>
      <w:r w:rsidRPr="0019523D">
        <w:rPr>
          <w:rFonts w:ascii="Times New Roman" w:eastAsiaTheme="minorEastAsia" w:hAnsi="Times New Roman" w:cs="Times New Roman"/>
        </w:rPr>
        <w:t>.</w:t>
      </w:r>
    </w:p>
    <w:p w14:paraId="7F29BA19" w14:textId="6446EDF6" w:rsidR="005808C0" w:rsidRPr="0019523D" w:rsidRDefault="005808C0" w:rsidP="003A43E1">
      <w:pPr>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iCs/>
          <w:sz w:val="26"/>
          <w:szCs w:val="26"/>
          <w:lang w:val="vi-VN"/>
        </w:rPr>
        <w:t xml:space="preserve">Bước 4: áp dụng công thức </w:t>
      </w:r>
      <m:oMath>
        <m:r>
          <w:rPr>
            <w:rFonts w:ascii="Cambria Math" w:eastAsiaTheme="minorEastAsia" w:hAnsi="Cambria Math" w:cs="Times New Roman"/>
            <w:sz w:val="26"/>
            <w:szCs w:val="26"/>
          </w:rPr>
          <m:t>Z=</m:t>
        </m:r>
        <m:f>
          <m:fPr>
            <m:ctrlPr>
              <w:rPr>
                <w:rFonts w:ascii="Cambria Math" w:eastAsiaTheme="minorEastAsia" w:hAnsi="Cambria Math" w:cs="Times New Roman"/>
                <w:sz w:val="26"/>
                <w:szCs w:val="26"/>
              </w:rPr>
            </m:ctrlPr>
          </m:fPr>
          <m:num>
            <m:r>
              <w:rPr>
                <w:rFonts w:ascii="Cambria Math" w:eastAsiaTheme="minorEastAsia" w:hAnsi="Cambria Math" w:cs="Times New Roman"/>
                <w:sz w:val="26"/>
                <w:szCs w:val="26"/>
              </w:rPr>
              <m:t>X-μ</m:t>
            </m:r>
          </m:num>
          <m:den>
            <m:r>
              <w:rPr>
                <w:rFonts w:ascii="Cambria Math" w:eastAsiaTheme="minorEastAsia" w:hAnsi="Cambria Math" w:cs="Times New Roman"/>
                <w:sz w:val="26"/>
                <w:szCs w:val="26"/>
              </w:rPr>
              <m:t>σ</m:t>
            </m:r>
          </m:den>
        </m:f>
      </m:oMath>
      <w:r w:rsidRPr="0019523D">
        <w:rPr>
          <w:rFonts w:ascii="Times New Roman" w:eastAsiaTheme="minorEastAsia" w:hAnsi="Times New Roman" w:cs="Times New Roman"/>
          <w:sz w:val="26"/>
          <w:szCs w:val="26"/>
          <w:lang w:val="vi-VN"/>
        </w:rPr>
        <w:t xml:space="preserve"> cho từng mẫu</w:t>
      </w:r>
    </w:p>
    <w:tbl>
      <w:tblPr>
        <w:tblStyle w:val="TableGrid"/>
        <w:tblW w:w="10800" w:type="dxa"/>
        <w:tblInd w:w="-635" w:type="dxa"/>
        <w:tblLook w:val="04A0" w:firstRow="1" w:lastRow="0" w:firstColumn="1" w:lastColumn="0" w:noHBand="0" w:noVBand="1"/>
      </w:tblPr>
      <w:tblGrid>
        <w:gridCol w:w="900"/>
        <w:gridCol w:w="2880"/>
        <w:gridCol w:w="4140"/>
        <w:gridCol w:w="2880"/>
      </w:tblGrid>
      <w:tr w:rsidR="005808C0" w:rsidRPr="0019523D" w14:paraId="482C84B9" w14:textId="77777777" w:rsidTr="0019523D">
        <w:trPr>
          <w:trHeight w:val="720"/>
        </w:trPr>
        <w:tc>
          <w:tcPr>
            <w:tcW w:w="900" w:type="dxa"/>
            <w:vAlign w:val="center"/>
          </w:tcPr>
          <w:p w14:paraId="00CF14DE" w14:textId="754D2723"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ID</w:t>
            </w:r>
          </w:p>
        </w:tc>
        <w:tc>
          <w:tcPr>
            <w:tcW w:w="2880" w:type="dxa"/>
            <w:vAlign w:val="center"/>
          </w:tcPr>
          <w:p w14:paraId="2360365B" w14:textId="7B3D6B62"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Lương ban đầu (X)</w:t>
            </w:r>
          </w:p>
        </w:tc>
        <w:tc>
          <w:tcPr>
            <w:tcW w:w="4140" w:type="dxa"/>
            <w:vAlign w:val="center"/>
          </w:tcPr>
          <w:p w14:paraId="3D121342" w14:textId="6AD67CC1"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Phép tính</w:t>
            </w:r>
            <m:oMath>
              <m:r>
                <w:rPr>
                  <w:rFonts w:ascii="Cambria Math" w:eastAsiaTheme="minorEastAsia" w:hAnsi="Cambria Math" w:cs="Times New Roman"/>
                  <w:sz w:val="26"/>
                  <w:szCs w:val="26"/>
                </w:rPr>
                <m:t>Z=</m:t>
              </m:r>
              <m:f>
                <m:fPr>
                  <m:ctrlPr>
                    <w:rPr>
                      <w:rFonts w:ascii="Cambria Math" w:eastAsiaTheme="minorEastAsia" w:hAnsi="Cambria Math" w:cs="Times New Roman"/>
                      <w:sz w:val="26"/>
                      <w:szCs w:val="26"/>
                    </w:rPr>
                  </m:ctrlPr>
                </m:fPr>
                <m:num>
                  <m:r>
                    <w:rPr>
                      <w:rFonts w:ascii="Cambria Math" w:eastAsiaTheme="minorEastAsia" w:hAnsi="Cambria Math" w:cs="Times New Roman"/>
                      <w:sz w:val="26"/>
                      <w:szCs w:val="26"/>
                    </w:rPr>
                    <m:t>X-9722.22</m:t>
                  </m:r>
                </m:num>
                <m:den>
                  <m:r>
                    <w:rPr>
                      <w:rFonts w:ascii="Cambria Math" w:eastAsiaTheme="minorEastAsia" w:hAnsi="Cambria Math" w:cs="Times New Roman"/>
                      <w:sz w:val="26"/>
                      <w:szCs w:val="26"/>
                    </w:rPr>
                    <m:t>9158.71</m:t>
                  </m:r>
                </m:den>
              </m:f>
            </m:oMath>
          </w:p>
        </w:tc>
        <w:tc>
          <w:tcPr>
            <w:tcW w:w="2880" w:type="dxa"/>
            <w:vAlign w:val="center"/>
          </w:tcPr>
          <w:p w14:paraId="797993EB" w14:textId="785F3E52"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Giá trị chuẩn hóa (Z)</w:t>
            </w:r>
          </w:p>
        </w:tc>
      </w:tr>
      <w:tr w:rsidR="005808C0" w:rsidRPr="0019523D" w14:paraId="66070EE4" w14:textId="77777777" w:rsidTr="0019523D">
        <w:trPr>
          <w:trHeight w:val="691"/>
        </w:trPr>
        <w:tc>
          <w:tcPr>
            <w:tcW w:w="900" w:type="dxa"/>
            <w:vAlign w:val="center"/>
          </w:tcPr>
          <w:p w14:paraId="6EEC8BD7" w14:textId="0CF9A33A"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1</w:t>
            </w:r>
          </w:p>
        </w:tc>
        <w:tc>
          <w:tcPr>
            <w:tcW w:w="2880" w:type="dxa"/>
            <w:vAlign w:val="center"/>
          </w:tcPr>
          <w:p w14:paraId="03BDA0C2" w14:textId="715F9EA7"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8000</w:t>
            </w:r>
          </w:p>
        </w:tc>
        <w:tc>
          <w:tcPr>
            <w:tcW w:w="4140" w:type="dxa"/>
            <w:vAlign w:val="center"/>
          </w:tcPr>
          <w:p w14:paraId="1CCCEA73" w14:textId="3C96ED4B" w:rsidR="005808C0" w:rsidRPr="0019523D" w:rsidRDefault="00000000" w:rsidP="0019523D">
            <w:pPr>
              <w:ind w:firstLine="720"/>
              <w:jc w:val="center"/>
              <w:rPr>
                <w:rFonts w:ascii="Times New Roman" w:eastAsiaTheme="minorEastAsia" w:hAnsi="Times New Roman" w:cs="Times New Roman"/>
                <w:iCs/>
                <w:sz w:val="26"/>
                <w:szCs w:val="26"/>
                <w:lang w:val="vi-VN"/>
              </w:rPr>
            </w:pPr>
            <m:oMathPara>
              <m:oMath>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8000-9722.22</m:t>
                    </m:r>
                  </m:e>
                </m:d>
                <m:r>
                  <w:rPr>
                    <w:rFonts w:ascii="Cambria Math" w:eastAsiaTheme="minorEastAsia" w:hAnsi="Cambria Math" w:cs="Times New Roman"/>
                    <w:sz w:val="26"/>
                    <w:szCs w:val="26"/>
                  </w:rPr>
                  <m:t>/9158.71</m:t>
                </m:r>
              </m:oMath>
            </m:oMathPara>
          </w:p>
        </w:tc>
        <w:tc>
          <w:tcPr>
            <w:tcW w:w="2880" w:type="dxa"/>
            <w:vAlign w:val="center"/>
          </w:tcPr>
          <w:p w14:paraId="7C4B0B8D" w14:textId="6D4ED09F" w:rsidR="005808C0" w:rsidRPr="0019523D" w:rsidRDefault="007F6AB2"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-0.19</w:t>
            </w:r>
          </w:p>
        </w:tc>
      </w:tr>
      <w:tr w:rsidR="005808C0" w:rsidRPr="0019523D" w14:paraId="1E02B52E" w14:textId="77777777" w:rsidTr="0019523D">
        <w:trPr>
          <w:trHeight w:val="720"/>
        </w:trPr>
        <w:tc>
          <w:tcPr>
            <w:tcW w:w="900" w:type="dxa"/>
            <w:vAlign w:val="center"/>
          </w:tcPr>
          <w:p w14:paraId="37D3259C" w14:textId="18D7BA9E"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2</w:t>
            </w:r>
          </w:p>
        </w:tc>
        <w:tc>
          <w:tcPr>
            <w:tcW w:w="2880" w:type="dxa"/>
            <w:vAlign w:val="center"/>
          </w:tcPr>
          <w:p w14:paraId="32339690" w14:textId="77777777"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w:t>
            </w:r>
          </w:p>
          <w:p w14:paraId="3A5690E9" w14:textId="7C56679F" w:rsidR="005808C0" w:rsidRPr="0019523D" w:rsidRDefault="005808C0" w:rsidP="0019523D">
            <w:pPr>
              <w:jc w:val="center"/>
              <w:rPr>
                <w:rFonts w:ascii="Times New Roman" w:eastAsiaTheme="minorEastAsia" w:hAnsi="Times New Roman" w:cs="Times New Roman"/>
                <w:iCs/>
                <w:sz w:val="26"/>
                <w:szCs w:val="26"/>
                <w:lang w:val="vi-VN"/>
              </w:rPr>
            </w:pPr>
          </w:p>
        </w:tc>
        <w:tc>
          <w:tcPr>
            <w:tcW w:w="4140" w:type="dxa"/>
            <w:vAlign w:val="center"/>
          </w:tcPr>
          <w:p w14:paraId="2602202D" w14:textId="0F6CB1A7"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Thiếu giá trị</w:t>
            </w:r>
          </w:p>
        </w:tc>
        <w:tc>
          <w:tcPr>
            <w:tcW w:w="2880" w:type="dxa"/>
            <w:vAlign w:val="center"/>
          </w:tcPr>
          <w:p w14:paraId="3A99168B" w14:textId="67A3FAF5" w:rsidR="005808C0" w:rsidRPr="0019523D" w:rsidRDefault="007F6AB2"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NaN</w:t>
            </w:r>
          </w:p>
        </w:tc>
      </w:tr>
      <w:tr w:rsidR="005808C0" w:rsidRPr="0019523D" w14:paraId="28BAA8A1" w14:textId="77777777" w:rsidTr="0019523D">
        <w:trPr>
          <w:trHeight w:val="720"/>
        </w:trPr>
        <w:tc>
          <w:tcPr>
            <w:tcW w:w="900" w:type="dxa"/>
            <w:vAlign w:val="center"/>
          </w:tcPr>
          <w:p w14:paraId="68A91638" w14:textId="45A92DC8"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3</w:t>
            </w:r>
          </w:p>
        </w:tc>
        <w:tc>
          <w:tcPr>
            <w:tcW w:w="2880" w:type="dxa"/>
            <w:vAlign w:val="center"/>
          </w:tcPr>
          <w:p w14:paraId="39C63F2E" w14:textId="3B78C3E4"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5000</w:t>
            </w:r>
          </w:p>
        </w:tc>
        <w:tc>
          <w:tcPr>
            <w:tcW w:w="4140" w:type="dxa"/>
            <w:vAlign w:val="center"/>
          </w:tcPr>
          <w:p w14:paraId="0572A394" w14:textId="1DE81D38" w:rsidR="005808C0" w:rsidRPr="0019523D" w:rsidRDefault="00000000" w:rsidP="0019523D">
            <w:pPr>
              <w:jc w:val="center"/>
              <w:rPr>
                <w:rFonts w:ascii="Times New Roman" w:eastAsiaTheme="minorEastAsia" w:hAnsi="Times New Roman" w:cs="Times New Roman"/>
                <w:iCs/>
                <w:sz w:val="26"/>
                <w:szCs w:val="26"/>
                <w:lang w:val="vi-VN"/>
              </w:rPr>
            </w:pPr>
            <m:oMathPara>
              <m:oMath>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5000-9722.22</m:t>
                    </m:r>
                  </m:e>
                </m:d>
                <m:r>
                  <w:rPr>
                    <w:rFonts w:ascii="Cambria Math" w:eastAsiaTheme="minorEastAsia" w:hAnsi="Cambria Math" w:cs="Times New Roman"/>
                    <w:sz w:val="26"/>
                    <w:szCs w:val="26"/>
                  </w:rPr>
                  <m:t>/9158.71</m:t>
                </m:r>
              </m:oMath>
            </m:oMathPara>
          </w:p>
        </w:tc>
        <w:tc>
          <w:tcPr>
            <w:tcW w:w="2880" w:type="dxa"/>
            <w:vAlign w:val="center"/>
          </w:tcPr>
          <w:p w14:paraId="19FA0C68" w14:textId="0250C922" w:rsidR="005808C0" w:rsidRPr="0019523D" w:rsidRDefault="007F6AB2"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-0.52</w:t>
            </w:r>
          </w:p>
        </w:tc>
      </w:tr>
      <w:tr w:rsidR="005808C0" w:rsidRPr="0019523D" w14:paraId="72592DE5" w14:textId="77777777" w:rsidTr="0019523D">
        <w:trPr>
          <w:trHeight w:val="720"/>
        </w:trPr>
        <w:tc>
          <w:tcPr>
            <w:tcW w:w="900" w:type="dxa"/>
            <w:vAlign w:val="center"/>
          </w:tcPr>
          <w:p w14:paraId="1BE400D5" w14:textId="4528D864"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4</w:t>
            </w:r>
          </w:p>
        </w:tc>
        <w:tc>
          <w:tcPr>
            <w:tcW w:w="2880" w:type="dxa"/>
            <w:vAlign w:val="center"/>
          </w:tcPr>
          <w:p w14:paraId="1500A4C7" w14:textId="6C83D91A"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15000</w:t>
            </w:r>
          </w:p>
        </w:tc>
        <w:tc>
          <w:tcPr>
            <w:tcW w:w="4140" w:type="dxa"/>
            <w:vAlign w:val="center"/>
          </w:tcPr>
          <w:p w14:paraId="54BE1F03" w14:textId="518BFAB4" w:rsidR="005808C0" w:rsidRPr="0019523D" w:rsidRDefault="00000000" w:rsidP="0019523D">
            <w:pPr>
              <w:jc w:val="center"/>
              <w:rPr>
                <w:rFonts w:ascii="Times New Roman" w:eastAsiaTheme="minorEastAsia" w:hAnsi="Times New Roman" w:cs="Times New Roman"/>
                <w:iCs/>
                <w:sz w:val="26"/>
                <w:szCs w:val="26"/>
                <w:lang w:val="vi-VN"/>
              </w:rPr>
            </w:pPr>
            <m:oMathPara>
              <m:oMath>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15000-9722.22</m:t>
                    </m:r>
                  </m:e>
                </m:d>
                <m:r>
                  <w:rPr>
                    <w:rFonts w:ascii="Cambria Math" w:eastAsiaTheme="minorEastAsia" w:hAnsi="Cambria Math" w:cs="Times New Roman"/>
                    <w:sz w:val="26"/>
                    <w:szCs w:val="26"/>
                  </w:rPr>
                  <m:t>/9158.71</m:t>
                </m:r>
              </m:oMath>
            </m:oMathPara>
          </w:p>
        </w:tc>
        <w:tc>
          <w:tcPr>
            <w:tcW w:w="2880" w:type="dxa"/>
            <w:vAlign w:val="center"/>
          </w:tcPr>
          <w:p w14:paraId="1CB8A330" w14:textId="70152C2B" w:rsidR="005808C0" w:rsidRPr="0019523D" w:rsidRDefault="007F6AB2"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rPr>
              <w:t>+0.58</w:t>
            </w:r>
          </w:p>
        </w:tc>
      </w:tr>
      <w:tr w:rsidR="005808C0" w:rsidRPr="0019523D" w14:paraId="07C68E69" w14:textId="77777777" w:rsidTr="0019523D">
        <w:trPr>
          <w:trHeight w:val="691"/>
        </w:trPr>
        <w:tc>
          <w:tcPr>
            <w:tcW w:w="900" w:type="dxa"/>
            <w:vAlign w:val="center"/>
          </w:tcPr>
          <w:p w14:paraId="25C86916" w14:textId="1AFE398D"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5</w:t>
            </w:r>
          </w:p>
        </w:tc>
        <w:tc>
          <w:tcPr>
            <w:tcW w:w="2880" w:type="dxa"/>
            <w:vAlign w:val="center"/>
          </w:tcPr>
          <w:p w14:paraId="147446A3" w14:textId="78CB49A5"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-2000</w:t>
            </w:r>
          </w:p>
        </w:tc>
        <w:tc>
          <w:tcPr>
            <w:tcW w:w="4140" w:type="dxa"/>
            <w:vAlign w:val="center"/>
          </w:tcPr>
          <w:p w14:paraId="4BC6A64B" w14:textId="18FDE2B4" w:rsidR="005808C0" w:rsidRPr="0019523D" w:rsidRDefault="00000000" w:rsidP="0019523D">
            <w:pPr>
              <w:jc w:val="center"/>
              <w:rPr>
                <w:rFonts w:ascii="Times New Roman" w:eastAsiaTheme="minorEastAsia" w:hAnsi="Times New Roman" w:cs="Times New Roman"/>
                <w:iCs/>
                <w:sz w:val="26"/>
                <w:szCs w:val="26"/>
                <w:lang w:val="vi-VN"/>
              </w:rPr>
            </w:pPr>
            <m:oMathPara>
              <m:oMath>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-2000-9722.22</m:t>
                    </m:r>
                  </m:e>
                </m:d>
                <m:r>
                  <w:rPr>
                    <w:rFonts w:ascii="Cambria Math" w:eastAsiaTheme="minorEastAsia" w:hAnsi="Cambria Math" w:cs="Times New Roman"/>
                    <w:sz w:val="26"/>
                    <w:szCs w:val="26"/>
                  </w:rPr>
                  <m:t>/9158.71</m:t>
                </m:r>
              </m:oMath>
            </m:oMathPara>
          </w:p>
        </w:tc>
        <w:tc>
          <w:tcPr>
            <w:tcW w:w="2880" w:type="dxa"/>
            <w:vAlign w:val="center"/>
          </w:tcPr>
          <w:p w14:paraId="1EE6653D" w14:textId="60F30C49" w:rsidR="005808C0" w:rsidRPr="0019523D" w:rsidRDefault="007F6AB2"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rPr>
              <w:t>-1.28</w:t>
            </w:r>
          </w:p>
        </w:tc>
      </w:tr>
      <w:tr w:rsidR="005808C0" w:rsidRPr="0019523D" w14:paraId="650C47B3" w14:textId="77777777" w:rsidTr="0019523D">
        <w:trPr>
          <w:trHeight w:val="720"/>
        </w:trPr>
        <w:tc>
          <w:tcPr>
            <w:tcW w:w="900" w:type="dxa"/>
            <w:vAlign w:val="center"/>
          </w:tcPr>
          <w:p w14:paraId="6751FCED" w14:textId="2CD0B1EA"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6</w:t>
            </w:r>
          </w:p>
        </w:tc>
        <w:tc>
          <w:tcPr>
            <w:tcW w:w="2880" w:type="dxa"/>
            <w:vAlign w:val="center"/>
          </w:tcPr>
          <w:p w14:paraId="4F61056F" w14:textId="3F141F9E"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7000</w:t>
            </w:r>
          </w:p>
        </w:tc>
        <w:tc>
          <w:tcPr>
            <w:tcW w:w="4140" w:type="dxa"/>
            <w:vAlign w:val="center"/>
          </w:tcPr>
          <w:p w14:paraId="581A5E65" w14:textId="21C14A88" w:rsidR="005808C0" w:rsidRPr="0019523D" w:rsidRDefault="00000000" w:rsidP="0019523D">
            <w:pPr>
              <w:jc w:val="center"/>
              <w:rPr>
                <w:rFonts w:ascii="Times New Roman" w:eastAsiaTheme="minorEastAsia" w:hAnsi="Times New Roman" w:cs="Times New Roman"/>
                <w:iCs/>
                <w:sz w:val="26"/>
                <w:szCs w:val="26"/>
                <w:lang w:val="vi-VN"/>
              </w:rPr>
            </w:pPr>
            <m:oMathPara>
              <m:oMath>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7000-9722.22</m:t>
                    </m:r>
                  </m:e>
                </m:d>
                <m:r>
                  <w:rPr>
                    <w:rFonts w:ascii="Cambria Math" w:eastAsiaTheme="minorEastAsia" w:hAnsi="Cambria Math" w:cs="Times New Roman"/>
                    <w:sz w:val="26"/>
                    <w:szCs w:val="26"/>
                  </w:rPr>
                  <m:t>/9158.71</m:t>
                </m:r>
              </m:oMath>
            </m:oMathPara>
          </w:p>
        </w:tc>
        <w:tc>
          <w:tcPr>
            <w:tcW w:w="2880" w:type="dxa"/>
            <w:vAlign w:val="center"/>
          </w:tcPr>
          <w:p w14:paraId="06A43830" w14:textId="72037EA6" w:rsidR="005808C0" w:rsidRPr="0019523D" w:rsidRDefault="007F6AB2"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rPr>
              <w:t>-0.30</w:t>
            </w:r>
          </w:p>
        </w:tc>
      </w:tr>
      <w:tr w:rsidR="005808C0" w:rsidRPr="0019523D" w14:paraId="70FDD42A" w14:textId="77777777" w:rsidTr="0019523D">
        <w:trPr>
          <w:trHeight w:val="720"/>
        </w:trPr>
        <w:tc>
          <w:tcPr>
            <w:tcW w:w="900" w:type="dxa"/>
            <w:vAlign w:val="center"/>
          </w:tcPr>
          <w:p w14:paraId="23279C0F" w14:textId="27B288A1"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7</w:t>
            </w:r>
          </w:p>
        </w:tc>
        <w:tc>
          <w:tcPr>
            <w:tcW w:w="2880" w:type="dxa"/>
            <w:vAlign w:val="center"/>
          </w:tcPr>
          <w:p w14:paraId="419AB2DB" w14:textId="451D4149"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8500</w:t>
            </w:r>
          </w:p>
        </w:tc>
        <w:tc>
          <w:tcPr>
            <w:tcW w:w="4140" w:type="dxa"/>
            <w:vAlign w:val="center"/>
          </w:tcPr>
          <w:p w14:paraId="66CC595E" w14:textId="203083DF" w:rsidR="005808C0" w:rsidRPr="0019523D" w:rsidRDefault="00000000" w:rsidP="0019523D">
            <w:pPr>
              <w:jc w:val="center"/>
              <w:rPr>
                <w:rFonts w:ascii="Times New Roman" w:eastAsiaTheme="minorEastAsia" w:hAnsi="Times New Roman" w:cs="Times New Roman"/>
                <w:iCs/>
                <w:sz w:val="26"/>
                <w:szCs w:val="26"/>
                <w:lang w:val="vi-VN"/>
              </w:rPr>
            </w:pPr>
            <m:oMathPara>
              <m:oMath>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8500-9722.22</m:t>
                    </m:r>
                  </m:e>
                </m:d>
                <m:r>
                  <w:rPr>
                    <w:rFonts w:ascii="Cambria Math" w:eastAsiaTheme="minorEastAsia" w:hAnsi="Cambria Math" w:cs="Times New Roman"/>
                    <w:sz w:val="26"/>
                    <w:szCs w:val="26"/>
                  </w:rPr>
                  <m:t>/9158.71</m:t>
                </m:r>
              </m:oMath>
            </m:oMathPara>
          </w:p>
        </w:tc>
        <w:tc>
          <w:tcPr>
            <w:tcW w:w="2880" w:type="dxa"/>
            <w:vAlign w:val="center"/>
          </w:tcPr>
          <w:p w14:paraId="488D54DF" w14:textId="28A6A940" w:rsidR="005808C0" w:rsidRPr="0019523D" w:rsidRDefault="007F6AB2"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rPr>
              <w:t>-0.13</w:t>
            </w:r>
          </w:p>
        </w:tc>
      </w:tr>
      <w:tr w:rsidR="005808C0" w:rsidRPr="0019523D" w14:paraId="6D98C5E6" w14:textId="77777777" w:rsidTr="0019523D">
        <w:trPr>
          <w:trHeight w:val="720"/>
        </w:trPr>
        <w:tc>
          <w:tcPr>
            <w:tcW w:w="900" w:type="dxa"/>
            <w:vAlign w:val="center"/>
          </w:tcPr>
          <w:p w14:paraId="54C13157" w14:textId="20754AA8"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8</w:t>
            </w:r>
          </w:p>
        </w:tc>
        <w:tc>
          <w:tcPr>
            <w:tcW w:w="2880" w:type="dxa"/>
            <w:vAlign w:val="center"/>
          </w:tcPr>
          <w:p w14:paraId="128EA79B" w14:textId="6002B5CE"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30000</w:t>
            </w:r>
          </w:p>
        </w:tc>
        <w:tc>
          <w:tcPr>
            <w:tcW w:w="4140" w:type="dxa"/>
            <w:vAlign w:val="center"/>
          </w:tcPr>
          <w:p w14:paraId="05C0A65A" w14:textId="728D8745" w:rsidR="005808C0" w:rsidRPr="0019523D" w:rsidRDefault="00000000" w:rsidP="0019523D">
            <w:pPr>
              <w:jc w:val="center"/>
              <w:rPr>
                <w:rFonts w:ascii="Times New Roman" w:eastAsiaTheme="minorEastAsia" w:hAnsi="Times New Roman" w:cs="Times New Roman"/>
                <w:iCs/>
                <w:sz w:val="26"/>
                <w:szCs w:val="26"/>
                <w:lang w:val="vi-VN"/>
              </w:rPr>
            </w:pPr>
            <m:oMathPara>
              <m:oMath>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30000-9722.22</m:t>
                    </m:r>
                  </m:e>
                </m:d>
                <m:r>
                  <w:rPr>
                    <w:rFonts w:ascii="Cambria Math" w:eastAsiaTheme="minorEastAsia" w:hAnsi="Cambria Math" w:cs="Times New Roman"/>
                    <w:sz w:val="26"/>
                    <w:szCs w:val="26"/>
                  </w:rPr>
                  <m:t>/9158.71</m:t>
                </m:r>
              </m:oMath>
            </m:oMathPara>
          </w:p>
        </w:tc>
        <w:tc>
          <w:tcPr>
            <w:tcW w:w="2880" w:type="dxa"/>
            <w:vAlign w:val="center"/>
          </w:tcPr>
          <w:p w14:paraId="4ABA7148" w14:textId="34D1390B" w:rsidR="005808C0" w:rsidRPr="0019523D" w:rsidRDefault="007F6AB2"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rPr>
              <w:t>+2.21</w:t>
            </w:r>
          </w:p>
        </w:tc>
      </w:tr>
      <w:tr w:rsidR="005808C0" w:rsidRPr="0019523D" w14:paraId="6CC4502D" w14:textId="77777777" w:rsidTr="0019523D">
        <w:trPr>
          <w:trHeight w:val="691"/>
        </w:trPr>
        <w:tc>
          <w:tcPr>
            <w:tcW w:w="900" w:type="dxa"/>
            <w:vAlign w:val="center"/>
          </w:tcPr>
          <w:p w14:paraId="18ECF43B" w14:textId="3A1B85FD"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9</w:t>
            </w:r>
          </w:p>
        </w:tc>
        <w:tc>
          <w:tcPr>
            <w:tcW w:w="2880" w:type="dxa"/>
            <w:vAlign w:val="center"/>
          </w:tcPr>
          <w:p w14:paraId="55622FA8" w14:textId="0629EFB7"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8200</w:t>
            </w:r>
          </w:p>
        </w:tc>
        <w:tc>
          <w:tcPr>
            <w:tcW w:w="4140" w:type="dxa"/>
            <w:vAlign w:val="center"/>
          </w:tcPr>
          <w:p w14:paraId="32CB3106" w14:textId="67FCA66C" w:rsidR="005808C0" w:rsidRPr="0019523D" w:rsidRDefault="00000000" w:rsidP="0019523D">
            <w:pPr>
              <w:jc w:val="center"/>
              <w:rPr>
                <w:rFonts w:ascii="Times New Roman" w:eastAsiaTheme="minorEastAsia" w:hAnsi="Times New Roman" w:cs="Times New Roman"/>
                <w:iCs/>
                <w:sz w:val="26"/>
                <w:szCs w:val="26"/>
                <w:lang w:val="vi-VN"/>
              </w:rPr>
            </w:pPr>
            <m:oMathPara>
              <m:oMath>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8200-9722.22</m:t>
                    </m:r>
                  </m:e>
                </m:d>
                <m:r>
                  <w:rPr>
                    <w:rFonts w:ascii="Cambria Math" w:eastAsiaTheme="minorEastAsia" w:hAnsi="Cambria Math" w:cs="Times New Roman"/>
                    <w:sz w:val="26"/>
                    <w:szCs w:val="26"/>
                  </w:rPr>
                  <m:t>/9158.71</m:t>
                </m:r>
              </m:oMath>
            </m:oMathPara>
          </w:p>
        </w:tc>
        <w:tc>
          <w:tcPr>
            <w:tcW w:w="2880" w:type="dxa"/>
            <w:vAlign w:val="center"/>
          </w:tcPr>
          <w:p w14:paraId="382489B9" w14:textId="3152749D" w:rsidR="005808C0" w:rsidRPr="0019523D" w:rsidRDefault="007F6AB2"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rPr>
              <w:t>-0.17</w:t>
            </w:r>
          </w:p>
        </w:tc>
      </w:tr>
      <w:tr w:rsidR="005808C0" w:rsidRPr="0019523D" w14:paraId="219F1D9F" w14:textId="77777777" w:rsidTr="0019523D">
        <w:trPr>
          <w:trHeight w:val="691"/>
        </w:trPr>
        <w:tc>
          <w:tcPr>
            <w:tcW w:w="900" w:type="dxa"/>
            <w:vAlign w:val="center"/>
          </w:tcPr>
          <w:p w14:paraId="337E1219" w14:textId="7AE8B33D"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10</w:t>
            </w:r>
          </w:p>
        </w:tc>
        <w:tc>
          <w:tcPr>
            <w:tcW w:w="2880" w:type="dxa"/>
            <w:vAlign w:val="center"/>
          </w:tcPr>
          <w:p w14:paraId="0689185C" w14:textId="286B9BD0" w:rsidR="005808C0" w:rsidRPr="0019523D" w:rsidRDefault="005808C0"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7800</w:t>
            </w:r>
          </w:p>
        </w:tc>
        <w:tc>
          <w:tcPr>
            <w:tcW w:w="4140" w:type="dxa"/>
            <w:vAlign w:val="center"/>
          </w:tcPr>
          <w:p w14:paraId="54783BA4" w14:textId="78A8FC73" w:rsidR="005808C0" w:rsidRPr="0019523D" w:rsidRDefault="00000000" w:rsidP="0019523D">
            <w:pPr>
              <w:jc w:val="center"/>
              <w:rPr>
                <w:rFonts w:ascii="Times New Roman" w:eastAsiaTheme="minorEastAsia" w:hAnsi="Times New Roman" w:cs="Times New Roman"/>
                <w:iCs/>
                <w:sz w:val="26"/>
                <w:szCs w:val="26"/>
                <w:lang w:val="vi-VN"/>
              </w:rPr>
            </w:pPr>
            <m:oMathPara>
              <m:oMath>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7800-9722.22</m:t>
                    </m:r>
                  </m:e>
                </m:d>
                <m:r>
                  <w:rPr>
                    <w:rFonts w:ascii="Cambria Math" w:eastAsiaTheme="minorEastAsia" w:hAnsi="Cambria Math" w:cs="Times New Roman"/>
                    <w:sz w:val="26"/>
                    <w:szCs w:val="26"/>
                  </w:rPr>
                  <m:t>/9158.71</m:t>
                </m:r>
              </m:oMath>
            </m:oMathPara>
          </w:p>
        </w:tc>
        <w:tc>
          <w:tcPr>
            <w:tcW w:w="2880" w:type="dxa"/>
            <w:vAlign w:val="center"/>
          </w:tcPr>
          <w:p w14:paraId="2394E197" w14:textId="56AF1488" w:rsidR="005808C0" w:rsidRPr="0019523D" w:rsidRDefault="007F6AB2" w:rsidP="0019523D">
            <w:pPr>
              <w:jc w:val="center"/>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rPr>
              <w:t>-0.21</w:t>
            </w:r>
          </w:p>
        </w:tc>
      </w:tr>
    </w:tbl>
    <w:p w14:paraId="4DF67960" w14:textId="238D70A6" w:rsidR="005808C0" w:rsidRPr="0019523D" w:rsidRDefault="007F6AB2" w:rsidP="003A43E1">
      <w:pPr>
        <w:jc w:val="both"/>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Ý nghĩa của số Z:</w:t>
      </w:r>
    </w:p>
    <w:p w14:paraId="73B8E64C" w14:textId="189D6B9D" w:rsidR="007F6AB2" w:rsidRPr="0019523D" w:rsidRDefault="007F6AB2" w:rsidP="003A43E1">
      <w:pPr>
        <w:pStyle w:val="ListParagraph"/>
        <w:numPr>
          <w:ilvl w:val="0"/>
          <w:numId w:val="1"/>
        </w:numPr>
        <w:jc w:val="both"/>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Z = 0 nghĩa là giá trị đó bằng chính xác mức trung bình</w:t>
      </w:r>
    </w:p>
    <w:p w14:paraId="39F8F731" w14:textId="18CB19B5" w:rsidR="007F6AB2" w:rsidRPr="0019523D" w:rsidRDefault="007F6AB2" w:rsidP="003A43E1">
      <w:pPr>
        <w:pStyle w:val="ListParagraph"/>
        <w:numPr>
          <w:ilvl w:val="0"/>
          <w:numId w:val="1"/>
        </w:numPr>
        <w:jc w:val="both"/>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lastRenderedPageBreak/>
        <w:t>Z &gt; 0 là cao hơn mức trung bình (ví dụ như ID = 8  có lương 30000 đạt Z = +2.21, tức là cao hơn mưc trung bình hơn 2.2 lần độ lệch chuẩn)</w:t>
      </w:r>
    </w:p>
    <w:p w14:paraId="565EFBAB" w14:textId="7B01F533" w:rsidR="005808C0" w:rsidRPr="0019523D" w:rsidRDefault="007F6AB2" w:rsidP="003A43E1">
      <w:pPr>
        <w:pStyle w:val="ListParagraph"/>
        <w:numPr>
          <w:ilvl w:val="0"/>
          <w:numId w:val="1"/>
        </w:numPr>
        <w:jc w:val="both"/>
        <w:rPr>
          <w:rFonts w:ascii="Times New Roman" w:eastAsiaTheme="minorEastAsia" w:hAnsi="Times New Roman" w:cs="Times New Roman"/>
          <w:iCs/>
          <w:sz w:val="26"/>
          <w:szCs w:val="26"/>
          <w:lang w:val="vi-VN"/>
        </w:rPr>
      </w:pPr>
      <w:r w:rsidRPr="0019523D">
        <w:rPr>
          <w:rFonts w:ascii="Times New Roman" w:eastAsiaTheme="minorEastAsia" w:hAnsi="Times New Roman" w:cs="Times New Roman"/>
          <w:iCs/>
          <w:sz w:val="26"/>
          <w:szCs w:val="26"/>
          <w:lang w:val="vi-VN"/>
        </w:rPr>
        <w:t>Z &lt; 0 là thấp hơn mức trung bình (ví dụ: lương -2000 đạt Z = -1.28 là thấp hơn mức trung bình)</w:t>
      </w:r>
    </w:p>
    <w:p w14:paraId="14691888" w14:textId="2B05817E" w:rsidR="007F6AB2" w:rsidRPr="0019523D" w:rsidRDefault="007F6AB2" w:rsidP="003A43E1">
      <w:pPr>
        <w:pStyle w:val="Heading2"/>
        <w:jc w:val="both"/>
        <w:rPr>
          <w:rFonts w:ascii="Times New Roman" w:eastAsiaTheme="minorEastAsia" w:hAnsi="Times New Roman" w:cs="Times New Roman"/>
          <w:color w:val="auto"/>
          <w:lang w:val="vi-VN"/>
        </w:rPr>
      </w:pPr>
      <w:r w:rsidRPr="0019523D">
        <w:rPr>
          <w:rFonts w:ascii="Times New Roman" w:eastAsiaTheme="minorEastAsia" w:hAnsi="Times New Roman" w:cs="Times New Roman"/>
          <w:color w:val="auto"/>
          <w:lang w:val="vi-VN"/>
        </w:rPr>
        <w:t>Câu hỏi 10 (Encoding). Thực hiện mã hóa: Giới tính bằng one-hot encoding, Mua hàng bằng binary encoding (Yes/No → 1/0). Viết kết quả dữ liệu sau khi mã hóa.</w:t>
      </w:r>
    </w:p>
    <w:p w14:paraId="7995B7C0" w14:textId="249E5E72" w:rsidR="003B5969" w:rsidRPr="0019523D" w:rsidRDefault="003B5969" w:rsidP="003A43E1">
      <w:pPr>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One-hot Enconding (Mã hóa one - hot) cho cột giới tính:</w:t>
      </w:r>
    </w:p>
    <w:p w14:paraId="2BDF733D" w14:textId="77777777" w:rsidR="003B5969" w:rsidRPr="0019523D" w:rsidRDefault="003B5969" w:rsidP="003A43E1">
      <w:pPr>
        <w:pStyle w:val="ListParagraph"/>
        <w:numPr>
          <w:ilvl w:val="0"/>
          <w:numId w:val="1"/>
        </w:numPr>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Biến giới tính có 2 nhãn: Nam và Nữ.</w:t>
      </w:r>
    </w:p>
    <w:p w14:paraId="31152B51" w14:textId="0C986272" w:rsidR="003B5969" w:rsidRPr="0019523D" w:rsidRDefault="003B5969" w:rsidP="003A43E1">
      <w:pPr>
        <w:pStyle w:val="ListParagraph"/>
        <w:numPr>
          <w:ilvl w:val="0"/>
          <w:numId w:val="1"/>
        </w:numPr>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Với one-hot enconding, mỗi giá trị phân loại  sẽ trở thành 1 cột riêng biệt mang giá trị nhị phân (1 hoặc 0):</w:t>
      </w:r>
    </w:p>
    <w:p w14:paraId="640E46B8" w14:textId="472556AB" w:rsidR="003B5969" w:rsidRPr="0019523D" w:rsidRDefault="003B5969" w:rsidP="003A43E1">
      <w:pPr>
        <w:pStyle w:val="ListParagraph"/>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xml:space="preserve">+ Cột mới Giới tính </w:t>
      </w:r>
      <w:r w:rsidR="002D289E" w:rsidRPr="0019523D">
        <w:rPr>
          <w:rFonts w:ascii="Times New Roman" w:hAnsi="Times New Roman" w:cs="Times New Roman"/>
          <w:sz w:val="26"/>
          <w:szCs w:val="26"/>
          <w:lang w:val="vi-VN"/>
        </w:rPr>
        <w:t>nam: Nhận giá trị 1 nếu là nam, ngược lại</w:t>
      </w:r>
      <w:r w:rsidR="00497FFC" w:rsidRPr="0019523D">
        <w:rPr>
          <w:rFonts w:ascii="Times New Roman" w:hAnsi="Times New Roman" w:cs="Times New Roman"/>
          <w:sz w:val="26"/>
          <w:szCs w:val="26"/>
          <w:lang w:val="vi-VN"/>
        </w:rPr>
        <w:t xml:space="preserve"> là nữ</w:t>
      </w:r>
      <w:r w:rsidR="002D289E" w:rsidRPr="0019523D">
        <w:rPr>
          <w:rFonts w:ascii="Times New Roman" w:hAnsi="Times New Roman" w:cs="Times New Roman"/>
          <w:sz w:val="26"/>
          <w:szCs w:val="26"/>
          <w:lang w:val="vi-VN"/>
        </w:rPr>
        <w:t xml:space="preserve"> nhận 0.</w:t>
      </w:r>
    </w:p>
    <w:p w14:paraId="2F2C938B" w14:textId="16D3C8C7" w:rsidR="002D289E" w:rsidRPr="0019523D" w:rsidRDefault="00497FFC" w:rsidP="003A43E1">
      <w:pPr>
        <w:pStyle w:val="ListParagraph"/>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Cột mới Giới Tính nữ: nhận giá trị 1 nếu là nữ, ngược lại là nam nhận 0</w:t>
      </w:r>
    </w:p>
    <w:p w14:paraId="4BE566B9" w14:textId="14B3F668" w:rsidR="00497FFC" w:rsidRPr="0019523D" w:rsidRDefault="00497FFC" w:rsidP="003A43E1">
      <w:pPr>
        <w:pStyle w:val="ListParagraph"/>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Quy ước biểu diễn cặp [Giới tính nam, Giới tính nữ]:</w:t>
      </w:r>
    </w:p>
    <w:p w14:paraId="4E7C67E4" w14:textId="6765BC45" w:rsidR="00497FFC" w:rsidRPr="0019523D" w:rsidRDefault="00497FFC" w:rsidP="003A43E1">
      <w:pPr>
        <w:pStyle w:val="ListParagraph"/>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ab/>
        <w:t>Nam -&gt; [1,0]</w:t>
      </w:r>
    </w:p>
    <w:p w14:paraId="77EEE252" w14:textId="34882217" w:rsidR="00497FFC" w:rsidRPr="0019523D" w:rsidRDefault="00497FFC" w:rsidP="003A43E1">
      <w:pPr>
        <w:pStyle w:val="ListParagraph"/>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ab/>
        <w:t>Nữ -&gt; [0,1]</w:t>
      </w:r>
    </w:p>
    <w:p w14:paraId="78F14195" w14:textId="2531D86B" w:rsidR="00497FFC" w:rsidRPr="0019523D" w:rsidRDefault="00364F01" w:rsidP="003A43E1">
      <w:pPr>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Binary Encoding (Mã hóa nhị phân) cho cột Mua hàng:</w:t>
      </w:r>
    </w:p>
    <w:p w14:paraId="659C177F" w14:textId="30ED0792" w:rsidR="00364F01" w:rsidRPr="0019523D" w:rsidRDefault="00364F01" w:rsidP="003A43E1">
      <w:pPr>
        <w:pStyle w:val="ListParagraph"/>
        <w:numPr>
          <w:ilvl w:val="0"/>
          <w:numId w:val="1"/>
        </w:numPr>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Biến Mua hàng là biến mục tiêu nhị phân chỉ gồm 2 giá trị: Yes và No</w:t>
      </w:r>
    </w:p>
    <w:p w14:paraId="3DC7D044" w14:textId="2EE5FA71" w:rsidR="00364F01" w:rsidRPr="0019523D" w:rsidRDefault="00364F01" w:rsidP="003A43E1">
      <w:pPr>
        <w:pStyle w:val="ListParagraph"/>
        <w:numPr>
          <w:ilvl w:val="0"/>
          <w:numId w:val="1"/>
        </w:numPr>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Ta gán trực tiếp thành số:</w:t>
      </w:r>
    </w:p>
    <w:p w14:paraId="03AB84CE" w14:textId="3C4F47D1" w:rsidR="00364F01" w:rsidRPr="0019523D" w:rsidRDefault="00364F01" w:rsidP="003A43E1">
      <w:pPr>
        <w:pStyle w:val="ListParagraph"/>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Yes -&gt; 1</w:t>
      </w:r>
    </w:p>
    <w:p w14:paraId="4386E905" w14:textId="5EA9BCD0" w:rsidR="00DB2E75" w:rsidRPr="0019523D" w:rsidRDefault="00364F01" w:rsidP="003A43E1">
      <w:pPr>
        <w:pStyle w:val="ListParagraph"/>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No -&gt; 0</w:t>
      </w:r>
    </w:p>
    <w:p w14:paraId="6DB44260" w14:textId="59564A3C" w:rsidR="00DB2E75" w:rsidRPr="0019523D" w:rsidRDefault="00DB2E75" w:rsidP="003A43E1">
      <w:pPr>
        <w:pStyle w:val="Heading2"/>
        <w:jc w:val="both"/>
        <w:rPr>
          <w:rFonts w:ascii="Times New Roman" w:hAnsi="Times New Roman" w:cs="Times New Roman"/>
          <w:color w:val="auto"/>
          <w:lang w:val="vi-VN"/>
        </w:rPr>
      </w:pPr>
      <w:r w:rsidRPr="0019523D">
        <w:rPr>
          <w:rFonts w:ascii="Times New Roman" w:hAnsi="Times New Roman" w:cs="Times New Roman"/>
          <w:color w:val="auto"/>
          <w:lang w:val="vi-VN"/>
        </w:rPr>
        <w:t>Câu hỏi 11 (Feature Selection). Xác định các thuộc tính nên giữ hoặc loại bỏ và giải thích dựa trên: mức độ liên quan, dữ liệu thiếu / lỗi, ảnh hưởng đến mô hình</w:t>
      </w:r>
    </w:p>
    <w:p w14:paraId="6C4C90CB" w14:textId="4730A97B" w:rsidR="00DB2E75" w:rsidRPr="0019523D" w:rsidRDefault="00DB2E75" w:rsidP="003A43E1">
      <w:pPr>
        <w:pStyle w:val="ListParagraph"/>
        <w:numPr>
          <w:ilvl w:val="0"/>
          <w:numId w:val="1"/>
        </w:numPr>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xml:space="preserve">Thuộc tính cần bỏ là ID. </w:t>
      </w:r>
    </w:p>
    <w:p w14:paraId="04866F94" w14:textId="3DF2D01E" w:rsidR="00DB2E75" w:rsidRPr="0019523D" w:rsidRDefault="00DB2E75" w:rsidP="003A43E1">
      <w:pPr>
        <w:pStyle w:val="ListParagraph"/>
        <w:ind w:firstLine="720"/>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xml:space="preserve">+ Mức độ liên quan: không có. Đây chỉ là giá trị thứ tự định danh ngẫu </w:t>
      </w:r>
      <w:r w:rsidR="00786F4A" w:rsidRPr="0019523D">
        <w:rPr>
          <w:rFonts w:ascii="Times New Roman" w:hAnsi="Times New Roman" w:cs="Times New Roman"/>
          <w:sz w:val="26"/>
          <w:szCs w:val="26"/>
          <w:lang w:val="vi-VN"/>
        </w:rPr>
        <w:t>nhiên của từng khách hàng, không chứa thông tin suy luận cho việc mua hàng.</w:t>
      </w:r>
    </w:p>
    <w:p w14:paraId="1B3FA663" w14:textId="73E32F6E" w:rsidR="00786F4A" w:rsidRPr="0019523D" w:rsidRDefault="00786F4A" w:rsidP="003A43E1">
      <w:pPr>
        <w:pStyle w:val="ListParagraph"/>
        <w:ind w:firstLine="720"/>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Dữ liệu thiếu/Lỗi: không có, nhưng bản thân dữ liệu không có ý nghĩa gì.</w:t>
      </w:r>
    </w:p>
    <w:p w14:paraId="51AC6D6A" w14:textId="357817C3" w:rsidR="00786F4A" w:rsidRPr="0019523D" w:rsidRDefault="00786F4A" w:rsidP="003A43E1">
      <w:pPr>
        <w:pStyle w:val="ListParagraph"/>
        <w:ind w:firstLine="720"/>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xml:space="preserve">+ Ảnh hưởng đến mô hình: nếu giữ lại thì cột này sẽ gây nhiễu cho thuật toán. Mô hình có thẻ học vẹt khi cố gắng tìm ra quy luật cho các con số ngẫu nhiên không có quy tắc. </w:t>
      </w:r>
    </w:p>
    <w:p w14:paraId="033B7697" w14:textId="563D467F" w:rsidR="00786F4A" w:rsidRPr="0019523D" w:rsidRDefault="00786F4A" w:rsidP="003A43E1">
      <w:pPr>
        <w:pStyle w:val="ListParagraph"/>
        <w:numPr>
          <w:ilvl w:val="0"/>
          <w:numId w:val="1"/>
        </w:numPr>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Thuộc tính cần giữ lại: Tuổi, Lương, Điểm, Giới tính</w:t>
      </w:r>
    </w:p>
    <w:p w14:paraId="5DA0BF5F" w14:textId="6CABCDDD" w:rsidR="00786F4A" w:rsidRPr="0019523D" w:rsidRDefault="00786F4A" w:rsidP="003A43E1">
      <w:pPr>
        <w:pStyle w:val="ListParagraph"/>
        <w:ind w:left="1440"/>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lastRenderedPageBreak/>
        <w:t>+ Mức độ liên quan: đây là các thông tin trực tiếp của con người. Là các biến tác động trực tiếp đến sức mua và quyết định Mua hàng (Biến mục tiêu).</w:t>
      </w:r>
    </w:p>
    <w:p w14:paraId="6B90BB78" w14:textId="07BDA8BD" w:rsidR="00786F4A" w:rsidRPr="0019523D" w:rsidRDefault="00786F4A" w:rsidP="003A43E1">
      <w:pPr>
        <w:pStyle w:val="ListParagraph"/>
        <w:ind w:left="1440"/>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mặc dù các cột Tuổi, Lương , Điểm có thiếu 1 giá trị và giá trị lỗi như (lương là -2000)... nhưng tỉ lệ là 10%. Có thể khắc phục được bằng các bước tiền xử lý.</w:t>
      </w:r>
    </w:p>
    <w:p w14:paraId="6B21C13F" w14:textId="261F7E6F" w:rsidR="00786F4A" w:rsidRPr="0019523D" w:rsidRDefault="00786F4A" w:rsidP="003A43E1">
      <w:pPr>
        <w:pStyle w:val="ListParagraph"/>
        <w:ind w:left="1440"/>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Ảnh hưởng đến mô hình: đây là các đặc trưng cốt lõi, việc giữ lại và đưa vào mô hình sẽ cung cáp dữ liệu nền tảng giúp các thuật toán phân loại.</w:t>
      </w:r>
    </w:p>
    <w:p w14:paraId="046FE843" w14:textId="1221C50B" w:rsidR="00786F4A" w:rsidRPr="0019523D" w:rsidRDefault="00786F4A" w:rsidP="003A43E1">
      <w:pPr>
        <w:pStyle w:val="Heading2"/>
        <w:jc w:val="both"/>
        <w:rPr>
          <w:rFonts w:ascii="Times New Roman" w:hAnsi="Times New Roman" w:cs="Times New Roman"/>
          <w:color w:val="auto"/>
          <w:lang w:val="vi-VN"/>
        </w:rPr>
      </w:pPr>
      <w:r w:rsidRPr="0019523D">
        <w:rPr>
          <w:rFonts w:ascii="Times New Roman" w:hAnsi="Times New Roman" w:cs="Times New Roman"/>
          <w:color w:val="auto"/>
          <w:lang w:val="vi-VN"/>
        </w:rPr>
        <w:t>Câu hỏi 12 (Data Reduction). Đề xuất một phương pháp giảm chiều dữ liệu (ví dụ: loại bỏ thuộc tính, PCA,...) và giải thích khi nào nên áp dụng với dataset này.</w:t>
      </w:r>
    </w:p>
    <w:p w14:paraId="54930305" w14:textId="49BE7CD0" w:rsidR="00845ABE" w:rsidRPr="0019523D" w:rsidRDefault="00845ABE" w:rsidP="003A43E1">
      <w:pPr>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Theo em nghĩ ở dataset này nên sử dụng phương pháp giảm chiều phù hợp nhất là loại bỏ thuộc tính, là bỏ đi cột ID.</w:t>
      </w:r>
    </w:p>
    <w:p w14:paraId="0D0AC414" w14:textId="5DB26678" w:rsidR="00845ABE" w:rsidRPr="0019523D" w:rsidRDefault="00845ABE" w:rsidP="003A43E1">
      <w:pPr>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Vì sao không dùng PCA:</w:t>
      </w:r>
    </w:p>
    <w:p w14:paraId="6CE3E1BD" w14:textId="5FE37F00" w:rsidR="00845ABE" w:rsidRPr="0019523D" w:rsidRDefault="00845ABE" w:rsidP="003A43E1">
      <w:pPr>
        <w:pStyle w:val="ListParagraph"/>
        <w:numPr>
          <w:ilvl w:val="0"/>
          <w:numId w:val="1"/>
        </w:numPr>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PCA là phương pháp nén nhiều cột thành lại ít cột hơn nhưng vẫn giữ được luồng thông tin chính. Do nếu xóa đi cột dữ liệu ID, thì bảng Dataset chỉ còn 4 biến đầu vào là (Tuổi, Lương, Điểm, Giới tính). Nếu dùng PCA thì sẽ làm mất đi ý nghĩa thực tế của các biến và cũng không đem lại lợi ích tính toán đáng kể.</w:t>
      </w:r>
    </w:p>
    <w:p w14:paraId="590A77C6" w14:textId="79C5EF6B" w:rsidR="00845ABE" w:rsidRPr="0019523D" w:rsidRDefault="00845ABE" w:rsidP="003A43E1">
      <w:pPr>
        <w:pStyle w:val="ListParagraph"/>
        <w:numPr>
          <w:ilvl w:val="0"/>
          <w:numId w:val="1"/>
        </w:numPr>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Khi áp dụng PCA vào dataset là khi tập dữ liệu có rất nhiều chiều.</w:t>
      </w:r>
    </w:p>
    <w:p w14:paraId="2E0041B8" w14:textId="492C6566" w:rsidR="00845ABE" w:rsidRPr="0019523D" w:rsidRDefault="00845ABE" w:rsidP="003A43E1">
      <w:pPr>
        <w:pStyle w:val="Heading2"/>
        <w:jc w:val="both"/>
        <w:rPr>
          <w:rFonts w:ascii="Times New Roman" w:hAnsi="Times New Roman" w:cs="Times New Roman"/>
          <w:color w:val="auto"/>
          <w:lang w:val="vi-VN"/>
        </w:rPr>
      </w:pPr>
      <w:r w:rsidRPr="0019523D">
        <w:rPr>
          <w:rFonts w:ascii="Times New Roman" w:hAnsi="Times New Roman" w:cs="Times New Roman"/>
          <w:color w:val="auto"/>
          <w:lang w:val="vi-VN"/>
        </w:rPr>
        <w:t>Câu 2. Giả sử tập dữ liệu dùng cho phân tích có thuộc tính tuổi.Các giá trị tuổi của các mẫu dữ liệu (đã được sắp xếp theo thứ tự tăng dần) như sau: 13, 15, 16, 16, 19, 20, 20, 21, 22, 22, 25, 25, 25, 25, 30, 33, 33, 35, 35, 35, 35, 36, 40, 45, 46, 52, 70</w:t>
      </w:r>
    </w:p>
    <w:p w14:paraId="713D07AC" w14:textId="15E930C2" w:rsidR="00845ABE" w:rsidRPr="0019523D" w:rsidRDefault="00845ABE" w:rsidP="007F2676">
      <w:pPr>
        <w:rPr>
          <w:rFonts w:ascii="Times New Roman" w:hAnsi="Times New Roman" w:cs="Times New Roman"/>
          <w:sz w:val="26"/>
          <w:szCs w:val="26"/>
          <w:lang w:val="vi-VN"/>
        </w:rPr>
      </w:pPr>
      <w:r w:rsidRPr="0019523D">
        <w:rPr>
          <w:rFonts w:ascii="Times New Roman" w:hAnsi="Times New Roman" w:cs="Times New Roman"/>
          <w:sz w:val="26"/>
          <w:szCs w:val="26"/>
          <w:lang w:val="vi-VN"/>
        </w:rPr>
        <w:t>Anh/chị hãy:</w:t>
      </w:r>
    </w:p>
    <w:p w14:paraId="4D5C4A32" w14:textId="61D643A8" w:rsidR="00845ABE" w:rsidRPr="0019523D" w:rsidRDefault="00845ABE" w:rsidP="003A43E1">
      <w:pPr>
        <w:pStyle w:val="Heading3"/>
        <w:numPr>
          <w:ilvl w:val="0"/>
          <w:numId w:val="3"/>
        </w:numPr>
        <w:jc w:val="both"/>
        <w:rPr>
          <w:rFonts w:ascii="Times New Roman" w:hAnsi="Times New Roman" w:cs="Times New Roman"/>
          <w:color w:val="auto"/>
          <w:lang w:val="vi-VN"/>
        </w:rPr>
      </w:pPr>
      <w:r w:rsidRPr="0019523D">
        <w:rPr>
          <w:rFonts w:ascii="Times New Roman" w:hAnsi="Times New Roman" w:cs="Times New Roman"/>
          <w:color w:val="auto"/>
          <w:lang w:val="vi-VN"/>
        </w:rPr>
        <w:t>Tính giá trị trung bình, trung vị, mode của tập dữ liệu.</w:t>
      </w:r>
    </w:p>
    <w:p w14:paraId="36C5EB07" w14:textId="04C8B353" w:rsidR="00845ABE" w:rsidRPr="0019523D" w:rsidRDefault="00845ABE" w:rsidP="003A43E1">
      <w:pPr>
        <w:pStyle w:val="ListParagraph"/>
        <w:numPr>
          <w:ilvl w:val="0"/>
          <w:numId w:val="1"/>
        </w:numPr>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xml:space="preserve">Mean (Trung bình): </w:t>
      </w:r>
      <m:oMath>
        <m:r>
          <w:rPr>
            <w:rFonts w:ascii="Cambria Math" w:hAnsi="Cambria Math" w:cs="Times New Roman"/>
            <w:sz w:val="26"/>
            <w:szCs w:val="26"/>
          </w:rPr>
          <m:t>μ=</m:t>
        </m:r>
        <m:f>
          <m:fPr>
            <m:ctrlPr>
              <w:rPr>
                <w:rFonts w:ascii="Cambria Math" w:hAnsi="Cambria Math" w:cs="Times New Roman"/>
                <w:sz w:val="26"/>
                <w:szCs w:val="26"/>
              </w:rPr>
            </m:ctrlPr>
          </m:fPr>
          <m:num>
            <m:r>
              <w:rPr>
                <w:rFonts w:ascii="Cambria Math" w:hAnsi="Cambria Math" w:cs="Times New Roman"/>
                <w:sz w:val="26"/>
                <w:szCs w:val="26"/>
              </w:rPr>
              <m:t>809</m:t>
            </m:r>
          </m:num>
          <m:den>
            <m:r>
              <w:rPr>
                <w:rFonts w:ascii="Cambria Math" w:hAnsi="Cambria Math" w:cs="Times New Roman"/>
                <w:sz w:val="26"/>
                <w:szCs w:val="26"/>
              </w:rPr>
              <m:t>27</m:t>
            </m:r>
          </m:den>
        </m:f>
        <m:r>
          <w:rPr>
            <w:rFonts w:ascii="Cambria Math" w:hAnsi="Cambria Math" w:cs="Times New Roman"/>
            <w:sz w:val="26"/>
            <w:szCs w:val="26"/>
          </w:rPr>
          <m:t xml:space="preserve"> ~</m:t>
        </m:r>
        <m:r>
          <w:rPr>
            <w:rFonts w:ascii="Cambria Math" w:hAnsi="Cambria Math" w:cs="Times New Roman"/>
            <w:sz w:val="26"/>
            <w:szCs w:val="26"/>
            <w:lang w:val="vi-VN"/>
          </w:rPr>
          <m:t xml:space="preserve">~ </m:t>
        </m:r>
        <m:r>
          <w:rPr>
            <w:rFonts w:ascii="Cambria Math" w:hAnsi="Cambria Math" w:cs="Times New Roman"/>
            <w:sz w:val="26"/>
            <w:szCs w:val="26"/>
          </w:rPr>
          <m:t>29.96</m:t>
        </m:r>
      </m:oMath>
      <w:r w:rsidRPr="0019523D">
        <w:rPr>
          <w:rFonts w:ascii="Times New Roman" w:hAnsi="Times New Roman" w:cs="Times New Roman"/>
          <w:sz w:val="26"/>
          <w:szCs w:val="26"/>
          <w:lang w:val="vi-VN"/>
        </w:rPr>
        <w:t xml:space="preserve"> </w:t>
      </w:r>
    </w:p>
    <w:p w14:paraId="6AA657B3" w14:textId="6388713A" w:rsidR="00845ABE" w:rsidRPr="0019523D" w:rsidRDefault="00845ABE" w:rsidP="003A43E1">
      <w:pPr>
        <w:pStyle w:val="ListParagraph"/>
        <w:numPr>
          <w:ilvl w:val="0"/>
          <w:numId w:val="1"/>
        </w:numPr>
        <w:jc w:val="both"/>
        <w:rPr>
          <w:rFonts w:ascii="Times New Roman" w:hAnsi="Times New Roman" w:cs="Times New Roman"/>
          <w:i/>
          <w:sz w:val="26"/>
          <w:szCs w:val="26"/>
          <w:lang w:val="vi-VN"/>
        </w:rPr>
      </w:pPr>
      <w:r w:rsidRPr="0019523D">
        <w:rPr>
          <w:rFonts w:ascii="Times New Roman" w:hAnsi="Times New Roman" w:cs="Times New Roman"/>
          <w:sz w:val="26"/>
          <w:szCs w:val="26"/>
          <w:lang w:val="vi-VN"/>
        </w:rPr>
        <w:t xml:space="preserve">Median (Trung vị): với N = 27, trung vị sẽ nằm ở vị trí thứ </w:t>
      </w:r>
      <m:oMath>
        <m:r>
          <w:rPr>
            <w:rFonts w:ascii="Cambria Math" w:hAnsi="Cambria Math" w:cs="Times New Roman"/>
            <w:sz w:val="26"/>
            <w:szCs w:val="26"/>
            <w:lang w:val="vi-VN"/>
          </w:rPr>
          <m:t xml:space="preserve"> </m:t>
        </m:r>
        <m:f>
          <m:fPr>
            <m:ctrlPr>
              <w:rPr>
                <w:rFonts w:ascii="Cambria Math" w:hAnsi="Cambria Math" w:cs="Times New Roman"/>
                <w:sz w:val="26"/>
                <w:szCs w:val="26"/>
              </w:rPr>
            </m:ctrlPr>
          </m:fPr>
          <m:num>
            <m:r>
              <w:rPr>
                <w:rFonts w:ascii="Cambria Math" w:hAnsi="Cambria Math" w:cs="Times New Roman"/>
                <w:sz w:val="26"/>
                <w:szCs w:val="26"/>
              </w:rPr>
              <m:t>27+1</m:t>
            </m:r>
          </m:num>
          <m:den>
            <m:r>
              <w:rPr>
                <w:rFonts w:ascii="Cambria Math" w:hAnsi="Cambria Math" w:cs="Times New Roman"/>
                <w:sz w:val="26"/>
                <w:szCs w:val="26"/>
              </w:rPr>
              <m:t>2</m:t>
            </m:r>
          </m:den>
        </m:f>
        <m:r>
          <w:rPr>
            <w:rFonts w:ascii="Cambria Math" w:hAnsi="Cambria Math" w:cs="Times New Roman"/>
            <w:sz w:val="26"/>
            <w:szCs w:val="26"/>
          </w:rPr>
          <m:t>=14.</m:t>
        </m:r>
        <m:r>
          <w:rPr>
            <w:rFonts w:ascii="Cambria Math" w:hAnsi="Cambria Math" w:cs="Times New Roman"/>
            <w:sz w:val="26"/>
            <w:szCs w:val="26"/>
            <w:lang w:val="vi-VN"/>
          </w:rPr>
          <m:t xml:space="preserve"> </m:t>
        </m:r>
      </m:oMath>
      <w:r w:rsidRPr="0019523D">
        <w:rPr>
          <w:rFonts w:ascii="Times New Roman" w:eastAsiaTheme="minorEastAsia" w:hAnsi="Times New Roman" w:cs="Times New Roman"/>
          <w:sz w:val="26"/>
          <w:szCs w:val="26"/>
          <w:lang w:val="vi-VN"/>
        </w:rPr>
        <w:t>Nhìn vào dãy số, giá trị nằm ở vị trí số 14 là 25.</w:t>
      </w:r>
    </w:p>
    <w:p w14:paraId="35D3A5F2" w14:textId="26C427AF" w:rsidR="00845ABE" w:rsidRPr="0019523D" w:rsidRDefault="00845ABE" w:rsidP="003A43E1">
      <w:pPr>
        <w:pStyle w:val="ListParagraph"/>
        <w:numPr>
          <w:ilvl w:val="0"/>
          <w:numId w:val="1"/>
        </w:numPr>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Mode (Yếu vị): giá trị xuất hiện nhiều nhất. Ở dãy dữ liệu thì có 25 và 35 là xuất hiện 4 lần. Tập dữ liệu có dạng bimodal (2 mode) là 25 và 35.</w:t>
      </w:r>
    </w:p>
    <w:p w14:paraId="78AB15F6" w14:textId="694B9AB0" w:rsidR="00E443F2" w:rsidRPr="0019523D" w:rsidRDefault="00845ABE" w:rsidP="003A43E1">
      <w:pPr>
        <w:pStyle w:val="Heading3"/>
        <w:numPr>
          <w:ilvl w:val="0"/>
          <w:numId w:val="3"/>
        </w:numPr>
        <w:jc w:val="both"/>
        <w:rPr>
          <w:rFonts w:ascii="Times New Roman" w:hAnsi="Times New Roman" w:cs="Times New Roman"/>
          <w:color w:val="auto"/>
          <w:lang w:val="vi-VN"/>
        </w:rPr>
      </w:pPr>
      <w:r w:rsidRPr="0019523D">
        <w:rPr>
          <w:rFonts w:ascii="Times New Roman" w:hAnsi="Times New Roman" w:cs="Times New Roman"/>
          <w:color w:val="auto"/>
          <w:lang w:val="vi-VN"/>
        </w:rPr>
        <w:lastRenderedPageBreak/>
        <w:t>Xác định tứ phân vị thứ nhất (Q1) và tứ phân vị thứ ba (Q3) (xấp xỉ nếu cần).</w:t>
      </w:r>
    </w:p>
    <w:p w14:paraId="3118DE7F" w14:textId="3219B000" w:rsidR="00E443F2" w:rsidRPr="0019523D" w:rsidRDefault="00E443F2" w:rsidP="003A43E1">
      <w:pPr>
        <w:pStyle w:val="ListParagraph"/>
        <w:numPr>
          <w:ilvl w:val="0"/>
          <w:numId w:val="1"/>
        </w:numPr>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xml:space="preserve">Q1 : vị trí của </w:t>
      </w:r>
      <m:oMath>
        <m:r>
          <w:rPr>
            <w:rFonts w:ascii="Cambria Math" w:hAnsi="Cambria Math" w:cs="Times New Roman"/>
            <w:sz w:val="26"/>
            <w:szCs w:val="26"/>
          </w:rPr>
          <m:t>Q1=</m:t>
        </m:r>
        <m:f>
          <m:fPr>
            <m:ctrlPr>
              <w:rPr>
                <w:rFonts w:ascii="Cambria Math" w:hAnsi="Cambria Math" w:cs="Times New Roman"/>
                <w:sz w:val="26"/>
                <w:szCs w:val="26"/>
              </w:rPr>
            </m:ctrlPr>
          </m:fPr>
          <m:num>
            <m:r>
              <w:rPr>
                <w:rFonts w:ascii="Cambria Math" w:hAnsi="Cambria Math" w:cs="Times New Roman"/>
                <w:sz w:val="26"/>
                <w:szCs w:val="26"/>
              </w:rPr>
              <m:t>27+1</m:t>
            </m:r>
          </m:num>
          <m:den>
            <m:r>
              <w:rPr>
                <w:rFonts w:ascii="Cambria Math" w:hAnsi="Cambria Math" w:cs="Times New Roman"/>
                <w:sz w:val="26"/>
                <w:szCs w:val="26"/>
              </w:rPr>
              <m:t>4</m:t>
            </m:r>
          </m:den>
        </m:f>
        <m:r>
          <w:rPr>
            <w:rFonts w:ascii="Cambria Math" w:hAnsi="Cambria Math" w:cs="Times New Roman"/>
            <w:sz w:val="26"/>
            <w:szCs w:val="26"/>
          </w:rPr>
          <m:t>=7.</m:t>
        </m:r>
      </m:oMath>
      <w:r w:rsidR="00BA51D1" w:rsidRPr="0019523D">
        <w:rPr>
          <w:rFonts w:ascii="Times New Roman" w:eastAsiaTheme="minorEastAsia" w:hAnsi="Times New Roman" w:cs="Times New Roman"/>
          <w:sz w:val="26"/>
          <w:szCs w:val="26"/>
          <w:lang w:val="vi-VN"/>
        </w:rPr>
        <w:t xml:space="preserve"> Giá trị ở vị trí số 7 là 20.</w:t>
      </w:r>
    </w:p>
    <w:p w14:paraId="15CFA4AF" w14:textId="7AA20DC8" w:rsidR="00BA51D1" w:rsidRPr="0019523D" w:rsidRDefault="00BA51D1" w:rsidP="003A43E1">
      <w:pPr>
        <w:pStyle w:val="ListParagraph"/>
        <w:numPr>
          <w:ilvl w:val="0"/>
          <w:numId w:val="1"/>
        </w:numPr>
        <w:jc w:val="both"/>
        <w:rPr>
          <w:rFonts w:ascii="Times New Roman" w:hAnsi="Times New Roman" w:cs="Times New Roman"/>
          <w:lang w:val="vi-VN"/>
        </w:rPr>
      </w:pPr>
      <w:r w:rsidRPr="0019523D">
        <w:rPr>
          <w:rFonts w:ascii="Times New Roman" w:hAnsi="Times New Roman" w:cs="Times New Roman"/>
          <w:lang w:val="vi-VN"/>
        </w:rPr>
        <w:t xml:space="preserve">Q3: Vị trí của </w:t>
      </w:r>
      <m:oMath>
        <m:r>
          <w:rPr>
            <w:rFonts w:ascii="Cambria Math" w:hAnsi="Cambria Math" w:cs="Times New Roman"/>
          </w:rPr>
          <m:t>Q3=</m:t>
        </m:r>
        <m:f>
          <m:fPr>
            <m:ctrlPr>
              <w:rPr>
                <w:rFonts w:ascii="Cambria Math" w:hAnsi="Cambria Math" w:cs="Times New Roman"/>
              </w:rPr>
            </m:ctrlPr>
          </m:fPr>
          <m:num>
            <m:r>
              <w:rPr>
                <w:rFonts w:ascii="Cambria Math" w:hAnsi="Cambria Math" w:cs="Times New Roman"/>
              </w:rPr>
              <m:t>3</m:t>
            </m:r>
            <m:d>
              <m:dPr>
                <m:ctrlPr>
                  <w:rPr>
                    <w:rFonts w:ascii="Cambria Math" w:hAnsi="Cambria Math" w:cs="Times New Roman"/>
                  </w:rPr>
                </m:ctrlPr>
              </m:dPr>
              <m:e>
                <m:r>
                  <w:rPr>
                    <w:rFonts w:ascii="Cambria Math" w:hAnsi="Cambria Math" w:cs="Times New Roman"/>
                  </w:rPr>
                  <m:t>27+1</m:t>
                </m:r>
              </m:e>
            </m:d>
          </m:num>
          <m:den>
            <m:r>
              <w:rPr>
                <w:rFonts w:ascii="Cambria Math" w:hAnsi="Cambria Math" w:cs="Times New Roman"/>
              </w:rPr>
              <m:t>4</m:t>
            </m:r>
          </m:den>
        </m:f>
        <m:r>
          <w:rPr>
            <w:rFonts w:ascii="Cambria Math" w:hAnsi="Cambria Math" w:cs="Times New Roman"/>
          </w:rPr>
          <m:t>=21.</m:t>
        </m:r>
      </m:oMath>
      <w:r w:rsidRPr="0019523D">
        <w:rPr>
          <w:rFonts w:ascii="Times New Roman" w:eastAsiaTheme="minorEastAsia" w:hAnsi="Times New Roman" w:cs="Times New Roman"/>
          <w:lang w:val="vi-VN"/>
        </w:rPr>
        <w:t xml:space="preserve"> Giá trị ở vị trí số 21 là 35.</w:t>
      </w:r>
    </w:p>
    <w:p w14:paraId="70D07550" w14:textId="1C7EAAE8" w:rsidR="00BA51D1" w:rsidRPr="0019523D" w:rsidRDefault="00845ABE" w:rsidP="003A43E1">
      <w:pPr>
        <w:pStyle w:val="Heading3"/>
        <w:numPr>
          <w:ilvl w:val="0"/>
          <w:numId w:val="3"/>
        </w:numPr>
        <w:jc w:val="both"/>
        <w:rPr>
          <w:rFonts w:ascii="Times New Roman" w:hAnsi="Times New Roman" w:cs="Times New Roman"/>
          <w:color w:val="auto"/>
          <w:lang w:val="vi-VN"/>
        </w:rPr>
      </w:pPr>
      <w:r w:rsidRPr="0019523D">
        <w:rPr>
          <w:rFonts w:ascii="Times New Roman" w:hAnsi="Times New Roman" w:cs="Times New Roman"/>
          <w:color w:val="auto"/>
          <w:lang w:val="vi-VN"/>
        </w:rPr>
        <w:t>Vẽ biểu đồ hộp (boxplot) cho tập dữ liệu trên và nhận xét về phân bố dữ liệu.</w:t>
      </w:r>
    </w:p>
    <w:p w14:paraId="186D1810" w14:textId="4FFCDAC9" w:rsidR="002A638A" w:rsidRPr="0019523D" w:rsidRDefault="002A638A" w:rsidP="003A43E1">
      <w:pPr>
        <w:ind w:left="360"/>
        <w:jc w:val="both"/>
        <w:rPr>
          <w:rFonts w:ascii="Times New Roman" w:hAnsi="Times New Roman" w:cs="Times New Roman"/>
          <w:lang w:val="vi-VN"/>
        </w:rPr>
      </w:pPr>
      <w:r w:rsidRPr="0019523D">
        <w:rPr>
          <w:rFonts w:ascii="Times New Roman" w:hAnsi="Times New Roman" w:cs="Times New Roman"/>
          <w:noProof/>
          <w:lang w:val="vi-VN"/>
        </w:rPr>
        <mc:AlternateContent>
          <mc:Choice Requires="cx1">
            <w:drawing>
              <wp:inline distT="0" distB="0" distL="0" distR="0" wp14:anchorId="32622158" wp14:editId="0AD2ED35">
                <wp:extent cx="5486400" cy="3200400"/>
                <wp:effectExtent l="0" t="0" r="0" b="0"/>
                <wp:docPr id="740558734" name="Chart 2"/>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5"/>
                  </a:graphicData>
                </a:graphic>
              </wp:inline>
            </w:drawing>
          </mc:Choice>
          <mc:Fallback>
            <w:drawing>
              <wp:inline distT="0" distB="0" distL="0" distR="0" wp14:anchorId="32622158" wp14:editId="0AD2ED35">
                <wp:extent cx="5486400" cy="3200400"/>
                <wp:effectExtent l="0" t="0" r="0" b="0"/>
                <wp:docPr id="740558734" name="Chart 2"/>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740558734" name="Chart 2"/>
                        <pic:cNvPicPr>
                          <a:picLocks noGrp="1" noRot="1" noChangeAspect="1" noMove="1" noResize="1" noEditPoints="1" noAdjustHandles="1" noChangeArrowheads="1" noChangeShapeType="1"/>
                        </pic:cNvPicPr>
                      </pic:nvPicPr>
                      <pic:blipFill>
                        <a:blip r:embed="rId16"/>
                        <a:stretch>
                          <a:fillRect/>
                        </a:stretch>
                      </pic:blipFill>
                      <pic:spPr>
                        <a:xfrm>
                          <a:off x="0" y="0"/>
                          <a:ext cx="5486400" cy="3200400"/>
                        </a:xfrm>
                        <a:prstGeom prst="rect">
                          <a:avLst/>
                        </a:prstGeom>
                      </pic:spPr>
                    </pic:pic>
                  </a:graphicData>
                </a:graphic>
              </wp:inline>
            </w:drawing>
          </mc:Fallback>
        </mc:AlternateContent>
      </w:r>
    </w:p>
    <w:p w14:paraId="030A3079" w14:textId="61266EA9" w:rsidR="00742304" w:rsidRPr="0019523D" w:rsidRDefault="00742304" w:rsidP="003A43E1">
      <w:pPr>
        <w:pStyle w:val="ListParagraph"/>
        <w:numPr>
          <w:ilvl w:val="0"/>
          <w:numId w:val="1"/>
        </w:numPr>
        <w:jc w:val="both"/>
        <w:rPr>
          <w:rFonts w:ascii="Times New Roman" w:hAnsi="Times New Roman" w:cs="Times New Roman"/>
          <w:lang w:val="vi-VN"/>
        </w:rPr>
      </w:pPr>
      <w:r w:rsidRPr="0019523D">
        <w:rPr>
          <w:rFonts w:ascii="Times New Roman" w:hAnsi="Times New Roman" w:cs="Times New Roman"/>
          <w:lang w:val="vi-VN"/>
        </w:rPr>
        <w:t xml:space="preserve">Đáy hộp nằm ở Q1 = 20 và nắp hộp nằm ở Q3 = 35 .chiều cao của hộp này chính là khoảng cách tứ phân vị </w:t>
      </w:r>
      <w:r w:rsidR="002A638A" w:rsidRPr="0019523D">
        <w:rPr>
          <w:rFonts w:ascii="Times New Roman" w:hAnsi="Times New Roman" w:cs="Times New Roman"/>
          <w:lang w:val="vi-VN"/>
        </w:rPr>
        <w:t xml:space="preserve">IQR = 35 -20 = </w:t>
      </w:r>
      <w:r w:rsidRPr="0019523D">
        <w:rPr>
          <w:rFonts w:ascii="Times New Roman" w:hAnsi="Times New Roman" w:cs="Times New Roman"/>
          <w:lang w:val="vi-VN"/>
        </w:rPr>
        <w:t>15.</w:t>
      </w:r>
    </w:p>
    <w:p w14:paraId="6838C5C5" w14:textId="53689343" w:rsidR="00742304" w:rsidRPr="0019523D" w:rsidRDefault="002A638A" w:rsidP="003A43E1">
      <w:pPr>
        <w:pStyle w:val="ListParagraph"/>
        <w:numPr>
          <w:ilvl w:val="0"/>
          <w:numId w:val="1"/>
        </w:numPr>
        <w:jc w:val="both"/>
        <w:rPr>
          <w:rFonts w:ascii="Times New Roman" w:hAnsi="Times New Roman" w:cs="Times New Roman"/>
          <w:lang w:val="vi-VN"/>
        </w:rPr>
      </w:pPr>
      <w:r w:rsidRPr="0019523D">
        <w:rPr>
          <w:rFonts w:ascii="Times New Roman" w:hAnsi="Times New Roman" w:cs="Times New Roman"/>
          <w:lang w:val="vi-VN"/>
        </w:rPr>
        <w:t xml:space="preserve">Đường trung vị (Median = 25) là vạch kẻ ngang chia chiếc hộp ra làm </w:t>
      </w:r>
      <w:r w:rsidR="00742304" w:rsidRPr="0019523D">
        <w:rPr>
          <w:rFonts w:ascii="Times New Roman" w:hAnsi="Times New Roman" w:cs="Times New Roman"/>
          <w:lang w:val="vi-VN"/>
        </w:rPr>
        <w:t>hai.</w:t>
      </w:r>
    </w:p>
    <w:p w14:paraId="0A5F6D68" w14:textId="0F0DE15D" w:rsidR="003B3F62" w:rsidRPr="0019523D" w:rsidRDefault="003B3F62" w:rsidP="003A43E1">
      <w:pPr>
        <w:jc w:val="both"/>
        <w:rPr>
          <w:rFonts w:ascii="Times New Roman" w:hAnsi="Times New Roman" w:cs="Times New Roman"/>
          <w:lang w:val="vi-VN"/>
        </w:rPr>
      </w:pPr>
      <w:r w:rsidRPr="0019523D">
        <w:rPr>
          <w:rFonts w:ascii="Times New Roman" w:hAnsi="Times New Roman" w:cs="Times New Roman"/>
          <w:lang w:val="vi-VN"/>
        </w:rPr>
        <w:t>Biên trên (57.5) và biên dưới (-2.5) hoạt động như những “Hàng rào an toàn”.</w:t>
      </w:r>
    </w:p>
    <w:p w14:paraId="5906EFDB" w14:textId="14B270BB" w:rsidR="003B3F62" w:rsidRPr="0019523D" w:rsidRDefault="003B3F62" w:rsidP="003A43E1">
      <w:pPr>
        <w:pStyle w:val="ListParagraph"/>
        <w:numPr>
          <w:ilvl w:val="0"/>
          <w:numId w:val="4"/>
        </w:numPr>
        <w:jc w:val="both"/>
        <w:rPr>
          <w:rFonts w:ascii="Times New Roman" w:hAnsi="Times New Roman" w:cs="Times New Roman"/>
          <w:lang w:val="vi-VN"/>
        </w:rPr>
      </w:pPr>
      <w:r w:rsidRPr="0019523D">
        <w:rPr>
          <w:rFonts w:ascii="Times New Roman" w:hAnsi="Times New Roman" w:cs="Times New Roman"/>
          <w:lang w:val="vi-VN"/>
        </w:rPr>
        <w:t>Râu dưới: kéo dài từ Q1(20) xuống đến giá trị nhỏ nhất có thực trong dữ liệu mà vẫn nằm ở trong hàng rào an toàn. Giá trị nhỏ nhất của tập dữ liệu là 13, lớn hơn -2.5, nên râu dưới dừng lại ở 13.</w:t>
      </w:r>
    </w:p>
    <w:p w14:paraId="10E2B5EC" w14:textId="2ED058CE" w:rsidR="003B3F62" w:rsidRPr="0019523D" w:rsidRDefault="003B3F62" w:rsidP="003A43E1">
      <w:pPr>
        <w:pStyle w:val="ListParagraph"/>
        <w:numPr>
          <w:ilvl w:val="0"/>
          <w:numId w:val="4"/>
        </w:numPr>
        <w:jc w:val="both"/>
        <w:rPr>
          <w:rFonts w:ascii="Times New Roman" w:hAnsi="Times New Roman" w:cs="Times New Roman"/>
          <w:lang w:val="vi-VN"/>
        </w:rPr>
      </w:pPr>
      <w:r w:rsidRPr="0019523D">
        <w:rPr>
          <w:rFonts w:ascii="Times New Roman" w:hAnsi="Times New Roman" w:cs="Times New Roman"/>
          <w:lang w:val="vi-VN"/>
        </w:rPr>
        <w:t>Râu trên: kéo dài từ Q3(35)</w:t>
      </w:r>
      <w:r w:rsidR="000C1B6D" w:rsidRPr="0019523D">
        <w:rPr>
          <w:rFonts w:ascii="Times New Roman" w:hAnsi="Times New Roman" w:cs="Times New Roman"/>
          <w:lang w:val="vi-VN"/>
        </w:rPr>
        <w:t xml:space="preserve"> lên đến giá trị lớn nhất có thực trong dữ liệu mà vẫn chưa vượt rào</w:t>
      </w:r>
      <w:r w:rsidR="00AE2986" w:rsidRPr="0019523D">
        <w:rPr>
          <w:rFonts w:ascii="Times New Roman" w:hAnsi="Times New Roman" w:cs="Times New Roman"/>
        </w:rPr>
        <w:t>.</w:t>
      </w:r>
    </w:p>
    <w:p w14:paraId="1E4ADC19" w14:textId="7E3AE017" w:rsidR="006406B3" w:rsidRPr="0019523D" w:rsidRDefault="00845ABE" w:rsidP="003A43E1">
      <w:pPr>
        <w:pStyle w:val="Heading3"/>
        <w:numPr>
          <w:ilvl w:val="0"/>
          <w:numId w:val="3"/>
        </w:numPr>
        <w:jc w:val="both"/>
        <w:rPr>
          <w:rFonts w:ascii="Times New Roman" w:hAnsi="Times New Roman" w:cs="Times New Roman"/>
          <w:color w:val="auto"/>
          <w:lang w:val="vi-VN"/>
        </w:rPr>
      </w:pPr>
      <w:r w:rsidRPr="0019523D">
        <w:rPr>
          <w:rFonts w:ascii="Times New Roman" w:hAnsi="Times New Roman" w:cs="Times New Roman"/>
          <w:color w:val="auto"/>
          <w:lang w:val="vi-VN"/>
        </w:rPr>
        <w:t>Rời rạc hóa dữ liệu dùng phương pháp chia đều, hay tần số với k = 4.</w:t>
      </w:r>
    </w:p>
    <w:p w14:paraId="16ACB229" w14:textId="27A6068C" w:rsidR="006406B3" w:rsidRPr="0019523D" w:rsidRDefault="006406B3" w:rsidP="003A43E1">
      <w:pPr>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Phương pháp chia đều: phương pháp này lấy giá trị từ nhỏ nhất đến lớn nhất và chia thành 4 đoạn có độ dài bằng nhau.</w:t>
      </w:r>
    </w:p>
    <w:p w14:paraId="282E5029" w14:textId="5F3B2179" w:rsidR="006406B3" w:rsidRPr="0019523D" w:rsidRDefault="006406B3" w:rsidP="003A43E1">
      <w:pPr>
        <w:pStyle w:val="ListParagraph"/>
        <w:numPr>
          <w:ilvl w:val="0"/>
          <w:numId w:val="4"/>
        </w:numPr>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Xác định cực trị: Min = 13, Max = 70</w:t>
      </w:r>
    </w:p>
    <w:p w14:paraId="1BDFCB9E" w14:textId="5FB57227" w:rsidR="006406B3" w:rsidRPr="0019523D" w:rsidRDefault="006406B3" w:rsidP="003A43E1">
      <w:pPr>
        <w:pStyle w:val="ListParagraph"/>
        <w:numPr>
          <w:ilvl w:val="0"/>
          <w:numId w:val="4"/>
        </w:numPr>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xml:space="preserve">Phân bố dữ liệu vào 4 khoảng: </w:t>
      </w:r>
    </w:p>
    <w:p w14:paraId="023DF675" w14:textId="2AE6B8EC" w:rsidR="006406B3" w:rsidRPr="0019523D" w:rsidRDefault="006406B3" w:rsidP="003A43E1">
      <w:pPr>
        <w:pStyle w:val="ListParagraph"/>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xml:space="preserve">+ Bin 1 [13; 27.25): Gồm 14 mẫu </w:t>
      </w:r>
      <m:oMath>
        <m:d>
          <m:dPr>
            <m:begChr m:val="{"/>
            <m:endChr m:val="}"/>
            <m:ctrlPr>
              <w:rPr>
                <w:rFonts w:ascii="Cambria Math" w:hAnsi="Cambria Math" w:cs="Times New Roman"/>
                <w:sz w:val="26"/>
                <w:szCs w:val="26"/>
              </w:rPr>
            </m:ctrlPr>
          </m:dPr>
          <m:e>
            <m:r>
              <w:rPr>
                <w:rFonts w:ascii="Cambria Math" w:hAnsi="Cambria Math" w:cs="Times New Roman"/>
                <w:sz w:val="26"/>
                <w:szCs w:val="26"/>
              </w:rPr>
              <m:t>13,15,16,16,19,20,20,21,22,22,25,25,25,25</m:t>
            </m:r>
          </m:e>
        </m:d>
      </m:oMath>
    </w:p>
    <w:p w14:paraId="20C78DE7" w14:textId="4BC1A2AB" w:rsidR="006406B3" w:rsidRPr="0019523D" w:rsidRDefault="006406B3" w:rsidP="003A43E1">
      <w:pPr>
        <w:pStyle w:val="ListParagraph"/>
        <w:jc w:val="both"/>
        <w:rPr>
          <w:rFonts w:ascii="Times New Roman" w:hAnsi="Times New Roman" w:cs="Times New Roman"/>
          <w:sz w:val="26"/>
          <w:szCs w:val="26"/>
        </w:rPr>
      </w:pPr>
      <w:r w:rsidRPr="0019523D">
        <w:rPr>
          <w:rFonts w:ascii="Times New Roman" w:hAnsi="Times New Roman" w:cs="Times New Roman"/>
          <w:sz w:val="26"/>
          <w:szCs w:val="26"/>
          <w:lang w:val="vi-VN"/>
        </w:rPr>
        <w:lastRenderedPageBreak/>
        <w:t xml:space="preserve">+ Bin 2 [27.25; 41.5): Gồm 9 mẫu </w:t>
      </w:r>
      <m:oMath>
        <m:d>
          <m:dPr>
            <m:begChr m:val="{"/>
            <m:endChr m:val="}"/>
            <m:ctrlPr>
              <w:rPr>
                <w:rFonts w:ascii="Cambria Math" w:hAnsi="Cambria Math" w:cs="Times New Roman"/>
                <w:sz w:val="26"/>
                <w:szCs w:val="26"/>
              </w:rPr>
            </m:ctrlPr>
          </m:dPr>
          <m:e>
            <m:r>
              <w:rPr>
                <w:rFonts w:ascii="Cambria Math" w:hAnsi="Cambria Math" w:cs="Times New Roman"/>
                <w:sz w:val="26"/>
                <w:szCs w:val="26"/>
              </w:rPr>
              <m:t>30,33,33,35,35,35,35,36,40</m:t>
            </m:r>
          </m:e>
        </m:d>
      </m:oMath>
      <w:r w:rsidRPr="0019523D">
        <w:rPr>
          <w:rFonts w:ascii="Times New Roman" w:hAnsi="Times New Roman" w:cs="Times New Roman"/>
          <w:sz w:val="26"/>
          <w:szCs w:val="26"/>
        </w:rPr>
        <w:t>.</w:t>
      </w:r>
    </w:p>
    <w:p w14:paraId="7F088EC6" w14:textId="1B217E00" w:rsidR="006406B3" w:rsidRPr="0019523D" w:rsidRDefault="006406B3" w:rsidP="003A43E1">
      <w:pPr>
        <w:pStyle w:val="ListParagraph"/>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Bin 3 [41.5; 55.75): Gồm 3 mẫu {45,46,52}.</w:t>
      </w:r>
    </w:p>
    <w:p w14:paraId="74758D32" w14:textId="4372833C" w:rsidR="006406B3" w:rsidRPr="0019523D" w:rsidRDefault="006406B3" w:rsidP="003A43E1">
      <w:pPr>
        <w:pStyle w:val="ListParagraph"/>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 Bin 4 [55.75; 70]: Gồm 1 mẫu {70}.</w:t>
      </w:r>
    </w:p>
    <w:p w14:paraId="1F35F7F8" w14:textId="681E1F36" w:rsidR="006406B3" w:rsidRPr="0019523D" w:rsidRDefault="006406B3" w:rsidP="003A43E1">
      <w:pPr>
        <w:jc w:val="both"/>
        <w:rPr>
          <w:rFonts w:ascii="Times New Roman" w:hAnsi="Times New Roman" w:cs="Times New Roman"/>
          <w:sz w:val="26"/>
          <w:szCs w:val="26"/>
          <w:lang w:val="vi-VN"/>
        </w:rPr>
      </w:pPr>
      <w:r w:rsidRPr="0019523D">
        <w:rPr>
          <w:rFonts w:ascii="Times New Roman" w:hAnsi="Times New Roman" w:cs="Times New Roman"/>
          <w:sz w:val="26"/>
          <w:szCs w:val="26"/>
          <w:lang w:val="vi-VN"/>
        </w:rPr>
        <w:t>Phương pháp chia tần số đều:</w:t>
      </w:r>
      <w:r w:rsidR="00FA6A1D" w:rsidRPr="0019523D">
        <w:rPr>
          <w:rFonts w:ascii="Times New Roman" w:hAnsi="Times New Roman" w:cs="Times New Roman"/>
          <w:sz w:val="26"/>
          <w:szCs w:val="26"/>
          <w:lang w:val="vi-VN"/>
        </w:rPr>
        <w:t xml:space="preserve"> nhặt dữ liệu theo thứ tự sao cho số lượng phần tử trong mỗi thùng (Bin) bằng nhau hoặc xấp xỉ nhau nhất.</w:t>
      </w:r>
    </w:p>
    <w:p w14:paraId="2E8735F5" w14:textId="365E37E5" w:rsidR="00FA6A1D" w:rsidRPr="0019523D" w:rsidRDefault="00FA6A1D" w:rsidP="003A43E1">
      <w:pPr>
        <w:pStyle w:val="ListParagraph"/>
        <w:numPr>
          <w:ilvl w:val="0"/>
          <w:numId w:val="4"/>
        </w:numPr>
        <w:jc w:val="both"/>
        <w:rPr>
          <w:rFonts w:ascii="Times New Roman" w:eastAsiaTheme="minorEastAsia" w:hAnsi="Times New Roman" w:cs="Times New Roman"/>
          <w:sz w:val="26"/>
          <w:szCs w:val="26"/>
          <w:lang w:val="vi-VN"/>
        </w:rPr>
      </w:pPr>
      <w:r w:rsidRPr="0019523D">
        <w:rPr>
          <w:rFonts w:ascii="Times New Roman" w:hAnsi="Times New Roman" w:cs="Times New Roman"/>
          <w:sz w:val="26"/>
          <w:szCs w:val="26"/>
          <w:lang w:val="vi-VN"/>
        </w:rPr>
        <w:t xml:space="preserve">Tính số lượng mẫu mỗi Bin: Tổng N = 27 mẫu, chia k = 4. Ta có </w:t>
      </w:r>
      <m:oMath>
        <m:f>
          <m:fPr>
            <m:ctrlPr>
              <w:rPr>
                <w:rFonts w:ascii="Cambria Math" w:hAnsi="Cambria Math" w:cs="Times New Roman"/>
                <w:sz w:val="26"/>
                <w:szCs w:val="26"/>
              </w:rPr>
            </m:ctrlPr>
          </m:fPr>
          <m:num>
            <m:r>
              <w:rPr>
                <w:rFonts w:ascii="Cambria Math" w:hAnsi="Cambria Math" w:cs="Times New Roman"/>
                <w:sz w:val="26"/>
                <w:szCs w:val="26"/>
              </w:rPr>
              <m:t>27</m:t>
            </m:r>
          </m:num>
          <m:den>
            <m:r>
              <w:rPr>
                <w:rFonts w:ascii="Cambria Math" w:hAnsi="Cambria Math" w:cs="Times New Roman"/>
                <w:sz w:val="26"/>
                <w:szCs w:val="26"/>
              </w:rPr>
              <m:t>4</m:t>
            </m:r>
          </m:den>
        </m:f>
        <m:r>
          <w:rPr>
            <w:rFonts w:ascii="Cambria Math" w:hAnsi="Cambria Math" w:cs="Times New Roman"/>
            <w:sz w:val="26"/>
            <w:szCs w:val="26"/>
          </w:rPr>
          <m:t>=6.75.</m:t>
        </m:r>
      </m:oMath>
    </w:p>
    <w:p w14:paraId="38F22B97" w14:textId="730A6D28" w:rsidR="00FA6A1D" w:rsidRPr="0019523D" w:rsidRDefault="00FA6A1D" w:rsidP="003A43E1">
      <w:pPr>
        <w:pStyle w:val="ListParagraph"/>
        <w:numPr>
          <w:ilvl w:val="0"/>
          <w:numId w:val="4"/>
        </w:numPr>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Để chia hết 27 mẫu, ta sẽ phân bổ thành các nhóm có số lượng lần lượt là 7,7,7,6.</w:t>
      </w:r>
    </w:p>
    <w:p w14:paraId="1849DD0E" w14:textId="203696BD" w:rsidR="00FA6A1D" w:rsidRPr="0019523D" w:rsidRDefault="00FA6A1D" w:rsidP="003A43E1">
      <w:pPr>
        <w:pStyle w:val="ListParagraph"/>
        <w:numPr>
          <w:ilvl w:val="0"/>
          <w:numId w:val="4"/>
        </w:numPr>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Phân bổ dữ liệu vào 4 Bin:</w:t>
      </w:r>
    </w:p>
    <w:p w14:paraId="288F7699" w14:textId="77777777" w:rsidR="0019523D" w:rsidRPr="0019523D" w:rsidRDefault="00FA6A1D" w:rsidP="0019523D">
      <w:pPr>
        <w:pStyle w:val="ListParagraph"/>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 Bin 1 (7 mẫu đầu tiên): {13, 15, 16, 16, 19, 20, 20}</w:t>
      </w:r>
    </w:p>
    <w:p w14:paraId="2792541F" w14:textId="22C58B33" w:rsidR="00FA6A1D" w:rsidRPr="0019523D" w:rsidRDefault="00FA6A1D" w:rsidP="0019523D">
      <w:pPr>
        <w:pStyle w:val="ListParagraph"/>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 Bin 2 (7 mẫu tiếp theo): {21, 22, 22, 25, 25, 25, 25}</w:t>
      </w:r>
    </w:p>
    <w:p w14:paraId="05362868" w14:textId="13BDA0D1" w:rsidR="00FA6A1D" w:rsidRPr="0019523D" w:rsidRDefault="00FA6A1D" w:rsidP="003A43E1">
      <w:pPr>
        <w:pStyle w:val="ListParagraph"/>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 xml:space="preserve">+ Bin 3 (7 mẫu tiếp theo): {30, 33, 33, 35, 35, </w:t>
      </w:r>
      <w:r w:rsidR="003A43E1" w:rsidRPr="0019523D">
        <w:rPr>
          <w:rFonts w:ascii="Times New Roman" w:eastAsiaTheme="minorEastAsia" w:hAnsi="Times New Roman" w:cs="Times New Roman"/>
          <w:sz w:val="26"/>
          <w:szCs w:val="26"/>
          <w:lang w:val="vi-VN"/>
        </w:rPr>
        <w:t>35, 35</w:t>
      </w:r>
      <w:r w:rsidRPr="0019523D">
        <w:rPr>
          <w:rFonts w:ascii="Times New Roman" w:eastAsiaTheme="minorEastAsia" w:hAnsi="Times New Roman" w:cs="Times New Roman"/>
          <w:sz w:val="26"/>
          <w:szCs w:val="26"/>
          <w:lang w:val="vi-VN"/>
        </w:rPr>
        <w:t>}.</w:t>
      </w:r>
    </w:p>
    <w:p w14:paraId="3CFD02E4" w14:textId="49AB511E" w:rsidR="00FA6A1D" w:rsidRPr="0019523D" w:rsidRDefault="00FA6A1D" w:rsidP="003A43E1">
      <w:pPr>
        <w:pStyle w:val="ListParagraph"/>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 Bin 4 (6 mẫu cuối cùng): {36, 40, 45, 46, 52, 70}</w:t>
      </w:r>
    </w:p>
    <w:p w14:paraId="742EFC95" w14:textId="5FC99562" w:rsidR="00FA6A1D" w:rsidRPr="0019523D" w:rsidRDefault="00FA6A1D" w:rsidP="003A43E1">
      <w:pPr>
        <w:pStyle w:val="Heading2"/>
        <w:jc w:val="both"/>
        <w:rPr>
          <w:rFonts w:ascii="Times New Roman" w:eastAsiaTheme="minorEastAsia" w:hAnsi="Times New Roman" w:cs="Times New Roman"/>
          <w:color w:val="auto"/>
          <w:lang w:val="vi-VN"/>
        </w:rPr>
      </w:pPr>
      <w:r w:rsidRPr="0019523D">
        <w:rPr>
          <w:rFonts w:ascii="Times New Roman" w:eastAsiaTheme="minorEastAsia" w:hAnsi="Times New Roman" w:cs="Times New Roman"/>
          <w:color w:val="auto"/>
          <w:lang w:val="vi-VN"/>
        </w:rPr>
        <w:t>Câu 3. Dựa trên các giá trị trong bảng dưới đây, hãy cho biết các giá trị này được đo lường theo thang đo nào tương ứng trong các thang đo sau: (1) thang đo định danh, (2) thang đo thứ bậc, (3) thang đo khoảng, và (4) thang đo tỷ lệ? Sau đó, trong các đại lượng W1, W2, W3, W4, W5, W6, hãy xác định đại lượng nào biểu diễn cùng một thang đo với V(.)?</w:t>
      </w:r>
    </w:p>
    <w:p w14:paraId="499CE247" w14:textId="4F01077A" w:rsidR="00FA6A1D" w:rsidRPr="0019523D" w:rsidRDefault="00FA6A1D" w:rsidP="003A43E1">
      <w:pPr>
        <w:jc w:val="both"/>
        <w:rPr>
          <w:rFonts w:ascii="Times New Roman" w:eastAsiaTheme="minorEastAsia" w:hAnsi="Times New Roman" w:cs="Times New Roman"/>
          <w:lang w:val="vi-VN"/>
        </w:rPr>
      </w:pPr>
      <w:r w:rsidRPr="0019523D">
        <w:rPr>
          <w:rFonts w:ascii="Times New Roman" w:eastAsiaTheme="minorEastAsia" w:hAnsi="Times New Roman" w:cs="Times New Roman"/>
          <w:noProof/>
          <w:lang w:val="vi-VN"/>
        </w:rPr>
        <w:drawing>
          <wp:inline distT="0" distB="0" distL="0" distR="0" wp14:anchorId="7588A4EA" wp14:editId="162B9DCC">
            <wp:extent cx="3475021" cy="2712955"/>
            <wp:effectExtent l="0" t="0" r="0" b="0"/>
            <wp:docPr id="117441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13568" name=""/>
                    <pic:cNvPicPr/>
                  </pic:nvPicPr>
                  <pic:blipFill>
                    <a:blip r:embed="rId17"/>
                    <a:stretch>
                      <a:fillRect/>
                    </a:stretch>
                  </pic:blipFill>
                  <pic:spPr>
                    <a:xfrm>
                      <a:off x="0" y="0"/>
                      <a:ext cx="3475021" cy="2712955"/>
                    </a:xfrm>
                    <a:prstGeom prst="rect">
                      <a:avLst/>
                    </a:prstGeom>
                  </pic:spPr>
                </pic:pic>
              </a:graphicData>
            </a:graphic>
          </wp:inline>
        </w:drawing>
      </w:r>
    </w:p>
    <w:p w14:paraId="47E39228" w14:textId="4028E9A9" w:rsidR="00FA6A1D" w:rsidRPr="0019523D" w:rsidRDefault="00CF23FC" w:rsidP="003A43E1">
      <w:pPr>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 xml:space="preserve">Xác định thang đo cho từng đại lượng: </w:t>
      </w:r>
    </w:p>
    <w:p w14:paraId="0C5EC9A3" w14:textId="5C0D7C41" w:rsidR="00CF23FC" w:rsidRPr="0019523D" w:rsidRDefault="00CF23FC" w:rsidP="003A43E1">
      <w:pPr>
        <w:pStyle w:val="ListParagraph"/>
        <w:numPr>
          <w:ilvl w:val="0"/>
          <w:numId w:val="4"/>
        </w:numPr>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lastRenderedPageBreak/>
        <w:t>W1(.) là thang đo tỷ lệ</w:t>
      </w:r>
      <w:r w:rsidR="006B36AB" w:rsidRPr="0019523D">
        <w:rPr>
          <w:rFonts w:ascii="Times New Roman" w:eastAsiaTheme="minorEastAsia" w:hAnsi="Times New Roman" w:cs="Times New Roman"/>
          <w:sz w:val="26"/>
          <w:szCs w:val="26"/>
          <w:lang w:val="vi-VN"/>
        </w:rPr>
        <w:t xml:space="preserve"> (Ratio)</w:t>
      </w:r>
      <w:r w:rsidRPr="0019523D">
        <w:rPr>
          <w:rFonts w:ascii="Times New Roman" w:eastAsiaTheme="minorEastAsia" w:hAnsi="Times New Roman" w:cs="Times New Roman"/>
          <w:sz w:val="26"/>
          <w:szCs w:val="26"/>
          <w:lang w:val="vi-VN"/>
        </w:rPr>
        <w:t>: Các giá trị {100, 200, 300, 400, 500} thu được từ phép nhân W1 = 100 x V. Phép biến đổi có dạng y = ax (với a &gt; 0) bảo toàn tỷ lệ tuyệt đối giữa các giá trị.</w:t>
      </w:r>
    </w:p>
    <w:p w14:paraId="5E4C16E3" w14:textId="46B0C853" w:rsidR="00CF23FC" w:rsidRPr="0019523D" w:rsidRDefault="00CF23FC" w:rsidP="003A43E1">
      <w:pPr>
        <w:pStyle w:val="ListParagraph"/>
        <w:numPr>
          <w:ilvl w:val="0"/>
          <w:numId w:val="4"/>
        </w:numPr>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 xml:space="preserve">W2(.) </w:t>
      </w:r>
      <w:r w:rsidR="006B36AB" w:rsidRPr="0019523D">
        <w:rPr>
          <w:rFonts w:ascii="Times New Roman" w:eastAsiaTheme="minorEastAsia" w:hAnsi="Times New Roman" w:cs="Times New Roman"/>
          <w:sz w:val="26"/>
          <w:szCs w:val="26"/>
          <w:lang w:val="vi-VN"/>
        </w:rPr>
        <w:t>là thang đo khoảng (Interval): các giá trị {10, 11, 12, 13, 14} thu được từ phép cộng W2 = V + 9. Phép tịnh tiến y = x + c.</w:t>
      </w:r>
    </w:p>
    <w:p w14:paraId="129A9C38" w14:textId="077FA5B8" w:rsidR="006B36AB" w:rsidRPr="0019523D" w:rsidRDefault="006B36AB" w:rsidP="003A43E1">
      <w:pPr>
        <w:pStyle w:val="ListParagraph"/>
        <w:numPr>
          <w:ilvl w:val="0"/>
          <w:numId w:val="4"/>
        </w:numPr>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 xml:space="preserve">W3(.) là thang đo định danh (Nominal) vì các giá trị {8, 13, 45, 6, 7} là các giá trị </w:t>
      </w:r>
      <w:r w:rsidR="003A43E1" w:rsidRPr="0019523D">
        <w:rPr>
          <w:rFonts w:ascii="Times New Roman" w:eastAsiaTheme="minorEastAsia" w:hAnsi="Times New Roman" w:cs="Times New Roman"/>
          <w:sz w:val="26"/>
          <w:szCs w:val="26"/>
          <w:lang w:val="vi-VN"/>
        </w:rPr>
        <w:t xml:space="preserve">ngẫu </w:t>
      </w:r>
      <w:r w:rsidRPr="0019523D">
        <w:rPr>
          <w:rFonts w:ascii="Times New Roman" w:eastAsiaTheme="minorEastAsia" w:hAnsi="Times New Roman" w:cs="Times New Roman"/>
          <w:sz w:val="26"/>
          <w:szCs w:val="26"/>
          <w:lang w:val="vi-VN"/>
        </w:rPr>
        <w:t>nhiên không có tuân theo thứ tự lớn bé.</w:t>
      </w:r>
    </w:p>
    <w:p w14:paraId="6C8649BA" w14:textId="6D9D0725" w:rsidR="006B36AB" w:rsidRPr="0019523D" w:rsidRDefault="006B36AB" w:rsidP="003A43E1">
      <w:pPr>
        <w:pStyle w:val="ListParagraph"/>
        <w:numPr>
          <w:ilvl w:val="0"/>
          <w:numId w:val="4"/>
        </w:numPr>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 xml:space="preserve">W4(.) là thang đo thứ bậc (Ordinal): tập hợp {1, 4, 9, 16, 25} thu được từ phép bình </w:t>
      </w:r>
      <w:r w:rsidR="003A43E1" w:rsidRPr="0019523D">
        <w:rPr>
          <w:rFonts w:ascii="Times New Roman" w:eastAsiaTheme="minorEastAsia" w:hAnsi="Times New Roman" w:cs="Times New Roman"/>
          <w:sz w:val="26"/>
          <w:szCs w:val="26"/>
          <w:lang w:val="vi-VN"/>
        </w:rPr>
        <w:t>phươn</w:t>
      </w:r>
      <w:r w:rsidRPr="0019523D">
        <w:rPr>
          <w:rFonts w:ascii="Times New Roman" w:eastAsiaTheme="minorEastAsia" w:hAnsi="Times New Roman" w:cs="Times New Roman"/>
          <w:sz w:val="26"/>
          <w:szCs w:val="26"/>
          <w:lang w:val="vi-VN"/>
        </w:rPr>
        <w:t>g W4 = V^2. Phép biến đổi này bảo toàn chặt chẽ thứ tự (giá trị nhỏ trước, giá trị lớn sau) nhưng lại làm mất đi tính cách đều của khoảng cách (khoảng cách lần lượt là 3, 5, 7, 9).</w:t>
      </w:r>
    </w:p>
    <w:p w14:paraId="17B6E256" w14:textId="230A2379" w:rsidR="006B36AB" w:rsidRPr="0019523D" w:rsidRDefault="006B36AB" w:rsidP="003A43E1">
      <w:pPr>
        <w:pStyle w:val="ListParagraph"/>
        <w:numPr>
          <w:ilvl w:val="0"/>
          <w:numId w:val="4"/>
        </w:numPr>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W5(.) là thang đo khoảng (interval): tập hợp {-10, -8, -6, -4, -2} thu được từ phương trình tuyến tính  W5 = 2 x V – 12. Dạng y = ax + b bảo toàn khoảng cách tương đối (luôn cách nhau 2 đơn vị ) nhưng không có số 0.</w:t>
      </w:r>
    </w:p>
    <w:p w14:paraId="2608C0FF" w14:textId="34DBC847" w:rsidR="006B36AB" w:rsidRPr="0019523D" w:rsidRDefault="006B36AB" w:rsidP="003A43E1">
      <w:pPr>
        <w:pStyle w:val="ListParagraph"/>
        <w:numPr>
          <w:ilvl w:val="0"/>
          <w:numId w:val="4"/>
        </w:numPr>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W6(.) là thang đo tỷ lệ (Ratio): các giá trị {3, 6, 9 , 12, 15} thu được từ phép nhân W6 = 3 x V. Tương tự W1, đây là phép biến đổi y = ax bảo toàn tỷ lệ tuyệt đối.</w:t>
      </w:r>
    </w:p>
    <w:p w14:paraId="603D800E" w14:textId="0D666C51" w:rsidR="00660BBA" w:rsidRPr="0019523D" w:rsidRDefault="00660BBA" w:rsidP="003A43E1">
      <w:pPr>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Xác định đại lượng nào là biểu diễn cùng thang đó với V(.)</w:t>
      </w:r>
    </w:p>
    <w:p w14:paraId="5DAC50B9" w14:textId="23FAA00E" w:rsidR="00660BBA" w:rsidRPr="0019523D" w:rsidRDefault="00660BBA" w:rsidP="003A43E1">
      <w:pPr>
        <w:pStyle w:val="ListParagraph"/>
        <w:numPr>
          <w:ilvl w:val="0"/>
          <w:numId w:val="4"/>
        </w:numPr>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 xml:space="preserve">Tập dữ liêu gốc V(.) có khoảng cách cố định giữa các bậc bằng 1. Mà chuỗi số đếm cách đều là đặc trưng của thang đo khoảng. </w:t>
      </w:r>
    </w:p>
    <w:p w14:paraId="15E554B2" w14:textId="47AD6F33" w:rsidR="00660BBA" w:rsidRPr="0019523D" w:rsidRDefault="00660BBA" w:rsidP="003A43E1">
      <w:pPr>
        <w:pStyle w:val="ListParagraph"/>
        <w:numPr>
          <w:ilvl w:val="0"/>
          <w:numId w:val="4"/>
        </w:numPr>
        <w:jc w:val="both"/>
        <w:rPr>
          <w:rFonts w:ascii="Times New Roman" w:eastAsiaTheme="minorEastAsia" w:hAnsi="Times New Roman" w:cs="Times New Roman"/>
          <w:sz w:val="26"/>
          <w:szCs w:val="26"/>
          <w:lang w:val="vi-VN"/>
        </w:rPr>
      </w:pPr>
      <w:r w:rsidRPr="0019523D">
        <w:rPr>
          <w:rFonts w:ascii="Times New Roman" w:eastAsiaTheme="minorEastAsia" w:hAnsi="Times New Roman" w:cs="Times New Roman"/>
          <w:sz w:val="26"/>
          <w:szCs w:val="26"/>
          <w:lang w:val="vi-VN"/>
        </w:rPr>
        <w:t>Các đại lương W2(.) và W5(.) được tạo ra từ các phép biến đổi tuyến tính (y = ax + b), giúp chúng giữ nguyên bản chất bảo toàn khoảng cách của V(.) mà không phụ thuộc vào điểm 0 duy nhất.</w:t>
      </w:r>
    </w:p>
    <w:p w14:paraId="1E4341A0" w14:textId="6516F66F" w:rsidR="00660BBA" w:rsidRPr="0019523D" w:rsidRDefault="00660BBA" w:rsidP="003A43E1">
      <w:pPr>
        <w:pStyle w:val="ListParagraph"/>
        <w:numPr>
          <w:ilvl w:val="0"/>
          <w:numId w:val="2"/>
        </w:numPr>
        <w:jc w:val="both"/>
        <w:rPr>
          <w:rFonts w:ascii="Times New Roman" w:eastAsiaTheme="minorEastAsia" w:hAnsi="Times New Roman" w:cs="Times New Roman"/>
          <w:lang w:val="vi-VN"/>
        </w:rPr>
      </w:pPr>
      <w:r w:rsidRPr="0019523D">
        <w:rPr>
          <w:rFonts w:ascii="Times New Roman" w:eastAsiaTheme="minorEastAsia" w:hAnsi="Times New Roman" w:cs="Times New Roman"/>
          <w:sz w:val="26"/>
          <w:szCs w:val="26"/>
          <w:lang w:val="vi-VN"/>
        </w:rPr>
        <w:t>Vậy: đại lương W2(.) và W5(.) biểu diễn cùng 1 thang đó với</w:t>
      </w:r>
      <w:r w:rsidRPr="0019523D">
        <w:rPr>
          <w:rFonts w:ascii="Times New Roman" w:eastAsiaTheme="minorEastAsia" w:hAnsi="Times New Roman" w:cs="Times New Roman"/>
          <w:lang w:val="vi-VN"/>
        </w:rPr>
        <w:t xml:space="preserve"> V(</w:t>
      </w:r>
      <w:r w:rsidR="003A43E1" w:rsidRPr="0019523D">
        <w:rPr>
          <w:rFonts w:ascii="Times New Roman" w:eastAsiaTheme="minorEastAsia" w:hAnsi="Times New Roman" w:cs="Times New Roman"/>
          <w:lang w:val="vi-VN"/>
        </w:rPr>
        <w:t>.</w:t>
      </w:r>
      <w:r w:rsidRPr="0019523D">
        <w:rPr>
          <w:rFonts w:ascii="Times New Roman" w:eastAsiaTheme="minorEastAsia" w:hAnsi="Times New Roman" w:cs="Times New Roman"/>
          <w:lang w:val="vi-VN"/>
        </w:rPr>
        <w:t>)</w:t>
      </w:r>
    </w:p>
    <w:sectPr w:rsidR="00660BBA" w:rsidRPr="001952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61601" w14:textId="77777777" w:rsidR="00BE5ECB" w:rsidRDefault="00BE5ECB" w:rsidP="0019523D">
      <w:pPr>
        <w:spacing w:after="0" w:line="240" w:lineRule="auto"/>
      </w:pPr>
      <w:r>
        <w:separator/>
      </w:r>
    </w:p>
  </w:endnote>
  <w:endnote w:type="continuationSeparator" w:id="0">
    <w:p w14:paraId="079F9D06" w14:textId="77777777" w:rsidR="00BE5ECB" w:rsidRDefault="00BE5ECB" w:rsidP="00195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895C5" w14:textId="77777777" w:rsidR="00BE5ECB" w:rsidRDefault="00BE5ECB" w:rsidP="0019523D">
      <w:pPr>
        <w:spacing w:after="0" w:line="240" w:lineRule="auto"/>
      </w:pPr>
      <w:r>
        <w:separator/>
      </w:r>
    </w:p>
  </w:footnote>
  <w:footnote w:type="continuationSeparator" w:id="0">
    <w:p w14:paraId="60C80380" w14:textId="77777777" w:rsidR="00BE5ECB" w:rsidRDefault="00BE5ECB" w:rsidP="00195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5031"/>
    <w:multiLevelType w:val="hybridMultilevel"/>
    <w:tmpl w:val="65388A3E"/>
    <w:lvl w:ilvl="0" w:tplc="66509428">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A66DC3"/>
    <w:multiLevelType w:val="hybridMultilevel"/>
    <w:tmpl w:val="99084E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F51D03"/>
    <w:multiLevelType w:val="hybridMultilevel"/>
    <w:tmpl w:val="4C20DFCE"/>
    <w:lvl w:ilvl="0" w:tplc="66509428">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24252D"/>
    <w:multiLevelType w:val="hybridMultilevel"/>
    <w:tmpl w:val="F9D630CE"/>
    <w:lvl w:ilvl="0" w:tplc="B0C8638A">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3523533">
    <w:abstractNumId w:val="2"/>
  </w:num>
  <w:num w:numId="2" w16cid:durableId="1694457520">
    <w:abstractNumId w:val="3"/>
  </w:num>
  <w:num w:numId="3" w16cid:durableId="1091706970">
    <w:abstractNumId w:val="1"/>
  </w:num>
  <w:num w:numId="4" w16cid:durableId="750737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F4A"/>
    <w:rsid w:val="00030780"/>
    <w:rsid w:val="0009555B"/>
    <w:rsid w:val="000C1B6D"/>
    <w:rsid w:val="001364BE"/>
    <w:rsid w:val="00181004"/>
    <w:rsid w:val="0019523D"/>
    <w:rsid w:val="002A638A"/>
    <w:rsid w:val="002C3B12"/>
    <w:rsid w:val="002D289E"/>
    <w:rsid w:val="002F403C"/>
    <w:rsid w:val="003273FE"/>
    <w:rsid w:val="00364F01"/>
    <w:rsid w:val="003A43E1"/>
    <w:rsid w:val="003B3F62"/>
    <w:rsid w:val="003B5969"/>
    <w:rsid w:val="003D12C8"/>
    <w:rsid w:val="004567D0"/>
    <w:rsid w:val="00471A23"/>
    <w:rsid w:val="00497FFC"/>
    <w:rsid w:val="004C6B67"/>
    <w:rsid w:val="004F58BF"/>
    <w:rsid w:val="00577542"/>
    <w:rsid w:val="005808C0"/>
    <w:rsid w:val="00582CCD"/>
    <w:rsid w:val="00602EA1"/>
    <w:rsid w:val="006406B3"/>
    <w:rsid w:val="00646F4A"/>
    <w:rsid w:val="00660BBA"/>
    <w:rsid w:val="00664367"/>
    <w:rsid w:val="006B36AB"/>
    <w:rsid w:val="006E416F"/>
    <w:rsid w:val="00742304"/>
    <w:rsid w:val="007665C2"/>
    <w:rsid w:val="00786F4A"/>
    <w:rsid w:val="007A1E8A"/>
    <w:rsid w:val="007F2676"/>
    <w:rsid w:val="007F6AB2"/>
    <w:rsid w:val="00840588"/>
    <w:rsid w:val="00845ABE"/>
    <w:rsid w:val="008B5D78"/>
    <w:rsid w:val="008F57EA"/>
    <w:rsid w:val="009A7FAB"/>
    <w:rsid w:val="00AE2986"/>
    <w:rsid w:val="00B95371"/>
    <w:rsid w:val="00BA51D1"/>
    <w:rsid w:val="00BE1C4F"/>
    <w:rsid w:val="00BE5ECB"/>
    <w:rsid w:val="00C1394C"/>
    <w:rsid w:val="00CA6C87"/>
    <w:rsid w:val="00CF23FC"/>
    <w:rsid w:val="00D159D7"/>
    <w:rsid w:val="00DA44EA"/>
    <w:rsid w:val="00DB2E75"/>
    <w:rsid w:val="00E443F2"/>
    <w:rsid w:val="00F2625C"/>
    <w:rsid w:val="00F313F9"/>
    <w:rsid w:val="00FA6A1D"/>
    <w:rsid w:val="00FE6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DB3EE"/>
  <w15:chartTrackingRefBased/>
  <w15:docId w15:val="{7110A643-57A9-42C5-8C2A-6D5679EEB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F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6F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6F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F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F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F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F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6F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6F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F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F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F4A"/>
    <w:rPr>
      <w:rFonts w:eastAsiaTheme="majorEastAsia" w:cstheme="majorBidi"/>
      <w:color w:val="272727" w:themeColor="text1" w:themeTint="D8"/>
    </w:rPr>
  </w:style>
  <w:style w:type="paragraph" w:styleId="Title">
    <w:name w:val="Title"/>
    <w:basedOn w:val="Normal"/>
    <w:next w:val="Normal"/>
    <w:link w:val="TitleChar"/>
    <w:uiPriority w:val="10"/>
    <w:qFormat/>
    <w:rsid w:val="00646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F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F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F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F4A"/>
    <w:pPr>
      <w:spacing w:before="160"/>
      <w:jc w:val="center"/>
    </w:pPr>
    <w:rPr>
      <w:i/>
      <w:iCs/>
      <w:color w:val="404040" w:themeColor="text1" w:themeTint="BF"/>
    </w:rPr>
  </w:style>
  <w:style w:type="character" w:customStyle="1" w:styleId="QuoteChar">
    <w:name w:val="Quote Char"/>
    <w:basedOn w:val="DefaultParagraphFont"/>
    <w:link w:val="Quote"/>
    <w:uiPriority w:val="29"/>
    <w:rsid w:val="00646F4A"/>
    <w:rPr>
      <w:i/>
      <w:iCs/>
      <w:color w:val="404040" w:themeColor="text1" w:themeTint="BF"/>
    </w:rPr>
  </w:style>
  <w:style w:type="paragraph" w:styleId="ListParagraph">
    <w:name w:val="List Paragraph"/>
    <w:basedOn w:val="Normal"/>
    <w:uiPriority w:val="34"/>
    <w:qFormat/>
    <w:rsid w:val="00646F4A"/>
    <w:pPr>
      <w:ind w:left="720"/>
      <w:contextualSpacing/>
    </w:pPr>
  </w:style>
  <w:style w:type="character" w:styleId="IntenseEmphasis">
    <w:name w:val="Intense Emphasis"/>
    <w:basedOn w:val="DefaultParagraphFont"/>
    <w:uiPriority w:val="21"/>
    <w:qFormat/>
    <w:rsid w:val="00646F4A"/>
    <w:rPr>
      <w:i/>
      <w:iCs/>
      <w:color w:val="0F4761" w:themeColor="accent1" w:themeShade="BF"/>
    </w:rPr>
  </w:style>
  <w:style w:type="paragraph" w:styleId="IntenseQuote">
    <w:name w:val="Intense Quote"/>
    <w:basedOn w:val="Normal"/>
    <w:next w:val="Normal"/>
    <w:link w:val="IntenseQuoteChar"/>
    <w:uiPriority w:val="30"/>
    <w:qFormat/>
    <w:rsid w:val="00646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F4A"/>
    <w:rPr>
      <w:i/>
      <w:iCs/>
      <w:color w:val="0F4761" w:themeColor="accent1" w:themeShade="BF"/>
    </w:rPr>
  </w:style>
  <w:style w:type="character" w:styleId="IntenseReference">
    <w:name w:val="Intense Reference"/>
    <w:basedOn w:val="DefaultParagraphFont"/>
    <w:uiPriority w:val="32"/>
    <w:qFormat/>
    <w:rsid w:val="00646F4A"/>
    <w:rPr>
      <w:b/>
      <w:bCs/>
      <w:smallCaps/>
      <w:color w:val="0F4761" w:themeColor="accent1" w:themeShade="BF"/>
      <w:spacing w:val="5"/>
    </w:rPr>
  </w:style>
  <w:style w:type="table" w:styleId="TableGrid">
    <w:name w:val="Table Grid"/>
    <w:basedOn w:val="TableNormal"/>
    <w:uiPriority w:val="39"/>
    <w:rsid w:val="00136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F57EA"/>
    <w:rPr>
      <w:rFonts w:ascii="Times New Roman" w:hAnsi="Times New Roman" w:cs="Times New Roman"/>
    </w:rPr>
  </w:style>
  <w:style w:type="paragraph" w:styleId="Header">
    <w:name w:val="header"/>
    <w:basedOn w:val="Normal"/>
    <w:link w:val="HeaderChar"/>
    <w:uiPriority w:val="99"/>
    <w:unhideWhenUsed/>
    <w:rsid w:val="001952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523D"/>
  </w:style>
  <w:style w:type="paragraph" w:styleId="Footer">
    <w:name w:val="footer"/>
    <w:basedOn w:val="Normal"/>
    <w:link w:val="FooterChar"/>
    <w:uiPriority w:val="99"/>
    <w:unhideWhenUsed/>
    <w:rsid w:val="001952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52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4/relationships/chartEx" Target="charts/chartEx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microsoft.com/office/2014/relationships/chartEx" Target="charts/chartEx3.xml"/><Relationship Id="rId10" Type="http://schemas.microsoft.com/office/2014/relationships/chartEx" Target="charts/chartEx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Microsoft_Excel_Worksheet.xlsx"/></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Microsoft_Excel_Worksheet1.xlsx"/></Relationships>
</file>

<file path=word/charts/_rels/chartEx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Lương</c:v>
                </c:pt>
              </c:strCache>
            </c:strRef>
          </c:tx>
          <c:spPr>
            <a:ln w="25400" cap="rnd">
              <a:noFill/>
              <a:round/>
            </a:ln>
            <a:effectLst/>
          </c:spPr>
          <c:marker>
            <c:symbol val="circle"/>
            <c:size val="5"/>
            <c:spPr>
              <a:solidFill>
                <a:schemeClr val="accent4"/>
              </a:solidFill>
              <a:ln w="9525">
                <a:solidFill>
                  <a:schemeClr val="accent4"/>
                </a:solidFill>
              </a:ln>
              <a:effectLst/>
            </c:spPr>
          </c:marker>
          <c:xVal>
            <c:strRef>
              <c:f>Sheet1!$A$2:$A$14</c:f>
              <c:strCache>
                <c:ptCount val="10"/>
                <c:pt idx="0">
                  <c:v>25</c:v>
                </c:pt>
                <c:pt idx="1">
                  <c:v>30</c:v>
                </c:pt>
                <c:pt idx="2">
                  <c:v>22</c:v>
                </c:pt>
                <c:pt idx="3">
                  <c:v>40</c:v>
                </c:pt>
                <c:pt idx="4">
                  <c:v>35</c:v>
                </c:pt>
                <c:pt idx="5">
                  <c:v>?</c:v>
                </c:pt>
                <c:pt idx="6">
                  <c:v>29</c:v>
                </c:pt>
                <c:pt idx="7">
                  <c:v>50</c:v>
                </c:pt>
                <c:pt idx="8">
                  <c:v>27</c:v>
                </c:pt>
                <c:pt idx="9">
                  <c:v>31</c:v>
                </c:pt>
              </c:strCache>
            </c:strRef>
          </c:xVal>
          <c:yVal>
            <c:numRef>
              <c:f>Sheet1!$B$2:$B$14</c:f>
              <c:numCache>
                <c:formatCode>General</c:formatCode>
                <c:ptCount val="13"/>
                <c:pt idx="0">
                  <c:v>8000</c:v>
                </c:pt>
                <c:pt idx="1">
                  <c:v>0</c:v>
                </c:pt>
                <c:pt idx="2">
                  <c:v>5000</c:v>
                </c:pt>
                <c:pt idx="3">
                  <c:v>15000</c:v>
                </c:pt>
                <c:pt idx="4">
                  <c:v>-2000</c:v>
                </c:pt>
                <c:pt idx="5">
                  <c:v>7000</c:v>
                </c:pt>
                <c:pt idx="6">
                  <c:v>8500</c:v>
                </c:pt>
                <c:pt idx="7">
                  <c:v>30000</c:v>
                </c:pt>
                <c:pt idx="8">
                  <c:v>8200</c:v>
                </c:pt>
                <c:pt idx="9">
                  <c:v>7800</c:v>
                </c:pt>
              </c:numCache>
            </c:numRef>
          </c:yVal>
          <c:smooth val="0"/>
          <c:extLst>
            <c:ext xmlns:c16="http://schemas.microsoft.com/office/drawing/2014/chart" uri="{C3380CC4-5D6E-409C-BE32-E72D297353CC}">
              <c16:uniqueId val="{00000000-C2C3-43A6-8771-AF804CF74FF2}"/>
            </c:ext>
          </c:extLst>
        </c:ser>
        <c:dLbls>
          <c:showLegendKey val="0"/>
          <c:showVal val="0"/>
          <c:showCatName val="0"/>
          <c:showSerName val="0"/>
          <c:showPercent val="0"/>
          <c:showBubbleSize val="0"/>
        </c:dLbls>
        <c:axId val="110094768"/>
        <c:axId val="1348297136"/>
      </c:scatterChart>
      <c:valAx>
        <c:axId val="1100947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8297136"/>
        <c:crosses val="autoZero"/>
        <c:crossBetween val="midCat"/>
      </c:valAx>
      <c:valAx>
        <c:axId val="13482971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09476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Sheet1!$A$2:$A$77</cx:f>
        <cx:lvl ptCount="76" formatCode="General">
          <cx:pt idx="0">25</cx:pt>
          <cx:pt idx="1">30</cx:pt>
          <cx:pt idx="2">22</cx:pt>
          <cx:pt idx="3">40</cx:pt>
          <cx:pt idx="4">35</cx:pt>
          <cx:pt idx="5">29</cx:pt>
          <cx:pt idx="6">50</cx:pt>
          <cx:pt idx="7">27</cx:pt>
          <cx:pt idx="8">31</cx:pt>
        </cx:lvl>
      </cx:numDim>
    </cx:data>
  </cx:chartData>
  <cx:chart>
    <cx:title pos="t" align="ctr" overlay="0">
      <cx:tx>
        <cx:txData>
          <cx:v>Tuổi</cx:v>
        </cx:txData>
      </cx:tx>
      <cx:txPr>
        <a:bodyPr spcFirstLastPara="1" vertOverflow="ellipsis" horzOverflow="overflow" wrap="square" lIns="0" tIns="0" rIns="0" bIns="0" anchor="ctr" anchorCtr="1"/>
        <a:lstStyle/>
        <a:p>
          <a:pPr algn="ctr" rtl="0">
            <a:defRPr/>
          </a:pPr>
          <a:r>
            <a:rPr lang="vi-VN" sz="1400" b="0" i="0" u="none" strike="noStrike" baseline="0">
              <a:solidFill>
                <a:sysClr val="windowText" lastClr="000000">
                  <a:lumMod val="65000"/>
                  <a:lumOff val="35000"/>
                </a:sysClr>
              </a:solidFill>
              <a:latin typeface="Aptos" panose="02110004020202020204"/>
            </a:rPr>
            <a:t>Tuổi</a:t>
          </a:r>
        </a:p>
      </cx:txPr>
    </cx:title>
    <cx:plotArea>
      <cx:plotAreaRegion>
        <cx:series layoutId="clusteredColumn" uniqueId="{804EC60F-6AD5-4E99-95A8-5791A440F354}">
          <cx:tx>
            <cx:txData>
              <cx:f>Sheet1!$A$1</cx:f>
              <cx:v>Tuổi</cx:v>
            </cx:txData>
          </cx:tx>
          <cx:dataId val="0"/>
          <cx:layoutPr>
            <cx:binning intervalClosed="r"/>
          </cx:layoutPr>
        </cx:series>
      </cx:plotAreaRegion>
      <cx:axis id="0">
        <cx:catScaling gapWidth="0"/>
        <cx:tickLabels/>
      </cx:axis>
      <cx:axis id="1">
        <cx:valScaling/>
        <cx:majorGridlines/>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Sheet1!$A$2:$A$23</cx:f>
        <cx:lvl ptCount="22">
          <cx:pt idx="0">Category 1</cx:pt>
          <cx:pt idx="1">Category 1</cx:pt>
          <cx:pt idx="2">Category 1</cx:pt>
          <cx:pt idx="3">Category 1</cx:pt>
          <cx:pt idx="4">Category 1</cx:pt>
          <cx:pt idx="5">Category 1</cx:pt>
          <cx:pt idx="6">Category 1</cx:pt>
          <cx:pt idx="7">Category 1</cx:pt>
          <cx:pt idx="8">Category 1</cx:pt>
          <cx:pt idx="9">Category 1</cx:pt>
        </cx:lvl>
      </cx:strDim>
      <cx:numDim type="val">
        <cx:f>Sheet1!$B$2:$B$23</cx:f>
        <cx:lvl ptCount="22" formatCode="General">
          <cx:pt idx="0">8000</cx:pt>
          <cx:pt idx="1">0</cx:pt>
          <cx:pt idx="2">5000</cx:pt>
          <cx:pt idx="3">15000</cx:pt>
          <cx:pt idx="4">-2000</cx:pt>
          <cx:pt idx="5">7000</cx:pt>
          <cx:pt idx="6">8500</cx:pt>
          <cx:pt idx="7">30000</cx:pt>
          <cx:pt idx="8">8200</cx:pt>
          <cx:pt idx="9">7800</cx:pt>
        </cx:lvl>
      </cx:numDim>
    </cx:data>
    <cx:data id="1">
      <cx:strDim type="cat">
        <cx:f>Sheet1!$A$2:$A$23</cx:f>
        <cx:lvl ptCount="22">
          <cx:pt idx="0">Category 1</cx:pt>
          <cx:pt idx="1">Category 1</cx:pt>
          <cx:pt idx="2">Category 1</cx:pt>
          <cx:pt idx="3">Category 1</cx:pt>
          <cx:pt idx="4">Category 1</cx:pt>
          <cx:pt idx="5">Category 1</cx:pt>
          <cx:pt idx="6">Category 1</cx:pt>
          <cx:pt idx="7">Category 1</cx:pt>
          <cx:pt idx="8">Category 1</cx:pt>
          <cx:pt idx="9">Category 1</cx:pt>
        </cx:lvl>
      </cx:strDim>
      <cx:numDim type="val">
        <cx:f>Sheet1!$C$2:$C$23</cx:f>
        <cx:lvl ptCount="22" formatCode="General"/>
      </cx:numDim>
    </cx:data>
    <cx:data id="2">
      <cx:strDim type="cat">
        <cx:f>Sheet1!$A$2:$A$23</cx:f>
        <cx:lvl ptCount="22">
          <cx:pt idx="0">Category 1</cx:pt>
          <cx:pt idx="1">Category 1</cx:pt>
          <cx:pt idx="2">Category 1</cx:pt>
          <cx:pt idx="3">Category 1</cx:pt>
          <cx:pt idx="4">Category 1</cx:pt>
          <cx:pt idx="5">Category 1</cx:pt>
          <cx:pt idx="6">Category 1</cx:pt>
          <cx:pt idx="7">Category 1</cx:pt>
          <cx:pt idx="8">Category 1</cx:pt>
          <cx:pt idx="9">Category 1</cx:pt>
        </cx:lvl>
      </cx:strDim>
      <cx:numDim type="val">
        <cx:f>Sheet1!$D$2:$D$23</cx:f>
        <cx:lvl ptCount="22" formatCode="General"/>
      </cx:numDim>
    </cx:data>
  </cx:chartData>
  <cx:chart>
    <cx:title pos="t" align="ctr" overlay="0">
      <cx:tx>
        <cx:rich>
          <a:bodyPr spcFirstLastPara="1" vertOverflow="ellipsis" horzOverflow="overflow" wrap="square" lIns="0" tIns="0" rIns="0" bIns="0" anchor="ctr" anchorCtr="1"/>
          <a:lstStyle/>
          <a:p>
            <a:pPr algn="ctr" rtl="0">
              <a:defRPr/>
            </a:pPr>
            <a:r>
              <a:rPr lang="vi-VN" sz="1400" b="0" i="0" u="none" strike="noStrike" baseline="0">
                <a:solidFill>
                  <a:sysClr val="windowText" lastClr="000000">
                    <a:lumMod val="65000"/>
                    <a:lumOff val="35000"/>
                  </a:sysClr>
                </a:solidFill>
                <a:latin typeface="Aptos" panose="02110004020202020204"/>
              </a:rPr>
              <a:t>Lương</a:t>
            </a:r>
            <a:endParaRPr lang="en-US" sz="1400" b="0" i="0" u="none" strike="noStrike" baseline="0">
              <a:solidFill>
                <a:sysClr val="windowText" lastClr="000000">
                  <a:lumMod val="65000"/>
                  <a:lumOff val="35000"/>
                </a:sysClr>
              </a:solidFill>
              <a:latin typeface="Aptos" panose="02110004020202020204"/>
            </a:endParaRPr>
          </a:p>
        </cx:rich>
      </cx:tx>
    </cx:title>
    <cx:plotArea>
      <cx:plotAreaRegion>
        <cx:series layoutId="boxWhisker" uniqueId="{3B62C8C3-7F08-45EA-810D-890C425D8B41}">
          <cx:tx>
            <cx:txData>
              <cx:f>Sheet1!$B$1</cx:f>
              <cx:v>Series1</cx:v>
            </cx:txData>
          </cx:tx>
          <cx:dataId val="0"/>
          <cx:layoutPr>
            <cx:visibility meanLine="0" meanMarker="1" nonoutliers="0" outliers="1"/>
            <cx:statistics quartileMethod="exclusive"/>
          </cx:layoutPr>
        </cx:series>
        <cx:series layoutId="boxWhisker" uniqueId="{7C0C6413-442A-4B57-A361-660418C3565D}">
          <cx:tx>
            <cx:txData>
              <cx:f>Sheet1!$C$1</cx:f>
              <cx:v/>
            </cx:txData>
          </cx:tx>
          <cx:dataId val="1"/>
          <cx:layoutPr>
            <cx:visibility meanLine="0" meanMarker="1" nonoutliers="0" outliers="1"/>
            <cx:statistics quartileMethod="exclusive"/>
          </cx:layoutPr>
        </cx:series>
        <cx:series layoutId="boxWhisker" uniqueId="{E5F4491A-35E3-49C4-9F3A-3F2A27AAD581}">
          <cx:tx>
            <cx:txData>
              <cx:f>Sheet1!$D$1</cx:f>
              <cx:v/>
            </cx:txData>
          </cx:tx>
          <cx:dataId val="2"/>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Sheet1!$A$1:$A$28</cx:f>
        <cx:lvl ptCount="28">
          <cx:pt idx="0"> </cx:pt>
          <cx:pt idx="1">N</cx:pt>
          <cx:pt idx="2">N</cx:pt>
          <cx:pt idx="3">N</cx:pt>
          <cx:pt idx="4">N</cx:pt>
          <cx:pt idx="5">N</cx:pt>
          <cx:pt idx="6">N</cx:pt>
          <cx:pt idx="7">N</cx:pt>
          <cx:pt idx="8">N</cx:pt>
          <cx:pt idx="9">N</cx:pt>
          <cx:pt idx="10">N</cx:pt>
          <cx:pt idx="11">N</cx:pt>
          <cx:pt idx="12">N</cx:pt>
          <cx:pt idx="13">N</cx:pt>
          <cx:pt idx="14">N</cx:pt>
          <cx:pt idx="15">N</cx:pt>
          <cx:pt idx="16">N</cx:pt>
          <cx:pt idx="17">N</cx:pt>
          <cx:pt idx="18">N</cx:pt>
          <cx:pt idx="19">N</cx:pt>
          <cx:pt idx="20">N</cx:pt>
          <cx:pt idx="21">N</cx:pt>
          <cx:pt idx="22">N</cx:pt>
          <cx:pt idx="23">N</cx:pt>
          <cx:pt idx="24">N</cx:pt>
          <cx:pt idx="25">N</cx:pt>
          <cx:pt idx="26">N</cx:pt>
          <cx:pt idx="27">N</cx:pt>
        </cx:lvl>
      </cx:strDim>
      <cx:numDim type="val">
        <cx:f>Sheet1!$B$1:$B$28</cx:f>
        <cx:lvl ptCount="28" formatCode="General">
          <cx:pt idx="0">0</cx:pt>
          <cx:pt idx="1">13</cx:pt>
          <cx:pt idx="2">15</cx:pt>
          <cx:pt idx="3">16</cx:pt>
          <cx:pt idx="4">16</cx:pt>
          <cx:pt idx="5">19</cx:pt>
          <cx:pt idx="6">20</cx:pt>
          <cx:pt idx="7">20</cx:pt>
          <cx:pt idx="8">21</cx:pt>
          <cx:pt idx="9">22</cx:pt>
          <cx:pt idx="10">22</cx:pt>
          <cx:pt idx="11">25</cx:pt>
          <cx:pt idx="12">25</cx:pt>
          <cx:pt idx="13">25</cx:pt>
          <cx:pt idx="14">25</cx:pt>
          <cx:pt idx="15">30</cx:pt>
          <cx:pt idx="16">33</cx:pt>
          <cx:pt idx="17">33</cx:pt>
          <cx:pt idx="18">35</cx:pt>
          <cx:pt idx="19">35</cx:pt>
          <cx:pt idx="20">35</cx:pt>
          <cx:pt idx="21">35</cx:pt>
          <cx:pt idx="22">36</cx:pt>
          <cx:pt idx="23">40</cx:pt>
          <cx:pt idx="24">45</cx:pt>
          <cx:pt idx="25">46</cx:pt>
          <cx:pt idx="26">52</cx:pt>
          <cx:pt idx="27">70</cx:pt>
        </cx:lvl>
      </cx:numDim>
    </cx:data>
    <cx:data id="1">
      <cx:strDim type="cat">
        <cx:f>Sheet1!$A$1:$A$28</cx:f>
        <cx:lvl ptCount="28">
          <cx:pt idx="0"> </cx:pt>
          <cx:pt idx="1">N</cx:pt>
          <cx:pt idx="2">N</cx:pt>
          <cx:pt idx="3">N</cx:pt>
          <cx:pt idx="4">N</cx:pt>
          <cx:pt idx="5">N</cx:pt>
          <cx:pt idx="6">N</cx:pt>
          <cx:pt idx="7">N</cx:pt>
          <cx:pt idx="8">N</cx:pt>
          <cx:pt idx="9">N</cx:pt>
          <cx:pt idx="10">N</cx:pt>
          <cx:pt idx="11">N</cx:pt>
          <cx:pt idx="12">N</cx:pt>
          <cx:pt idx="13">N</cx:pt>
          <cx:pt idx="14">N</cx:pt>
          <cx:pt idx="15">N</cx:pt>
          <cx:pt idx="16">N</cx:pt>
          <cx:pt idx="17">N</cx:pt>
          <cx:pt idx="18">N</cx:pt>
          <cx:pt idx="19">N</cx:pt>
          <cx:pt idx="20">N</cx:pt>
          <cx:pt idx="21">N</cx:pt>
          <cx:pt idx="22">N</cx:pt>
          <cx:pt idx="23">N</cx:pt>
          <cx:pt idx="24">N</cx:pt>
          <cx:pt idx="25">N</cx:pt>
          <cx:pt idx="26">N</cx:pt>
          <cx:pt idx="27">N</cx:pt>
        </cx:lvl>
      </cx:strDim>
      <cx:numDim type="val">
        <cx:f>Sheet1!$C$1:$C$28</cx:f>
        <cx:lvl ptCount="28" formatCode="General"/>
      </cx:numDim>
    </cx:data>
    <cx:data id="2">
      <cx:strDim type="cat">
        <cx:f>Sheet1!$A$1:$A$28</cx:f>
        <cx:lvl ptCount="28">
          <cx:pt idx="0"> </cx:pt>
          <cx:pt idx="1">N</cx:pt>
          <cx:pt idx="2">N</cx:pt>
          <cx:pt idx="3">N</cx:pt>
          <cx:pt idx="4">N</cx:pt>
          <cx:pt idx="5">N</cx:pt>
          <cx:pt idx="6">N</cx:pt>
          <cx:pt idx="7">N</cx:pt>
          <cx:pt idx="8">N</cx:pt>
          <cx:pt idx="9">N</cx:pt>
          <cx:pt idx="10">N</cx:pt>
          <cx:pt idx="11">N</cx:pt>
          <cx:pt idx="12">N</cx:pt>
          <cx:pt idx="13">N</cx:pt>
          <cx:pt idx="14">N</cx:pt>
          <cx:pt idx="15">N</cx:pt>
          <cx:pt idx="16">N</cx:pt>
          <cx:pt idx="17">N</cx:pt>
          <cx:pt idx="18">N</cx:pt>
          <cx:pt idx="19">N</cx:pt>
          <cx:pt idx="20">N</cx:pt>
          <cx:pt idx="21">N</cx:pt>
          <cx:pt idx="22">N</cx:pt>
          <cx:pt idx="23">N</cx:pt>
          <cx:pt idx="24">N</cx:pt>
          <cx:pt idx="25">N</cx:pt>
          <cx:pt idx="26">N</cx:pt>
          <cx:pt idx="27">N</cx:pt>
        </cx:lvl>
      </cx:strDim>
      <cx:numDim type="val">
        <cx:f>Sheet1!$D$1:$D$28</cx:f>
        <cx:lvl ptCount="28" formatCode="General"/>
      </cx:numDim>
    </cx:data>
  </cx:chartData>
  <cx:chart>
    <cx:title pos="t" align="ctr" overlay="0"/>
    <cx:plotArea>
      <cx:plotAreaRegion>
        <cx:series layoutId="boxWhisker" uniqueId="{00000005-A533-41CC-8970-B92A8AA6CB8E}">
          <cx:dataId val="0"/>
          <cx:layoutPr>
            <cx:statistics quartileMethod="exclusive"/>
          </cx:layoutPr>
        </cx:series>
        <cx:series layoutId="boxWhisker" uniqueId="{00000006-A533-41CC-8970-B92A8AA6CB8E}">
          <cx:dataId val="1"/>
          <cx:layoutPr>
            <cx:statistics quartileMethod="exclusive"/>
          </cx:layoutPr>
        </cx:series>
        <cx:series layoutId="boxWhisker" uniqueId="{00000007-A533-41CC-8970-B92A8AA6CB8E}">
          <cx:dataId val="2"/>
          <cx:layoutPr>
            <cx:statistics quartileMethod="exclusive"/>
          </cx:layoutPr>
        </cx:series>
      </cx:plotAreaRegion>
      <cx:axis id="0">
        <cx:catScaling gapWidth="1"/>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Reversed" id="24">
  <a:schemeClr val="accent4"/>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6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alpha val="75000"/>
        </a:schemeClr>
      </a:solidFill>
    </cs:spPr>
  </cs:dataPoint>
  <cs:dataPoint3D>
    <cs:lnRef idx="0"/>
    <cs:fillRef idx="1">
      <cs:styleClr val="auto"/>
    </cs:fillRef>
    <cs:effectRef idx="0"/>
    <cs:fontRef idx="minor">
      <a:schemeClr val="tx1"/>
    </cs:fontRef>
    <cs:spPr>
      <a:solidFill>
        <a:schemeClr val="phClr">
          <a:alpha val="75000"/>
        </a:schemeClr>
      </a:solidFill>
    </cs:spPr>
  </cs:dataPoint3D>
  <cs:dataPointLine>
    <cs:lnRef idx="0">
      <cs:styleClr val="auto"/>
    </cs:lnRef>
    <cs:fillRef idx="1"/>
    <cs:effectRef idx="0"/>
    <cs:fontRef idx="minor">
      <a:schemeClr val="tx1"/>
    </cs:fontRef>
    <cs:spPr>
      <a:ln w="19050" cap="rnd">
        <a:solidFill>
          <a:schemeClr val="phClr">
            <a:alpha val="50000"/>
          </a:scheme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089D3-F960-4CD4-A570-0ED02D184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13</Pages>
  <Words>2047</Words>
  <Characters>11674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Đức Trường</dc:creator>
  <cp:keywords/>
  <dc:description/>
  <cp:lastModifiedBy>Bùi Đức Trường</cp:lastModifiedBy>
  <cp:revision>10</cp:revision>
  <dcterms:created xsi:type="dcterms:W3CDTF">2026-09-24T03:14:00Z</dcterms:created>
  <dcterms:modified xsi:type="dcterms:W3CDTF">2026-09-29T11:27:00Z</dcterms:modified>
</cp:coreProperties>
</file>