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1F30" w14:textId="77777777" w:rsidR="00BC4832" w:rsidRPr="00BC4832" w:rsidRDefault="00BC4832" w:rsidP="00BC4832">
      <w:r w:rsidRPr="00BC4832">
        <w:t xml:space="preserve">Bảng này </w:t>
      </w:r>
      <w:r w:rsidRPr="00BC4832">
        <w:rPr>
          <w:b/>
          <w:bCs/>
        </w:rPr>
        <w:t>khác bảng rủi ro thanh khoản</w:t>
      </w:r>
      <w:r w:rsidRPr="00BC4832">
        <w:t xml:space="preserve"> ở câu trước. Nó là bảng </w:t>
      </w:r>
      <w:r w:rsidRPr="00BC4832">
        <w:rPr>
          <w:b/>
          <w:bCs/>
        </w:rPr>
        <w:t>khe hở nhạy cảm với lãi suất trên sổ ngân hàng (repricing gap)</w:t>
      </w:r>
      <w:r w:rsidRPr="00BC4832">
        <w:t xml:space="preserve">. Đây là một trong những bảng quan trọng nhất để nhìn xem </w:t>
      </w:r>
      <w:r w:rsidRPr="00BC4832">
        <w:rPr>
          <w:b/>
          <w:bCs/>
        </w:rPr>
        <w:t>tài sản và nguồn vốn của ngân hàng sẽ phản ứng thế nào khi lãi suất thị trường thay đổi</w:t>
      </w:r>
      <w:r w:rsidRPr="00BC4832">
        <w:t>.</w:t>
      </w:r>
    </w:p>
    <w:p w14:paraId="6D0E67C0" w14:textId="77777777" w:rsidR="00BC4832" w:rsidRPr="00BC4832" w:rsidRDefault="00BC4832" w:rsidP="00BC4832">
      <w:r w:rsidRPr="00BC4832">
        <w:t xml:space="preserve">NHNN cũng mô tả rủi ro lãi suất trên sổ ngân hàng là rủi ro có thể tác động tới cả </w:t>
      </w:r>
      <w:r w:rsidRPr="00BC4832">
        <w:rPr>
          <w:b/>
          <w:bCs/>
        </w:rPr>
        <w:t>vốn và lợi nhuận</w:t>
      </w:r>
      <w:r w:rsidRPr="00BC4832">
        <w:t xml:space="preserve">, trong đó một nguồn gốc quan trọng là sự bất cân xứng về kỳ hạn giữa tài sản và nợ. Việc đo lường hiện đại thường nhìn cả </w:t>
      </w:r>
      <w:r w:rsidRPr="00BC4832">
        <w:rPr>
          <w:b/>
          <w:bCs/>
        </w:rPr>
        <w:t>NII</w:t>
      </w:r>
      <w:r w:rsidRPr="00BC4832">
        <w:t xml:space="preserve"> và </w:t>
      </w:r>
      <w:r w:rsidRPr="00BC4832">
        <w:rPr>
          <w:b/>
          <w:bCs/>
        </w:rPr>
        <w:t>EVE</w:t>
      </w:r>
      <w:r w:rsidRPr="00BC4832">
        <w:t xml:space="preserve">, còn bảng bạn có chủ yếu cho phép làm </w:t>
      </w:r>
      <w:r w:rsidRPr="00BC4832">
        <w:rPr>
          <w:b/>
          <w:bCs/>
        </w:rPr>
        <w:t>repricing-gap analysis</w:t>
      </w:r>
      <w:r w:rsidRPr="00BC4832">
        <w:t xml:space="preserve">. </w:t>
      </w:r>
    </w:p>
    <w:p w14:paraId="5CAF1F7E" w14:textId="77777777" w:rsidR="00BC4832" w:rsidRPr="00BC4832" w:rsidRDefault="00BC4832" w:rsidP="00BC4832">
      <w:r w:rsidRPr="00BC4832">
        <w:t>Tôi sẽ hướng dẫn theo cách để sau này bạn chỉ cần lấy bảng này của bất kỳ bank nào là tự phân tích được.</w:t>
      </w:r>
    </w:p>
    <w:p w14:paraId="45581098" w14:textId="77777777" w:rsidR="00BC4832" w:rsidRPr="00BC4832" w:rsidRDefault="00BC4832" w:rsidP="00BC4832">
      <w:r w:rsidRPr="00BC4832">
        <w:pict w14:anchorId="3855D3B2">
          <v:rect id="_x0000_i1193" style="width:0;height:1.5pt" o:hralign="center" o:hrstd="t" o:hr="t" fillcolor="#a0a0a0" stroked="f"/>
        </w:pict>
      </w:r>
    </w:p>
    <w:p w14:paraId="5E817FAB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1. Trước tiên phải hiểu bảng này đang đo cái gì</w:t>
      </w:r>
    </w:p>
    <w:p w14:paraId="290BA4E7" w14:textId="77777777" w:rsidR="00BC4832" w:rsidRPr="00BC4832" w:rsidRDefault="00BC4832" w:rsidP="00BC4832">
      <w:r w:rsidRPr="00BC4832">
        <w:t>Có 3 khái niệm:</w:t>
      </w:r>
    </w:p>
    <w:p w14:paraId="3EC20D55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RSA — Rate Sensitive Assets</w:t>
      </w:r>
    </w:p>
    <w:p w14:paraId="3586406F" w14:textId="77777777" w:rsidR="00BC4832" w:rsidRPr="00BC4832" w:rsidRDefault="00BC4832" w:rsidP="00BC4832">
      <w:r w:rsidRPr="00BC4832">
        <w:t>Tài sản nhạy cảm với lãi suất.</w:t>
      </w:r>
    </w:p>
    <w:p w14:paraId="7A62B1E5" w14:textId="77777777" w:rsidR="00BC4832" w:rsidRPr="00BC4832" w:rsidRDefault="00BC4832" w:rsidP="00BC4832">
      <w:r w:rsidRPr="00BC4832">
        <w:t>Ví dụ:</w:t>
      </w:r>
    </w:p>
    <w:p w14:paraId="374F9AA6" w14:textId="77777777" w:rsidR="00BC4832" w:rsidRPr="00BC4832" w:rsidRDefault="00BC4832" w:rsidP="00BC4832">
      <w:pPr>
        <w:numPr>
          <w:ilvl w:val="0"/>
          <w:numId w:val="1"/>
        </w:numPr>
      </w:pPr>
      <w:r w:rsidRPr="00BC4832">
        <w:t xml:space="preserve">tiền gửi/cho vay TCTD </w:t>
      </w:r>
    </w:p>
    <w:p w14:paraId="03ECA0E9" w14:textId="77777777" w:rsidR="00BC4832" w:rsidRPr="00BC4832" w:rsidRDefault="00BC4832" w:rsidP="00BC4832">
      <w:pPr>
        <w:numPr>
          <w:ilvl w:val="0"/>
          <w:numId w:val="1"/>
        </w:numPr>
      </w:pPr>
      <w:r w:rsidRPr="00BC4832">
        <w:t xml:space="preserve">cho vay khách hàng </w:t>
      </w:r>
    </w:p>
    <w:p w14:paraId="27E5AC84" w14:textId="77777777" w:rsidR="00BC4832" w:rsidRPr="00BC4832" w:rsidRDefault="00BC4832" w:rsidP="00BC4832">
      <w:pPr>
        <w:numPr>
          <w:ilvl w:val="0"/>
          <w:numId w:val="1"/>
        </w:numPr>
      </w:pPr>
      <w:r w:rsidRPr="00BC4832">
        <w:t xml:space="preserve">chứng khoán có lãi suất </w:t>
      </w:r>
    </w:p>
    <w:p w14:paraId="3117FB54" w14:textId="77777777" w:rsidR="00BC4832" w:rsidRPr="00BC4832" w:rsidRDefault="00BC4832" w:rsidP="00BC4832">
      <w:pPr>
        <w:numPr>
          <w:ilvl w:val="0"/>
          <w:numId w:val="1"/>
        </w:numPr>
      </w:pPr>
      <w:r w:rsidRPr="00BC4832">
        <w:t xml:space="preserve">các khoản có thể tái định giá </w:t>
      </w:r>
    </w:p>
    <w:p w14:paraId="001181E9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RSL — Rate Sensitive Liabilities</w:t>
      </w:r>
    </w:p>
    <w:p w14:paraId="3AB18A8E" w14:textId="77777777" w:rsidR="00BC4832" w:rsidRPr="00BC4832" w:rsidRDefault="00BC4832" w:rsidP="00BC4832">
      <w:r w:rsidRPr="00BC4832">
        <w:t>Nguồn vốn nhạy cảm với lãi suất.</w:t>
      </w:r>
    </w:p>
    <w:p w14:paraId="481D4B4B" w14:textId="77777777" w:rsidR="00BC4832" w:rsidRPr="00BC4832" w:rsidRDefault="00BC4832" w:rsidP="00BC4832">
      <w:r w:rsidRPr="00BC4832">
        <w:t>Ví dụ:</w:t>
      </w:r>
    </w:p>
    <w:p w14:paraId="26DE5E54" w14:textId="77777777" w:rsidR="00BC4832" w:rsidRPr="00BC4832" w:rsidRDefault="00BC4832" w:rsidP="00BC4832">
      <w:pPr>
        <w:numPr>
          <w:ilvl w:val="0"/>
          <w:numId w:val="2"/>
        </w:numPr>
      </w:pPr>
      <w:r w:rsidRPr="00BC4832">
        <w:t xml:space="preserve">tiền gửi khách hàng </w:t>
      </w:r>
    </w:p>
    <w:p w14:paraId="3BD58D70" w14:textId="77777777" w:rsidR="00BC4832" w:rsidRPr="00BC4832" w:rsidRDefault="00BC4832" w:rsidP="00BC4832">
      <w:pPr>
        <w:numPr>
          <w:ilvl w:val="0"/>
          <w:numId w:val="2"/>
        </w:numPr>
      </w:pPr>
      <w:r w:rsidRPr="00BC4832">
        <w:t xml:space="preserve">tiền vay TCTD </w:t>
      </w:r>
    </w:p>
    <w:p w14:paraId="0A9FE220" w14:textId="77777777" w:rsidR="00BC4832" w:rsidRPr="00BC4832" w:rsidRDefault="00BC4832" w:rsidP="00BC4832">
      <w:pPr>
        <w:numPr>
          <w:ilvl w:val="0"/>
          <w:numId w:val="2"/>
        </w:numPr>
      </w:pPr>
      <w:r w:rsidRPr="00BC4832">
        <w:t xml:space="preserve">phát hành giấy tờ có giá </w:t>
      </w:r>
    </w:p>
    <w:p w14:paraId="32B29056" w14:textId="77777777" w:rsidR="00BC4832" w:rsidRPr="00BC4832" w:rsidRDefault="00BC4832" w:rsidP="00BC4832">
      <w:pPr>
        <w:numPr>
          <w:ilvl w:val="0"/>
          <w:numId w:val="2"/>
        </w:numPr>
      </w:pPr>
      <w:r w:rsidRPr="00BC4832">
        <w:t xml:space="preserve">các khoản vay có lãi suất thay đổi </w:t>
      </w:r>
    </w:p>
    <w:p w14:paraId="0757FB41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Interest Rate Gap</w:t>
      </w:r>
    </w:p>
    <w:p w14:paraId="554E8F14" w14:textId="02369511" w:rsidR="00BC4832" w:rsidRPr="00BC4832" w:rsidRDefault="00BC4832" w:rsidP="00BC48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GAP=RSA-RSL</m:t>
              </m:r>
            </m:e>
          </m:borderBox>
          <m:r>
            <w:br/>
          </m:r>
        </m:oMath>
      </m:oMathPara>
    </w:p>
    <w:p w14:paraId="41D3E162" w14:textId="77777777" w:rsidR="00BC4832" w:rsidRPr="00BC4832" w:rsidRDefault="00BC4832" w:rsidP="00BC4832">
      <w:r w:rsidRPr="00BC4832">
        <w:t>Đây chính là dòng:</w:t>
      </w:r>
    </w:p>
    <w:p w14:paraId="787A54C0" w14:textId="77777777" w:rsidR="00BC4832" w:rsidRPr="00BC4832" w:rsidRDefault="00BC4832" w:rsidP="00BC4832">
      <w:r w:rsidRPr="00BC4832">
        <w:rPr>
          <w:b/>
          <w:bCs/>
        </w:rPr>
        <w:t>Mức chênh nhạy cảm với lãi suất nội bảng</w:t>
      </w:r>
    </w:p>
    <w:p w14:paraId="08123606" w14:textId="77777777" w:rsidR="00BC4832" w:rsidRPr="00BC4832" w:rsidRDefault="00BC4832" w:rsidP="00BC4832">
      <w:r w:rsidRPr="00BC4832">
        <w:t>trong bảng của bạn.</w:t>
      </w:r>
    </w:p>
    <w:p w14:paraId="3DAF49CA" w14:textId="77777777" w:rsidR="00BC4832" w:rsidRPr="00BC4832" w:rsidRDefault="00BC4832" w:rsidP="00BC4832">
      <w:r w:rsidRPr="00BC4832">
        <w:lastRenderedPageBreak/>
        <w:pict w14:anchorId="4FA72BDB">
          <v:rect id="_x0000_i1194" style="width:0;height:1.5pt" o:hralign="center" o:hrstd="t" o:hr="t" fillcolor="#a0a0a0" stroked="f"/>
        </w:pict>
      </w:r>
    </w:p>
    <w:p w14:paraId="08AE9A69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2. Quy tắc quan trọng nhất cần nhớ</w:t>
      </w:r>
    </w:p>
    <w:p w14:paraId="2D666152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GAP dương</w:t>
      </w:r>
    </w:p>
    <w:p w14:paraId="4BB062F3" w14:textId="57B28C99" w:rsidR="00BC4832" w:rsidRPr="00BC4832" w:rsidRDefault="00BC4832" w:rsidP="00BC4832">
      <m:oMathPara>
        <m:oMath>
          <m:r>
            <w:rPr>
              <w:rFonts w:ascii="Cambria Math" w:hAnsi="Cambria Math"/>
            </w:rPr>
            <m:t>RSA&gt;RSL</m:t>
          </m:r>
          <m:r>
            <w:rPr>
              <w:i/>
            </w:rPr>
            <w:br/>
          </m:r>
        </m:oMath>
      </m:oMathPara>
    </w:p>
    <w:p w14:paraId="48D0EE27" w14:textId="77777777" w:rsidR="00BC4832" w:rsidRPr="00BC4832" w:rsidRDefault="00BC4832" w:rsidP="00BC4832">
      <w:r w:rsidRPr="00BC4832">
        <w:t>Có nhiều tài sản được tái định giá hơn nguồn vốn.</w:t>
      </w:r>
    </w:p>
    <w:p w14:paraId="124D1AE6" w14:textId="77777777" w:rsidR="00BC4832" w:rsidRPr="00BC4832" w:rsidRDefault="00BC4832" w:rsidP="00BC4832">
      <w:r w:rsidRPr="00BC4832">
        <w:t xml:space="preserve">Nếu </w:t>
      </w:r>
      <w:r w:rsidRPr="00BC4832">
        <w:rPr>
          <w:b/>
          <w:bCs/>
        </w:rPr>
        <w:t>lãi suất tăng</w:t>
      </w:r>
      <w:r w:rsidRPr="00BC4832">
        <w:t>:</w:t>
      </w:r>
    </w:p>
    <w:p w14:paraId="330D9D08" w14:textId="77777777" w:rsidR="00BC4832" w:rsidRPr="00BC4832" w:rsidRDefault="00BC4832" w:rsidP="00BC4832">
      <w:r w:rsidRPr="00BC4832">
        <w:t>→ tài sản được điều chỉnh lãi suất tăng nhiều hơn nguồn vốn</w:t>
      </w:r>
      <w:r w:rsidRPr="00BC4832">
        <w:br/>
        <w:t xml:space="preserve">→ </w:t>
      </w:r>
      <w:r w:rsidRPr="00BC4832">
        <w:rPr>
          <w:b/>
          <w:bCs/>
        </w:rPr>
        <w:t>NII có xu hướng tăng</w:t>
      </w:r>
    </w:p>
    <w:p w14:paraId="2C4E0D94" w14:textId="77777777" w:rsidR="00BC4832" w:rsidRPr="00BC4832" w:rsidRDefault="00BC4832" w:rsidP="00BC4832">
      <w:r w:rsidRPr="00BC4832">
        <w:t xml:space="preserve">Nếu </w:t>
      </w:r>
      <w:r w:rsidRPr="00BC4832">
        <w:rPr>
          <w:b/>
          <w:bCs/>
        </w:rPr>
        <w:t>lãi suất giảm</w:t>
      </w:r>
      <w:r w:rsidRPr="00BC4832">
        <w:t>:</w:t>
      </w:r>
    </w:p>
    <w:p w14:paraId="496BC028" w14:textId="77777777" w:rsidR="00BC4832" w:rsidRPr="00BC4832" w:rsidRDefault="00BC4832" w:rsidP="00BC4832">
      <w:r w:rsidRPr="00BC4832">
        <w:t>→ thu nhập tài sản giảm nhanh hơn chi phí vốn</w:t>
      </w:r>
      <w:r w:rsidRPr="00BC4832">
        <w:br/>
        <w:t xml:space="preserve">→ </w:t>
      </w:r>
      <w:r w:rsidRPr="00BC4832">
        <w:rPr>
          <w:b/>
          <w:bCs/>
        </w:rPr>
        <w:t>NII có xu hướng giảm</w:t>
      </w:r>
    </w:p>
    <w:p w14:paraId="45B78CC2" w14:textId="77777777" w:rsidR="00BC4832" w:rsidRPr="00BC4832" w:rsidRDefault="00BC4832" w:rsidP="00BC4832">
      <w:r w:rsidRPr="00BC4832">
        <w:pict w14:anchorId="5B4A4261">
          <v:rect id="_x0000_i1195" style="width:0;height:1.5pt" o:hralign="center" o:hrstd="t" o:hr="t" fillcolor="#a0a0a0" stroked="f"/>
        </w:pict>
      </w:r>
    </w:p>
    <w:p w14:paraId="2D9FBA3B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GAP âm</w:t>
      </w:r>
    </w:p>
    <w:p w14:paraId="63B83569" w14:textId="61AD2489" w:rsidR="00BC4832" w:rsidRPr="00BC4832" w:rsidRDefault="00BC4832" w:rsidP="00BC4832">
      <m:oMathPara>
        <m:oMath>
          <m:r>
            <w:rPr>
              <w:rFonts w:ascii="Cambria Math" w:hAnsi="Cambria Math"/>
            </w:rPr>
            <m:t>RSA&lt;RSL</m:t>
          </m:r>
          <m:r>
            <w:rPr>
              <w:i/>
            </w:rPr>
            <w:br/>
          </m:r>
        </m:oMath>
      </m:oMathPara>
    </w:p>
    <w:p w14:paraId="2CE5DE07" w14:textId="77777777" w:rsidR="00BC4832" w:rsidRPr="00BC4832" w:rsidRDefault="00BC4832" w:rsidP="00BC4832">
      <w:r w:rsidRPr="00BC4832">
        <w:t>Có nhiều nguồn vốn được tái định giá hơn tài sản.</w:t>
      </w:r>
    </w:p>
    <w:p w14:paraId="09838711" w14:textId="77777777" w:rsidR="00BC4832" w:rsidRPr="00BC4832" w:rsidRDefault="00BC4832" w:rsidP="00BC4832">
      <w:r w:rsidRPr="00BC4832">
        <w:t xml:space="preserve">Nếu </w:t>
      </w:r>
      <w:r w:rsidRPr="00BC4832">
        <w:rPr>
          <w:b/>
          <w:bCs/>
        </w:rPr>
        <w:t>lãi suất tăng</w:t>
      </w:r>
      <w:r w:rsidRPr="00BC4832">
        <w:t>:</w:t>
      </w:r>
    </w:p>
    <w:p w14:paraId="15E14675" w14:textId="77777777" w:rsidR="00BC4832" w:rsidRPr="00BC4832" w:rsidRDefault="00BC4832" w:rsidP="00BC4832">
      <w:r w:rsidRPr="00BC4832">
        <w:t>→ chi phí vốn tăng nhanh hơn thu nhập tài sản</w:t>
      </w:r>
      <w:r w:rsidRPr="00BC4832">
        <w:br/>
        <w:t xml:space="preserve">→ </w:t>
      </w:r>
      <w:r w:rsidRPr="00BC4832">
        <w:rPr>
          <w:b/>
          <w:bCs/>
        </w:rPr>
        <w:t>NII có xu hướng giảm</w:t>
      </w:r>
    </w:p>
    <w:p w14:paraId="7E58C194" w14:textId="77777777" w:rsidR="00BC4832" w:rsidRPr="00BC4832" w:rsidRDefault="00BC4832" w:rsidP="00BC4832">
      <w:r w:rsidRPr="00BC4832">
        <w:t xml:space="preserve">Nếu </w:t>
      </w:r>
      <w:r w:rsidRPr="00BC4832">
        <w:rPr>
          <w:b/>
          <w:bCs/>
        </w:rPr>
        <w:t>lãi suất giảm</w:t>
      </w:r>
      <w:r w:rsidRPr="00BC4832">
        <w:t>:</w:t>
      </w:r>
    </w:p>
    <w:p w14:paraId="2E074B1F" w14:textId="77777777" w:rsidR="00BC4832" w:rsidRPr="00BC4832" w:rsidRDefault="00BC4832" w:rsidP="00BC4832">
      <w:r w:rsidRPr="00BC4832">
        <w:t>→ chi phí vốn giảm nhanh hơn thu nhập tài sản</w:t>
      </w:r>
      <w:r w:rsidRPr="00BC4832">
        <w:br/>
        <w:t xml:space="preserve">→ </w:t>
      </w:r>
      <w:r w:rsidRPr="00BC4832">
        <w:rPr>
          <w:b/>
          <w:bCs/>
        </w:rPr>
        <w:t>NII có xu hướng tăng</w:t>
      </w:r>
    </w:p>
    <w:p w14:paraId="68D99D94" w14:textId="77777777" w:rsidR="00BC4832" w:rsidRPr="00BC4832" w:rsidRDefault="00BC4832" w:rsidP="00BC4832">
      <w:r w:rsidRPr="00BC4832">
        <w:t>Đây là nguyên tắc cốt lõi.</w:t>
      </w:r>
    </w:p>
    <w:p w14:paraId="7F7F353E" w14:textId="77777777" w:rsidR="00BC4832" w:rsidRPr="00BC4832" w:rsidRDefault="00BC4832" w:rsidP="00BC4832">
      <w:r w:rsidRPr="00BC4832">
        <w:pict w14:anchorId="4AE16A90">
          <v:rect id="_x0000_i1196" style="width:0;height:1.5pt" o:hralign="center" o:hrstd="t" o:hr="t" fillcolor="#a0a0a0" stroked="f"/>
        </w:pict>
      </w:r>
    </w:p>
    <w:p w14:paraId="4E2A7CBD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3. Áp ngay vào ngân hàng bạn đưa</w:t>
      </w:r>
    </w:p>
    <w:p w14:paraId="4F004A2F" w14:textId="77777777" w:rsidR="00BC4832" w:rsidRPr="00BC4832" w:rsidRDefault="00BC4832" w:rsidP="00BC4832">
      <w:r w:rsidRPr="00BC4832">
        <w:t>Tôi lấy đúng các số trong bảng.</w:t>
      </w:r>
    </w:p>
    <w:p w14:paraId="592AB9A6" w14:textId="77777777" w:rsidR="00BC4832" w:rsidRPr="00BC4832" w:rsidRDefault="00BC4832" w:rsidP="00BC4832">
      <w:r w:rsidRPr="00BC4832">
        <w:t xml:space="preserve">Đơn vị: </w:t>
      </w:r>
      <w:r w:rsidRPr="00BC4832">
        <w:rPr>
          <w:b/>
          <w:bCs/>
        </w:rPr>
        <w:t>triệu đồng</w:t>
      </w:r>
      <w:r w:rsidRPr="00BC483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162"/>
        <w:gridCol w:w="1162"/>
        <w:gridCol w:w="1305"/>
      </w:tblGrid>
      <w:tr w:rsidR="00BC4832" w:rsidRPr="00BC4832" w14:paraId="6261B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10792" w14:textId="77777777" w:rsidR="00BC4832" w:rsidRPr="00BC4832" w:rsidRDefault="00BC4832" w:rsidP="00BC4832">
            <w:pPr>
              <w:rPr>
                <w:b/>
                <w:bCs/>
              </w:rPr>
            </w:pPr>
            <w:r w:rsidRPr="00BC4832">
              <w:rPr>
                <w:b/>
                <w:bCs/>
              </w:rPr>
              <w:t>Kỳ hạn</w:t>
            </w:r>
          </w:p>
        </w:tc>
        <w:tc>
          <w:tcPr>
            <w:tcW w:w="0" w:type="auto"/>
            <w:vAlign w:val="center"/>
            <w:hideMark/>
          </w:tcPr>
          <w:p w14:paraId="292C45F4" w14:textId="77777777" w:rsidR="00BC4832" w:rsidRPr="00BC4832" w:rsidRDefault="00BC4832" w:rsidP="00BC4832">
            <w:pPr>
              <w:rPr>
                <w:b/>
                <w:bCs/>
              </w:rPr>
            </w:pPr>
            <w:r w:rsidRPr="00BC4832">
              <w:rPr>
                <w:b/>
                <w:bCs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22847A48" w14:textId="77777777" w:rsidR="00BC4832" w:rsidRPr="00BC4832" w:rsidRDefault="00BC4832" w:rsidP="00BC4832">
            <w:pPr>
              <w:rPr>
                <w:b/>
                <w:bCs/>
              </w:rPr>
            </w:pPr>
            <w:r w:rsidRPr="00BC4832">
              <w:rPr>
                <w:b/>
                <w:bCs/>
              </w:rPr>
              <w:t>RSL</w:t>
            </w:r>
          </w:p>
        </w:tc>
        <w:tc>
          <w:tcPr>
            <w:tcW w:w="0" w:type="auto"/>
            <w:vAlign w:val="center"/>
            <w:hideMark/>
          </w:tcPr>
          <w:p w14:paraId="4F53F16D" w14:textId="77777777" w:rsidR="00BC4832" w:rsidRPr="00BC4832" w:rsidRDefault="00BC4832" w:rsidP="00BC4832">
            <w:pPr>
              <w:rPr>
                <w:b/>
                <w:bCs/>
              </w:rPr>
            </w:pPr>
            <w:r w:rsidRPr="00BC4832">
              <w:rPr>
                <w:b/>
                <w:bCs/>
              </w:rPr>
              <w:t>GAP</w:t>
            </w:r>
          </w:p>
        </w:tc>
      </w:tr>
      <w:tr w:rsidR="00BC4832" w:rsidRPr="00BC4832" w14:paraId="506E7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B9C2" w14:textId="77777777" w:rsidR="00BC4832" w:rsidRPr="00BC4832" w:rsidRDefault="00BC4832" w:rsidP="00BC4832">
            <w:r w:rsidRPr="00BC4832">
              <w:t>Quá hạn</w:t>
            </w:r>
          </w:p>
        </w:tc>
        <w:tc>
          <w:tcPr>
            <w:tcW w:w="0" w:type="auto"/>
            <w:vAlign w:val="center"/>
            <w:hideMark/>
          </w:tcPr>
          <w:p w14:paraId="66FE2536" w14:textId="77777777" w:rsidR="00BC4832" w:rsidRPr="00BC4832" w:rsidRDefault="00BC4832" w:rsidP="00BC4832">
            <w:r w:rsidRPr="00BC4832">
              <w:t>1.192.447</w:t>
            </w:r>
          </w:p>
        </w:tc>
        <w:tc>
          <w:tcPr>
            <w:tcW w:w="0" w:type="auto"/>
            <w:vAlign w:val="center"/>
            <w:hideMark/>
          </w:tcPr>
          <w:p w14:paraId="3EE66B60" w14:textId="77777777" w:rsidR="00BC4832" w:rsidRPr="00BC4832" w:rsidRDefault="00BC4832" w:rsidP="00BC4832">
            <w:r w:rsidRPr="00BC4832">
              <w:t>0</w:t>
            </w:r>
          </w:p>
        </w:tc>
        <w:tc>
          <w:tcPr>
            <w:tcW w:w="0" w:type="auto"/>
            <w:vAlign w:val="center"/>
            <w:hideMark/>
          </w:tcPr>
          <w:p w14:paraId="28B204CA" w14:textId="77777777" w:rsidR="00BC4832" w:rsidRPr="00BC4832" w:rsidRDefault="00BC4832" w:rsidP="00BC4832">
            <w:r w:rsidRPr="00BC4832">
              <w:rPr>
                <w:b/>
                <w:bCs/>
              </w:rPr>
              <w:t>+1.192.447</w:t>
            </w:r>
          </w:p>
        </w:tc>
      </w:tr>
      <w:tr w:rsidR="00BC4832" w:rsidRPr="00BC4832" w14:paraId="7701B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D804" w14:textId="77777777" w:rsidR="00BC4832" w:rsidRPr="00BC4832" w:rsidRDefault="00BC4832" w:rsidP="00BC4832">
            <w:r w:rsidRPr="00BC4832">
              <w:t>Đến 1 tháng</w:t>
            </w:r>
          </w:p>
        </w:tc>
        <w:tc>
          <w:tcPr>
            <w:tcW w:w="0" w:type="auto"/>
            <w:vAlign w:val="center"/>
            <w:hideMark/>
          </w:tcPr>
          <w:p w14:paraId="41EBE021" w14:textId="77777777" w:rsidR="00BC4832" w:rsidRPr="00BC4832" w:rsidRDefault="00BC4832" w:rsidP="00BC4832">
            <w:r w:rsidRPr="00BC4832">
              <w:t>20.883.035</w:t>
            </w:r>
          </w:p>
        </w:tc>
        <w:tc>
          <w:tcPr>
            <w:tcW w:w="0" w:type="auto"/>
            <w:vAlign w:val="center"/>
            <w:hideMark/>
          </w:tcPr>
          <w:p w14:paraId="11022131" w14:textId="77777777" w:rsidR="00BC4832" w:rsidRPr="00BC4832" w:rsidRDefault="00BC4832" w:rsidP="00BC4832">
            <w:r w:rsidRPr="00BC4832">
              <w:t>24.537.095</w:t>
            </w:r>
          </w:p>
        </w:tc>
        <w:tc>
          <w:tcPr>
            <w:tcW w:w="0" w:type="auto"/>
            <w:vAlign w:val="center"/>
            <w:hideMark/>
          </w:tcPr>
          <w:p w14:paraId="19C0080E" w14:textId="77777777" w:rsidR="00BC4832" w:rsidRPr="00BC4832" w:rsidRDefault="00BC4832" w:rsidP="00BC4832">
            <w:r w:rsidRPr="00BC4832">
              <w:rPr>
                <w:b/>
                <w:bCs/>
              </w:rPr>
              <w:t>-3.654.060</w:t>
            </w:r>
          </w:p>
        </w:tc>
      </w:tr>
      <w:tr w:rsidR="00BC4832" w:rsidRPr="00BC4832" w14:paraId="2C90A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39F3" w14:textId="77777777" w:rsidR="00BC4832" w:rsidRPr="00BC4832" w:rsidRDefault="00BC4832" w:rsidP="00BC4832">
            <w:r w:rsidRPr="00BC4832">
              <w:lastRenderedPageBreak/>
              <w:t>1–3 tháng</w:t>
            </w:r>
          </w:p>
        </w:tc>
        <w:tc>
          <w:tcPr>
            <w:tcW w:w="0" w:type="auto"/>
            <w:vAlign w:val="center"/>
            <w:hideMark/>
          </w:tcPr>
          <w:p w14:paraId="7A04EC86" w14:textId="77777777" w:rsidR="00BC4832" w:rsidRPr="00BC4832" w:rsidRDefault="00BC4832" w:rsidP="00BC4832">
            <w:r w:rsidRPr="00BC4832">
              <w:t>18.920.867</w:t>
            </w:r>
          </w:p>
        </w:tc>
        <w:tc>
          <w:tcPr>
            <w:tcW w:w="0" w:type="auto"/>
            <w:vAlign w:val="center"/>
            <w:hideMark/>
          </w:tcPr>
          <w:p w14:paraId="29F2DB4C" w14:textId="77777777" w:rsidR="00BC4832" w:rsidRPr="00BC4832" w:rsidRDefault="00BC4832" w:rsidP="00BC4832">
            <w:r w:rsidRPr="00BC4832">
              <w:t>3.970.605</w:t>
            </w:r>
          </w:p>
        </w:tc>
        <w:tc>
          <w:tcPr>
            <w:tcW w:w="0" w:type="auto"/>
            <w:vAlign w:val="center"/>
            <w:hideMark/>
          </w:tcPr>
          <w:p w14:paraId="64D3CDF2" w14:textId="77777777" w:rsidR="00BC4832" w:rsidRPr="00BC4832" w:rsidRDefault="00BC4832" w:rsidP="00BC4832">
            <w:r w:rsidRPr="00BC4832">
              <w:rPr>
                <w:b/>
                <w:bCs/>
              </w:rPr>
              <w:t>+14.950.262</w:t>
            </w:r>
          </w:p>
        </w:tc>
      </w:tr>
      <w:tr w:rsidR="00BC4832" w:rsidRPr="00BC4832" w14:paraId="14005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3FFB" w14:textId="77777777" w:rsidR="00BC4832" w:rsidRPr="00BC4832" w:rsidRDefault="00BC4832" w:rsidP="00BC4832">
            <w:r w:rsidRPr="00BC4832">
              <w:t>3–6 tháng</w:t>
            </w:r>
          </w:p>
        </w:tc>
        <w:tc>
          <w:tcPr>
            <w:tcW w:w="0" w:type="auto"/>
            <w:vAlign w:val="center"/>
            <w:hideMark/>
          </w:tcPr>
          <w:p w14:paraId="6EC955E6" w14:textId="77777777" w:rsidR="00BC4832" w:rsidRPr="00BC4832" w:rsidRDefault="00BC4832" w:rsidP="00BC4832">
            <w:r w:rsidRPr="00BC4832">
              <w:t>5.198.787</w:t>
            </w:r>
          </w:p>
        </w:tc>
        <w:tc>
          <w:tcPr>
            <w:tcW w:w="0" w:type="auto"/>
            <w:vAlign w:val="center"/>
            <w:hideMark/>
          </w:tcPr>
          <w:p w14:paraId="3CF150F7" w14:textId="77777777" w:rsidR="00BC4832" w:rsidRPr="00BC4832" w:rsidRDefault="00BC4832" w:rsidP="00BC4832">
            <w:r w:rsidRPr="00BC4832">
              <w:t>428.951</w:t>
            </w:r>
          </w:p>
        </w:tc>
        <w:tc>
          <w:tcPr>
            <w:tcW w:w="0" w:type="auto"/>
            <w:vAlign w:val="center"/>
            <w:hideMark/>
          </w:tcPr>
          <w:p w14:paraId="10BBE9AD" w14:textId="77777777" w:rsidR="00BC4832" w:rsidRPr="00BC4832" w:rsidRDefault="00BC4832" w:rsidP="00BC4832">
            <w:r w:rsidRPr="00BC4832">
              <w:rPr>
                <w:b/>
                <w:bCs/>
              </w:rPr>
              <w:t>+4.769.836</w:t>
            </w:r>
          </w:p>
        </w:tc>
      </w:tr>
      <w:tr w:rsidR="00BC4832" w:rsidRPr="00BC4832" w14:paraId="43D9B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5C31" w14:textId="77777777" w:rsidR="00BC4832" w:rsidRPr="00BC4832" w:rsidRDefault="00BC4832" w:rsidP="00BC4832">
            <w:r w:rsidRPr="00BC4832">
              <w:t>6–12 tháng</w:t>
            </w:r>
          </w:p>
        </w:tc>
        <w:tc>
          <w:tcPr>
            <w:tcW w:w="0" w:type="auto"/>
            <w:vAlign w:val="center"/>
            <w:hideMark/>
          </w:tcPr>
          <w:p w14:paraId="7748A4E8" w14:textId="77777777" w:rsidR="00BC4832" w:rsidRPr="00BC4832" w:rsidRDefault="00BC4832" w:rsidP="00BC4832">
            <w:r w:rsidRPr="00BC4832">
              <w:t>58.795.059</w:t>
            </w:r>
          </w:p>
        </w:tc>
        <w:tc>
          <w:tcPr>
            <w:tcW w:w="0" w:type="auto"/>
            <w:vAlign w:val="center"/>
            <w:hideMark/>
          </w:tcPr>
          <w:p w14:paraId="38EB41B5" w14:textId="77777777" w:rsidR="00BC4832" w:rsidRPr="00BC4832" w:rsidRDefault="00BC4832" w:rsidP="00BC4832">
            <w:r w:rsidRPr="00BC4832">
              <w:t>70.905.710</w:t>
            </w:r>
          </w:p>
        </w:tc>
        <w:tc>
          <w:tcPr>
            <w:tcW w:w="0" w:type="auto"/>
            <w:vAlign w:val="center"/>
            <w:hideMark/>
          </w:tcPr>
          <w:p w14:paraId="3444861C" w14:textId="77777777" w:rsidR="00BC4832" w:rsidRPr="00BC4832" w:rsidRDefault="00BC4832" w:rsidP="00BC4832">
            <w:r w:rsidRPr="00BC4832">
              <w:rPr>
                <w:b/>
                <w:bCs/>
              </w:rPr>
              <w:t>-12.110.651</w:t>
            </w:r>
          </w:p>
        </w:tc>
      </w:tr>
      <w:tr w:rsidR="00BC4832" w:rsidRPr="00BC4832" w14:paraId="18041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0246" w14:textId="77777777" w:rsidR="00BC4832" w:rsidRPr="00BC4832" w:rsidRDefault="00BC4832" w:rsidP="00BC4832">
            <w:r w:rsidRPr="00BC4832">
              <w:t>1–5 năm</w:t>
            </w:r>
          </w:p>
        </w:tc>
        <w:tc>
          <w:tcPr>
            <w:tcW w:w="0" w:type="auto"/>
            <w:vAlign w:val="center"/>
            <w:hideMark/>
          </w:tcPr>
          <w:p w14:paraId="5ADDFFF5" w14:textId="77777777" w:rsidR="00BC4832" w:rsidRPr="00BC4832" w:rsidRDefault="00BC4832" w:rsidP="00BC4832">
            <w:r w:rsidRPr="00BC4832">
              <w:t>9.554.272</w:t>
            </w:r>
          </w:p>
        </w:tc>
        <w:tc>
          <w:tcPr>
            <w:tcW w:w="0" w:type="auto"/>
            <w:vAlign w:val="center"/>
            <w:hideMark/>
          </w:tcPr>
          <w:p w14:paraId="11B1539E" w14:textId="77777777" w:rsidR="00BC4832" w:rsidRPr="00BC4832" w:rsidRDefault="00BC4832" w:rsidP="00BC4832">
            <w:r w:rsidRPr="00BC4832">
              <w:t>27.845.141</w:t>
            </w:r>
          </w:p>
        </w:tc>
        <w:tc>
          <w:tcPr>
            <w:tcW w:w="0" w:type="auto"/>
            <w:vAlign w:val="center"/>
            <w:hideMark/>
          </w:tcPr>
          <w:p w14:paraId="5AE1804E" w14:textId="77777777" w:rsidR="00BC4832" w:rsidRPr="00BC4832" w:rsidRDefault="00BC4832" w:rsidP="00BC4832">
            <w:r w:rsidRPr="00BC4832">
              <w:rPr>
                <w:b/>
                <w:bCs/>
              </w:rPr>
              <w:t>-18.290.869</w:t>
            </w:r>
          </w:p>
        </w:tc>
      </w:tr>
      <w:tr w:rsidR="00BC4832" w:rsidRPr="00BC4832" w14:paraId="40B8C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D4CA" w14:textId="77777777" w:rsidR="00BC4832" w:rsidRPr="00BC4832" w:rsidRDefault="00BC4832" w:rsidP="00BC4832">
            <w:r w:rsidRPr="00BC4832">
              <w:t>&gt;5 năm</w:t>
            </w:r>
          </w:p>
        </w:tc>
        <w:tc>
          <w:tcPr>
            <w:tcW w:w="0" w:type="auto"/>
            <w:vAlign w:val="center"/>
            <w:hideMark/>
          </w:tcPr>
          <w:p w14:paraId="7F403E7E" w14:textId="77777777" w:rsidR="00BC4832" w:rsidRPr="00BC4832" w:rsidRDefault="00BC4832" w:rsidP="00BC4832">
            <w:r w:rsidRPr="00BC4832">
              <w:t>18.283.795</w:t>
            </w:r>
          </w:p>
        </w:tc>
        <w:tc>
          <w:tcPr>
            <w:tcW w:w="0" w:type="auto"/>
            <w:vAlign w:val="center"/>
            <w:hideMark/>
          </w:tcPr>
          <w:p w14:paraId="5EAA6461" w14:textId="77777777" w:rsidR="00BC4832" w:rsidRPr="00BC4832" w:rsidRDefault="00BC4832" w:rsidP="00BC4832">
            <w:r w:rsidRPr="00BC4832">
              <w:t>1.828.226</w:t>
            </w:r>
          </w:p>
        </w:tc>
        <w:tc>
          <w:tcPr>
            <w:tcW w:w="0" w:type="auto"/>
            <w:vAlign w:val="center"/>
            <w:hideMark/>
          </w:tcPr>
          <w:p w14:paraId="49D9B9C6" w14:textId="77777777" w:rsidR="00BC4832" w:rsidRPr="00BC4832" w:rsidRDefault="00BC4832" w:rsidP="00BC4832">
            <w:r w:rsidRPr="00BC4832">
              <w:rPr>
                <w:b/>
                <w:bCs/>
              </w:rPr>
              <w:t>+16.455.569</w:t>
            </w:r>
          </w:p>
        </w:tc>
      </w:tr>
    </w:tbl>
    <w:p w14:paraId="0BC1F3A5" w14:textId="77777777" w:rsidR="00BC4832" w:rsidRPr="00BC4832" w:rsidRDefault="00BC4832" w:rsidP="00BC4832">
      <w:r w:rsidRPr="00BC4832">
        <w:t>Điểm đầu tiên rất rõ:</w:t>
      </w:r>
    </w:p>
    <w:p w14:paraId="2AACB64B" w14:textId="77777777" w:rsidR="00BC4832" w:rsidRPr="00BC4832" w:rsidRDefault="00BC4832" w:rsidP="00BC4832">
      <w:r w:rsidRPr="00BC4832">
        <w:rPr>
          <w:b/>
          <w:bCs/>
        </w:rPr>
        <w:t>Ngân hàng không có một GAP âm/dương thống nhất. Nó thay đổi rất mạnh theo kỳ hạn.</w:t>
      </w:r>
    </w:p>
    <w:p w14:paraId="3EDA1B4F" w14:textId="77777777" w:rsidR="00BC4832" w:rsidRPr="00BC4832" w:rsidRDefault="00BC4832" w:rsidP="00BC4832">
      <w:r w:rsidRPr="00BC4832">
        <w:t>Đây mới là vấn đề cần phân tích.</w:t>
      </w:r>
    </w:p>
    <w:p w14:paraId="50568B27" w14:textId="77777777" w:rsidR="00BC4832" w:rsidRPr="00BC4832" w:rsidRDefault="00BC4832" w:rsidP="00BC4832">
      <w:r w:rsidRPr="00BC4832">
        <w:pict w14:anchorId="44C202A9">
          <v:rect id="_x0000_i1197" style="width:0;height:1.5pt" o:hralign="center" o:hrstd="t" o:hr="t" fillcolor="#a0a0a0" stroked="f"/>
        </w:pict>
      </w:r>
    </w:p>
    <w:p w14:paraId="23252EC3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4. Đừng nhìn tổng GAP trước — hãy nhìn từng bucket</w:t>
      </w:r>
    </w:p>
    <w:p w14:paraId="647FAF47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Đến 1 tháng</w:t>
      </w:r>
    </w:p>
    <w:p w14:paraId="117418BA" w14:textId="12E7FD91" w:rsidR="00BC4832" w:rsidRPr="00BC4832" w:rsidRDefault="00BC4832" w:rsidP="00BC4832">
      <m:oMathPara>
        <m:oMath>
          <m:r>
            <w:rPr>
              <w:rFonts w:ascii="Cambria Math" w:hAnsi="Cambria Math"/>
            </w:rPr>
            <m:t>GAP=-3.654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m:t>ỷ</m:t>
          </m:r>
          <m:r>
            <w:br/>
          </m:r>
        </m:oMath>
      </m:oMathPara>
    </w:p>
    <w:p w14:paraId="2DE55A8F" w14:textId="77777777" w:rsidR="00BC4832" w:rsidRPr="00BC4832" w:rsidRDefault="00BC4832" w:rsidP="00BC4832">
      <w:r w:rsidRPr="00BC4832">
        <w:t>Tỷ lệ:</w:t>
      </w:r>
    </w:p>
    <w:p w14:paraId="52CFE243" w14:textId="722102FC" w:rsidR="00BC4832" w:rsidRPr="00BC4832" w:rsidRDefault="00BC4832" w:rsidP="00BC48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-3.654</m:t>
              </m:r>
            </m:num>
            <m:den>
              <m:r>
                <w:rPr>
                  <w:rFonts w:ascii="Cambria Math" w:hAnsi="Cambria Math"/>
                </w:rPr>
                <m:t>132.828</m:t>
              </m:r>
            </m:den>
          </m:f>
          <m:r>
            <w:rPr>
              <w:rFonts w:ascii="Cambria Math" w:hAnsi="Cambria Math"/>
            </w:rPr>
            <m:t>=-2,75%</m:t>
          </m:r>
          <m:r>
            <w:rPr>
              <w:i/>
            </w:rPr>
            <w:br/>
          </m:r>
        </m:oMath>
      </m:oMathPara>
    </w:p>
    <w:p w14:paraId="0C27F4AB" w14:textId="77777777" w:rsidR="00BC4832" w:rsidRPr="00BC4832" w:rsidRDefault="00BC4832" w:rsidP="00BC4832">
      <w:r w:rsidRPr="00BC4832">
        <w:t>Trong đó:</w:t>
      </w:r>
    </w:p>
    <w:p w14:paraId="73E1ECCE" w14:textId="540B206D" w:rsidR="00BC4832" w:rsidRPr="00BC4832" w:rsidRDefault="00BC4832" w:rsidP="00BC4832">
      <m:oMathPara>
        <m:oMath>
          <m:r>
            <w:rPr>
              <w:rFonts w:ascii="Cambria Math" w:hAnsi="Cambria Math"/>
            </w:rPr>
            <m:t>RSA=20.883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RSL=24.537</m:t>
          </m:r>
          <m:r>
            <w:rPr>
              <w:i/>
            </w:rPr>
            <w:br/>
          </m:r>
        </m:oMath>
      </m:oMathPara>
    </w:p>
    <w:p w14:paraId="3D468CE1" w14:textId="77777777" w:rsidR="00BC4832" w:rsidRPr="00BC4832" w:rsidRDefault="00BC4832" w:rsidP="00BC4832">
      <w:r w:rsidRPr="00BC4832">
        <w:t>Tỷ lệ:</w:t>
      </w:r>
    </w:p>
    <w:p w14:paraId="569758E5" w14:textId="1C9D5C8B" w:rsidR="00BC4832" w:rsidRPr="00BC4832" w:rsidRDefault="00BC4832" w:rsidP="00BC48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RSA</m:t>
              </m:r>
            </m:num>
            <m:den>
              <m:r>
                <w:rPr>
                  <w:rFonts w:ascii="Cambria Math" w:hAnsi="Cambria Math"/>
                </w:rPr>
                <m:t>RSL</m:t>
              </m:r>
            </m:den>
          </m:f>
          <m:r>
            <w:rPr>
              <w:rFonts w:ascii="Cambria Math" w:hAnsi="Cambria Math"/>
            </w:rPr>
            <m:t>=85,1%</m:t>
          </m:r>
          <m:r>
            <w:rPr>
              <w:i/>
            </w:rPr>
            <w:br/>
          </m:r>
        </m:oMath>
      </m:oMathPara>
    </w:p>
    <w:p w14:paraId="073A3C23" w14:textId="77777777" w:rsidR="00BC4832" w:rsidRPr="00BC4832" w:rsidRDefault="00BC4832" w:rsidP="00BC4832">
      <w:r w:rsidRPr="00BC4832">
        <w:t>Tức là:</w:t>
      </w:r>
    </w:p>
    <w:p w14:paraId="6021B041" w14:textId="77777777" w:rsidR="00BC4832" w:rsidRPr="00BC4832" w:rsidRDefault="00BC4832" w:rsidP="00BC4832">
      <w:r w:rsidRPr="00BC4832">
        <w:t>Cứ 100 đồng nguồn vốn nhạy cảm với lãi suất trong tháng đầu tiên thì chỉ có khoảng 85 đồng tài sản nhạy cảm tương ứng.</w:t>
      </w:r>
    </w:p>
    <w:p w14:paraId="07738788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Nếu lãi suất tăng trong ngắn hạn:</w:t>
      </w:r>
    </w:p>
    <w:p w14:paraId="76231EAE" w14:textId="77777777" w:rsidR="00BC4832" w:rsidRPr="00BC4832" w:rsidRDefault="00BC4832" w:rsidP="00BC4832">
      <w:r w:rsidRPr="00BC4832">
        <w:t xml:space="preserve">Ngân hàng có thể chịu </w:t>
      </w:r>
      <w:r w:rsidRPr="00BC4832">
        <w:rPr>
          <w:b/>
          <w:bCs/>
        </w:rPr>
        <w:t>áp lực giảm NII</w:t>
      </w:r>
      <w:r w:rsidRPr="00BC4832">
        <w:t xml:space="preserve"> ở bucket này.</w:t>
      </w:r>
    </w:p>
    <w:p w14:paraId="3C5CF4D8" w14:textId="77777777" w:rsidR="00BC4832" w:rsidRPr="00BC4832" w:rsidRDefault="00BC4832" w:rsidP="00BC4832">
      <w:r w:rsidRPr="00BC4832">
        <w:t xml:space="preserve">Đây là </w:t>
      </w:r>
      <w:r w:rsidRPr="00BC4832">
        <w:rPr>
          <w:b/>
          <w:bCs/>
        </w:rPr>
        <w:t>điểm bất lợi</w:t>
      </w:r>
      <w:r w:rsidRPr="00BC4832">
        <w:t xml:space="preserve"> nếu chu kỳ lãi suất đang tăng.</w:t>
      </w:r>
    </w:p>
    <w:p w14:paraId="5529D138" w14:textId="77777777" w:rsidR="00BC4832" w:rsidRPr="00BC4832" w:rsidRDefault="00BC4832" w:rsidP="00BC4832">
      <w:r w:rsidRPr="00BC4832">
        <w:lastRenderedPageBreak/>
        <w:pict w14:anchorId="61ECD9E5">
          <v:rect id="_x0000_i1198" style="width:0;height:1.5pt" o:hralign="center" o:hrstd="t" o:hr="t" fillcolor="#a0a0a0" stroked="f"/>
        </w:pict>
      </w:r>
    </w:p>
    <w:p w14:paraId="404C2783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5. Nhưng 1–3 tháng lại hoàn toàn ngược lại</w:t>
      </w:r>
    </w:p>
    <w:p w14:paraId="4494A215" w14:textId="365DB9EB" w:rsidR="00BC4832" w:rsidRPr="00BC4832" w:rsidRDefault="00BC4832" w:rsidP="00BC4832">
      <m:oMathPara>
        <m:oMath>
          <m:r>
            <w:rPr>
              <w:rFonts w:ascii="Cambria Math" w:hAnsi="Cambria Math"/>
            </w:rPr>
            <m:t>GAP=+14.950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m:t>ỷ</m:t>
          </m:r>
          <m:r>
            <w:br/>
          </m:r>
        </m:oMath>
      </m:oMathPara>
    </w:p>
    <w:p w14:paraId="151AE323" w14:textId="77777777" w:rsidR="00BC4832" w:rsidRPr="00BC4832" w:rsidRDefault="00BC4832" w:rsidP="00BC4832">
      <w:r w:rsidRPr="00BC4832">
        <w:t>Đây là GAP dương rất lớn.</w:t>
      </w:r>
    </w:p>
    <w:p w14:paraId="43887195" w14:textId="5E5B3A87" w:rsidR="00BC4832" w:rsidRPr="00BC4832" w:rsidRDefault="00BC4832" w:rsidP="00BC48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14.950</m:t>
              </m:r>
            </m:num>
            <m:den>
              <m:r>
                <w:rPr>
                  <w:rFonts w:ascii="Cambria Math" w:hAnsi="Cambria Math"/>
                </w:rPr>
                <m:t>132.828</m:t>
              </m:r>
            </m:den>
          </m:f>
          <m:r>
            <w:rPr>
              <w:rFonts w:ascii="Cambria Math" w:hAnsi="Cambria Math"/>
            </w:rPr>
            <m:t>=11,26%</m:t>
          </m:r>
          <m:r>
            <w:rPr>
              <w:i/>
            </w:rPr>
            <w:br/>
          </m:r>
        </m:oMath>
      </m:oMathPara>
    </w:p>
    <w:p w14:paraId="647A3FFC" w14:textId="77777777" w:rsidR="00BC4832" w:rsidRPr="00BC4832" w:rsidRDefault="00BC4832" w:rsidP="00BC4832">
      <w:r w:rsidRPr="00BC4832">
        <w:t>RSA/RSL:</w:t>
      </w:r>
    </w:p>
    <w:p w14:paraId="40F5A51A" w14:textId="288A00E5" w:rsidR="00BC4832" w:rsidRPr="00BC4832" w:rsidRDefault="00BC4832" w:rsidP="00BC48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18.921</m:t>
              </m:r>
            </m:num>
            <m:den>
              <m:r>
                <w:rPr>
                  <w:rFonts w:ascii="Cambria Math" w:hAnsi="Cambria Math"/>
                </w:rPr>
                <m:t>3.971</m:t>
              </m:r>
            </m:den>
          </m:f>
          <m:r>
            <w:rPr>
              <w:rFonts w:ascii="Cambria Math" w:hAnsi="Cambria Math"/>
            </w:rPr>
            <m:t>=476,5%</m:t>
          </m:r>
          <m:r>
            <w:rPr>
              <w:i/>
            </w:rPr>
            <w:br/>
          </m:r>
        </m:oMath>
      </m:oMathPara>
    </w:p>
    <w:p w14:paraId="2ACBA845" w14:textId="77777777" w:rsidR="00BC4832" w:rsidRPr="00BC4832" w:rsidRDefault="00BC4832" w:rsidP="00BC4832">
      <w:r w:rsidRPr="00BC4832">
        <w:t>Tức:</w:t>
      </w:r>
    </w:p>
    <w:p w14:paraId="62032007" w14:textId="77777777" w:rsidR="00BC4832" w:rsidRPr="00BC4832" w:rsidRDefault="00BC4832" w:rsidP="00BC4832">
      <w:r w:rsidRPr="00BC4832">
        <w:t xml:space="preserve">Tài sản nhạy cảm với lãi suất trong bucket 1–3 tháng lớn gần </w:t>
      </w:r>
      <w:r w:rsidRPr="00BC4832">
        <w:rPr>
          <w:b/>
          <w:bCs/>
        </w:rPr>
        <w:t>4,8 lần</w:t>
      </w:r>
      <w:r w:rsidRPr="00BC4832">
        <w:t xml:space="preserve"> nguồn vốn nhạy cảm.</w:t>
      </w:r>
    </w:p>
    <w:p w14:paraId="2CF098E4" w14:textId="77777777" w:rsidR="00BC4832" w:rsidRPr="00BC4832" w:rsidRDefault="00BC4832" w:rsidP="00BC4832">
      <w:r w:rsidRPr="00BC4832">
        <w:t>Nếu lãi suất tăng:</w:t>
      </w:r>
    </w:p>
    <w:p w14:paraId="25262F55" w14:textId="77777777" w:rsidR="00BC4832" w:rsidRPr="00BC4832" w:rsidRDefault="00BC4832" w:rsidP="00BC4832">
      <w:r w:rsidRPr="00BC4832">
        <w:t>→ tài sản được repricing nhiều hơn</w:t>
      </w:r>
      <w:r w:rsidRPr="00BC4832">
        <w:br/>
        <w:t xml:space="preserve">→ </w:t>
      </w:r>
      <w:r w:rsidRPr="00BC4832">
        <w:rPr>
          <w:b/>
          <w:bCs/>
        </w:rPr>
        <w:t>NII có xu hướng được hưởng lợi mạnh</w:t>
      </w:r>
      <w:r w:rsidRPr="00BC4832">
        <w:t xml:space="preserve"> ở bucket này.</w:t>
      </w:r>
    </w:p>
    <w:p w14:paraId="44F294D0" w14:textId="77777777" w:rsidR="00BC4832" w:rsidRPr="00BC4832" w:rsidRDefault="00BC4832" w:rsidP="00BC4832">
      <w:r w:rsidRPr="00BC4832">
        <w:t>Đây là điểm rất quan trọng.</w:t>
      </w:r>
    </w:p>
    <w:p w14:paraId="2943CD99" w14:textId="77777777" w:rsidR="00BC4832" w:rsidRPr="00BC4832" w:rsidRDefault="00BC4832" w:rsidP="00BC4832">
      <w:r w:rsidRPr="00BC4832">
        <w:pict w14:anchorId="5670117D">
          <v:rect id="_x0000_i1199" style="width:0;height:1.5pt" o:hralign="center" o:hrstd="t" o:hr="t" fillcolor="#a0a0a0" stroked="f"/>
        </w:pict>
      </w:r>
    </w:p>
    <w:p w14:paraId="29333ED9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6. 3–6 tháng cũng GAP dương</w:t>
      </w:r>
    </w:p>
    <w:p w14:paraId="2DFEE3A0" w14:textId="3EF465A8" w:rsidR="00BC4832" w:rsidRPr="00BC4832" w:rsidRDefault="00BC4832" w:rsidP="00BC4832">
      <m:oMathPara>
        <m:oMath>
          <m:r>
            <w:rPr>
              <w:rFonts w:ascii="Cambria Math" w:hAnsi="Cambria Math"/>
            </w:rPr>
            <m:t>GAP=+4.770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m:t>ỷ</m:t>
          </m:r>
          <m:r>
            <w:br/>
          </m:r>
        </m:oMath>
      </m:oMathPara>
    </w:p>
    <w:p w14:paraId="266F2DF8" w14:textId="77777777" w:rsidR="00BC4832" w:rsidRPr="00BC4832" w:rsidRDefault="00BC4832" w:rsidP="00BC4832">
      <w:r w:rsidRPr="00BC4832">
        <w:t>Tương đương:</w:t>
      </w:r>
    </w:p>
    <w:p w14:paraId="12434974" w14:textId="5467F6E8" w:rsidR="00BC4832" w:rsidRPr="00BC4832" w:rsidRDefault="00BC4832" w:rsidP="00BC4832">
      <m:oMathPara>
        <m:oMath>
          <m:r>
            <w:rPr>
              <w:rFonts w:ascii="Cambria Math" w:hAnsi="Cambria Math"/>
            </w:rPr>
            <m:t>+3,59%</m:t>
          </m:r>
          <m:r>
            <w:rPr>
              <w:i/>
            </w:rPr>
            <w:br/>
          </m:r>
        </m:oMath>
      </m:oMathPara>
    </w:p>
    <w:p w14:paraId="3A65B01F" w14:textId="77777777" w:rsidR="00BC4832" w:rsidRPr="00BC4832" w:rsidRDefault="00BC4832" w:rsidP="00BC4832">
      <w:r w:rsidRPr="00BC4832">
        <w:t>tổng tài sản nhạy cảm.</w:t>
      </w:r>
    </w:p>
    <w:p w14:paraId="6A226BF4" w14:textId="77777777" w:rsidR="00BC4832" w:rsidRPr="00BC4832" w:rsidRDefault="00BC4832" w:rsidP="00BC4832">
      <w:r w:rsidRPr="00BC4832">
        <w:t>RSA/RSL:</w:t>
      </w:r>
    </w:p>
    <w:p w14:paraId="45944F8C" w14:textId="22F7213D" w:rsidR="00BC4832" w:rsidRPr="00BC4832" w:rsidRDefault="00BC4832" w:rsidP="00BC48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5.199</m:t>
              </m:r>
            </m:num>
            <m:den>
              <m:r>
                <w:rPr>
                  <w:rFonts w:ascii="Cambria Math" w:hAnsi="Cambria Math"/>
                </w:rPr>
                <m:t>0.429</m:t>
              </m:r>
            </m:den>
          </m:f>
          <m:r>
            <w:rPr>
              <w:rFonts w:ascii="Cambria Math" w:hAnsi="Cambria Math"/>
            </w:rPr>
            <m:t>≈1.212%</m:t>
          </m:r>
          <m:r>
            <w:rPr>
              <w:i/>
            </w:rPr>
            <w:br/>
          </m:r>
        </m:oMath>
      </m:oMathPara>
    </w:p>
    <w:p w14:paraId="65BC9AE1" w14:textId="77777777" w:rsidR="00BC4832" w:rsidRPr="00BC4832" w:rsidRDefault="00BC4832" w:rsidP="00BC4832">
      <w:r w:rsidRPr="00BC4832">
        <w:t xml:space="preserve">Tức là RSA lớn hơn RSL khoảng </w:t>
      </w:r>
      <w:r w:rsidRPr="00BC4832">
        <w:rPr>
          <w:b/>
          <w:bCs/>
        </w:rPr>
        <w:t>12 lần</w:t>
      </w:r>
      <w:r w:rsidRPr="00BC4832">
        <w:t>.</w:t>
      </w:r>
    </w:p>
    <w:p w14:paraId="0F8E8E98" w14:textId="77777777" w:rsidR="00BC4832" w:rsidRPr="00BC4832" w:rsidRDefault="00BC4832" w:rsidP="00BC4832">
      <w:r w:rsidRPr="00BC4832">
        <w:t>Nếu lãi suất tăng:</w:t>
      </w:r>
    </w:p>
    <w:p w14:paraId="6B01236D" w14:textId="77777777" w:rsidR="00BC4832" w:rsidRPr="00BC4832" w:rsidRDefault="00BC4832" w:rsidP="00BC4832">
      <w:r w:rsidRPr="00BC4832">
        <w:t xml:space="preserve">→ </w:t>
      </w:r>
      <w:r w:rsidRPr="00BC4832">
        <w:rPr>
          <w:b/>
          <w:bCs/>
        </w:rPr>
        <w:t>có lợi cho NII</w:t>
      </w:r>
      <w:r w:rsidRPr="00BC4832">
        <w:t xml:space="preserve"> ở bucket này.</w:t>
      </w:r>
    </w:p>
    <w:p w14:paraId="25B8EE02" w14:textId="77777777" w:rsidR="00BC4832" w:rsidRPr="00BC4832" w:rsidRDefault="00BC4832" w:rsidP="00BC4832">
      <w:r w:rsidRPr="00BC4832">
        <w:pict w14:anchorId="245BC672">
          <v:rect id="_x0000_i1200" style="width:0;height:1.5pt" o:hralign="center" o:hrstd="t" o:hr="t" fillcolor="#a0a0a0" stroked="f"/>
        </w:pict>
      </w:r>
    </w:p>
    <w:p w14:paraId="428F7B4C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lastRenderedPageBreak/>
        <w:t>7. 6–12 tháng lại chuyển sang GAP âm</w:t>
      </w:r>
    </w:p>
    <w:p w14:paraId="1579F1C5" w14:textId="77777777" w:rsidR="00BC4832" w:rsidRPr="00BC4832" w:rsidRDefault="00BC4832" w:rsidP="00BC4832">
      <w:r w:rsidRPr="00BC4832">
        <w:t>Đây là điểm cần chú ý:</w:t>
      </w:r>
    </w:p>
    <w:p w14:paraId="023CE045" w14:textId="6F0DAEE3" w:rsidR="00BC4832" w:rsidRPr="00BC4832" w:rsidRDefault="00BC4832" w:rsidP="00BC4832">
      <m:oMathPara>
        <m:oMath>
          <m:r>
            <w:rPr>
              <w:rFonts w:ascii="Cambria Math" w:hAnsi="Cambria Math"/>
            </w:rPr>
            <m:t>GAP=-12.111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m:t>ỷ</m:t>
          </m:r>
          <m:r>
            <w:br/>
          </m:r>
        </m:oMath>
      </m:oMathPara>
    </w:p>
    <w:p w14:paraId="74747867" w14:textId="77777777" w:rsidR="00BC4832" w:rsidRPr="00BC4832" w:rsidRDefault="00BC4832" w:rsidP="00BC4832">
      <w:r w:rsidRPr="00BC4832">
        <w:t>Tương đương:</w:t>
      </w:r>
    </w:p>
    <w:p w14:paraId="333BF03F" w14:textId="389A120A" w:rsidR="00BC4832" w:rsidRPr="00BC4832" w:rsidRDefault="00BC4832" w:rsidP="00BC4832">
      <m:oMathPara>
        <m:oMath>
          <m:r>
            <w:rPr>
              <w:rFonts w:ascii="Cambria Math" w:hAnsi="Cambria Math"/>
            </w:rPr>
            <m:t>-9,12%</m:t>
          </m:r>
          <m:r>
            <w:rPr>
              <w:i/>
            </w:rPr>
            <w:br/>
          </m:r>
        </m:oMath>
      </m:oMathPara>
    </w:p>
    <w:p w14:paraId="1D7C6FCA" w14:textId="77777777" w:rsidR="00BC4832" w:rsidRPr="00BC4832" w:rsidRDefault="00BC4832" w:rsidP="00BC4832">
      <w:r w:rsidRPr="00BC4832">
        <w:t>RSA/RSL:</w:t>
      </w:r>
    </w:p>
    <w:p w14:paraId="49D95620" w14:textId="439B2289" w:rsidR="00BC4832" w:rsidRPr="00BC4832" w:rsidRDefault="00BC4832" w:rsidP="00BC48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58.795</m:t>
              </m:r>
            </m:num>
            <m:den>
              <m:r>
                <w:rPr>
                  <w:rFonts w:ascii="Cambria Math" w:hAnsi="Cambria Math"/>
                </w:rPr>
                <m:t>70.906</m:t>
              </m:r>
            </m:den>
          </m:f>
          <m:r>
            <w:rPr>
              <w:rFonts w:ascii="Cambria Math" w:hAnsi="Cambria Math"/>
            </w:rPr>
            <m:t>=82,9%</m:t>
          </m:r>
          <m:r>
            <w:rPr>
              <w:i/>
            </w:rPr>
            <w:br/>
          </m:r>
        </m:oMath>
      </m:oMathPara>
    </w:p>
    <w:p w14:paraId="31C9D6E1" w14:textId="77777777" w:rsidR="00BC4832" w:rsidRPr="00BC4832" w:rsidRDefault="00BC4832" w:rsidP="00BC4832">
      <w:r w:rsidRPr="00BC4832">
        <w:t>Tức:</w:t>
      </w:r>
    </w:p>
    <w:p w14:paraId="274533A2" w14:textId="77777777" w:rsidR="00BC4832" w:rsidRPr="00BC4832" w:rsidRDefault="00BC4832" w:rsidP="00BC4832">
      <w:r w:rsidRPr="00BC4832">
        <w:t>Trong 6–12 tháng, nguồn vốn nhạy cảm với lãi suất lớn hơn tài sản nhạy cảm khoảng 12,1 nghìn tỷ.</w:t>
      </w:r>
    </w:p>
    <w:p w14:paraId="24DA82AE" w14:textId="77777777" w:rsidR="00BC4832" w:rsidRPr="00BC4832" w:rsidRDefault="00BC4832" w:rsidP="00BC4832">
      <w:r w:rsidRPr="00BC4832">
        <w:t>Nếu lãi suất tăng:</w:t>
      </w:r>
    </w:p>
    <w:p w14:paraId="6DD402DB" w14:textId="77777777" w:rsidR="00BC4832" w:rsidRPr="00BC4832" w:rsidRDefault="00BC4832" w:rsidP="00BC4832">
      <w:r w:rsidRPr="00BC4832">
        <w:t>→ chi phí vốn có xu hướng điều chỉnh tăng nhanh hơn thu nhập tài sản</w:t>
      </w:r>
      <w:r w:rsidRPr="00BC4832">
        <w:br/>
        <w:t xml:space="preserve">→ </w:t>
      </w:r>
      <w:r w:rsidRPr="00BC4832">
        <w:rPr>
          <w:b/>
          <w:bCs/>
        </w:rPr>
        <w:t>NII chịu áp lực giảm</w:t>
      </w:r>
      <w:r w:rsidRPr="00BC4832">
        <w:t>.</w:t>
      </w:r>
    </w:p>
    <w:p w14:paraId="797E8DDB" w14:textId="77777777" w:rsidR="00BC4832" w:rsidRPr="00BC4832" w:rsidRDefault="00BC4832" w:rsidP="00BC4832">
      <w:r w:rsidRPr="00BC4832">
        <w:pict w14:anchorId="6FD8DBAD">
          <v:rect id="_x0000_i1201" style="width:0;height:1.5pt" o:hralign="center" o:hrstd="t" o:hr="t" fillcolor="#a0a0a0" stroked="f"/>
        </w:pict>
      </w:r>
    </w:p>
    <w:p w14:paraId="071505F8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8. 1–5 năm mới là điểm rất đáng chú ý</w:t>
      </w:r>
    </w:p>
    <w:p w14:paraId="4C92B4DD" w14:textId="77777777" w:rsidR="00BC4832" w:rsidRPr="00BC4832" w:rsidRDefault="00BC4832" w:rsidP="00BC4832">
      <w:r w:rsidRPr="00BC4832">
        <w:t>GAP:</w:t>
      </w:r>
    </w:p>
    <w:p w14:paraId="33315DD9" w14:textId="6D1D7453" w:rsidR="00BC4832" w:rsidRPr="00BC4832" w:rsidRDefault="00BC4832" w:rsidP="00BC48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-18.291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m:t>ỷ</m:t>
              </m:r>
            </m:e>
          </m:borderBox>
          <m:r>
            <w:br/>
          </m:r>
        </m:oMath>
      </m:oMathPara>
    </w:p>
    <w:p w14:paraId="07EA2653" w14:textId="77777777" w:rsidR="00BC4832" w:rsidRPr="00BC4832" w:rsidRDefault="00BC4832" w:rsidP="00BC4832">
      <w:r w:rsidRPr="00BC4832">
        <w:t>Đây là GAP âm lớn nhất trong toàn bộ bảng.</w:t>
      </w:r>
    </w:p>
    <w:p w14:paraId="3CCD057C" w14:textId="77777777" w:rsidR="00BC4832" w:rsidRPr="00BC4832" w:rsidRDefault="00BC4832" w:rsidP="00BC4832">
      <w:r w:rsidRPr="00BC4832">
        <w:t>Tỷ lệ:</w:t>
      </w:r>
    </w:p>
    <w:p w14:paraId="20583CE4" w14:textId="45D4DFC3" w:rsidR="00BC4832" w:rsidRPr="00BC4832" w:rsidRDefault="00BC4832" w:rsidP="00BC48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-18.291</m:t>
              </m:r>
            </m:num>
            <m:den>
              <m:r>
                <w:rPr>
                  <w:rFonts w:ascii="Cambria Math" w:hAnsi="Cambria Math"/>
                </w:rPr>
                <m:t>132.828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-13,77%</m:t>
              </m:r>
            </m:e>
          </m:borderBox>
          <m:r>
            <w:br/>
          </m:r>
        </m:oMath>
      </m:oMathPara>
    </w:p>
    <w:p w14:paraId="7424BE4F" w14:textId="77777777" w:rsidR="00BC4832" w:rsidRPr="00BC4832" w:rsidRDefault="00BC4832" w:rsidP="00BC4832">
      <w:r w:rsidRPr="00BC4832">
        <w:t>RSA/RSL:</w:t>
      </w:r>
    </w:p>
    <w:p w14:paraId="40A5C17A" w14:textId="526FF7AA" w:rsidR="00BC4832" w:rsidRPr="00BC4832" w:rsidRDefault="00BC4832" w:rsidP="00BC48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9.554</m:t>
              </m:r>
            </m:num>
            <m:den>
              <m:r>
                <w:rPr>
                  <w:rFonts w:ascii="Cambria Math" w:hAnsi="Cambria Math"/>
                </w:rPr>
                <m:t>27.845</m:t>
              </m:r>
            </m:den>
          </m:f>
          <m:r>
            <w:rPr>
              <w:rFonts w:ascii="Cambria Math" w:hAnsi="Cambria Math"/>
            </w:rPr>
            <m:t>=34,3%</m:t>
          </m:r>
          <m:r>
            <w:rPr>
              <w:i/>
            </w:rPr>
            <w:br/>
          </m:r>
        </m:oMath>
      </m:oMathPara>
    </w:p>
    <w:p w14:paraId="31FC4B00" w14:textId="77777777" w:rsidR="00BC4832" w:rsidRPr="00BC4832" w:rsidRDefault="00BC4832" w:rsidP="00BC4832">
      <w:r w:rsidRPr="00BC4832">
        <w:t>Nói đơn giản:</w:t>
      </w:r>
    </w:p>
    <w:p w14:paraId="36D60522" w14:textId="77777777" w:rsidR="00BC4832" w:rsidRPr="00BC4832" w:rsidRDefault="00BC4832" w:rsidP="00BC4832">
      <w:r w:rsidRPr="00BC4832">
        <w:t>Cứ 100 đồng nguồn vốn nhạy cảm với lãi suất trong bucket 1–5 năm thì chỉ có khoảng 34 đồng tài sản nhạy cảm tương ứng.</w:t>
      </w:r>
    </w:p>
    <w:p w14:paraId="4B8FC3CA" w14:textId="77777777" w:rsidR="00BC4832" w:rsidRPr="00BC4832" w:rsidRDefault="00BC4832" w:rsidP="00BC4832">
      <w:r w:rsidRPr="00BC4832">
        <w:lastRenderedPageBreak/>
        <w:t>Nếu lãi suất tăng và các khoản mục thực sự repricing theo giả định của bảng:</w:t>
      </w:r>
    </w:p>
    <w:p w14:paraId="6556FF70" w14:textId="77777777" w:rsidR="00BC4832" w:rsidRPr="00BC4832" w:rsidRDefault="00BC4832" w:rsidP="00BC4832">
      <w:r w:rsidRPr="00BC4832">
        <w:t>→ chi phí vốn có thể tăng nhanh hơn thu nhập tài sản</w:t>
      </w:r>
      <w:r w:rsidRPr="00BC4832">
        <w:br/>
        <w:t xml:space="preserve">→ </w:t>
      </w:r>
      <w:r w:rsidRPr="00BC4832">
        <w:rPr>
          <w:b/>
          <w:bCs/>
        </w:rPr>
        <w:t>bất lợi cho NII</w:t>
      </w:r>
      <w:r w:rsidRPr="00BC4832">
        <w:t>.</w:t>
      </w:r>
    </w:p>
    <w:p w14:paraId="55924A79" w14:textId="77777777" w:rsidR="00BC4832" w:rsidRPr="00BC4832" w:rsidRDefault="00BC4832" w:rsidP="00BC4832">
      <w:r w:rsidRPr="00BC4832">
        <w:pict w14:anchorId="6D707B00">
          <v:rect id="_x0000_i1202" style="width:0;height:1.5pt" o:hralign="center" o:hrstd="t" o:hr="t" fillcolor="#a0a0a0" stroked="f"/>
        </w:pict>
      </w:r>
    </w:p>
    <w:p w14:paraId="683FD52D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9. Nhưng &gt;5 năm lại GAP dương cực lớn</w:t>
      </w:r>
    </w:p>
    <w:p w14:paraId="73E21BA7" w14:textId="6C0AEBE6" w:rsidR="00BC4832" w:rsidRPr="00BC4832" w:rsidRDefault="00BC4832" w:rsidP="00BC4832">
      <m:oMathPara>
        <m:oMath>
          <m:r>
            <w:rPr>
              <w:rFonts w:ascii="Cambria Math" w:hAnsi="Cambria Math"/>
            </w:rPr>
            <m:t>GAP=+16.456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m:t>ỷ</m:t>
          </m:r>
          <m:r>
            <w:br/>
          </m:r>
        </m:oMath>
      </m:oMathPara>
    </w:p>
    <w:p w14:paraId="444BBC9F" w14:textId="77777777" w:rsidR="00BC4832" w:rsidRPr="00BC4832" w:rsidRDefault="00BC4832" w:rsidP="00BC4832">
      <w:r w:rsidRPr="00BC4832">
        <w:t>Tỷ lệ:</w:t>
      </w:r>
    </w:p>
    <w:p w14:paraId="288FE96B" w14:textId="3DB6BE28" w:rsidR="00BC4832" w:rsidRPr="00BC4832" w:rsidRDefault="00BC4832" w:rsidP="00BC4832">
      <m:oMathPara>
        <m:oMath>
          <m:r>
            <w:rPr>
              <w:rFonts w:ascii="Cambria Math" w:hAnsi="Cambria Math"/>
            </w:rPr>
            <m:t>+12,39%</m:t>
          </m:r>
          <m:r>
            <w:rPr>
              <w:i/>
            </w:rPr>
            <w:br/>
          </m:r>
        </m:oMath>
      </m:oMathPara>
    </w:p>
    <w:p w14:paraId="33FA768D" w14:textId="77777777" w:rsidR="00BC4832" w:rsidRPr="00BC4832" w:rsidRDefault="00BC4832" w:rsidP="00BC4832">
      <w:r w:rsidRPr="00BC4832">
        <w:t>RSA/RSL:</w:t>
      </w:r>
    </w:p>
    <w:p w14:paraId="2AA2E068" w14:textId="11BF95D7" w:rsidR="00BC4832" w:rsidRPr="00BC4832" w:rsidRDefault="00BC4832" w:rsidP="00BC48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18.284</m:t>
              </m:r>
            </m:num>
            <m:den>
              <m:r>
                <w:rPr>
                  <w:rFonts w:ascii="Cambria Math" w:hAnsi="Cambria Math"/>
                </w:rPr>
                <m:t>1.828</m:t>
              </m:r>
            </m:den>
          </m:f>
          <m:r>
            <w:rPr>
              <w:rFonts w:ascii="Cambria Math" w:hAnsi="Cambria Math"/>
            </w:rPr>
            <m:t>≈10l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lim>
              <m:r>
                <w:rPr>
                  <w:rFonts w:ascii="Cambria Math" w:hAnsi="Cambria Math"/>
                </w:rPr>
                <m:t>ˋ</m:t>
              </m:r>
            </m:lim>
          </m:limUpp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</m:oMathPara>
    </w:p>
    <w:p w14:paraId="4587BFCF" w14:textId="77777777" w:rsidR="00BC4832" w:rsidRPr="00BC4832" w:rsidRDefault="00BC4832" w:rsidP="00BC4832">
      <w:r w:rsidRPr="00BC4832">
        <w:t>Nếu lãi suất tăng:</w:t>
      </w:r>
    </w:p>
    <w:p w14:paraId="03D653BA" w14:textId="77777777" w:rsidR="00BC4832" w:rsidRPr="00BC4832" w:rsidRDefault="00BC4832" w:rsidP="00BC4832">
      <w:r w:rsidRPr="00BC4832">
        <w:t xml:space="preserve">→ về mặt GAP đơn giản, </w:t>
      </w:r>
      <w:r w:rsidRPr="00BC4832">
        <w:rPr>
          <w:b/>
          <w:bCs/>
        </w:rPr>
        <w:t>có lợi cho NII</w:t>
      </w:r>
      <w:r w:rsidRPr="00BC4832">
        <w:t xml:space="preserve"> ở bucket &gt;5 năm.</w:t>
      </w:r>
    </w:p>
    <w:p w14:paraId="5056ACC8" w14:textId="77777777" w:rsidR="00BC4832" w:rsidRPr="00BC4832" w:rsidRDefault="00BC4832" w:rsidP="00BC4832">
      <w:r w:rsidRPr="00BC4832">
        <w:t>Nhưng không nên quá coi trọng bucket &gt;5 năm khi đánh giá NII ngắn hạn, bởi các khoản ở đây có thời điểm repricing rất xa và bảng này không cho biết chính xác duration, coupon reset, quyền chọn trả trước...</w:t>
      </w:r>
    </w:p>
    <w:p w14:paraId="282F66EC" w14:textId="77777777" w:rsidR="00BC4832" w:rsidRPr="00BC4832" w:rsidRDefault="00BC4832" w:rsidP="00BC4832">
      <w:r w:rsidRPr="00BC4832">
        <w:pict w14:anchorId="0F2B9249">
          <v:rect id="_x0000_i1203" style="width:0;height:1.5pt" o:hralign="center" o:hrstd="t" o:hr="t" fillcolor="#a0a0a0" stroked="f"/>
        </w:pict>
      </w:r>
    </w:p>
    <w:p w14:paraId="3D8C45A6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10. Bây giờ mới đến chỉ tiêu quan trọng: CUMULATIVE GAP</w:t>
      </w:r>
    </w:p>
    <w:p w14:paraId="4958C9F2" w14:textId="77777777" w:rsidR="00BC4832" w:rsidRPr="00BC4832" w:rsidRDefault="00BC4832" w:rsidP="00BC4832">
      <w:r w:rsidRPr="00BC4832">
        <w:t xml:space="preserve">Đây là thứ tôi khuyên bạn </w:t>
      </w:r>
      <w:r w:rsidRPr="00BC4832">
        <w:rPr>
          <w:b/>
          <w:bCs/>
        </w:rPr>
        <w:t>bắt buộc phải tính cho mọi ngân hàng</w:t>
      </w:r>
      <w:r w:rsidRPr="00BC4832">
        <w:t>.</w:t>
      </w:r>
    </w:p>
    <w:p w14:paraId="6E481E2E" w14:textId="77777777" w:rsidR="00BC4832" w:rsidRPr="00BC4832" w:rsidRDefault="00BC4832" w:rsidP="00BC4832">
      <w:r w:rsidRPr="00BC4832">
        <w:t>Cộng dồn GAP từ ngắn đến dài.</w:t>
      </w:r>
    </w:p>
    <w:p w14:paraId="5FBABFAC" w14:textId="77777777" w:rsidR="00BC4832" w:rsidRPr="00BC4832" w:rsidRDefault="00BC4832" w:rsidP="00BC4832">
      <w:r w:rsidRPr="00BC4832">
        <w:t>Sau khi bỏ dòng "không chịu lãi", ta có: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799"/>
      </w:tblGrid>
      <w:tr w:rsidR="00BC4832" w:rsidRPr="00BC4832" w14:paraId="59C76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81828" w14:textId="77777777" w:rsidR="00BC4832" w:rsidRPr="00BC4832" w:rsidRDefault="00BC4832" w:rsidP="00BC4832">
            <w:pPr>
              <w:rPr>
                <w:b/>
                <w:bCs/>
              </w:rPr>
            </w:pPr>
            <w:r w:rsidRPr="00BC4832">
              <w:rPr>
                <w:b/>
                <w:bCs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40A374DF" w14:textId="77777777" w:rsidR="00BC4832" w:rsidRPr="00BC4832" w:rsidRDefault="00BC4832" w:rsidP="00BC4832">
            <w:pPr>
              <w:rPr>
                <w:b/>
                <w:bCs/>
              </w:rPr>
            </w:pPr>
            <w:r w:rsidRPr="00BC4832">
              <w:rPr>
                <w:b/>
                <w:bCs/>
              </w:rPr>
              <w:t>Cumulative GAP</w:t>
            </w:r>
          </w:p>
        </w:tc>
      </w:tr>
      <w:tr w:rsidR="00BC4832" w:rsidRPr="00BC4832" w14:paraId="57BEA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3C97" w14:textId="77777777" w:rsidR="00BC4832" w:rsidRPr="00BC4832" w:rsidRDefault="00BC4832" w:rsidP="00BC4832">
            <w:r w:rsidRPr="00BC4832">
              <w:t>Quá hạn</w:t>
            </w:r>
          </w:p>
        </w:tc>
        <w:tc>
          <w:tcPr>
            <w:tcW w:w="0" w:type="auto"/>
            <w:vAlign w:val="center"/>
            <w:hideMark/>
          </w:tcPr>
          <w:p w14:paraId="1A0F4B0B" w14:textId="77777777" w:rsidR="00BC4832" w:rsidRPr="00BC4832" w:rsidRDefault="00BC4832" w:rsidP="00BC4832">
            <w:r w:rsidRPr="00BC4832">
              <w:t>+1.192 tỷ</w:t>
            </w:r>
          </w:p>
        </w:tc>
      </w:tr>
      <w:tr w:rsidR="00BC4832" w:rsidRPr="00BC4832" w14:paraId="6BEF6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764A" w14:textId="77777777" w:rsidR="00BC4832" w:rsidRPr="00BC4832" w:rsidRDefault="00BC4832" w:rsidP="00BC4832">
            <w:r w:rsidRPr="00BC4832">
              <w:t>≤1 tháng</w:t>
            </w:r>
          </w:p>
        </w:tc>
        <w:tc>
          <w:tcPr>
            <w:tcW w:w="0" w:type="auto"/>
            <w:vAlign w:val="center"/>
            <w:hideMark/>
          </w:tcPr>
          <w:p w14:paraId="23B4D8D7" w14:textId="77777777" w:rsidR="00BC4832" w:rsidRPr="00BC4832" w:rsidRDefault="00BC4832" w:rsidP="00BC4832">
            <w:r w:rsidRPr="00BC4832">
              <w:rPr>
                <w:b/>
                <w:bCs/>
              </w:rPr>
              <w:t>-2.462 tỷ</w:t>
            </w:r>
          </w:p>
        </w:tc>
      </w:tr>
      <w:tr w:rsidR="00BC4832" w:rsidRPr="00BC4832" w14:paraId="108F1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485E" w14:textId="77777777" w:rsidR="00BC4832" w:rsidRPr="00BC4832" w:rsidRDefault="00BC4832" w:rsidP="00BC4832">
            <w:r w:rsidRPr="00BC4832">
              <w:t>≤3 tháng</w:t>
            </w:r>
          </w:p>
        </w:tc>
        <w:tc>
          <w:tcPr>
            <w:tcW w:w="0" w:type="auto"/>
            <w:vAlign w:val="center"/>
            <w:hideMark/>
          </w:tcPr>
          <w:p w14:paraId="15EF1897" w14:textId="77777777" w:rsidR="00BC4832" w:rsidRPr="00BC4832" w:rsidRDefault="00BC4832" w:rsidP="00BC4832">
            <w:r w:rsidRPr="00BC4832">
              <w:rPr>
                <w:b/>
                <w:bCs/>
              </w:rPr>
              <w:t>+12.489 tỷ</w:t>
            </w:r>
          </w:p>
        </w:tc>
      </w:tr>
      <w:tr w:rsidR="00BC4832" w:rsidRPr="00BC4832" w14:paraId="26546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7AA4" w14:textId="77777777" w:rsidR="00BC4832" w:rsidRPr="00BC4832" w:rsidRDefault="00BC4832" w:rsidP="00BC4832">
            <w:r w:rsidRPr="00BC4832">
              <w:t>≤6 tháng</w:t>
            </w:r>
          </w:p>
        </w:tc>
        <w:tc>
          <w:tcPr>
            <w:tcW w:w="0" w:type="auto"/>
            <w:vAlign w:val="center"/>
            <w:hideMark/>
          </w:tcPr>
          <w:p w14:paraId="4A7FDD2A" w14:textId="77777777" w:rsidR="00BC4832" w:rsidRPr="00BC4832" w:rsidRDefault="00BC4832" w:rsidP="00BC4832">
            <w:r w:rsidRPr="00BC4832">
              <w:rPr>
                <w:b/>
                <w:bCs/>
              </w:rPr>
              <w:t>+17.258 tỷ</w:t>
            </w:r>
          </w:p>
        </w:tc>
      </w:tr>
      <w:tr w:rsidR="00BC4832" w:rsidRPr="00BC4832" w14:paraId="4AF19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0D7B" w14:textId="77777777" w:rsidR="00BC4832" w:rsidRPr="00BC4832" w:rsidRDefault="00BC4832" w:rsidP="00BC4832">
            <w:r w:rsidRPr="00BC4832">
              <w:t>≤12 tháng</w:t>
            </w:r>
          </w:p>
        </w:tc>
        <w:tc>
          <w:tcPr>
            <w:tcW w:w="0" w:type="auto"/>
            <w:vAlign w:val="center"/>
            <w:hideMark/>
          </w:tcPr>
          <w:p w14:paraId="7EC0F12F" w14:textId="77777777" w:rsidR="00BC4832" w:rsidRPr="00BC4832" w:rsidRDefault="00BC4832" w:rsidP="00BC4832">
            <w:r w:rsidRPr="00BC4832">
              <w:rPr>
                <w:b/>
                <w:bCs/>
              </w:rPr>
              <w:t>+5.148 tỷ</w:t>
            </w:r>
          </w:p>
        </w:tc>
      </w:tr>
      <w:tr w:rsidR="00BC4832" w:rsidRPr="00BC4832" w14:paraId="224C1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80EC" w14:textId="77777777" w:rsidR="00BC4832" w:rsidRPr="00BC4832" w:rsidRDefault="00BC4832" w:rsidP="00BC4832">
            <w:r w:rsidRPr="00BC4832">
              <w:t>≤5 năm</w:t>
            </w:r>
          </w:p>
        </w:tc>
        <w:tc>
          <w:tcPr>
            <w:tcW w:w="0" w:type="auto"/>
            <w:vAlign w:val="center"/>
            <w:hideMark/>
          </w:tcPr>
          <w:p w14:paraId="5398A703" w14:textId="77777777" w:rsidR="00BC4832" w:rsidRPr="00BC4832" w:rsidRDefault="00BC4832" w:rsidP="00BC4832">
            <w:r w:rsidRPr="00BC4832">
              <w:rPr>
                <w:b/>
                <w:bCs/>
              </w:rPr>
              <w:t>-13.143 tỷ</w:t>
            </w:r>
          </w:p>
        </w:tc>
      </w:tr>
      <w:tr w:rsidR="00BC4832" w:rsidRPr="00BC4832" w14:paraId="1CE46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CC74" w14:textId="77777777" w:rsidR="00BC4832" w:rsidRPr="00BC4832" w:rsidRDefault="00BC4832" w:rsidP="00BC4832">
            <w:r w:rsidRPr="00BC4832">
              <w:lastRenderedPageBreak/>
              <w:t>&gt;5 năm</w:t>
            </w:r>
          </w:p>
        </w:tc>
        <w:tc>
          <w:tcPr>
            <w:tcW w:w="0" w:type="auto"/>
            <w:vAlign w:val="center"/>
            <w:hideMark/>
          </w:tcPr>
          <w:p w14:paraId="20DB6CA9" w14:textId="77777777" w:rsidR="00BC4832" w:rsidRPr="00BC4832" w:rsidRDefault="00BC4832" w:rsidP="00BC4832">
            <w:r w:rsidRPr="00BC4832">
              <w:rPr>
                <w:b/>
                <w:bCs/>
              </w:rPr>
              <w:t>+3.313 tỷ</w:t>
            </w:r>
          </w:p>
        </w:tc>
      </w:tr>
    </w:tbl>
    <w:p w14:paraId="013019C6" w14:textId="77777777" w:rsidR="00BC4832" w:rsidRPr="00BC4832" w:rsidRDefault="00BC4832" w:rsidP="00BC4832">
      <w:r w:rsidRPr="00BC4832">
        <w:t>Đây mới là bức tranh tổng thể.</w:t>
      </w:r>
    </w:p>
    <w:p w14:paraId="2D598378" w14:textId="77777777" w:rsidR="00BC4832" w:rsidRPr="00BC4832" w:rsidRDefault="00BC4832" w:rsidP="00BC4832">
      <w:r w:rsidRPr="00BC4832">
        <w:pict w14:anchorId="1597A18F">
          <v:rect id="_x0000_i1204" style="width:0;height:1.5pt" o:hralign="center" o:hrstd="t" o:hr="t" fillcolor="#a0a0a0" stroked="f"/>
        </w:pict>
      </w:r>
    </w:p>
    <w:p w14:paraId="5E155175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11. Cách đọc bảng cumulative GAP</w:t>
      </w:r>
    </w:p>
    <w:p w14:paraId="72E2EA0D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Đến 1 tháng</w:t>
      </w:r>
    </w:p>
    <w:p w14:paraId="0639F681" w14:textId="2B7660E6" w:rsidR="00BC4832" w:rsidRPr="00BC4832" w:rsidRDefault="00BC4832" w:rsidP="00BC48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-2.462t</m:t>
              </m:r>
              <m:r>
                <m:rPr>
                  <m:nor/>
                </m:rPr>
                <m:t>ỷ</m:t>
              </m:r>
            </m:e>
          </m:borderBox>
          <m:r>
            <w:br/>
          </m:r>
        </m:oMath>
      </m:oMathPara>
    </w:p>
    <w:p w14:paraId="78B2570D" w14:textId="77777777" w:rsidR="00BC4832" w:rsidRPr="00BC4832" w:rsidRDefault="00BC4832" w:rsidP="00BC4832">
      <w:r w:rsidRPr="00BC4832">
        <w:t>→ âm.</w:t>
      </w:r>
    </w:p>
    <w:p w14:paraId="6CC283A8" w14:textId="77777777" w:rsidR="00BC4832" w:rsidRPr="00BC4832" w:rsidRDefault="00BC4832" w:rsidP="00BC4832">
      <w:r w:rsidRPr="00BC4832">
        <w:t>Nếu lãi suất tăng nhanh trong tháng đầu:</w:t>
      </w:r>
    </w:p>
    <w:p w14:paraId="7D41C0A2" w14:textId="77777777" w:rsidR="00BC4832" w:rsidRPr="00BC4832" w:rsidRDefault="00BC4832" w:rsidP="00BC4832">
      <w:r w:rsidRPr="00BC4832">
        <w:t xml:space="preserve">→ </w:t>
      </w:r>
      <w:r w:rsidRPr="00BC4832">
        <w:rPr>
          <w:b/>
          <w:bCs/>
        </w:rPr>
        <w:t>bất lợi cho NII</w:t>
      </w:r>
      <w:r w:rsidRPr="00BC4832">
        <w:t>.</w:t>
      </w:r>
    </w:p>
    <w:p w14:paraId="5E8809C0" w14:textId="77777777" w:rsidR="00BC4832" w:rsidRPr="00BC4832" w:rsidRDefault="00BC4832" w:rsidP="00BC4832">
      <w:r w:rsidRPr="00BC4832">
        <w:pict w14:anchorId="751DB6C6">
          <v:rect id="_x0000_i1205" style="width:0;height:1.5pt" o:hralign="center" o:hrstd="t" o:hr="t" fillcolor="#a0a0a0" stroked="f"/>
        </w:pict>
      </w:r>
    </w:p>
    <w:p w14:paraId="23EAF12E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Đến 3 tháng</w:t>
      </w:r>
    </w:p>
    <w:p w14:paraId="073330CE" w14:textId="694CBD1D" w:rsidR="00BC4832" w:rsidRPr="00BC4832" w:rsidRDefault="00BC4832" w:rsidP="00BC48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+12.489t</m:t>
              </m:r>
              <m:r>
                <m:rPr>
                  <m:nor/>
                </m:rPr>
                <m:t>ỷ</m:t>
              </m:r>
            </m:e>
          </m:borderBox>
          <m:r>
            <w:br/>
          </m:r>
        </m:oMath>
      </m:oMathPara>
    </w:p>
    <w:p w14:paraId="51E40010" w14:textId="77777777" w:rsidR="00BC4832" w:rsidRPr="00BC4832" w:rsidRDefault="00BC4832" w:rsidP="00BC4832">
      <w:r w:rsidRPr="00BC4832">
        <w:t>→ chuyển sang dương rất mạnh.</w:t>
      </w:r>
    </w:p>
    <w:p w14:paraId="32E34C9E" w14:textId="77777777" w:rsidR="00BC4832" w:rsidRPr="00BC4832" w:rsidRDefault="00BC4832" w:rsidP="00BC4832">
      <w:r w:rsidRPr="00BC4832">
        <w:t>Điều này có nghĩa:</w:t>
      </w:r>
    </w:p>
    <w:p w14:paraId="54FF04F7" w14:textId="77777777" w:rsidR="00BC4832" w:rsidRPr="00BC4832" w:rsidRDefault="00BC4832" w:rsidP="00BC4832">
      <w:r w:rsidRPr="00BC4832">
        <w:t>Khoản GAP dương rất lớn ở 1–3 tháng đã bù nhiều hơn GAP âm ở tháng đầu.</w:t>
      </w:r>
    </w:p>
    <w:p w14:paraId="566E6114" w14:textId="77777777" w:rsidR="00BC4832" w:rsidRPr="00BC4832" w:rsidRDefault="00BC4832" w:rsidP="00BC4832">
      <w:r w:rsidRPr="00BC4832">
        <w:pict w14:anchorId="0FF9C33E">
          <v:rect id="_x0000_i1206" style="width:0;height:1.5pt" o:hralign="center" o:hrstd="t" o:hr="t" fillcolor="#a0a0a0" stroked="f"/>
        </w:pict>
      </w:r>
    </w:p>
    <w:p w14:paraId="638F24F0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Đến 6 tháng</w:t>
      </w:r>
    </w:p>
    <w:p w14:paraId="058901E1" w14:textId="7CDDA693" w:rsidR="00BC4832" w:rsidRPr="00BC4832" w:rsidRDefault="00BC4832" w:rsidP="00BC48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+17.258t</m:t>
              </m:r>
              <m:r>
                <m:rPr>
                  <m:nor/>
                </m:rPr>
                <m:t>ỷ</m:t>
              </m:r>
            </m:e>
          </m:borderBox>
          <m:r>
            <w:br/>
          </m:r>
        </m:oMath>
      </m:oMathPara>
    </w:p>
    <w:p w14:paraId="7419BD6C" w14:textId="77777777" w:rsidR="00BC4832" w:rsidRPr="00BC4832" w:rsidRDefault="00BC4832" w:rsidP="00BC4832">
      <w:r w:rsidRPr="00BC4832">
        <w:t xml:space="preserve">Đây là trạng thái </w:t>
      </w:r>
      <w:r w:rsidRPr="00BC4832">
        <w:rPr>
          <w:b/>
          <w:bCs/>
        </w:rPr>
        <w:t>dương khá lớn</w:t>
      </w:r>
      <w:r w:rsidRPr="00BC4832">
        <w:t>.</w:t>
      </w:r>
    </w:p>
    <w:p w14:paraId="1A84CA47" w14:textId="77777777" w:rsidR="00BC4832" w:rsidRPr="00BC4832" w:rsidRDefault="00BC4832" w:rsidP="00BC4832">
      <w:r w:rsidRPr="00BC4832">
        <w:t>Nếu lãi suất tăng dần trong 6 tháng và các giả định repricing đúng:</w:t>
      </w:r>
    </w:p>
    <w:p w14:paraId="7350CAF3" w14:textId="77777777" w:rsidR="00BC4832" w:rsidRPr="00BC4832" w:rsidRDefault="00BC4832" w:rsidP="00BC4832">
      <w:r w:rsidRPr="00BC4832">
        <w:t xml:space="preserve">→ cấu trúc này có xu hướng </w:t>
      </w:r>
      <w:r w:rsidRPr="00BC4832">
        <w:rPr>
          <w:b/>
          <w:bCs/>
        </w:rPr>
        <w:t>hỗ trợ NII</w:t>
      </w:r>
      <w:r w:rsidRPr="00BC4832">
        <w:t>.</w:t>
      </w:r>
    </w:p>
    <w:p w14:paraId="7D86BF37" w14:textId="77777777" w:rsidR="00BC4832" w:rsidRPr="00BC4832" w:rsidRDefault="00BC4832" w:rsidP="00BC4832">
      <w:r w:rsidRPr="00BC4832">
        <w:pict w14:anchorId="7BC3D7FE">
          <v:rect id="_x0000_i1207" style="width:0;height:1.5pt" o:hralign="center" o:hrstd="t" o:hr="t" fillcolor="#a0a0a0" stroked="f"/>
        </w:pict>
      </w:r>
    </w:p>
    <w:p w14:paraId="35629366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Đến 12 tháng</w:t>
      </w:r>
    </w:p>
    <w:p w14:paraId="21BD719E" w14:textId="29750B83" w:rsidR="00BC4832" w:rsidRPr="00BC4832" w:rsidRDefault="00BC4832" w:rsidP="00BC48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+5.148t</m:t>
              </m:r>
              <m:r>
                <m:rPr>
                  <m:nor/>
                </m:rPr>
                <m:t>ỷ</m:t>
              </m:r>
            </m:e>
          </m:borderBox>
          <m:r>
            <w:br/>
          </m:r>
        </m:oMath>
      </m:oMathPara>
    </w:p>
    <w:p w14:paraId="7BBC91C3" w14:textId="77777777" w:rsidR="00BC4832" w:rsidRPr="00BC4832" w:rsidRDefault="00BC4832" w:rsidP="00BC4832">
      <w:r w:rsidRPr="00BC4832">
        <w:t>Đây là con số tôi đặc biệt quan tâm.</w:t>
      </w:r>
    </w:p>
    <w:p w14:paraId="0C30DE1A" w14:textId="77777777" w:rsidR="00BC4832" w:rsidRPr="00BC4832" w:rsidRDefault="00BC4832" w:rsidP="00BC4832">
      <w:r w:rsidRPr="00BC4832">
        <w:lastRenderedPageBreak/>
        <w:t>So với tổng tài sản nhạy cảm:</w:t>
      </w:r>
    </w:p>
    <w:p w14:paraId="49C55373" w14:textId="51A7088A" w:rsidR="00BC4832" w:rsidRPr="00BC4832" w:rsidRDefault="00BC4832" w:rsidP="00BC483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5.148</m:t>
              </m:r>
            </m:num>
            <m:den>
              <m:r>
                <w:rPr>
                  <w:rFonts w:ascii="Cambria Math" w:hAnsi="Cambria Math"/>
                </w:rPr>
                <m:t>132.828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3,88%</m:t>
              </m:r>
            </m:e>
          </m:borderBox>
          <m:r>
            <w:br/>
          </m:r>
        </m:oMath>
      </m:oMathPara>
    </w:p>
    <w:p w14:paraId="321F51F9" w14:textId="77777777" w:rsidR="00BC4832" w:rsidRPr="00BC4832" w:rsidRDefault="00BC4832" w:rsidP="00BC4832">
      <w:r w:rsidRPr="00BC4832">
        <w:t>Như vậy:</w:t>
      </w:r>
    </w:p>
    <w:p w14:paraId="76988636" w14:textId="77777777" w:rsidR="00BC4832" w:rsidRPr="00BC4832" w:rsidRDefault="00BC4832" w:rsidP="00BC4832">
      <w:r w:rsidRPr="00BC4832">
        <w:rPr>
          <w:b/>
          <w:bCs/>
        </w:rPr>
        <w:t>Xét toàn bộ horizon 12 tháng, ngân hàng đang có cumulative GAP dương khoảng 3,9% tài sản nhạy cảm.</w:t>
      </w:r>
    </w:p>
    <w:p w14:paraId="5461ADC4" w14:textId="77777777" w:rsidR="00BC4832" w:rsidRPr="00BC4832" w:rsidRDefault="00BC4832" w:rsidP="00BC4832">
      <w:r w:rsidRPr="00BC4832">
        <w:t xml:space="preserve">Nói cách khác, </w:t>
      </w:r>
      <w:r w:rsidRPr="00BC4832">
        <w:rPr>
          <w:b/>
          <w:bCs/>
        </w:rPr>
        <w:t>không phải một trạng thái GAP âm tổng thể trong 12 tháng</w:t>
      </w:r>
      <w:r w:rsidRPr="00BC4832">
        <w:t>.</w:t>
      </w:r>
    </w:p>
    <w:p w14:paraId="425424A0" w14:textId="77777777" w:rsidR="00BC4832" w:rsidRPr="00BC4832" w:rsidRDefault="00BC4832" w:rsidP="00BC4832">
      <w:r w:rsidRPr="00BC4832">
        <w:pict w14:anchorId="23422D80">
          <v:rect id="_x0000_i1208" style="width:0;height:1.5pt" o:hralign="center" o:hrstd="t" o:hr="t" fillcolor="#a0a0a0" stroked="f"/>
        </w:pict>
      </w:r>
    </w:p>
    <w:p w14:paraId="310DE199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12. Đây là một điểm rất quan trọng: không thể nói “bank này rủi ro lãi suất cao” chỉ vì có GAP âm ở vài bucket</w:t>
      </w:r>
    </w:p>
    <w:p w14:paraId="7C946B64" w14:textId="77777777" w:rsidR="00BC4832" w:rsidRPr="00BC4832" w:rsidRDefault="00BC4832" w:rsidP="00BC4832">
      <w:r w:rsidRPr="00BC4832">
        <w:t>Bởi vì phải nhìn:</w:t>
      </w:r>
    </w:p>
    <w:p w14:paraId="64E8E019" w14:textId="77777777" w:rsidR="00BC4832" w:rsidRPr="00BC4832" w:rsidRDefault="00BC4832" w:rsidP="00BC4832">
      <w:r w:rsidRPr="00BC4832">
        <w:rPr>
          <w:b/>
          <w:bCs/>
        </w:rPr>
        <w:t>Magnitude + direction + horizon + cumulative gap.</w:t>
      </w:r>
    </w:p>
    <w:p w14:paraId="54EA1A30" w14:textId="77777777" w:rsidR="00BC4832" w:rsidRPr="00BC4832" w:rsidRDefault="00BC4832" w:rsidP="00BC4832">
      <w:r w:rsidRPr="00BC4832">
        <w:t>Ngân hàng này có:</w:t>
      </w:r>
    </w:p>
    <w:p w14:paraId="33FB8DFD" w14:textId="77777777" w:rsidR="00BC4832" w:rsidRPr="00BC4832" w:rsidRDefault="00BC4832" w:rsidP="00BC4832">
      <w:r w:rsidRPr="00BC4832">
        <w:t>≤1M       -2,46T</w:t>
      </w:r>
    </w:p>
    <w:p w14:paraId="5482E1A0" w14:textId="77777777" w:rsidR="00BC4832" w:rsidRPr="00BC4832" w:rsidRDefault="00BC4832" w:rsidP="00BC4832">
      <w:r w:rsidRPr="00BC4832">
        <w:t>≤3M      +12,49T</w:t>
      </w:r>
    </w:p>
    <w:p w14:paraId="3C16923D" w14:textId="77777777" w:rsidR="00BC4832" w:rsidRPr="00BC4832" w:rsidRDefault="00BC4832" w:rsidP="00BC4832">
      <w:r w:rsidRPr="00BC4832">
        <w:t>≤6M      +17,26T</w:t>
      </w:r>
    </w:p>
    <w:p w14:paraId="48F50334" w14:textId="77777777" w:rsidR="00BC4832" w:rsidRPr="00BC4832" w:rsidRDefault="00BC4832" w:rsidP="00BC4832">
      <w:r w:rsidRPr="00BC4832">
        <w:t>≤12M      +5,15T</w:t>
      </w:r>
    </w:p>
    <w:p w14:paraId="7A88C1F2" w14:textId="77777777" w:rsidR="00BC4832" w:rsidRPr="00BC4832" w:rsidRDefault="00BC4832" w:rsidP="00BC4832">
      <w:r w:rsidRPr="00BC4832">
        <w:t>≤5Y      -13,14T</w:t>
      </w:r>
    </w:p>
    <w:p w14:paraId="6B855BDE" w14:textId="77777777" w:rsidR="00BC4832" w:rsidRPr="00BC4832" w:rsidRDefault="00BC4832" w:rsidP="00BC4832">
      <w:r w:rsidRPr="00BC4832">
        <w:t>&gt;5Y       +3,31T</w:t>
      </w:r>
    </w:p>
    <w:p w14:paraId="762256B2" w14:textId="77777777" w:rsidR="00BC4832" w:rsidRPr="00BC4832" w:rsidRDefault="00BC4832" w:rsidP="00BC4832">
      <w:r w:rsidRPr="00BC4832">
        <w:t>Do đó cấu trúc của nó là:</w:t>
      </w:r>
    </w:p>
    <w:p w14:paraId="1E64DF08" w14:textId="77777777" w:rsidR="00BC4832" w:rsidRPr="00BC4832" w:rsidRDefault="00BC4832" w:rsidP="00BC4832">
      <w:r w:rsidRPr="00BC4832">
        <w:rPr>
          <w:b/>
          <w:bCs/>
        </w:rPr>
        <w:t>Âm ngắn → dương mạnh trung hạn → âm dài hạn → dương cuối kỳ.</w:t>
      </w:r>
    </w:p>
    <w:p w14:paraId="1ECCECD5" w14:textId="77777777" w:rsidR="00BC4832" w:rsidRPr="00BC4832" w:rsidRDefault="00BC4832" w:rsidP="00BC4832">
      <w:r w:rsidRPr="00BC4832">
        <w:t xml:space="preserve">Đây là </w:t>
      </w:r>
      <w:r w:rsidRPr="00BC4832">
        <w:rPr>
          <w:b/>
          <w:bCs/>
        </w:rPr>
        <w:t>repricing mismatch phức tạp</w:t>
      </w:r>
      <w:r w:rsidRPr="00BC4832">
        <w:t>, chứ không phải đơn giản là “rủi ro cao”.</w:t>
      </w:r>
    </w:p>
    <w:p w14:paraId="36A66053" w14:textId="77777777" w:rsidR="00BC4832" w:rsidRPr="00BC4832" w:rsidRDefault="00BC4832" w:rsidP="00BC4832">
      <w:r w:rsidRPr="00BC4832">
        <w:pict w14:anchorId="3CD855A7">
          <v:rect id="_x0000_i1209" style="width:0;height:1.5pt" o:hralign="center" o:hrstd="t" o:hr="t" fillcolor="#a0a0a0" stroked="f"/>
        </w:pict>
      </w:r>
    </w:p>
    <w:p w14:paraId="27CA2BCB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13. Một chỉ tiêu tôi khuyên bạn đưa vào Excel</w:t>
      </w:r>
    </w:p>
    <w:p w14:paraId="11FEC3D8" w14:textId="77777777" w:rsidR="00BC4832" w:rsidRPr="00BC4832" w:rsidRDefault="00BC4832" w:rsidP="00BC4832">
      <w:r w:rsidRPr="00BC4832">
        <w:t>Tạo:</w:t>
      </w:r>
    </w:p>
    <w:p w14:paraId="75ABF8AD" w14:textId="412FB276" w:rsidR="00BC4832" w:rsidRPr="00BC4832" w:rsidRDefault="00BC4832" w:rsidP="00BC48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Gap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Rati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Cumulative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GA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RSA</m:t>
                  </m:r>
                </m:den>
              </m:f>
            </m:e>
          </m:borderBox>
          <m:r>
            <w:br/>
          </m:r>
        </m:oMath>
      </m:oMathPara>
    </w:p>
    <w:p w14:paraId="6170026D" w14:textId="77777777" w:rsidR="00BC4832" w:rsidRPr="00BC4832" w:rsidRDefault="00BC4832" w:rsidP="00BC4832">
      <w:r w:rsidRPr="00BC4832">
        <w:t>Với ngân hàng này: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784"/>
        <w:gridCol w:w="1029"/>
      </w:tblGrid>
      <w:tr w:rsidR="00BC4832" w:rsidRPr="00BC4832" w14:paraId="36F33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9F9EC" w14:textId="77777777" w:rsidR="00BC4832" w:rsidRPr="00BC4832" w:rsidRDefault="00BC4832" w:rsidP="00BC4832">
            <w:pPr>
              <w:rPr>
                <w:b/>
                <w:bCs/>
              </w:rPr>
            </w:pPr>
            <w:r w:rsidRPr="00BC4832">
              <w:rPr>
                <w:b/>
                <w:bCs/>
              </w:rPr>
              <w:lastRenderedPageBreak/>
              <w:t>Horizon</w:t>
            </w:r>
          </w:p>
        </w:tc>
        <w:tc>
          <w:tcPr>
            <w:tcW w:w="0" w:type="auto"/>
            <w:vAlign w:val="center"/>
            <w:hideMark/>
          </w:tcPr>
          <w:p w14:paraId="7C95A2E7" w14:textId="77777777" w:rsidR="00BC4832" w:rsidRPr="00BC4832" w:rsidRDefault="00BC4832" w:rsidP="00BC4832">
            <w:pPr>
              <w:rPr>
                <w:b/>
                <w:bCs/>
              </w:rPr>
            </w:pPr>
            <w:r w:rsidRPr="00BC4832">
              <w:rPr>
                <w:b/>
                <w:bCs/>
              </w:rPr>
              <w:t>Cumulative GAP</w:t>
            </w:r>
          </w:p>
        </w:tc>
        <w:tc>
          <w:tcPr>
            <w:tcW w:w="0" w:type="auto"/>
            <w:vAlign w:val="center"/>
            <w:hideMark/>
          </w:tcPr>
          <w:p w14:paraId="139785C3" w14:textId="77777777" w:rsidR="00BC4832" w:rsidRPr="00BC4832" w:rsidRDefault="00BC4832" w:rsidP="00BC4832">
            <w:pPr>
              <w:rPr>
                <w:b/>
                <w:bCs/>
              </w:rPr>
            </w:pPr>
            <w:r w:rsidRPr="00BC4832">
              <w:rPr>
                <w:b/>
                <w:bCs/>
              </w:rPr>
              <w:t>Gap/RSA</w:t>
            </w:r>
          </w:p>
        </w:tc>
      </w:tr>
      <w:tr w:rsidR="00BC4832" w:rsidRPr="00BC4832" w14:paraId="40335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E830" w14:textId="77777777" w:rsidR="00BC4832" w:rsidRPr="00BC4832" w:rsidRDefault="00BC4832" w:rsidP="00BC4832">
            <w:r w:rsidRPr="00BC4832">
              <w:t>≤1M</w:t>
            </w:r>
          </w:p>
        </w:tc>
        <w:tc>
          <w:tcPr>
            <w:tcW w:w="0" w:type="auto"/>
            <w:vAlign w:val="center"/>
            <w:hideMark/>
          </w:tcPr>
          <w:p w14:paraId="4A0F3B00" w14:textId="77777777" w:rsidR="00BC4832" w:rsidRPr="00BC4832" w:rsidRDefault="00BC4832" w:rsidP="00BC4832">
            <w:r w:rsidRPr="00BC4832">
              <w:t>-2.462T</w:t>
            </w:r>
          </w:p>
        </w:tc>
        <w:tc>
          <w:tcPr>
            <w:tcW w:w="0" w:type="auto"/>
            <w:vAlign w:val="center"/>
            <w:hideMark/>
          </w:tcPr>
          <w:p w14:paraId="4557465E" w14:textId="77777777" w:rsidR="00BC4832" w:rsidRPr="00BC4832" w:rsidRDefault="00BC4832" w:rsidP="00BC4832">
            <w:r w:rsidRPr="00BC4832">
              <w:rPr>
                <w:b/>
                <w:bCs/>
              </w:rPr>
              <w:t>-1,85%</w:t>
            </w:r>
          </w:p>
        </w:tc>
      </w:tr>
      <w:tr w:rsidR="00BC4832" w:rsidRPr="00BC4832" w14:paraId="6C9BA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D24B" w14:textId="77777777" w:rsidR="00BC4832" w:rsidRPr="00BC4832" w:rsidRDefault="00BC4832" w:rsidP="00BC4832">
            <w:r w:rsidRPr="00BC4832">
              <w:t>≤3M</w:t>
            </w:r>
          </w:p>
        </w:tc>
        <w:tc>
          <w:tcPr>
            <w:tcW w:w="0" w:type="auto"/>
            <w:vAlign w:val="center"/>
            <w:hideMark/>
          </w:tcPr>
          <w:p w14:paraId="1228491C" w14:textId="77777777" w:rsidR="00BC4832" w:rsidRPr="00BC4832" w:rsidRDefault="00BC4832" w:rsidP="00BC4832">
            <w:r w:rsidRPr="00BC4832">
              <w:t>+12.489T</w:t>
            </w:r>
          </w:p>
        </w:tc>
        <w:tc>
          <w:tcPr>
            <w:tcW w:w="0" w:type="auto"/>
            <w:vAlign w:val="center"/>
            <w:hideMark/>
          </w:tcPr>
          <w:p w14:paraId="2E89840D" w14:textId="77777777" w:rsidR="00BC4832" w:rsidRPr="00BC4832" w:rsidRDefault="00BC4832" w:rsidP="00BC4832">
            <w:r w:rsidRPr="00BC4832">
              <w:rPr>
                <w:b/>
                <w:bCs/>
              </w:rPr>
              <w:t>+9,40%</w:t>
            </w:r>
          </w:p>
        </w:tc>
      </w:tr>
      <w:tr w:rsidR="00BC4832" w:rsidRPr="00BC4832" w14:paraId="5F243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1025" w14:textId="77777777" w:rsidR="00BC4832" w:rsidRPr="00BC4832" w:rsidRDefault="00BC4832" w:rsidP="00BC4832">
            <w:r w:rsidRPr="00BC4832">
              <w:t>≤6M</w:t>
            </w:r>
          </w:p>
        </w:tc>
        <w:tc>
          <w:tcPr>
            <w:tcW w:w="0" w:type="auto"/>
            <w:vAlign w:val="center"/>
            <w:hideMark/>
          </w:tcPr>
          <w:p w14:paraId="270E3595" w14:textId="77777777" w:rsidR="00BC4832" w:rsidRPr="00BC4832" w:rsidRDefault="00BC4832" w:rsidP="00BC4832">
            <w:r w:rsidRPr="00BC4832">
              <w:t>+17.258T</w:t>
            </w:r>
          </w:p>
        </w:tc>
        <w:tc>
          <w:tcPr>
            <w:tcW w:w="0" w:type="auto"/>
            <w:vAlign w:val="center"/>
            <w:hideMark/>
          </w:tcPr>
          <w:p w14:paraId="672A5C4F" w14:textId="77777777" w:rsidR="00BC4832" w:rsidRPr="00BC4832" w:rsidRDefault="00BC4832" w:rsidP="00BC4832">
            <w:r w:rsidRPr="00BC4832">
              <w:rPr>
                <w:b/>
                <w:bCs/>
              </w:rPr>
              <w:t>+12,99%</w:t>
            </w:r>
          </w:p>
        </w:tc>
      </w:tr>
      <w:tr w:rsidR="00BC4832" w:rsidRPr="00BC4832" w14:paraId="023BB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C6D2" w14:textId="77777777" w:rsidR="00BC4832" w:rsidRPr="00BC4832" w:rsidRDefault="00BC4832" w:rsidP="00BC4832">
            <w:r w:rsidRPr="00BC4832">
              <w:t>≤12M</w:t>
            </w:r>
          </w:p>
        </w:tc>
        <w:tc>
          <w:tcPr>
            <w:tcW w:w="0" w:type="auto"/>
            <w:vAlign w:val="center"/>
            <w:hideMark/>
          </w:tcPr>
          <w:p w14:paraId="61E123F4" w14:textId="77777777" w:rsidR="00BC4832" w:rsidRPr="00BC4832" w:rsidRDefault="00BC4832" w:rsidP="00BC4832">
            <w:r w:rsidRPr="00BC4832">
              <w:t>+5.148T</w:t>
            </w:r>
          </w:p>
        </w:tc>
        <w:tc>
          <w:tcPr>
            <w:tcW w:w="0" w:type="auto"/>
            <w:vAlign w:val="center"/>
            <w:hideMark/>
          </w:tcPr>
          <w:p w14:paraId="152D344A" w14:textId="77777777" w:rsidR="00BC4832" w:rsidRPr="00BC4832" w:rsidRDefault="00BC4832" w:rsidP="00BC4832">
            <w:r w:rsidRPr="00BC4832">
              <w:rPr>
                <w:b/>
                <w:bCs/>
              </w:rPr>
              <w:t>+3,88%</w:t>
            </w:r>
          </w:p>
        </w:tc>
      </w:tr>
      <w:tr w:rsidR="00BC4832" w:rsidRPr="00BC4832" w14:paraId="190A5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7801" w14:textId="77777777" w:rsidR="00BC4832" w:rsidRPr="00BC4832" w:rsidRDefault="00BC4832" w:rsidP="00BC4832">
            <w:r w:rsidRPr="00BC4832">
              <w:t>≤5Y</w:t>
            </w:r>
          </w:p>
        </w:tc>
        <w:tc>
          <w:tcPr>
            <w:tcW w:w="0" w:type="auto"/>
            <w:vAlign w:val="center"/>
            <w:hideMark/>
          </w:tcPr>
          <w:p w14:paraId="1A6A9DE7" w14:textId="77777777" w:rsidR="00BC4832" w:rsidRPr="00BC4832" w:rsidRDefault="00BC4832" w:rsidP="00BC4832">
            <w:r w:rsidRPr="00BC4832">
              <w:t>-13.143T</w:t>
            </w:r>
          </w:p>
        </w:tc>
        <w:tc>
          <w:tcPr>
            <w:tcW w:w="0" w:type="auto"/>
            <w:vAlign w:val="center"/>
            <w:hideMark/>
          </w:tcPr>
          <w:p w14:paraId="073861BE" w14:textId="77777777" w:rsidR="00BC4832" w:rsidRPr="00BC4832" w:rsidRDefault="00BC4832" w:rsidP="00BC4832">
            <w:r w:rsidRPr="00BC4832">
              <w:rPr>
                <w:b/>
                <w:bCs/>
              </w:rPr>
              <w:t>-9,89%</w:t>
            </w:r>
          </w:p>
        </w:tc>
      </w:tr>
      <w:tr w:rsidR="00BC4832" w:rsidRPr="00BC4832" w14:paraId="3BB56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A076" w14:textId="77777777" w:rsidR="00BC4832" w:rsidRPr="00BC4832" w:rsidRDefault="00BC4832" w:rsidP="00BC4832">
            <w:r w:rsidRPr="00BC4832">
              <w:t>&gt;5Y</w:t>
            </w:r>
          </w:p>
        </w:tc>
        <w:tc>
          <w:tcPr>
            <w:tcW w:w="0" w:type="auto"/>
            <w:vAlign w:val="center"/>
            <w:hideMark/>
          </w:tcPr>
          <w:p w14:paraId="015B9B73" w14:textId="77777777" w:rsidR="00BC4832" w:rsidRPr="00BC4832" w:rsidRDefault="00BC4832" w:rsidP="00BC4832">
            <w:r w:rsidRPr="00BC4832">
              <w:t>+3.313T</w:t>
            </w:r>
          </w:p>
        </w:tc>
        <w:tc>
          <w:tcPr>
            <w:tcW w:w="0" w:type="auto"/>
            <w:vAlign w:val="center"/>
            <w:hideMark/>
          </w:tcPr>
          <w:p w14:paraId="32673051" w14:textId="77777777" w:rsidR="00BC4832" w:rsidRPr="00BC4832" w:rsidRDefault="00BC4832" w:rsidP="00BC4832">
            <w:r w:rsidRPr="00BC4832">
              <w:rPr>
                <w:b/>
                <w:bCs/>
              </w:rPr>
              <w:t>+2,49%</w:t>
            </w:r>
          </w:p>
        </w:tc>
      </w:tr>
    </w:tbl>
    <w:p w14:paraId="3A3086BF" w14:textId="77777777" w:rsidR="00BC4832" w:rsidRPr="00BC4832" w:rsidRDefault="00BC4832" w:rsidP="00BC4832">
      <w:r w:rsidRPr="00BC4832">
        <w:t>Đây là một bộ số rất dễ dùng để so sánh giữa các ngân hàng.</w:t>
      </w:r>
    </w:p>
    <w:p w14:paraId="72AE3157" w14:textId="77777777" w:rsidR="00BC4832" w:rsidRPr="00BC4832" w:rsidRDefault="00BC4832" w:rsidP="00BC4832">
      <w:r w:rsidRPr="00BC4832">
        <w:pict w14:anchorId="525AAC74">
          <v:rect id="_x0000_i1210" style="width:0;height:1.5pt" o:hralign="center" o:hrstd="t" o:hr="t" fillcolor="#a0a0a0" stroked="f"/>
        </w:pict>
      </w:r>
    </w:p>
    <w:p w14:paraId="1FA7BC49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14. Nhưng GAP vẫn chưa nói cho bạn biết “lãi suất tăng 1% thì lợi nhuận giảm bao nhiêu”</w:t>
      </w:r>
    </w:p>
    <w:p w14:paraId="00EF02BB" w14:textId="77777777" w:rsidR="00BC4832" w:rsidRPr="00BC4832" w:rsidRDefault="00BC4832" w:rsidP="00BC4832">
      <w:r w:rsidRPr="00BC4832">
        <w:t>Đây là chỗ nhiều người phân tích sai.</w:t>
      </w:r>
    </w:p>
    <w:p w14:paraId="6C487AFA" w14:textId="77777777" w:rsidR="00BC4832" w:rsidRPr="00BC4832" w:rsidRDefault="00BC4832" w:rsidP="00BC4832">
      <w:r w:rsidRPr="00BC4832">
        <w:t>Ví dụ:</w:t>
      </w:r>
    </w:p>
    <w:p w14:paraId="33A2A7C2" w14:textId="508B7590" w:rsidR="00BC4832" w:rsidRPr="00BC4832" w:rsidRDefault="00BC4832" w:rsidP="00BC4832">
      <m:oMathPara>
        <m:oMath>
          <m:r>
            <w:rPr>
              <w:rFonts w:ascii="Cambria Math" w:hAnsi="Cambria Math"/>
            </w:rPr>
            <m:t>GAP=10.000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m:t>ỷ</m:t>
          </m:r>
          <m:r>
            <w:br/>
          </m:r>
        </m:oMath>
      </m:oMathPara>
    </w:p>
    <w:p w14:paraId="020A81E4" w14:textId="77777777" w:rsidR="00BC4832" w:rsidRPr="00BC4832" w:rsidRDefault="00BC4832" w:rsidP="00BC4832">
      <w:r w:rsidRPr="00BC4832">
        <w:t>Không thể kết luận:</w:t>
      </w:r>
    </w:p>
    <w:p w14:paraId="6825B515" w14:textId="77777777" w:rsidR="00BC4832" w:rsidRPr="00BC4832" w:rsidRDefault="00BC4832" w:rsidP="00BC4832">
      <w:r w:rsidRPr="00BC4832">
        <w:t>Lãi suất tăng 1% → lợi nhuận tăng 100 tỷ.</w:t>
      </w:r>
    </w:p>
    <w:p w14:paraId="09A0DBBF" w14:textId="77777777" w:rsidR="00BC4832" w:rsidRPr="00BC4832" w:rsidRDefault="00BC4832" w:rsidP="00BC4832">
      <w:r w:rsidRPr="00BC4832">
        <w:t xml:space="preserve">Vì GAP được phân bổ theo </w:t>
      </w:r>
      <w:r w:rsidRPr="00BC4832">
        <w:rPr>
          <w:b/>
          <w:bCs/>
        </w:rPr>
        <w:t>thời điểm repricing</w:t>
      </w:r>
      <w:r w:rsidRPr="00BC4832">
        <w:t>, và phải tính thời gian khoản mục thực sự chịu tác động.</w:t>
      </w:r>
    </w:p>
    <w:p w14:paraId="7B1AF531" w14:textId="77777777" w:rsidR="00BC4832" w:rsidRPr="00BC4832" w:rsidRDefault="00BC4832" w:rsidP="00BC4832">
      <w:r w:rsidRPr="00BC4832">
        <w:t>Một công thức proxy đơn giản là:</w:t>
      </w:r>
    </w:p>
    <w:p w14:paraId="543D4B97" w14:textId="05C75960" w:rsidR="00BC4832" w:rsidRPr="00BC4832" w:rsidRDefault="00BC4832" w:rsidP="00BC4832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NII≈GAP×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r×t</m:t>
          </m:r>
          <m:r>
            <w:rPr>
              <w:i/>
            </w:rPr>
            <w:br/>
          </m:r>
        </m:oMath>
      </m:oMathPara>
    </w:p>
    <w:p w14:paraId="4E89C42F" w14:textId="77777777" w:rsidR="00BC4832" w:rsidRPr="00BC4832" w:rsidRDefault="00BC4832" w:rsidP="00BC4832">
      <w:r w:rsidRPr="00BC4832">
        <w:t>Trong đó:</w:t>
      </w:r>
    </w:p>
    <w:p w14:paraId="1638213C" w14:textId="77777777" w:rsidR="00BC4832" w:rsidRPr="00BC4832" w:rsidRDefault="00BC4832" w:rsidP="00BC4832">
      <w:pPr>
        <w:numPr>
          <w:ilvl w:val="0"/>
          <w:numId w:val="3"/>
        </w:numPr>
      </w:pPr>
      <w:r w:rsidRPr="00BC4832">
        <w:t xml:space="preserve">GAP = số dư nhạy cảm </w:t>
      </w:r>
    </w:p>
    <w:p w14:paraId="025FAC54" w14:textId="77777777" w:rsidR="00BC4832" w:rsidRPr="00BC4832" w:rsidRDefault="00BC4832" w:rsidP="00BC4832">
      <w:pPr>
        <w:numPr>
          <w:ilvl w:val="0"/>
          <w:numId w:val="3"/>
        </w:numPr>
      </w:pPr>
      <w:r w:rsidRPr="00BC4832">
        <w:t xml:space="preserve">Δr = thay đổi lãi suất </w:t>
      </w:r>
    </w:p>
    <w:p w14:paraId="2B62C877" w14:textId="77777777" w:rsidR="00BC4832" w:rsidRPr="00BC4832" w:rsidRDefault="00BC4832" w:rsidP="00BC4832">
      <w:pPr>
        <w:numPr>
          <w:ilvl w:val="0"/>
          <w:numId w:val="3"/>
        </w:numPr>
      </w:pPr>
      <w:r w:rsidRPr="00BC4832">
        <w:t xml:space="preserve">t = phần thời gian trong năm. </w:t>
      </w:r>
    </w:p>
    <w:p w14:paraId="07B14EAF" w14:textId="77777777" w:rsidR="00BC4832" w:rsidRPr="00BC4832" w:rsidRDefault="00BC4832" w:rsidP="00BC4832">
      <w:r w:rsidRPr="00BC4832">
        <w:t>Ví dụ một GAP +10.000 tỷ repricing trong 3 tháng:</w:t>
      </w:r>
    </w:p>
    <w:p w14:paraId="382444B3" w14:textId="4F741860" w:rsidR="00BC4832" w:rsidRPr="00BC4832" w:rsidRDefault="00BC4832" w:rsidP="00BC4832">
      <m:oMathPara>
        <m:oMath>
          <m:r>
            <w:rPr>
              <w:rFonts w:ascii="Cambria Math" w:hAnsi="Cambria Math"/>
            </w:rPr>
            <m:t>10.000×1%×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=25t</m:t>
          </m:r>
          <m:r>
            <m:rPr>
              <m:nor/>
            </m:rPr>
            <m:t>ỷ</m:t>
          </m:r>
          <m:r>
            <w:br/>
          </m:r>
        </m:oMath>
      </m:oMathPara>
    </w:p>
    <w:p w14:paraId="626C588C" w14:textId="77777777" w:rsidR="00BC4832" w:rsidRPr="00BC4832" w:rsidRDefault="00BC4832" w:rsidP="00BC4832">
      <w:r w:rsidRPr="00BC4832">
        <w:t xml:space="preserve">Đây chỉ là </w:t>
      </w:r>
      <w:r w:rsidRPr="00BC4832">
        <w:rPr>
          <w:b/>
          <w:bCs/>
        </w:rPr>
        <w:t>ước lượng sensitivity</w:t>
      </w:r>
      <w:r w:rsidRPr="00BC4832">
        <w:t>, không phải NII thực tế.</w:t>
      </w:r>
    </w:p>
    <w:p w14:paraId="718DE4AC" w14:textId="77777777" w:rsidR="00BC4832" w:rsidRPr="00BC4832" w:rsidRDefault="00BC4832" w:rsidP="00BC4832">
      <w:r w:rsidRPr="00BC4832">
        <w:lastRenderedPageBreak/>
        <w:pict w14:anchorId="7B96AE3C">
          <v:rect id="_x0000_i1211" style="width:0;height:1.5pt" o:hralign="center" o:hrstd="t" o:hr="t" fillcolor="#a0a0a0" stroked="f"/>
        </w:pict>
      </w:r>
    </w:p>
    <w:p w14:paraId="6B8A9750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15. Nếu muốn stress test ngân hàng này, hãy dùng ±100 bps</w:t>
      </w:r>
    </w:p>
    <w:p w14:paraId="3EDBC994" w14:textId="77777777" w:rsidR="00BC4832" w:rsidRPr="00BC4832" w:rsidRDefault="00BC4832" w:rsidP="00BC4832">
      <w:r w:rsidRPr="00BC4832">
        <w:t>Tôi khuyên bạn xây ít nhất 4 scenario:</w:t>
      </w:r>
    </w:p>
    <w:p w14:paraId="10D113CD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Scenario A</w:t>
      </w:r>
    </w:p>
    <w:p w14:paraId="3FF15B91" w14:textId="1FCCA6FA" w:rsidR="00BC4832" w:rsidRPr="00BC4832" w:rsidRDefault="00BC4832" w:rsidP="00BC4832">
      <m:oMathPara>
        <m:oMath>
          <m:r>
            <w:rPr>
              <w:rFonts w:ascii="Cambria Math" w:hAnsi="Cambria Math"/>
            </w:rPr>
            <m:t>+100bps</m:t>
          </m:r>
          <m:r>
            <w:rPr>
              <w:i/>
            </w:rPr>
            <w:br/>
          </m:r>
        </m:oMath>
      </m:oMathPara>
    </w:p>
    <w:p w14:paraId="29529714" w14:textId="77777777" w:rsidR="00BC4832" w:rsidRPr="00BC4832" w:rsidRDefault="00BC4832" w:rsidP="00BC4832">
      <w:r w:rsidRPr="00BC4832">
        <w:t>Lãi suất tăng 1%.</w:t>
      </w:r>
    </w:p>
    <w:p w14:paraId="607AA617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Scenario B</w:t>
      </w:r>
    </w:p>
    <w:p w14:paraId="5C42B9AA" w14:textId="7927B7F8" w:rsidR="00BC4832" w:rsidRPr="00BC4832" w:rsidRDefault="00BC4832" w:rsidP="00BC4832">
      <m:oMathPara>
        <m:oMath>
          <m:r>
            <w:rPr>
              <w:rFonts w:ascii="Cambria Math" w:hAnsi="Cambria Math"/>
            </w:rPr>
            <m:t>-100bps</m:t>
          </m:r>
          <m:r>
            <w:rPr>
              <w:i/>
            </w:rPr>
            <w:br/>
          </m:r>
        </m:oMath>
      </m:oMathPara>
    </w:p>
    <w:p w14:paraId="06D98B86" w14:textId="77777777" w:rsidR="00BC4832" w:rsidRPr="00BC4832" w:rsidRDefault="00BC4832" w:rsidP="00BC4832">
      <w:r w:rsidRPr="00BC4832">
        <w:t>Lãi suất giảm 1%.</w:t>
      </w:r>
    </w:p>
    <w:p w14:paraId="62CA4235" w14:textId="77777777" w:rsidR="00BC4832" w:rsidRPr="00BC4832" w:rsidRDefault="00BC4832" w:rsidP="00BC4832">
      <w:r w:rsidRPr="00BC4832">
        <w:t>Sau đó thêm:</w:t>
      </w:r>
    </w:p>
    <w:p w14:paraId="045AE3BE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Scenario C</w:t>
      </w:r>
    </w:p>
    <w:p w14:paraId="2DDFA67F" w14:textId="253CF89A" w:rsidR="00BC4832" w:rsidRPr="00BC4832" w:rsidRDefault="00BC4832" w:rsidP="00BC4832">
      <m:oMathPara>
        <m:oMath>
          <m:r>
            <w:rPr>
              <w:rFonts w:ascii="Cambria Math" w:hAnsi="Cambria Math"/>
            </w:rPr>
            <m:t>+200bps</m:t>
          </m:r>
          <m:r>
            <w:rPr>
              <w:i/>
            </w:rPr>
            <w:br/>
          </m:r>
        </m:oMath>
      </m:oMathPara>
    </w:p>
    <w:p w14:paraId="780331FF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Scenario D</w:t>
      </w:r>
    </w:p>
    <w:p w14:paraId="2DA1F800" w14:textId="0B20E93E" w:rsidR="00BC4832" w:rsidRPr="00BC4832" w:rsidRDefault="00BC4832" w:rsidP="00BC4832">
      <m:oMathPara>
        <m:oMath>
          <m:r>
            <w:rPr>
              <w:rFonts w:ascii="Cambria Math" w:hAnsi="Cambria Math"/>
            </w:rPr>
            <m:t>-200bps</m:t>
          </m:r>
          <m:r>
            <w:rPr>
              <w:i/>
            </w:rPr>
            <w:br/>
          </m:r>
        </m:oMath>
      </m:oMathPara>
    </w:p>
    <w:p w14:paraId="39B3F549" w14:textId="77777777" w:rsidR="00BC4832" w:rsidRPr="00BC4832" w:rsidRDefault="00BC4832" w:rsidP="00BC4832">
      <w:r w:rsidRPr="00BC4832">
        <w:t>Nhưng phải nhớ:</w:t>
      </w:r>
    </w:p>
    <w:p w14:paraId="47D5D0D4" w14:textId="77777777" w:rsidR="00BC4832" w:rsidRPr="00BC4832" w:rsidRDefault="00BC4832" w:rsidP="00BC4832">
      <w:r w:rsidRPr="00BC4832">
        <w:rPr>
          <w:b/>
          <w:bCs/>
        </w:rPr>
        <w:t>GAP analysis chỉ cho biết hướng tác động của cú sốc lãi suất, không đủ để tính chính xác tác động lên vốn chủ/EVE.</w:t>
      </w:r>
    </w:p>
    <w:p w14:paraId="70B930A6" w14:textId="77777777" w:rsidR="00BC4832" w:rsidRPr="00BC4832" w:rsidRDefault="00BC4832" w:rsidP="00BC4832">
      <w:r w:rsidRPr="00BC4832">
        <w:t xml:space="preserve">Basel và NHNN đều hướng đến việc đo cả tác động lên </w:t>
      </w:r>
      <w:r w:rsidRPr="00BC4832">
        <w:rPr>
          <w:b/>
          <w:bCs/>
        </w:rPr>
        <w:t>NII</w:t>
      </w:r>
      <w:r w:rsidRPr="00BC4832">
        <w:t xml:space="preserve"> và </w:t>
      </w:r>
      <w:r w:rsidRPr="00BC4832">
        <w:rPr>
          <w:b/>
          <w:bCs/>
        </w:rPr>
        <w:t>EVE</w:t>
      </w:r>
      <w:r w:rsidRPr="00BC4832">
        <w:t xml:space="preserve">, thay vì chỉ dùng một bảng GAP. </w:t>
      </w:r>
    </w:p>
    <w:p w14:paraId="0B8C5621" w14:textId="77777777" w:rsidR="00BC4832" w:rsidRPr="00BC4832" w:rsidRDefault="00BC4832" w:rsidP="00BC4832">
      <w:r w:rsidRPr="00BC4832">
        <w:pict w14:anchorId="5EA73AAB">
          <v:rect id="_x0000_i1212" style="width:0;height:1.5pt" o:hralign="center" o:hrstd="t" o:hr="t" fillcolor="#a0a0a0" stroked="f"/>
        </w:pict>
      </w:r>
    </w:p>
    <w:p w14:paraId="21D0F35A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16. Một điểm cực kỳ quan trọng: bảng này KHÔNG cho bạn biết Duration Gap</w:t>
      </w:r>
    </w:p>
    <w:p w14:paraId="6814827C" w14:textId="77777777" w:rsidR="00BC4832" w:rsidRPr="00BC4832" w:rsidRDefault="00BC4832" w:rsidP="00BC4832">
      <w:r w:rsidRPr="00BC4832">
        <w:t>Đây là điểm cần phân biệt với bảng thanh khoản.</w:t>
      </w:r>
    </w:p>
    <w:p w14:paraId="75DEB120" w14:textId="77777777" w:rsidR="00BC4832" w:rsidRPr="00BC4832" w:rsidRDefault="00BC4832" w:rsidP="00BC4832">
      <w:r w:rsidRPr="00BC4832">
        <w:t>Bảng này là:</w:t>
      </w:r>
    </w:p>
    <w:p w14:paraId="7B3E0FE8" w14:textId="3FE620E3" w:rsidR="00BC4832" w:rsidRPr="00BC4832" w:rsidRDefault="00BC4832" w:rsidP="00BC48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Repricing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Gap</m:t>
              </m:r>
            </m:e>
          </m:borderBox>
          <m:r>
            <w:br/>
          </m:r>
        </m:oMath>
      </m:oMathPara>
    </w:p>
    <w:p w14:paraId="16F53E15" w14:textId="77777777" w:rsidR="00BC4832" w:rsidRPr="00BC4832" w:rsidRDefault="00BC4832" w:rsidP="00BC4832">
      <w:r w:rsidRPr="00BC4832">
        <w:t>Không phải:</w:t>
      </w:r>
    </w:p>
    <w:p w14:paraId="595B5669" w14:textId="38535CE5" w:rsidR="00BC4832" w:rsidRPr="00BC4832" w:rsidRDefault="00BC4832" w:rsidP="00BC4832">
      <m:oMathPara>
        <m:oMath>
          <m:r>
            <w:rPr>
              <w:rFonts w:ascii="Cambria Math" w:hAnsi="Cambria Math"/>
            </w:rPr>
            <m:t>Duration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Gap</m:t>
          </m:r>
          <m:r>
            <w:rPr>
              <w:i/>
            </w:rPr>
            <w:br/>
          </m:r>
        </m:oMath>
      </m:oMathPara>
    </w:p>
    <w:p w14:paraId="200EEF7C" w14:textId="77777777" w:rsidR="00BC4832" w:rsidRPr="00BC4832" w:rsidRDefault="00BC4832" w:rsidP="00BC4832">
      <w:r w:rsidRPr="00BC4832">
        <w:t>Không thể lấy:</w:t>
      </w:r>
    </w:p>
    <w:p w14:paraId="78062CC1" w14:textId="77777777" w:rsidR="00BC4832" w:rsidRPr="00BC4832" w:rsidRDefault="00BC4832" w:rsidP="00BC4832">
      <w:r w:rsidRPr="00BC4832">
        <w:lastRenderedPageBreak/>
        <w:t>GAP = -18.291 tỷ</w:t>
      </w:r>
    </w:p>
    <w:p w14:paraId="1FEFD79C" w14:textId="77777777" w:rsidR="00BC4832" w:rsidRPr="00BC4832" w:rsidRDefault="00BC4832" w:rsidP="00BC4832">
      <w:r w:rsidRPr="00BC4832">
        <w:t>rồi nói:</w:t>
      </w:r>
    </w:p>
    <w:p w14:paraId="4F2F39F0" w14:textId="77777777" w:rsidR="00BC4832" w:rsidRPr="00BC4832" w:rsidRDefault="00BC4832" w:rsidP="00BC4832">
      <w:r w:rsidRPr="00BC4832">
        <w:t>“Giá trị vốn chủ ngân hàng sẽ giảm 18.291 tỷ khi lãi suất tăng.”</w:t>
      </w:r>
    </w:p>
    <w:p w14:paraId="61CE83DA" w14:textId="77777777" w:rsidR="00BC4832" w:rsidRPr="00BC4832" w:rsidRDefault="00BC4832" w:rsidP="00BC4832">
      <w:r w:rsidRPr="00BC4832">
        <w:rPr>
          <w:b/>
          <w:bCs/>
        </w:rPr>
        <w:t>Sai.</w:t>
      </w:r>
    </w:p>
    <w:p w14:paraId="4AA52FF7" w14:textId="77777777" w:rsidR="00BC4832" w:rsidRPr="00BC4832" w:rsidRDefault="00BC4832" w:rsidP="00BC4832">
      <w:r w:rsidRPr="00BC4832">
        <w:t>Muốn đánh giá EVE:</w:t>
      </w:r>
    </w:p>
    <w:p w14:paraId="3E2DF48B" w14:textId="7DDBFDD5" w:rsidR="00BC4832" w:rsidRPr="00BC4832" w:rsidRDefault="00BC4832" w:rsidP="00BC4832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EVE</m:t>
          </m:r>
          <m:r>
            <w:rPr>
              <w:i/>
            </w:rPr>
            <w:br/>
          </m:r>
        </m:oMath>
      </m:oMathPara>
    </w:p>
    <w:p w14:paraId="040B3BDC" w14:textId="77777777" w:rsidR="00BC4832" w:rsidRPr="00BC4832" w:rsidRDefault="00BC4832" w:rsidP="00BC4832">
      <w:r w:rsidRPr="00BC4832">
        <w:t>phải biết:</w:t>
      </w:r>
    </w:p>
    <w:p w14:paraId="3E0425B6" w14:textId="77777777" w:rsidR="00BC4832" w:rsidRPr="00BC4832" w:rsidRDefault="00BC4832" w:rsidP="00BC4832">
      <w:pPr>
        <w:numPr>
          <w:ilvl w:val="0"/>
          <w:numId w:val="4"/>
        </w:numPr>
      </w:pPr>
      <w:r w:rsidRPr="00BC4832">
        <w:t xml:space="preserve">duration tài sản </w:t>
      </w:r>
    </w:p>
    <w:p w14:paraId="40279933" w14:textId="77777777" w:rsidR="00BC4832" w:rsidRPr="00BC4832" w:rsidRDefault="00BC4832" w:rsidP="00BC4832">
      <w:pPr>
        <w:numPr>
          <w:ilvl w:val="0"/>
          <w:numId w:val="4"/>
        </w:numPr>
      </w:pPr>
      <w:r w:rsidRPr="00BC4832">
        <w:t xml:space="preserve">duration nợ </w:t>
      </w:r>
    </w:p>
    <w:p w14:paraId="4A2D0A73" w14:textId="77777777" w:rsidR="00BC4832" w:rsidRPr="00BC4832" w:rsidRDefault="00BC4832" w:rsidP="00BC4832">
      <w:pPr>
        <w:numPr>
          <w:ilvl w:val="0"/>
          <w:numId w:val="4"/>
        </w:numPr>
      </w:pPr>
      <w:r w:rsidRPr="00BC4832">
        <w:t xml:space="preserve">dòng tiền </w:t>
      </w:r>
    </w:p>
    <w:p w14:paraId="3CF6BE36" w14:textId="77777777" w:rsidR="00BC4832" w:rsidRPr="00BC4832" w:rsidRDefault="00BC4832" w:rsidP="00BC4832">
      <w:pPr>
        <w:numPr>
          <w:ilvl w:val="0"/>
          <w:numId w:val="4"/>
        </w:numPr>
      </w:pPr>
      <w:r w:rsidRPr="00BC4832">
        <w:t xml:space="preserve">thời điểm repricing </w:t>
      </w:r>
    </w:p>
    <w:p w14:paraId="60EBEEB0" w14:textId="77777777" w:rsidR="00BC4832" w:rsidRPr="00BC4832" w:rsidRDefault="00BC4832" w:rsidP="00BC4832">
      <w:pPr>
        <w:numPr>
          <w:ilvl w:val="0"/>
          <w:numId w:val="4"/>
        </w:numPr>
      </w:pPr>
      <w:r w:rsidRPr="00BC4832">
        <w:t xml:space="preserve">coupon </w:t>
      </w:r>
    </w:p>
    <w:p w14:paraId="5630C44E" w14:textId="77777777" w:rsidR="00BC4832" w:rsidRPr="00BC4832" w:rsidRDefault="00BC4832" w:rsidP="00BC4832">
      <w:pPr>
        <w:numPr>
          <w:ilvl w:val="0"/>
          <w:numId w:val="4"/>
        </w:numPr>
      </w:pPr>
      <w:r w:rsidRPr="00BC4832">
        <w:t xml:space="preserve">prepayment </w:t>
      </w:r>
    </w:p>
    <w:p w14:paraId="27E7D388" w14:textId="77777777" w:rsidR="00BC4832" w:rsidRPr="00BC4832" w:rsidRDefault="00BC4832" w:rsidP="00BC4832">
      <w:pPr>
        <w:numPr>
          <w:ilvl w:val="0"/>
          <w:numId w:val="4"/>
        </w:numPr>
      </w:pPr>
      <w:r w:rsidRPr="00BC4832">
        <w:t xml:space="preserve">embedded options </w:t>
      </w:r>
    </w:p>
    <w:p w14:paraId="03AAD12A" w14:textId="77777777" w:rsidR="00BC4832" w:rsidRPr="00BC4832" w:rsidRDefault="00BC4832" w:rsidP="00BC4832">
      <w:pPr>
        <w:numPr>
          <w:ilvl w:val="0"/>
          <w:numId w:val="4"/>
        </w:numPr>
      </w:pPr>
      <w:r w:rsidRPr="00BC4832">
        <w:t xml:space="preserve">hành vi tiền gửi không kỳ hạn </w:t>
      </w:r>
    </w:p>
    <w:p w14:paraId="4B26FA0B" w14:textId="77777777" w:rsidR="00BC4832" w:rsidRPr="00BC4832" w:rsidRDefault="00BC4832" w:rsidP="00BC4832">
      <w:pPr>
        <w:numPr>
          <w:ilvl w:val="0"/>
          <w:numId w:val="4"/>
        </w:numPr>
      </w:pPr>
      <w:r w:rsidRPr="00BC4832">
        <w:t xml:space="preserve">cấu trúc đường cong lợi suất. </w:t>
      </w:r>
    </w:p>
    <w:p w14:paraId="31536445" w14:textId="77777777" w:rsidR="00BC4832" w:rsidRPr="00BC4832" w:rsidRDefault="00BC4832" w:rsidP="00BC4832">
      <w:r w:rsidRPr="00BC4832">
        <w:t xml:space="preserve">NHNN cũng phân biệt việc đo rủi ro theo </w:t>
      </w:r>
      <w:r w:rsidRPr="00BC4832">
        <w:rPr>
          <w:b/>
          <w:bCs/>
        </w:rPr>
        <w:t>thu nhập/NII</w:t>
      </w:r>
      <w:r w:rsidRPr="00BC4832">
        <w:t xml:space="preserve"> và theo </w:t>
      </w:r>
      <w:r w:rsidRPr="00BC4832">
        <w:rPr>
          <w:b/>
          <w:bCs/>
        </w:rPr>
        <w:t>giá trị kinh tế/EVE</w:t>
      </w:r>
      <w:r w:rsidRPr="00BC4832">
        <w:t xml:space="preserve">. </w:t>
      </w:r>
    </w:p>
    <w:p w14:paraId="673A7099" w14:textId="77777777" w:rsidR="00BC4832" w:rsidRPr="00BC4832" w:rsidRDefault="00BC4832" w:rsidP="00BC4832">
      <w:r w:rsidRPr="00BC4832">
        <w:pict w14:anchorId="50828A29">
          <v:rect id="_x0000_i1213" style="width:0;height:1.5pt" o:hralign="center" o:hrstd="t" o:hr="t" fillcolor="#a0a0a0" stroked="f"/>
        </w:pict>
      </w:r>
    </w:p>
    <w:p w14:paraId="47FE8D00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17. Một chỉ tiêu nữa rất đáng dùng: RSA/RSL</w:t>
      </w:r>
    </w:p>
    <w:p w14:paraId="0B7416AA" w14:textId="77777777" w:rsidR="00BC4832" w:rsidRPr="00BC4832" w:rsidRDefault="00BC4832" w:rsidP="00BC4832">
      <w:r w:rsidRPr="00BC4832">
        <w:t>Bạn có thể tạo:</w:t>
      </w:r>
    </w:p>
    <w:p w14:paraId="7F962D2E" w14:textId="4A5928B7" w:rsidR="00BC4832" w:rsidRPr="00BC4832" w:rsidRDefault="00BC4832" w:rsidP="00BC48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RSA/RSL</m:t>
              </m:r>
            </m:e>
          </m:borderBox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041"/>
      </w:tblGrid>
      <w:tr w:rsidR="00BC4832" w:rsidRPr="00BC4832" w14:paraId="6E171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02B1B" w14:textId="77777777" w:rsidR="00BC4832" w:rsidRPr="00BC4832" w:rsidRDefault="00BC4832" w:rsidP="00BC4832">
            <w:pPr>
              <w:rPr>
                <w:b/>
                <w:bCs/>
              </w:rPr>
            </w:pPr>
            <w:r w:rsidRPr="00BC4832">
              <w:rPr>
                <w:b/>
                <w:bCs/>
              </w:rPr>
              <w:t>Kỳ hạn</w:t>
            </w:r>
          </w:p>
        </w:tc>
        <w:tc>
          <w:tcPr>
            <w:tcW w:w="0" w:type="auto"/>
            <w:vAlign w:val="center"/>
            <w:hideMark/>
          </w:tcPr>
          <w:p w14:paraId="01928C25" w14:textId="77777777" w:rsidR="00BC4832" w:rsidRPr="00BC4832" w:rsidRDefault="00BC4832" w:rsidP="00BC4832">
            <w:pPr>
              <w:rPr>
                <w:b/>
                <w:bCs/>
              </w:rPr>
            </w:pPr>
            <w:r w:rsidRPr="00BC4832">
              <w:rPr>
                <w:b/>
                <w:bCs/>
              </w:rPr>
              <w:t>RSA/RSL</w:t>
            </w:r>
          </w:p>
        </w:tc>
      </w:tr>
      <w:tr w:rsidR="00BC4832" w:rsidRPr="00BC4832" w14:paraId="6CA31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9E48" w14:textId="77777777" w:rsidR="00BC4832" w:rsidRPr="00BC4832" w:rsidRDefault="00BC4832" w:rsidP="00BC4832">
            <w:r w:rsidRPr="00BC4832">
              <w:t>≤1M</w:t>
            </w:r>
          </w:p>
        </w:tc>
        <w:tc>
          <w:tcPr>
            <w:tcW w:w="0" w:type="auto"/>
            <w:vAlign w:val="center"/>
            <w:hideMark/>
          </w:tcPr>
          <w:p w14:paraId="3C4CE2BC" w14:textId="77777777" w:rsidR="00BC4832" w:rsidRPr="00BC4832" w:rsidRDefault="00BC4832" w:rsidP="00BC4832">
            <w:r w:rsidRPr="00BC4832">
              <w:rPr>
                <w:b/>
                <w:bCs/>
              </w:rPr>
              <w:t>85,1%</w:t>
            </w:r>
          </w:p>
        </w:tc>
      </w:tr>
      <w:tr w:rsidR="00BC4832" w:rsidRPr="00BC4832" w14:paraId="70691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EA62" w14:textId="77777777" w:rsidR="00BC4832" w:rsidRPr="00BC4832" w:rsidRDefault="00BC4832" w:rsidP="00BC4832">
            <w:r w:rsidRPr="00BC4832">
              <w:t>1–3M</w:t>
            </w:r>
          </w:p>
        </w:tc>
        <w:tc>
          <w:tcPr>
            <w:tcW w:w="0" w:type="auto"/>
            <w:vAlign w:val="center"/>
            <w:hideMark/>
          </w:tcPr>
          <w:p w14:paraId="24767B68" w14:textId="77777777" w:rsidR="00BC4832" w:rsidRPr="00BC4832" w:rsidRDefault="00BC4832" w:rsidP="00BC4832">
            <w:r w:rsidRPr="00BC4832">
              <w:rPr>
                <w:b/>
                <w:bCs/>
              </w:rPr>
              <w:t>476,5%</w:t>
            </w:r>
          </w:p>
        </w:tc>
      </w:tr>
      <w:tr w:rsidR="00BC4832" w:rsidRPr="00BC4832" w14:paraId="4B657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F100" w14:textId="77777777" w:rsidR="00BC4832" w:rsidRPr="00BC4832" w:rsidRDefault="00BC4832" w:rsidP="00BC4832">
            <w:r w:rsidRPr="00BC4832">
              <w:t>3–6M</w:t>
            </w:r>
          </w:p>
        </w:tc>
        <w:tc>
          <w:tcPr>
            <w:tcW w:w="0" w:type="auto"/>
            <w:vAlign w:val="center"/>
            <w:hideMark/>
          </w:tcPr>
          <w:p w14:paraId="21C6317E" w14:textId="77777777" w:rsidR="00BC4832" w:rsidRPr="00BC4832" w:rsidRDefault="00BC4832" w:rsidP="00BC4832">
            <w:r w:rsidRPr="00BC4832">
              <w:rPr>
                <w:b/>
                <w:bCs/>
              </w:rPr>
              <w:t>1.212,0%</w:t>
            </w:r>
          </w:p>
        </w:tc>
      </w:tr>
      <w:tr w:rsidR="00BC4832" w:rsidRPr="00BC4832" w14:paraId="05B7C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8489" w14:textId="77777777" w:rsidR="00BC4832" w:rsidRPr="00BC4832" w:rsidRDefault="00BC4832" w:rsidP="00BC4832">
            <w:r w:rsidRPr="00BC4832">
              <w:t>6–12M</w:t>
            </w:r>
          </w:p>
        </w:tc>
        <w:tc>
          <w:tcPr>
            <w:tcW w:w="0" w:type="auto"/>
            <w:vAlign w:val="center"/>
            <w:hideMark/>
          </w:tcPr>
          <w:p w14:paraId="2A5B256E" w14:textId="77777777" w:rsidR="00BC4832" w:rsidRPr="00BC4832" w:rsidRDefault="00BC4832" w:rsidP="00BC4832">
            <w:r w:rsidRPr="00BC4832">
              <w:rPr>
                <w:b/>
                <w:bCs/>
              </w:rPr>
              <w:t>82,9%</w:t>
            </w:r>
          </w:p>
        </w:tc>
      </w:tr>
      <w:tr w:rsidR="00BC4832" w:rsidRPr="00BC4832" w14:paraId="6FDA0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F8A9" w14:textId="77777777" w:rsidR="00BC4832" w:rsidRPr="00BC4832" w:rsidRDefault="00BC4832" w:rsidP="00BC4832">
            <w:r w:rsidRPr="00BC4832">
              <w:t>1–5Y</w:t>
            </w:r>
          </w:p>
        </w:tc>
        <w:tc>
          <w:tcPr>
            <w:tcW w:w="0" w:type="auto"/>
            <w:vAlign w:val="center"/>
            <w:hideMark/>
          </w:tcPr>
          <w:p w14:paraId="1BBE5545" w14:textId="77777777" w:rsidR="00BC4832" w:rsidRPr="00BC4832" w:rsidRDefault="00BC4832" w:rsidP="00BC4832">
            <w:r w:rsidRPr="00BC4832">
              <w:rPr>
                <w:b/>
                <w:bCs/>
              </w:rPr>
              <w:t>34,3%</w:t>
            </w:r>
          </w:p>
        </w:tc>
      </w:tr>
      <w:tr w:rsidR="00BC4832" w:rsidRPr="00BC4832" w14:paraId="47C6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9975" w14:textId="77777777" w:rsidR="00BC4832" w:rsidRPr="00BC4832" w:rsidRDefault="00BC4832" w:rsidP="00BC4832">
            <w:r w:rsidRPr="00BC4832">
              <w:t>&gt;5Y</w:t>
            </w:r>
          </w:p>
        </w:tc>
        <w:tc>
          <w:tcPr>
            <w:tcW w:w="0" w:type="auto"/>
            <w:vAlign w:val="center"/>
            <w:hideMark/>
          </w:tcPr>
          <w:p w14:paraId="1780EB0F" w14:textId="77777777" w:rsidR="00BC4832" w:rsidRPr="00BC4832" w:rsidRDefault="00BC4832" w:rsidP="00BC4832">
            <w:r w:rsidRPr="00BC4832">
              <w:rPr>
                <w:b/>
                <w:bCs/>
              </w:rPr>
              <w:t>1.000,1%</w:t>
            </w:r>
          </w:p>
        </w:tc>
      </w:tr>
    </w:tbl>
    <w:p w14:paraId="1E3EE2E7" w14:textId="77777777" w:rsidR="00BC4832" w:rsidRPr="00BC4832" w:rsidRDefault="00BC4832" w:rsidP="00BC4832">
      <w:r w:rsidRPr="00BC4832">
        <w:lastRenderedPageBreak/>
        <w:t xml:space="preserve">Nhưng </w:t>
      </w:r>
      <w:r w:rsidRPr="00BC4832">
        <w:rPr>
          <w:b/>
          <w:bCs/>
        </w:rPr>
        <w:t>đừng dùng một mình chỉ tiêu này</w:t>
      </w:r>
      <w:r w:rsidRPr="00BC4832">
        <w:t>.</w:t>
      </w:r>
    </w:p>
    <w:p w14:paraId="6D936F10" w14:textId="77777777" w:rsidR="00BC4832" w:rsidRPr="00BC4832" w:rsidRDefault="00BC4832" w:rsidP="00BC4832">
      <w:r w:rsidRPr="00BC4832">
        <w:t>Ví dụ 3–6 tháng = 1.212% nghe rất lớn, nhưng RSL chỉ khoảng 429 tỷ. Vì mẫu số nhỏ nên tỷ lệ bị phóng đại.</w:t>
      </w:r>
    </w:p>
    <w:p w14:paraId="4C18AD07" w14:textId="77777777" w:rsidR="00BC4832" w:rsidRPr="00BC4832" w:rsidRDefault="00BC4832" w:rsidP="00BC4832">
      <w:r w:rsidRPr="00BC4832">
        <w:t>Do đó:</w:t>
      </w:r>
    </w:p>
    <w:p w14:paraId="69B2B4E4" w14:textId="77777777" w:rsidR="00BC4832" w:rsidRPr="00BC4832" w:rsidRDefault="00BC4832" w:rsidP="00BC4832">
      <w:r w:rsidRPr="00BC4832">
        <w:rPr>
          <w:b/>
          <w:bCs/>
        </w:rPr>
        <w:t>GAP tuyệt đối + GAP/Tài sản + Cumulative GAP</w:t>
      </w:r>
      <w:r w:rsidRPr="00BC4832">
        <w:t xml:space="preserve"> quan trọng hơn RSA/RSL đơn lẻ.</w:t>
      </w:r>
    </w:p>
    <w:p w14:paraId="07D27662" w14:textId="77777777" w:rsidR="00BC4832" w:rsidRPr="00BC4832" w:rsidRDefault="00BC4832" w:rsidP="00BC4832">
      <w:r w:rsidRPr="00BC4832">
        <w:pict w14:anchorId="3AFB3125">
          <v:rect id="_x0000_i1214" style="width:0;height:1.5pt" o:hralign="center" o:hrstd="t" o:hr="t" fillcolor="#a0a0a0" stroked="f"/>
        </w:pict>
      </w:r>
    </w:p>
    <w:p w14:paraId="30144221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18. Tôi sẽ đánh giá ngân hàng này thế nào?</w:t>
      </w:r>
    </w:p>
    <w:p w14:paraId="1439AC21" w14:textId="77777777" w:rsidR="00BC4832" w:rsidRPr="00BC4832" w:rsidRDefault="00BC4832" w:rsidP="00BC4832">
      <w:r w:rsidRPr="00BC4832">
        <w:t xml:space="preserve">Nếu chỉ sử dụng </w:t>
      </w:r>
      <w:r w:rsidRPr="00BC4832">
        <w:rPr>
          <w:b/>
          <w:bCs/>
        </w:rPr>
        <w:t>duy nhất bảng bạn đưa</w:t>
      </w:r>
      <w:r w:rsidRPr="00BC4832">
        <w:t>, tôi sẽ chia thành 3 vấn đề:</w:t>
      </w:r>
    </w:p>
    <w:p w14:paraId="038D340D" w14:textId="77777777" w:rsidR="00BC4832" w:rsidRPr="00BC4832" w:rsidRDefault="00BC4832" w:rsidP="00BC4832">
      <w:pPr>
        <w:rPr>
          <w:b/>
          <w:bCs/>
        </w:rPr>
      </w:pPr>
      <w:r w:rsidRPr="00BC4832">
        <w:rPr>
          <w:rFonts w:ascii="Cambria Math" w:hAnsi="Cambria Math" w:cs="Cambria Math"/>
          <w:b/>
          <w:bCs/>
        </w:rPr>
        <w:t>①</w:t>
      </w:r>
      <w:r w:rsidRPr="00BC4832">
        <w:rPr>
          <w:b/>
          <w:bCs/>
        </w:rPr>
        <w:t xml:space="preserve"> Ngắn hạn ≤1 tháng: có bất lợi khi lãi suất tăng</w:t>
      </w:r>
    </w:p>
    <w:p w14:paraId="5B1283D4" w14:textId="77777777" w:rsidR="00BC4832" w:rsidRPr="00BC4832" w:rsidRDefault="00BC4832" w:rsidP="00BC4832">
      <w:r w:rsidRPr="00BC4832">
        <w:t>Cumulative GAP:</w:t>
      </w:r>
    </w:p>
    <w:p w14:paraId="70584330" w14:textId="2488EA6D" w:rsidR="00BC4832" w:rsidRPr="00BC4832" w:rsidRDefault="00BC4832" w:rsidP="00BC48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-2.462t</m:t>
              </m:r>
              <m:r>
                <m:rPr>
                  <m:nor/>
                </m:rPr>
                <m:t>ỷ</m:t>
              </m:r>
            </m:e>
          </m:borderBox>
          <m:r>
            <w:br/>
          </m:r>
        </m:oMath>
      </m:oMathPara>
    </w:p>
    <w:p w14:paraId="05168D37" w14:textId="77777777" w:rsidR="00BC4832" w:rsidRPr="00BC4832" w:rsidRDefault="00BC4832" w:rsidP="00BC4832">
      <w:r w:rsidRPr="00BC4832">
        <w:t xml:space="preserve">→ Nếu lãi suất tăng nhanh ngay lập tức, </w:t>
      </w:r>
      <w:r w:rsidRPr="00BC4832">
        <w:rPr>
          <w:b/>
          <w:bCs/>
        </w:rPr>
        <w:t>NII có xu hướng chịu áp lực trong tháng đầu</w:t>
      </w:r>
      <w:r w:rsidRPr="00BC4832">
        <w:t>.</w:t>
      </w:r>
    </w:p>
    <w:p w14:paraId="4D34255C" w14:textId="77777777" w:rsidR="00BC4832" w:rsidRPr="00BC4832" w:rsidRDefault="00BC4832" w:rsidP="00BC4832">
      <w:r w:rsidRPr="00BC4832">
        <w:t>Nhưng mức GAP chỉ:</w:t>
      </w:r>
    </w:p>
    <w:p w14:paraId="648A24F8" w14:textId="52A99658" w:rsidR="00BC4832" w:rsidRPr="00BC4832" w:rsidRDefault="00BC4832" w:rsidP="00BC4832">
      <m:oMathPara>
        <m:oMath>
          <m:r>
            <w:rPr>
              <w:rFonts w:ascii="Cambria Math" w:hAnsi="Cambria Math"/>
            </w:rPr>
            <m:t>-1,85%</m:t>
          </m:r>
          <m:r>
            <w:rPr>
              <w:i/>
            </w:rPr>
            <w:br/>
          </m:r>
        </m:oMath>
      </m:oMathPara>
    </w:p>
    <w:p w14:paraId="22B9232D" w14:textId="77777777" w:rsidR="00BC4832" w:rsidRPr="00BC4832" w:rsidRDefault="00BC4832" w:rsidP="00BC4832">
      <w:r w:rsidRPr="00BC4832">
        <w:t>RSA.</w:t>
      </w:r>
    </w:p>
    <w:p w14:paraId="33872A19" w14:textId="77777777" w:rsidR="00BC4832" w:rsidRPr="00BC4832" w:rsidRDefault="00BC4832" w:rsidP="00BC4832">
      <w:r w:rsidRPr="00BC4832">
        <w:t>→ Không phải một mismatch cực lớn.</w:t>
      </w:r>
    </w:p>
    <w:p w14:paraId="6366D620" w14:textId="77777777" w:rsidR="00BC4832" w:rsidRPr="00BC4832" w:rsidRDefault="00BC4832" w:rsidP="00BC4832">
      <w:r w:rsidRPr="00BC4832">
        <w:pict w14:anchorId="519921A5">
          <v:rect id="_x0000_i1215" style="width:0;height:1.5pt" o:hralign="center" o:hrstd="t" o:hr="t" fillcolor="#a0a0a0" stroked="f"/>
        </w:pict>
      </w:r>
    </w:p>
    <w:p w14:paraId="7B3169AE" w14:textId="77777777" w:rsidR="00BC4832" w:rsidRPr="00BC4832" w:rsidRDefault="00BC4832" w:rsidP="00BC4832">
      <w:pPr>
        <w:rPr>
          <w:b/>
          <w:bCs/>
        </w:rPr>
      </w:pPr>
      <w:r w:rsidRPr="00BC4832">
        <w:rPr>
          <w:rFonts w:ascii="Cambria Math" w:hAnsi="Cambria Math" w:cs="Cambria Math"/>
          <w:b/>
          <w:bCs/>
        </w:rPr>
        <w:t>②</w:t>
      </w:r>
      <w:r w:rsidRPr="00BC4832">
        <w:rPr>
          <w:b/>
          <w:bCs/>
        </w:rPr>
        <w:t xml:space="preserve"> 1</w:t>
      </w:r>
      <w:r w:rsidRPr="00BC4832">
        <w:rPr>
          <w:rFonts w:ascii="Arial" w:hAnsi="Arial" w:cs="Arial"/>
          <w:b/>
          <w:bCs/>
        </w:rPr>
        <w:t>–</w:t>
      </w:r>
      <w:r w:rsidRPr="00BC4832">
        <w:rPr>
          <w:b/>
          <w:bCs/>
        </w:rPr>
        <w:t>6 th</w:t>
      </w:r>
      <w:r w:rsidRPr="00BC4832">
        <w:rPr>
          <w:rFonts w:ascii="Arial" w:hAnsi="Arial" w:cs="Arial"/>
          <w:b/>
          <w:bCs/>
        </w:rPr>
        <w:t>á</w:t>
      </w:r>
      <w:r w:rsidRPr="00BC4832">
        <w:rPr>
          <w:b/>
          <w:bCs/>
        </w:rPr>
        <w:t>ng: cấu trúc khá thuận lợi nếu lãi suất tăng</w:t>
      </w:r>
    </w:p>
    <w:p w14:paraId="31B0332B" w14:textId="77777777" w:rsidR="00BC4832" w:rsidRPr="00BC4832" w:rsidRDefault="00BC4832" w:rsidP="00BC4832">
      <w:r w:rsidRPr="00BC4832">
        <w:t>Cumulative GAP:</w:t>
      </w:r>
    </w:p>
    <w:p w14:paraId="4FA7D54F" w14:textId="0C6E2396" w:rsidR="00BC4832" w:rsidRPr="00BC4832" w:rsidRDefault="00BC4832" w:rsidP="00BC48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+17.258t</m:t>
              </m:r>
              <m:r>
                <m:rPr>
                  <m:nor/>
                </m:rPr>
                <m:t>ỷ</m:t>
              </m:r>
            </m:e>
          </m:borderBox>
          <m:r>
            <w:br/>
          </m:r>
        </m:oMath>
      </m:oMathPara>
    </w:p>
    <w:p w14:paraId="74AF059F" w14:textId="77777777" w:rsidR="00BC4832" w:rsidRPr="00BC4832" w:rsidRDefault="00BC4832" w:rsidP="00BC4832">
      <w:r w:rsidRPr="00BC4832">
        <w:t>hay:</w:t>
      </w:r>
    </w:p>
    <w:p w14:paraId="7977A15D" w14:textId="60F1B901" w:rsidR="00BC4832" w:rsidRPr="00BC4832" w:rsidRDefault="00BC4832" w:rsidP="00BC48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+12,99%</m:t>
              </m:r>
            </m:e>
          </m:borderBox>
          <m:r>
            <w:br/>
          </m:r>
        </m:oMath>
      </m:oMathPara>
    </w:p>
    <w:p w14:paraId="7D766FAE" w14:textId="77777777" w:rsidR="00BC4832" w:rsidRPr="00BC4832" w:rsidRDefault="00BC4832" w:rsidP="00BC4832">
      <w:r w:rsidRPr="00BC4832">
        <w:t>RSA.</w:t>
      </w:r>
    </w:p>
    <w:p w14:paraId="43A77300" w14:textId="77777777" w:rsidR="00BC4832" w:rsidRPr="00BC4832" w:rsidRDefault="00BC4832" w:rsidP="00BC4832">
      <w:r w:rsidRPr="00BC4832">
        <w:t xml:space="preserve">→ Nếu lãi suất tăng và repricing diễn ra như bảng giả định, </w:t>
      </w:r>
      <w:r w:rsidRPr="00BC4832">
        <w:rPr>
          <w:b/>
          <w:bCs/>
        </w:rPr>
        <w:t>NII có xu hướng được hưởng lợi trong giai đoạn này</w:t>
      </w:r>
      <w:r w:rsidRPr="00BC4832">
        <w:t>.</w:t>
      </w:r>
    </w:p>
    <w:p w14:paraId="09F3AC88" w14:textId="77777777" w:rsidR="00BC4832" w:rsidRPr="00BC4832" w:rsidRDefault="00BC4832" w:rsidP="00BC4832">
      <w:r w:rsidRPr="00BC4832">
        <w:pict w14:anchorId="7AACA289">
          <v:rect id="_x0000_i1216" style="width:0;height:1.5pt" o:hralign="center" o:hrstd="t" o:hr="t" fillcolor="#a0a0a0" stroked="f"/>
        </w:pict>
      </w:r>
    </w:p>
    <w:p w14:paraId="642E959A" w14:textId="77777777" w:rsidR="00BC4832" w:rsidRPr="00BC4832" w:rsidRDefault="00BC4832" w:rsidP="00BC4832">
      <w:pPr>
        <w:rPr>
          <w:b/>
          <w:bCs/>
        </w:rPr>
      </w:pPr>
      <w:r w:rsidRPr="00BC4832">
        <w:rPr>
          <w:rFonts w:ascii="Cambria Math" w:hAnsi="Cambria Math" w:cs="Cambria Math"/>
          <w:b/>
          <w:bCs/>
        </w:rPr>
        <w:t>③</w:t>
      </w:r>
      <w:r w:rsidRPr="00BC4832">
        <w:rPr>
          <w:b/>
          <w:bCs/>
        </w:rPr>
        <w:t xml:space="preserve"> 6 th</w:t>
      </w:r>
      <w:r w:rsidRPr="00BC4832">
        <w:rPr>
          <w:rFonts w:ascii="Arial" w:hAnsi="Arial" w:cs="Arial"/>
          <w:b/>
          <w:bCs/>
        </w:rPr>
        <w:t>á</w:t>
      </w:r>
      <w:r w:rsidRPr="00BC4832">
        <w:rPr>
          <w:b/>
          <w:bCs/>
        </w:rPr>
        <w:t>ng</w:t>
      </w:r>
      <w:r w:rsidRPr="00BC4832">
        <w:rPr>
          <w:rFonts w:ascii="Arial" w:hAnsi="Arial" w:cs="Arial"/>
          <w:b/>
          <w:bCs/>
        </w:rPr>
        <w:t>–</w:t>
      </w:r>
      <w:r w:rsidRPr="00BC4832">
        <w:rPr>
          <w:b/>
          <w:bCs/>
        </w:rPr>
        <w:t>5 n</w:t>
      </w:r>
      <w:r w:rsidRPr="00BC4832">
        <w:rPr>
          <w:rFonts w:ascii="Arial" w:hAnsi="Arial" w:cs="Arial"/>
          <w:b/>
          <w:bCs/>
        </w:rPr>
        <w:t>ă</w:t>
      </w:r>
      <w:r w:rsidRPr="00BC4832">
        <w:rPr>
          <w:b/>
          <w:bCs/>
        </w:rPr>
        <w:t>m: c</w:t>
      </w:r>
      <w:r w:rsidRPr="00BC4832">
        <w:rPr>
          <w:rFonts w:ascii="Arial" w:hAnsi="Arial" w:cs="Arial"/>
          <w:b/>
          <w:bCs/>
        </w:rPr>
        <w:t>ó</w:t>
      </w:r>
      <w:r w:rsidRPr="00BC4832">
        <w:rPr>
          <w:b/>
          <w:bCs/>
        </w:rPr>
        <w:t xml:space="preserve"> mismatch </w:t>
      </w:r>
      <w:r w:rsidRPr="00BC4832">
        <w:rPr>
          <w:rFonts w:ascii="Arial" w:hAnsi="Arial" w:cs="Arial"/>
          <w:b/>
          <w:bCs/>
        </w:rPr>
        <w:t>đá</w:t>
      </w:r>
      <w:r w:rsidRPr="00BC4832">
        <w:rPr>
          <w:b/>
          <w:bCs/>
        </w:rPr>
        <w:t>ng ch</w:t>
      </w:r>
      <w:r w:rsidRPr="00BC4832">
        <w:rPr>
          <w:rFonts w:ascii="Arial" w:hAnsi="Arial" w:cs="Arial"/>
          <w:b/>
          <w:bCs/>
        </w:rPr>
        <w:t>ú</w:t>
      </w:r>
      <w:r w:rsidRPr="00BC4832">
        <w:rPr>
          <w:b/>
          <w:bCs/>
        </w:rPr>
        <w:t xml:space="preserve"> </w:t>
      </w:r>
      <w:r w:rsidRPr="00BC4832">
        <w:rPr>
          <w:rFonts w:ascii="Arial" w:hAnsi="Arial" w:cs="Arial"/>
          <w:b/>
          <w:bCs/>
        </w:rPr>
        <w:t>ý</w:t>
      </w:r>
    </w:p>
    <w:p w14:paraId="6A2E17A0" w14:textId="77777777" w:rsidR="00BC4832" w:rsidRPr="00BC4832" w:rsidRDefault="00BC4832" w:rsidP="00BC4832">
      <w:r w:rsidRPr="00BC4832">
        <w:lastRenderedPageBreak/>
        <w:t>Đặc biệt:</w:t>
      </w:r>
    </w:p>
    <w:p w14:paraId="054D376F" w14:textId="4DBAFFA0" w:rsidR="00BC4832" w:rsidRPr="00BC4832" w:rsidRDefault="00BC4832" w:rsidP="00BC4832">
      <m:oMathPara>
        <m:oMath>
          <m:r>
            <w:rPr>
              <w:rFonts w:ascii="Cambria Math" w:hAnsi="Cambria Math"/>
            </w:rPr>
            <m:t>GA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6-12M</m:t>
              </m:r>
            </m:sub>
          </m:sSub>
          <m:r>
            <w:rPr>
              <w:rFonts w:ascii="Cambria Math" w:hAnsi="Cambria Math"/>
            </w:rPr>
            <m:t>=-12.111T</m:t>
          </m:r>
          <m:r>
            <w:rPr>
              <w:i/>
            </w:rPr>
            <w:br/>
          </m:r>
        </m:oMath>
      </m:oMathPara>
    </w:p>
    <w:p w14:paraId="7E545CC9" w14:textId="77777777" w:rsidR="00BC4832" w:rsidRPr="00BC4832" w:rsidRDefault="00BC4832" w:rsidP="00BC4832">
      <w:r w:rsidRPr="00BC4832">
        <w:t>và</w:t>
      </w:r>
    </w:p>
    <w:p w14:paraId="05788575" w14:textId="3FEE5327" w:rsidR="00BC4832" w:rsidRPr="00BC4832" w:rsidRDefault="00BC4832" w:rsidP="00BC4832">
      <m:oMathPara>
        <m:oMath>
          <m:r>
            <w:rPr>
              <w:rFonts w:ascii="Cambria Math" w:hAnsi="Cambria Math"/>
            </w:rPr>
            <m:t>GA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1-5Y</m:t>
              </m:r>
            </m:sub>
          </m:sSub>
          <m:r>
            <w:rPr>
              <w:rFonts w:ascii="Cambria Math" w:hAnsi="Cambria Math"/>
            </w:rPr>
            <m:t>=-18.291T</m:t>
          </m:r>
          <m:r>
            <w:rPr>
              <w:i/>
            </w:rPr>
            <w:br/>
          </m:r>
        </m:oMath>
      </m:oMathPara>
    </w:p>
    <w:p w14:paraId="7BA4857C" w14:textId="77777777" w:rsidR="00BC4832" w:rsidRPr="00BC4832" w:rsidRDefault="00BC4832" w:rsidP="00BC4832">
      <w:r w:rsidRPr="00BC4832">
        <w:t>Cumulative đến 5 năm:</w:t>
      </w:r>
    </w:p>
    <w:p w14:paraId="71A1D7C9" w14:textId="39489969" w:rsidR="00BC4832" w:rsidRPr="00BC4832" w:rsidRDefault="00BC4832" w:rsidP="00BC483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-13.143T</m:t>
              </m:r>
            </m:e>
          </m:borderBox>
          <m:r>
            <w:br/>
          </m:r>
        </m:oMath>
      </m:oMathPara>
    </w:p>
    <w:p w14:paraId="68E03008" w14:textId="77777777" w:rsidR="00BC4832" w:rsidRPr="00BC4832" w:rsidRDefault="00BC4832" w:rsidP="00BC4832">
      <w:r w:rsidRPr="00BC4832">
        <w:t xml:space="preserve">→ Đây là </w:t>
      </w:r>
      <w:r w:rsidRPr="00BC4832">
        <w:rPr>
          <w:b/>
          <w:bCs/>
        </w:rPr>
        <w:t>vùng cần theo dõi nhất</w:t>
      </w:r>
      <w:r w:rsidRPr="00BC4832">
        <w:t xml:space="preserve"> nếu môi trường lãi suất đi lên kéo dài.</w:t>
      </w:r>
    </w:p>
    <w:p w14:paraId="7B9F800A" w14:textId="77777777" w:rsidR="00BC4832" w:rsidRPr="00BC4832" w:rsidRDefault="00BC4832" w:rsidP="00BC4832">
      <w:r w:rsidRPr="00BC4832">
        <w:pict w14:anchorId="4BE45BAD">
          <v:rect id="_x0000_i1217" style="width:0;height:1.5pt" o:hralign="center" o:hrstd="t" o:hr="t" fillcolor="#a0a0a0" stroked="f"/>
        </w:pict>
      </w:r>
    </w:p>
    <w:p w14:paraId="30FFF75F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19. Vậy nếu lãi suất TĂNG thì bank này tốt hay xấu?</w:t>
      </w:r>
    </w:p>
    <w:p w14:paraId="66C1B52D" w14:textId="77777777" w:rsidR="00BC4832" w:rsidRPr="00BC4832" w:rsidRDefault="00BC4832" w:rsidP="00BC4832">
      <w:r w:rsidRPr="00BC4832">
        <w:t>Không thể trả lời đơn giản "tốt" hay "xấu".</w:t>
      </w:r>
    </w:p>
    <w:p w14:paraId="30506BFF" w14:textId="77777777" w:rsidR="00BC4832" w:rsidRPr="00BC4832" w:rsidRDefault="00BC4832" w:rsidP="00BC4832">
      <w:r w:rsidRPr="00BC4832">
        <w:t>Theo bảng GAP: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2919"/>
      </w:tblGrid>
      <w:tr w:rsidR="00BC4832" w:rsidRPr="00BC4832" w14:paraId="0BCF1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BD7A7" w14:textId="77777777" w:rsidR="00BC4832" w:rsidRPr="00BC4832" w:rsidRDefault="00BC4832" w:rsidP="00BC4832">
            <w:pPr>
              <w:rPr>
                <w:b/>
                <w:bCs/>
              </w:rPr>
            </w:pPr>
            <w:r w:rsidRPr="00BC4832">
              <w:rPr>
                <w:b/>
                <w:bCs/>
              </w:rPr>
              <w:t>Lãi suất</w:t>
            </w:r>
          </w:p>
        </w:tc>
        <w:tc>
          <w:tcPr>
            <w:tcW w:w="0" w:type="auto"/>
            <w:vAlign w:val="center"/>
            <w:hideMark/>
          </w:tcPr>
          <w:p w14:paraId="309CD61E" w14:textId="77777777" w:rsidR="00BC4832" w:rsidRPr="00BC4832" w:rsidRDefault="00BC4832" w:rsidP="00BC4832">
            <w:pPr>
              <w:rPr>
                <w:b/>
                <w:bCs/>
              </w:rPr>
            </w:pPr>
            <w:r w:rsidRPr="00BC4832">
              <w:rPr>
                <w:b/>
                <w:bCs/>
              </w:rPr>
              <w:t>Tác động dự kiến</w:t>
            </w:r>
          </w:p>
        </w:tc>
      </w:tr>
      <w:tr w:rsidR="00BC4832" w:rsidRPr="00BC4832" w14:paraId="6F6B2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9881" w14:textId="77777777" w:rsidR="00BC4832" w:rsidRPr="00BC4832" w:rsidRDefault="00BC4832" w:rsidP="00BC4832">
            <w:r w:rsidRPr="00BC4832">
              <w:t>Tăng rất nhanh</w:t>
            </w:r>
          </w:p>
        </w:tc>
        <w:tc>
          <w:tcPr>
            <w:tcW w:w="0" w:type="auto"/>
            <w:vAlign w:val="center"/>
            <w:hideMark/>
          </w:tcPr>
          <w:p w14:paraId="64215FF5" w14:textId="77777777" w:rsidR="00BC4832" w:rsidRPr="00BC4832" w:rsidRDefault="00BC4832" w:rsidP="00BC4832">
            <w:r w:rsidRPr="00BC4832">
              <w:t>Bất lợi ≤1M</w:t>
            </w:r>
          </w:p>
        </w:tc>
      </w:tr>
      <w:tr w:rsidR="00BC4832" w:rsidRPr="00BC4832" w14:paraId="0BE2B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DA0A" w14:textId="77777777" w:rsidR="00BC4832" w:rsidRPr="00BC4832" w:rsidRDefault="00BC4832" w:rsidP="00BC4832">
            <w:r w:rsidRPr="00BC4832">
              <w:t>Tăng và repricing trong 1–6M</w:t>
            </w:r>
          </w:p>
        </w:tc>
        <w:tc>
          <w:tcPr>
            <w:tcW w:w="0" w:type="auto"/>
            <w:vAlign w:val="center"/>
            <w:hideMark/>
          </w:tcPr>
          <w:p w14:paraId="5098AAF1" w14:textId="77777777" w:rsidR="00BC4832" w:rsidRPr="00BC4832" w:rsidRDefault="00BC4832" w:rsidP="00BC4832">
            <w:r w:rsidRPr="00BC4832">
              <w:rPr>
                <w:b/>
                <w:bCs/>
              </w:rPr>
              <w:t>Có xu hướng có lợi cho NII</w:t>
            </w:r>
          </w:p>
        </w:tc>
      </w:tr>
      <w:tr w:rsidR="00BC4832" w:rsidRPr="00BC4832" w14:paraId="33C98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FDD4" w14:textId="77777777" w:rsidR="00BC4832" w:rsidRPr="00BC4832" w:rsidRDefault="00BC4832" w:rsidP="00BC4832">
            <w:r w:rsidRPr="00BC4832">
              <w:t>Tăng kéo dài 6–12M</w:t>
            </w:r>
          </w:p>
        </w:tc>
        <w:tc>
          <w:tcPr>
            <w:tcW w:w="0" w:type="auto"/>
            <w:vAlign w:val="center"/>
            <w:hideMark/>
          </w:tcPr>
          <w:p w14:paraId="0E537C05" w14:textId="77777777" w:rsidR="00BC4832" w:rsidRPr="00BC4832" w:rsidRDefault="00BC4832" w:rsidP="00BC4832">
            <w:r w:rsidRPr="00BC4832">
              <w:t xml:space="preserve">Bắt đầu </w:t>
            </w:r>
            <w:r w:rsidRPr="00BC4832">
              <w:rPr>
                <w:b/>
                <w:bCs/>
              </w:rPr>
              <w:t>bất lợi</w:t>
            </w:r>
          </w:p>
        </w:tc>
      </w:tr>
      <w:tr w:rsidR="00BC4832" w:rsidRPr="00BC4832" w14:paraId="47CA6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8C19" w14:textId="77777777" w:rsidR="00BC4832" w:rsidRPr="00BC4832" w:rsidRDefault="00BC4832" w:rsidP="00BC4832">
            <w:r w:rsidRPr="00BC4832">
              <w:t>Tăng kéo dài 1–5Y</w:t>
            </w:r>
          </w:p>
        </w:tc>
        <w:tc>
          <w:tcPr>
            <w:tcW w:w="0" w:type="auto"/>
            <w:vAlign w:val="center"/>
            <w:hideMark/>
          </w:tcPr>
          <w:p w14:paraId="14597AD8" w14:textId="77777777" w:rsidR="00BC4832" w:rsidRPr="00BC4832" w:rsidRDefault="00BC4832" w:rsidP="00BC4832">
            <w:r w:rsidRPr="00BC4832">
              <w:rPr>
                <w:b/>
                <w:bCs/>
              </w:rPr>
              <w:t>Bất lợi đáng chú ý</w:t>
            </w:r>
          </w:p>
        </w:tc>
      </w:tr>
      <w:tr w:rsidR="00BC4832" w:rsidRPr="00BC4832" w14:paraId="7A8A2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24389" w14:textId="77777777" w:rsidR="00BC4832" w:rsidRPr="00BC4832" w:rsidRDefault="00BC4832" w:rsidP="00BC4832">
            <w:r w:rsidRPr="00BC4832">
              <w:t>Giảm lãi suất</w:t>
            </w:r>
          </w:p>
        </w:tc>
        <w:tc>
          <w:tcPr>
            <w:tcW w:w="0" w:type="auto"/>
            <w:vAlign w:val="center"/>
            <w:hideMark/>
          </w:tcPr>
          <w:p w14:paraId="1255A43B" w14:textId="77777777" w:rsidR="00BC4832" w:rsidRPr="00BC4832" w:rsidRDefault="00BC4832" w:rsidP="00BC4832">
            <w:r w:rsidRPr="00BC4832">
              <w:t>Hướng tác động ngược lại</w:t>
            </w:r>
          </w:p>
        </w:tc>
      </w:tr>
    </w:tbl>
    <w:p w14:paraId="2201291A" w14:textId="77777777" w:rsidR="00BC4832" w:rsidRPr="00BC4832" w:rsidRDefault="00BC4832" w:rsidP="00BC4832">
      <w:r w:rsidRPr="00BC4832">
        <w:t>Đây là điểm rất quan trọng:</w:t>
      </w:r>
    </w:p>
    <w:p w14:paraId="21927F92" w14:textId="77777777" w:rsidR="00BC4832" w:rsidRPr="00BC4832" w:rsidRDefault="00BC4832" w:rsidP="00BC4832">
      <w:r w:rsidRPr="00BC4832">
        <w:rPr>
          <w:b/>
          <w:bCs/>
        </w:rPr>
        <w:t>Rủi ro lãi suất không chỉ là “lãi suất tăng hay giảm”, mà là lãi suất tăng/giảm ở thời điểm nào và tài sản – nguồn vốn của ngân hàng repricing nhanh đến đâu.</w:t>
      </w:r>
    </w:p>
    <w:p w14:paraId="0C34D591" w14:textId="77777777" w:rsidR="00BC4832" w:rsidRPr="00BC4832" w:rsidRDefault="00BC4832" w:rsidP="00BC4832">
      <w:r w:rsidRPr="00BC4832">
        <w:pict w14:anchorId="129DEA12">
          <v:rect id="_x0000_i1218" style="width:0;height:1.5pt" o:hralign="center" o:hrstd="t" o:hr="t" fillcolor="#a0a0a0" stroked="f"/>
        </w:pict>
      </w:r>
    </w:p>
    <w:p w14:paraId="61F1C0C3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20. Và đây mới là mô hình tôi khuyên bạn dùng khi phân tích BCTC ngân hàng</w:t>
      </w:r>
    </w:p>
    <w:p w14:paraId="127CF5AC" w14:textId="77777777" w:rsidR="00BC4832" w:rsidRPr="00BC4832" w:rsidRDefault="00BC4832" w:rsidP="00BC4832">
      <w:r w:rsidRPr="00BC4832">
        <w:t xml:space="preserve">Bạn có thể xây một </w:t>
      </w:r>
      <w:r w:rsidRPr="00BC4832">
        <w:rPr>
          <w:b/>
          <w:bCs/>
        </w:rPr>
        <w:t>Interest Rate Risk Dashboard</w:t>
      </w:r>
      <w:r w:rsidRPr="00BC4832">
        <w:t xml:space="preserve"> như sau:</w:t>
      </w:r>
    </w:p>
    <w:p w14:paraId="5EE9927C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A. Repricing GAP</w:t>
      </w:r>
    </w:p>
    <w:p w14:paraId="41A5986E" w14:textId="7F821D02" w:rsidR="00BC4832" w:rsidRPr="00BC4832" w:rsidRDefault="00BC4832" w:rsidP="00BC4832">
      <m:oMathPara>
        <m:oMath>
          <m:r>
            <w:rPr>
              <w:rFonts w:ascii="Cambria Math" w:hAnsi="Cambria Math"/>
            </w:rPr>
            <m:t>RSA-RSL</m:t>
          </m:r>
          <m:r>
            <w:rPr>
              <w:i/>
            </w:rPr>
            <w:br/>
          </m:r>
        </m:oMath>
      </m:oMathPara>
    </w:p>
    <w:p w14:paraId="08D597B2" w14:textId="77777777" w:rsidR="00BC4832" w:rsidRPr="00BC4832" w:rsidRDefault="00BC4832" w:rsidP="00BC4832">
      <w:r w:rsidRPr="00BC4832">
        <w:t>cho từng bucket.</w:t>
      </w:r>
    </w:p>
    <w:p w14:paraId="05293214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B. GAP Ratio</w:t>
      </w:r>
    </w:p>
    <w:p w14:paraId="1872D567" w14:textId="6B3E305B" w:rsidR="00BC4832" w:rsidRPr="00BC4832" w:rsidRDefault="00BC4832" w:rsidP="00BC4832">
      <m:oMathPara>
        <m:oMath>
          <m:r>
            <w:rPr>
              <w:rFonts w:ascii="Cambria Math" w:hAnsi="Cambria Math"/>
            </w:rPr>
            <w:lastRenderedPageBreak/>
            <m:t>GAP/RSA</m:t>
          </m:r>
          <m:r>
            <w:rPr>
              <w:i/>
            </w:rPr>
            <w:br/>
          </m:r>
        </m:oMath>
      </m:oMathPara>
    </w:p>
    <w:p w14:paraId="0871835F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C. Cumulative GAP</w:t>
      </w:r>
    </w:p>
    <w:p w14:paraId="05C99AC6" w14:textId="29110604" w:rsidR="00BC4832" w:rsidRPr="00BC4832" w:rsidRDefault="00BC4832" w:rsidP="00BC4832"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G</m:t>
              </m:r>
            </m:e>
          </m:nary>
          <m:r>
            <w:rPr>
              <w:rFonts w:ascii="Cambria Math" w:hAnsi="Cambria Math"/>
            </w:rPr>
            <m:t>AP</m:t>
          </m:r>
          <m:r>
            <w:rPr>
              <w:i/>
            </w:rPr>
            <w:br/>
          </m:r>
        </m:oMath>
      </m:oMathPara>
    </w:p>
    <w:p w14:paraId="22434771" w14:textId="77777777" w:rsidR="00BC4832" w:rsidRPr="00BC4832" w:rsidRDefault="00BC4832" w:rsidP="00BC4832">
      <w:r w:rsidRPr="00BC4832">
        <w:t>ở:</w:t>
      </w:r>
    </w:p>
    <w:p w14:paraId="0A1885A8" w14:textId="77777777" w:rsidR="00BC4832" w:rsidRPr="00BC4832" w:rsidRDefault="00BC4832" w:rsidP="00BC4832">
      <w:pPr>
        <w:numPr>
          <w:ilvl w:val="0"/>
          <w:numId w:val="5"/>
        </w:numPr>
      </w:pPr>
      <w:r w:rsidRPr="00BC4832">
        <w:t xml:space="preserve">1M </w:t>
      </w:r>
    </w:p>
    <w:p w14:paraId="69CC3C12" w14:textId="77777777" w:rsidR="00BC4832" w:rsidRPr="00BC4832" w:rsidRDefault="00BC4832" w:rsidP="00BC4832">
      <w:pPr>
        <w:numPr>
          <w:ilvl w:val="0"/>
          <w:numId w:val="5"/>
        </w:numPr>
      </w:pPr>
      <w:r w:rsidRPr="00BC4832">
        <w:t xml:space="preserve">3M </w:t>
      </w:r>
    </w:p>
    <w:p w14:paraId="5B2967AA" w14:textId="77777777" w:rsidR="00BC4832" w:rsidRPr="00BC4832" w:rsidRDefault="00BC4832" w:rsidP="00BC4832">
      <w:pPr>
        <w:numPr>
          <w:ilvl w:val="0"/>
          <w:numId w:val="5"/>
        </w:numPr>
      </w:pPr>
      <w:r w:rsidRPr="00BC4832">
        <w:t xml:space="preserve">6M </w:t>
      </w:r>
    </w:p>
    <w:p w14:paraId="5E7AB887" w14:textId="77777777" w:rsidR="00BC4832" w:rsidRPr="00BC4832" w:rsidRDefault="00BC4832" w:rsidP="00BC4832">
      <w:pPr>
        <w:numPr>
          <w:ilvl w:val="0"/>
          <w:numId w:val="5"/>
        </w:numPr>
      </w:pPr>
      <w:r w:rsidRPr="00BC4832">
        <w:t xml:space="preserve">12M </w:t>
      </w:r>
    </w:p>
    <w:p w14:paraId="2505EFBB" w14:textId="77777777" w:rsidR="00BC4832" w:rsidRPr="00BC4832" w:rsidRDefault="00BC4832" w:rsidP="00BC4832">
      <w:pPr>
        <w:numPr>
          <w:ilvl w:val="0"/>
          <w:numId w:val="5"/>
        </w:numPr>
      </w:pPr>
      <w:r w:rsidRPr="00BC4832">
        <w:t xml:space="preserve">5Y </w:t>
      </w:r>
    </w:p>
    <w:p w14:paraId="6FCAA6DB" w14:textId="77777777" w:rsidR="00BC4832" w:rsidRPr="00BC4832" w:rsidRDefault="00BC4832" w:rsidP="00BC4832">
      <w:pPr>
        <w:numPr>
          <w:ilvl w:val="0"/>
          <w:numId w:val="5"/>
        </w:numPr>
      </w:pPr>
      <w:r w:rsidRPr="00BC4832">
        <w:t>5Y.</w:t>
      </w:r>
    </w:p>
    <w:p w14:paraId="4C701C2A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D. Cumulative GAP Ratio</w:t>
      </w:r>
    </w:p>
    <w:p w14:paraId="03F553CC" w14:textId="734E5497" w:rsidR="00BC4832" w:rsidRPr="00BC4832" w:rsidRDefault="00BC4832" w:rsidP="00BC4832">
      <m:oMathPara>
        <m:oMath>
          <m:r>
            <w:rPr>
              <w:rFonts w:ascii="Cambria Math" w:hAnsi="Cambria Math"/>
            </w:rPr>
            <m:t>Cumulative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GAP/RSA</m:t>
          </m:r>
          <m:r>
            <w:rPr>
              <w:i/>
            </w:rPr>
            <w:br/>
          </m:r>
        </m:oMath>
      </m:oMathPara>
    </w:p>
    <w:p w14:paraId="759C7918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E. RSA/RSL</w:t>
      </w:r>
    </w:p>
    <w:p w14:paraId="0EDE9292" w14:textId="31CA56B8" w:rsidR="00BC4832" w:rsidRPr="00BC4832" w:rsidRDefault="00BC4832" w:rsidP="00BC4832">
      <m:oMathPara>
        <m:oMath>
          <m:r>
            <w:rPr>
              <w:rFonts w:ascii="Cambria Math" w:hAnsi="Cambria Math"/>
            </w:rPr>
            <m:t>RSA/RSL</m:t>
          </m:r>
          <m:r>
            <w:rPr>
              <w:i/>
            </w:rPr>
            <w:br/>
          </m:r>
        </m:oMath>
      </m:oMathPara>
    </w:p>
    <w:p w14:paraId="0BA9A077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F. NII Sensitivity</w:t>
      </w:r>
    </w:p>
    <w:p w14:paraId="057DBC44" w14:textId="77777777" w:rsidR="00BC4832" w:rsidRPr="00BC4832" w:rsidRDefault="00BC4832" w:rsidP="00BC4832">
      <w:r w:rsidRPr="00BC4832">
        <w:t>Ước tính:</w:t>
      </w:r>
    </w:p>
    <w:p w14:paraId="43AC37AC" w14:textId="3A4AC4E8" w:rsidR="00BC4832" w:rsidRPr="00BC4832" w:rsidRDefault="00BC4832" w:rsidP="00BC4832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NII</m:t>
          </m:r>
          <m:r>
            <w:rPr>
              <w:i/>
            </w:rPr>
            <w:br/>
          </m:r>
        </m:oMath>
      </m:oMathPara>
    </w:p>
    <w:p w14:paraId="40E09973" w14:textId="77777777" w:rsidR="00BC4832" w:rsidRPr="00BC4832" w:rsidRDefault="00BC4832" w:rsidP="00BC4832">
      <w:r w:rsidRPr="00BC4832">
        <w:t>với:</w:t>
      </w:r>
    </w:p>
    <w:p w14:paraId="036BB410" w14:textId="77777777" w:rsidR="00BC4832" w:rsidRPr="00BC4832" w:rsidRDefault="00BC4832" w:rsidP="00BC4832">
      <w:pPr>
        <w:numPr>
          <w:ilvl w:val="0"/>
          <w:numId w:val="6"/>
        </w:numPr>
      </w:pPr>
      <w:r w:rsidRPr="00BC4832">
        <w:t xml:space="preserve">+100 bps </w:t>
      </w:r>
    </w:p>
    <w:p w14:paraId="55E770C6" w14:textId="77777777" w:rsidR="00BC4832" w:rsidRPr="00BC4832" w:rsidRDefault="00BC4832" w:rsidP="00BC4832">
      <w:pPr>
        <w:numPr>
          <w:ilvl w:val="0"/>
          <w:numId w:val="6"/>
        </w:numPr>
      </w:pPr>
      <w:r w:rsidRPr="00BC4832">
        <w:t xml:space="preserve">-100 bps </w:t>
      </w:r>
    </w:p>
    <w:p w14:paraId="2ADE4727" w14:textId="77777777" w:rsidR="00BC4832" w:rsidRPr="00BC4832" w:rsidRDefault="00BC4832" w:rsidP="00BC4832">
      <w:pPr>
        <w:numPr>
          <w:ilvl w:val="0"/>
          <w:numId w:val="6"/>
        </w:numPr>
      </w:pPr>
      <w:r w:rsidRPr="00BC4832">
        <w:t xml:space="preserve">+200 bps </w:t>
      </w:r>
    </w:p>
    <w:p w14:paraId="2C5C7A3C" w14:textId="77777777" w:rsidR="00BC4832" w:rsidRPr="00BC4832" w:rsidRDefault="00BC4832" w:rsidP="00BC4832">
      <w:pPr>
        <w:numPr>
          <w:ilvl w:val="0"/>
          <w:numId w:val="6"/>
        </w:numPr>
      </w:pPr>
      <w:r w:rsidRPr="00BC4832">
        <w:t xml:space="preserve">-200 bps. </w:t>
      </w:r>
    </w:p>
    <w:p w14:paraId="72CA2C2E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G. EVE Sensitivity</w:t>
      </w:r>
    </w:p>
    <w:p w14:paraId="510DDF7D" w14:textId="77777777" w:rsidR="00BC4832" w:rsidRPr="00BC4832" w:rsidRDefault="00BC4832" w:rsidP="00BC4832">
      <w:r w:rsidRPr="00BC4832">
        <w:t>Nếu có đủ dữ liệu duration:</w:t>
      </w:r>
    </w:p>
    <w:p w14:paraId="1C43A524" w14:textId="005E9587" w:rsidR="00BC4832" w:rsidRPr="00BC4832" w:rsidRDefault="00BC4832" w:rsidP="00BC4832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EVE</m:t>
          </m:r>
          <m:r>
            <w:rPr>
              <w:i/>
            </w:rPr>
            <w:br/>
          </m:r>
        </m:oMath>
      </m:oMathPara>
    </w:p>
    <w:p w14:paraId="6A230AAD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H. Trend</w:t>
      </w:r>
    </w:p>
    <w:p w14:paraId="5D5D7C51" w14:textId="77777777" w:rsidR="00BC4832" w:rsidRPr="00BC4832" w:rsidRDefault="00BC4832" w:rsidP="00BC4832">
      <w:r w:rsidRPr="00BC4832">
        <w:lastRenderedPageBreak/>
        <w:t>So sánh:</w:t>
      </w:r>
    </w:p>
    <w:p w14:paraId="667717B9" w14:textId="77777777" w:rsidR="00BC4832" w:rsidRPr="00BC4832" w:rsidRDefault="00BC4832" w:rsidP="00BC4832">
      <w:r w:rsidRPr="00BC4832">
        <w:t>Q1 → Q2 → Q3 → Q4</w:t>
      </w:r>
    </w:p>
    <w:p w14:paraId="01D60E6B" w14:textId="77777777" w:rsidR="00BC4832" w:rsidRPr="00BC4832" w:rsidRDefault="00BC4832" w:rsidP="00BC4832">
      <w:r w:rsidRPr="00BC4832">
        <w:t xml:space="preserve">để xem GAP đang </w:t>
      </w:r>
      <w:r w:rsidRPr="00BC4832">
        <w:rPr>
          <w:b/>
          <w:bCs/>
        </w:rPr>
        <w:t>thu hẹp hay mở rộng</w:t>
      </w:r>
      <w:r w:rsidRPr="00BC4832">
        <w:t>.</w:t>
      </w:r>
    </w:p>
    <w:p w14:paraId="0BF3DC2A" w14:textId="77777777" w:rsidR="00BC4832" w:rsidRPr="00BC4832" w:rsidRDefault="00BC4832" w:rsidP="00BC4832">
      <w:r w:rsidRPr="00BC4832">
        <w:pict w14:anchorId="4F296F6F">
          <v:rect id="_x0000_i1219" style="width:0;height:1.5pt" o:hralign="center" o:hrstd="t" o:hr="t" fillcolor="#a0a0a0" stroked="f"/>
        </w:pict>
      </w:r>
    </w:p>
    <w:p w14:paraId="25520111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21. Có một điều đặc biệt quan trọng khi kết hợp bảng này với bảng thanh khoản trước</w:t>
      </w:r>
    </w:p>
    <w:p w14:paraId="55FFB06C" w14:textId="77777777" w:rsidR="00BC4832" w:rsidRPr="00BC4832" w:rsidRDefault="00BC4832" w:rsidP="00BC4832">
      <w:r w:rsidRPr="00BC4832">
        <w:t xml:space="preserve">Hai bảng bạn vừa đưa thực ra có thể ghép thành </w:t>
      </w:r>
      <w:r w:rsidRPr="00BC4832">
        <w:rPr>
          <w:b/>
          <w:bCs/>
        </w:rPr>
        <w:t>một hệ thống rất mạnh</w:t>
      </w:r>
      <w:r w:rsidRPr="00BC4832">
        <w:t>.</w:t>
      </w:r>
    </w:p>
    <w:p w14:paraId="4D200639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Bảng 1 — Liquidity Risk</w:t>
      </w:r>
    </w:p>
    <w:p w14:paraId="609B98EA" w14:textId="77777777" w:rsidR="00BC4832" w:rsidRPr="00BC4832" w:rsidRDefault="00BC4832" w:rsidP="00BC4832">
      <w:r w:rsidRPr="00BC4832">
        <w:t>Trả lời:</w:t>
      </w:r>
    </w:p>
    <w:p w14:paraId="4C462B8A" w14:textId="77777777" w:rsidR="00BC4832" w:rsidRPr="00BC4832" w:rsidRDefault="00BC4832" w:rsidP="00BC4832">
      <w:r w:rsidRPr="00BC4832">
        <w:rPr>
          <w:b/>
          <w:bCs/>
        </w:rPr>
        <w:t>“Ngân hàng có đủ tiền để trả nghĩa vụ khi đến hạn không?”</w:t>
      </w:r>
    </w:p>
    <w:p w14:paraId="3B012181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Bảng 2 — Interest Rate Risk</w:t>
      </w:r>
    </w:p>
    <w:p w14:paraId="356F1992" w14:textId="77777777" w:rsidR="00BC4832" w:rsidRPr="00BC4832" w:rsidRDefault="00BC4832" w:rsidP="00BC4832">
      <w:r w:rsidRPr="00BC4832">
        <w:t>Trả lời:</w:t>
      </w:r>
    </w:p>
    <w:p w14:paraId="0234C95D" w14:textId="77777777" w:rsidR="00BC4832" w:rsidRPr="00BC4832" w:rsidRDefault="00BC4832" w:rsidP="00BC4832">
      <w:r w:rsidRPr="00BC4832">
        <w:rPr>
          <w:b/>
          <w:bCs/>
        </w:rPr>
        <w:t>“Khi lãi suất thay đổi, thu nhập/vốn của ngân hàng sẽ bị tác động theo hướng nào?”</w:t>
      </w:r>
    </w:p>
    <w:p w14:paraId="3E1DA7A9" w14:textId="77777777" w:rsidR="00BC4832" w:rsidRPr="00BC4832" w:rsidRDefault="00BC4832" w:rsidP="00BC4832">
      <w:r w:rsidRPr="00BC4832">
        <w:t>Sau đó thêm:</w:t>
      </w:r>
    </w:p>
    <w:p w14:paraId="12B5E50D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Bảng 3 — Capital</w:t>
      </w:r>
    </w:p>
    <w:p w14:paraId="6720E85B" w14:textId="77777777" w:rsidR="00BC4832" w:rsidRPr="00BC4832" w:rsidRDefault="00BC4832" w:rsidP="00BC4832">
      <w:pPr>
        <w:numPr>
          <w:ilvl w:val="0"/>
          <w:numId w:val="7"/>
        </w:numPr>
      </w:pPr>
      <w:r w:rsidRPr="00BC4832">
        <w:t xml:space="preserve">CAR </w:t>
      </w:r>
    </w:p>
    <w:p w14:paraId="747ED395" w14:textId="77777777" w:rsidR="00BC4832" w:rsidRPr="00BC4832" w:rsidRDefault="00BC4832" w:rsidP="00BC4832">
      <w:pPr>
        <w:numPr>
          <w:ilvl w:val="0"/>
          <w:numId w:val="7"/>
        </w:numPr>
      </w:pPr>
      <w:r w:rsidRPr="00BC4832">
        <w:t xml:space="preserve">CET1 nếu có </w:t>
      </w:r>
    </w:p>
    <w:p w14:paraId="4087E3E1" w14:textId="77777777" w:rsidR="00BC4832" w:rsidRPr="00BC4832" w:rsidRDefault="00BC4832" w:rsidP="00BC4832">
      <w:pPr>
        <w:numPr>
          <w:ilvl w:val="0"/>
          <w:numId w:val="7"/>
        </w:numPr>
      </w:pPr>
      <w:r w:rsidRPr="00BC4832">
        <w:t xml:space="preserve">vốn cấp 1 </w:t>
      </w:r>
    </w:p>
    <w:p w14:paraId="383E062E" w14:textId="77777777" w:rsidR="00BC4832" w:rsidRPr="00BC4832" w:rsidRDefault="00BC4832" w:rsidP="00BC4832">
      <w:pPr>
        <w:numPr>
          <w:ilvl w:val="0"/>
          <w:numId w:val="7"/>
        </w:numPr>
      </w:pPr>
      <w:r w:rsidRPr="00BC4832">
        <w:t xml:space="preserve">vốn tự có. </w:t>
      </w:r>
    </w:p>
    <w:p w14:paraId="3E7FEB94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Bảng 4 — Credit Risk</w:t>
      </w:r>
    </w:p>
    <w:p w14:paraId="4C7D5093" w14:textId="77777777" w:rsidR="00BC4832" w:rsidRPr="00BC4832" w:rsidRDefault="00BC4832" w:rsidP="00BC4832">
      <w:pPr>
        <w:numPr>
          <w:ilvl w:val="0"/>
          <w:numId w:val="8"/>
        </w:numPr>
      </w:pPr>
      <w:r w:rsidRPr="00BC4832">
        <w:t xml:space="preserve">NPL </w:t>
      </w:r>
    </w:p>
    <w:p w14:paraId="7E890000" w14:textId="77777777" w:rsidR="00BC4832" w:rsidRPr="00BC4832" w:rsidRDefault="00BC4832" w:rsidP="00BC4832">
      <w:pPr>
        <w:numPr>
          <w:ilvl w:val="0"/>
          <w:numId w:val="8"/>
        </w:numPr>
      </w:pPr>
      <w:r w:rsidRPr="00BC4832">
        <w:t xml:space="preserve">nhóm 2 </w:t>
      </w:r>
    </w:p>
    <w:p w14:paraId="68D1EFB7" w14:textId="77777777" w:rsidR="00BC4832" w:rsidRPr="00BC4832" w:rsidRDefault="00BC4832" w:rsidP="00BC4832">
      <w:pPr>
        <w:numPr>
          <w:ilvl w:val="0"/>
          <w:numId w:val="8"/>
        </w:numPr>
      </w:pPr>
      <w:r w:rsidRPr="00BC4832">
        <w:t xml:space="preserve">coverage </w:t>
      </w:r>
    </w:p>
    <w:p w14:paraId="58E63916" w14:textId="77777777" w:rsidR="00BC4832" w:rsidRPr="00BC4832" w:rsidRDefault="00BC4832" w:rsidP="00BC4832">
      <w:pPr>
        <w:numPr>
          <w:ilvl w:val="0"/>
          <w:numId w:val="8"/>
        </w:numPr>
      </w:pPr>
      <w:r w:rsidRPr="00BC4832">
        <w:t xml:space="preserve">write-off </w:t>
      </w:r>
    </w:p>
    <w:p w14:paraId="1328F9A1" w14:textId="77777777" w:rsidR="00BC4832" w:rsidRPr="00BC4832" w:rsidRDefault="00BC4832" w:rsidP="00BC4832">
      <w:pPr>
        <w:numPr>
          <w:ilvl w:val="0"/>
          <w:numId w:val="8"/>
        </w:numPr>
      </w:pPr>
      <w:r w:rsidRPr="00BC4832">
        <w:t xml:space="preserve">restructuring. </w:t>
      </w:r>
    </w:p>
    <w:p w14:paraId="25FD59E6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Bảng 5 — Funding</w:t>
      </w:r>
    </w:p>
    <w:p w14:paraId="036EA02E" w14:textId="77777777" w:rsidR="00BC4832" w:rsidRPr="00BC4832" w:rsidRDefault="00BC4832" w:rsidP="00BC4832">
      <w:pPr>
        <w:numPr>
          <w:ilvl w:val="0"/>
          <w:numId w:val="9"/>
        </w:numPr>
      </w:pPr>
      <w:r w:rsidRPr="00BC4832">
        <w:t xml:space="preserve">CASA </w:t>
      </w:r>
    </w:p>
    <w:p w14:paraId="4603AD19" w14:textId="77777777" w:rsidR="00BC4832" w:rsidRPr="00BC4832" w:rsidRDefault="00BC4832" w:rsidP="00BC4832">
      <w:pPr>
        <w:numPr>
          <w:ilvl w:val="0"/>
          <w:numId w:val="9"/>
        </w:numPr>
      </w:pPr>
      <w:r w:rsidRPr="00BC4832">
        <w:t xml:space="preserve">tiền gửi ngắn hạn </w:t>
      </w:r>
    </w:p>
    <w:p w14:paraId="16146E41" w14:textId="77777777" w:rsidR="00BC4832" w:rsidRPr="00BC4832" w:rsidRDefault="00BC4832" w:rsidP="00BC4832">
      <w:pPr>
        <w:numPr>
          <w:ilvl w:val="0"/>
          <w:numId w:val="9"/>
        </w:numPr>
      </w:pPr>
      <w:r w:rsidRPr="00BC4832">
        <w:t xml:space="preserve">LDR </w:t>
      </w:r>
    </w:p>
    <w:p w14:paraId="28D662BF" w14:textId="77777777" w:rsidR="00BC4832" w:rsidRPr="00BC4832" w:rsidRDefault="00BC4832" w:rsidP="00BC4832">
      <w:pPr>
        <w:numPr>
          <w:ilvl w:val="0"/>
          <w:numId w:val="9"/>
        </w:numPr>
      </w:pPr>
      <w:r w:rsidRPr="00BC4832">
        <w:t xml:space="preserve">wholesale funding </w:t>
      </w:r>
    </w:p>
    <w:p w14:paraId="4396F687" w14:textId="77777777" w:rsidR="00BC4832" w:rsidRPr="00BC4832" w:rsidRDefault="00BC4832" w:rsidP="00BC4832">
      <w:pPr>
        <w:numPr>
          <w:ilvl w:val="0"/>
          <w:numId w:val="9"/>
        </w:numPr>
      </w:pPr>
      <w:r w:rsidRPr="00BC4832">
        <w:t xml:space="preserve">trái phiếu. </w:t>
      </w:r>
    </w:p>
    <w:p w14:paraId="117C7B47" w14:textId="77777777" w:rsidR="00BC4832" w:rsidRPr="00BC4832" w:rsidRDefault="00BC4832" w:rsidP="00BC4832">
      <w:r w:rsidRPr="00BC4832">
        <w:lastRenderedPageBreak/>
        <w:t>Lúc đó bạn mới có thể trả lời câu hỏi quan trọng hơn:</w:t>
      </w:r>
    </w:p>
    <w:p w14:paraId="6F920B49" w14:textId="77777777" w:rsidR="00BC4832" w:rsidRPr="00BC4832" w:rsidRDefault="00BC4832" w:rsidP="00BC4832">
      <w:r w:rsidRPr="00BC4832">
        <w:rPr>
          <w:b/>
          <w:bCs/>
        </w:rPr>
        <w:t>“Ngân hàng này có đang tích tụ rủi ro trên bảng cân đối hay không?”</w:t>
      </w:r>
    </w:p>
    <w:p w14:paraId="50C7EE13" w14:textId="77777777" w:rsidR="00BC4832" w:rsidRPr="00BC4832" w:rsidRDefault="00BC4832" w:rsidP="00BC4832">
      <w:r w:rsidRPr="00BC4832">
        <w:pict w14:anchorId="03A4C653">
          <v:rect id="_x0000_i1220" style="width:0;height:1.5pt" o:hralign="center" o:hrstd="t" o:hr="t" fillcolor="#a0a0a0" stroked="f"/>
        </w:pict>
      </w:r>
    </w:p>
    <w:p w14:paraId="210520CD" w14:textId="77777777" w:rsidR="00BC4832" w:rsidRPr="00BC4832" w:rsidRDefault="00BC4832" w:rsidP="00BC4832">
      <w:pPr>
        <w:rPr>
          <w:b/>
          <w:bCs/>
        </w:rPr>
      </w:pPr>
      <w:r w:rsidRPr="00BC4832">
        <w:rPr>
          <w:b/>
          <w:bCs/>
        </w:rPr>
        <w:t>Riêng ngân hàng trong ảnh này, kết luận sơ bộ của tôi</w:t>
      </w:r>
    </w:p>
    <w:p w14:paraId="5CC82067" w14:textId="77777777" w:rsidR="00BC4832" w:rsidRPr="00BC4832" w:rsidRDefault="00BC4832" w:rsidP="00BC4832">
      <w:r w:rsidRPr="00BC4832">
        <w:rPr>
          <w:b/>
          <w:bCs/>
        </w:rPr>
        <w:t>Không thấy một trạng thái rủi ro lãi suất cực đoan chỉ từ bảng GAP này.</w:t>
      </w:r>
      <w:r w:rsidRPr="00BC4832">
        <w:t xml:space="preserve"> Cấu trúc có </w:t>
      </w:r>
      <w:r w:rsidRPr="00BC4832">
        <w:rPr>
          <w:b/>
          <w:bCs/>
        </w:rPr>
        <w:t>GAP âm trong ≤1 tháng</w:t>
      </w:r>
      <w:r w:rsidRPr="00BC4832">
        <w:t xml:space="preserve">, nhưng chuyển sang </w:t>
      </w:r>
      <w:r w:rsidRPr="00BC4832">
        <w:rPr>
          <w:b/>
          <w:bCs/>
        </w:rPr>
        <w:t>GAP dương khá lớn trong 1–6 tháng</w:t>
      </w:r>
      <w:r w:rsidRPr="00BC4832">
        <w:t xml:space="preserve">, khiến cumulative GAP 12 tháng vẫn </w:t>
      </w:r>
      <w:r w:rsidRPr="00BC4832">
        <w:rPr>
          <w:b/>
          <w:bCs/>
        </w:rPr>
        <w:t>+5,15 nghìn tỷ</w:t>
      </w:r>
      <w:r w:rsidRPr="00BC4832">
        <w:t xml:space="preserve">, tương đương khoảng </w:t>
      </w:r>
      <w:r w:rsidRPr="00BC4832">
        <w:rPr>
          <w:b/>
          <w:bCs/>
        </w:rPr>
        <w:t>+3,9% tài sản nhạy cảm</w:t>
      </w:r>
      <w:r w:rsidRPr="00BC4832">
        <w:t>.</w:t>
      </w:r>
    </w:p>
    <w:p w14:paraId="048FF7A6" w14:textId="77777777" w:rsidR="00BC4832" w:rsidRPr="00BC4832" w:rsidRDefault="00BC4832" w:rsidP="00BC4832">
      <w:r w:rsidRPr="00BC4832">
        <w:t>Tuy nhiên, có một điểm cần theo dõi:</w:t>
      </w:r>
    </w:p>
    <w:p w14:paraId="221C41D2" w14:textId="77777777" w:rsidR="00BC4832" w:rsidRPr="00BC4832" w:rsidRDefault="00BC4832" w:rsidP="00BC4832">
      <w:r w:rsidRPr="00BC4832">
        <w:rPr>
          <w:b/>
          <w:bCs/>
        </w:rPr>
        <w:t>GAP âm rất lớn ở 6–12 tháng (-12,1 nghìn tỷ) và đặc biệt 1–5 năm (-18,3 nghìn tỷ).</w:t>
      </w:r>
    </w:p>
    <w:p w14:paraId="3115D6B4" w14:textId="77777777" w:rsidR="00BC4832" w:rsidRPr="00BC4832" w:rsidRDefault="00BC4832" w:rsidP="00BC4832">
      <w:r w:rsidRPr="00BC4832">
        <w:t xml:space="preserve">Nếu môi trường </w:t>
      </w:r>
      <w:r w:rsidRPr="00BC4832">
        <w:rPr>
          <w:b/>
          <w:bCs/>
        </w:rPr>
        <w:t>lãi suất tăng kéo dài</w:t>
      </w:r>
      <w:r w:rsidRPr="00BC4832">
        <w:t>, cấu trúc này có thể gây áp lực lên NII trong các kỳ repricing dài hơn. Ngược lại, nếu lãi suất giảm, hướng tác động lên NII sẽ đảo chiều.</w:t>
      </w:r>
    </w:p>
    <w:p w14:paraId="2DDA80D2" w14:textId="77777777" w:rsidR="00BC4832" w:rsidRPr="00BC4832" w:rsidRDefault="00BC4832" w:rsidP="00BC4832">
      <w:r w:rsidRPr="00BC4832">
        <w:rPr>
          <w:b/>
          <w:bCs/>
        </w:rPr>
        <w:t>Chưa thể từ bảng này kết luận EVE/vốn chủ chịu rủi ro bao nhiêu</w:t>
      </w:r>
      <w:r w:rsidRPr="00BC4832">
        <w:t xml:space="preserve">, vì chưa có duration và cash-flow repricing chi tiết. Đây chính là lý do Basel/NHNN tiếp cận rủi ro lãi suất trên cả hai góc </w:t>
      </w:r>
      <w:r w:rsidRPr="00BC4832">
        <w:rPr>
          <w:b/>
          <w:bCs/>
        </w:rPr>
        <w:t>NII và EVE</w:t>
      </w:r>
      <w:r w:rsidRPr="00BC4832">
        <w:t>.</w:t>
      </w:r>
    </w:p>
    <w:p w14:paraId="7E2B5518" w14:textId="77777777" w:rsidR="00D55D39" w:rsidRDefault="00D55D39"/>
    <w:sectPr w:rsidR="00D55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8DC"/>
    <w:multiLevelType w:val="multilevel"/>
    <w:tmpl w:val="5BA4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1AD9"/>
    <w:multiLevelType w:val="multilevel"/>
    <w:tmpl w:val="4C78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F77DE"/>
    <w:multiLevelType w:val="multilevel"/>
    <w:tmpl w:val="909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455DC"/>
    <w:multiLevelType w:val="multilevel"/>
    <w:tmpl w:val="2A18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27A19"/>
    <w:multiLevelType w:val="multilevel"/>
    <w:tmpl w:val="E5F2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460E1"/>
    <w:multiLevelType w:val="multilevel"/>
    <w:tmpl w:val="A1A4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4246E"/>
    <w:multiLevelType w:val="multilevel"/>
    <w:tmpl w:val="B36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35DB1"/>
    <w:multiLevelType w:val="multilevel"/>
    <w:tmpl w:val="507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D7218"/>
    <w:multiLevelType w:val="multilevel"/>
    <w:tmpl w:val="9B9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650463">
    <w:abstractNumId w:val="0"/>
  </w:num>
  <w:num w:numId="2" w16cid:durableId="123087709">
    <w:abstractNumId w:val="1"/>
  </w:num>
  <w:num w:numId="3" w16cid:durableId="828905918">
    <w:abstractNumId w:val="4"/>
  </w:num>
  <w:num w:numId="4" w16cid:durableId="1422994483">
    <w:abstractNumId w:val="2"/>
  </w:num>
  <w:num w:numId="5" w16cid:durableId="641346894">
    <w:abstractNumId w:val="8"/>
  </w:num>
  <w:num w:numId="6" w16cid:durableId="12877686">
    <w:abstractNumId w:val="6"/>
  </w:num>
  <w:num w:numId="7" w16cid:durableId="106969319">
    <w:abstractNumId w:val="3"/>
  </w:num>
  <w:num w:numId="8" w16cid:durableId="1373193328">
    <w:abstractNumId w:val="5"/>
  </w:num>
  <w:num w:numId="9" w16cid:durableId="18238915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0C"/>
    <w:rsid w:val="001636C2"/>
    <w:rsid w:val="006B5F0C"/>
    <w:rsid w:val="00A5157F"/>
    <w:rsid w:val="00BC4832"/>
    <w:rsid w:val="00D5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0214F-2AED-4EFC-9BC7-CBFBF552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1782</Words>
  <Characters>10160</Characters>
  <Application>Microsoft Office Word</Application>
  <DocSecurity>0</DocSecurity>
  <Lines>84</Lines>
  <Paragraphs>23</Paragraphs>
  <ScaleCrop>false</ScaleCrop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3</cp:revision>
  <dcterms:created xsi:type="dcterms:W3CDTF">2026-09-18T02:04:00Z</dcterms:created>
  <dcterms:modified xsi:type="dcterms:W3CDTF">2026-09-18T02:04:00Z</dcterms:modified>
</cp:coreProperties>
</file>