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80" w:rsidRDefault="00ED1380">
      <w:pPr>
        <w:rPr>
          <w:b/>
        </w:rPr>
      </w:pPr>
      <w:r w:rsidRPr="00ED1380">
        <w:rPr>
          <w:b/>
        </w:rPr>
        <w:t>VM WARE WORKSTATION INSTALLATION</w:t>
      </w:r>
    </w:p>
    <w:p w:rsidR="00ED1380" w:rsidRDefault="00ED1380">
      <w:r>
        <w:rPr>
          <w:rFonts w:ascii="Georgia" w:hAnsi="Georgia"/>
          <w:color w:val="000000"/>
          <w:sz w:val="15"/>
          <w:szCs w:val="15"/>
          <w:shd w:val="clear" w:color="auto" w:fill="FFFFFF"/>
        </w:rPr>
        <w:t>STEP -1 GO TO </w:t>
      </w:r>
      <w:hyperlink r:id="rId4" w:history="1">
        <w:r w:rsidRPr="00ED1380">
          <w:rPr>
            <w:rStyle w:val="Hyperlink"/>
            <w:rFonts w:ascii="Georgia" w:hAnsi="Georgia"/>
            <w:color w:val="337AB7"/>
            <w:sz w:val="20"/>
            <w:szCs w:val="20"/>
            <w:u w:val="none"/>
            <w:shd w:val="clear" w:color="auto" w:fill="FFFFFF"/>
          </w:rPr>
          <w:t>https://www.vmware.com/in/products/workstation-pro/workstation-pro-evaluation.html</w:t>
        </w:r>
      </w:hyperlink>
    </w:p>
    <w:p w:rsidR="00ED1380" w:rsidRDefault="00ED1380">
      <w:pPr>
        <w:rPr>
          <w:rFonts w:ascii="Georgia" w:hAnsi="Georgia"/>
          <w:color w:val="000000"/>
          <w:sz w:val="15"/>
          <w:szCs w:val="15"/>
          <w:shd w:val="clear" w:color="auto" w:fill="FFFFFF"/>
        </w:rPr>
      </w:pPr>
      <w:r>
        <w:rPr>
          <w:rFonts w:ascii="Georgia" w:hAnsi="Georgia"/>
          <w:color w:val="000000"/>
          <w:sz w:val="15"/>
          <w:szCs w:val="15"/>
          <w:shd w:val="clear" w:color="auto" w:fill="FFFFFF"/>
        </w:rPr>
        <w:t>STEP -2 Download Workstation 16 PRO for Windows</w:t>
      </w:r>
    </w:p>
    <w:p w:rsidR="00ED1380" w:rsidRDefault="00ED1380">
      <w:pPr>
        <w:rPr>
          <w:rFonts w:ascii="Georgia" w:hAnsi="Georgia"/>
          <w:color w:val="000000"/>
          <w:sz w:val="15"/>
          <w:szCs w:val="15"/>
          <w:shd w:val="clear" w:color="auto" w:fill="FFFFFF"/>
        </w:rPr>
      </w:pPr>
      <w:r>
        <w:rPr>
          <w:rFonts w:ascii="Georgia" w:hAnsi="Georgia"/>
          <w:color w:val="000000"/>
          <w:sz w:val="15"/>
          <w:szCs w:val="15"/>
          <w:shd w:val="clear" w:color="auto" w:fill="FFFFFF"/>
        </w:rPr>
        <w:t>STEP – 3 Download </w:t>
      </w:r>
      <w:proofErr w:type="spellStart"/>
      <w:r>
        <w:rPr>
          <w:rStyle w:val="Strong"/>
          <w:rFonts w:ascii="Georgia" w:hAnsi="Georgia"/>
          <w:color w:val="000000"/>
          <w:sz w:val="15"/>
          <w:szCs w:val="15"/>
          <w:shd w:val="clear" w:color="auto" w:fill="FFFFFF"/>
        </w:rPr>
        <w:t>Ubuntu</w:t>
      </w:r>
      <w:proofErr w:type="spellEnd"/>
      <w:r>
        <w:rPr>
          <w:rFonts w:ascii="Georgia" w:hAnsi="Georgia"/>
          <w:color w:val="000000"/>
          <w:sz w:val="15"/>
          <w:szCs w:val="15"/>
          <w:shd w:val="clear" w:color="auto" w:fill="FFFFFF"/>
        </w:rPr>
        <w:t> from the given link.</w:t>
      </w:r>
    </w:p>
    <w:p w:rsidR="00ED1380" w:rsidRDefault="00ED1380" w:rsidP="00ED1380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5" w:history="1">
        <w:r w:rsidRPr="00ED1380">
          <w:rPr>
            <w:rStyle w:val="Hyperlink"/>
            <w:rFonts w:ascii="Arial" w:hAnsi="Arial" w:cs="Arial"/>
            <w:color w:val="1155CC"/>
            <w:sz w:val="20"/>
            <w:szCs w:val="20"/>
          </w:rPr>
          <w:t>https://ubuntu.com/download/desktop/thank-you?version=20.04.3&amp;architecture=amd64</w:t>
        </w:r>
      </w:hyperlink>
    </w:p>
    <w:p w:rsidR="00ED1380" w:rsidRDefault="00ED1380" w:rsidP="00ED138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D1380" w:rsidRDefault="00ED1380" w:rsidP="00ED1380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15"/>
          <w:szCs w:val="15"/>
          <w:shd w:val="clear" w:color="auto" w:fill="FFFFFF"/>
        </w:rPr>
      </w:pPr>
      <w:r>
        <w:rPr>
          <w:rFonts w:ascii="Georgia" w:hAnsi="Georgia"/>
          <w:color w:val="000000"/>
          <w:sz w:val="15"/>
          <w:szCs w:val="15"/>
          <w:shd w:val="clear" w:color="auto" w:fill="FFFFFF"/>
        </w:rPr>
        <w:t xml:space="preserve">STEP – 4 CLICK ON “OPEN A VIRTUAL MACHINE” It will open the </w:t>
      </w:r>
      <w:proofErr w:type="spellStart"/>
      <w:r>
        <w:rPr>
          <w:rFonts w:ascii="Georgia" w:hAnsi="Georgia"/>
          <w:color w:val="000000"/>
          <w:sz w:val="15"/>
          <w:szCs w:val="15"/>
          <w:shd w:val="clear" w:color="auto" w:fill="FFFFFF"/>
        </w:rPr>
        <w:t>Ubuntu</w:t>
      </w:r>
      <w:proofErr w:type="spellEnd"/>
      <w:r>
        <w:rPr>
          <w:rFonts w:ascii="Georgia" w:hAnsi="Georgia"/>
          <w:color w:val="000000"/>
          <w:sz w:val="15"/>
          <w:szCs w:val="15"/>
          <w:shd w:val="clear" w:color="auto" w:fill="FFFFFF"/>
        </w:rPr>
        <w:t xml:space="preserve"> in the workstation</w:t>
      </w:r>
    </w:p>
    <w:p w:rsidR="00ED1380" w:rsidRDefault="00ED1380" w:rsidP="00ED1380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15"/>
          <w:szCs w:val="15"/>
          <w:shd w:val="clear" w:color="auto" w:fill="FFFFFF"/>
        </w:rPr>
      </w:pPr>
    </w:p>
    <w:p w:rsidR="00ED1380" w:rsidRPr="00ED1380" w:rsidRDefault="00ED1380" w:rsidP="00ED1380">
      <w:pPr>
        <w:pStyle w:val="NormalWeb"/>
        <w:shd w:val="clear" w:color="auto" w:fill="FFFFFF"/>
        <w:spacing w:before="0" w:beforeAutospacing="0" w:after="129" w:afterAutospacing="0" w:line="480" w:lineRule="atLeast"/>
        <w:rPr>
          <w:color w:val="000000"/>
          <w:sz w:val="20"/>
          <w:szCs w:val="20"/>
        </w:rPr>
      </w:pPr>
      <w:r w:rsidRPr="00ED1380">
        <w:rPr>
          <w:color w:val="000000"/>
          <w:sz w:val="20"/>
          <w:szCs w:val="20"/>
        </w:rPr>
        <w:t>Here is the License</w:t>
      </w:r>
      <w:proofErr w:type="gramStart"/>
      <w:r w:rsidRPr="00ED1380">
        <w:rPr>
          <w:color w:val="000000"/>
          <w:sz w:val="20"/>
          <w:szCs w:val="20"/>
        </w:rPr>
        <w:t>  key</w:t>
      </w:r>
      <w:proofErr w:type="gramEnd"/>
      <w:r w:rsidRPr="00ED1380">
        <w:rPr>
          <w:color w:val="000000"/>
          <w:sz w:val="20"/>
          <w:szCs w:val="20"/>
        </w:rPr>
        <w:t xml:space="preserve"> collection link that you can use as per the version of VMware Workstation – </w:t>
      </w:r>
      <w:hyperlink r:id="rId6" w:history="1">
        <w:r w:rsidRPr="00ED1380">
          <w:rPr>
            <w:rStyle w:val="Hyperlink"/>
            <w:color w:val="337AB7"/>
            <w:sz w:val="20"/>
            <w:szCs w:val="20"/>
          </w:rPr>
          <w:t>https://appnee.com/vmware-workstation-pro-universal-license-keys-collection/</w:t>
        </w:r>
      </w:hyperlink>
    </w:p>
    <w:p w:rsidR="00ED1380" w:rsidRDefault="00ED1380" w:rsidP="00ED1380">
      <w:pPr>
        <w:pStyle w:val="NormalWeb"/>
        <w:shd w:val="clear" w:color="auto" w:fill="FFFFFF"/>
        <w:spacing w:before="0" w:beforeAutospacing="0" w:after="129" w:afterAutospacing="0" w:line="480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STEP – 5 </w:t>
      </w:r>
      <w:proofErr w:type="gramStart"/>
      <w:r>
        <w:rPr>
          <w:color w:val="000000"/>
          <w:sz w:val="15"/>
          <w:szCs w:val="15"/>
        </w:rPr>
        <w:t>To</w:t>
      </w:r>
      <w:proofErr w:type="gramEnd"/>
      <w:r>
        <w:rPr>
          <w:color w:val="000000"/>
          <w:sz w:val="15"/>
          <w:szCs w:val="15"/>
        </w:rPr>
        <w:t xml:space="preserve"> add a License key Go to &gt; Help &gt; Enter a License Key &gt; add a license key</w:t>
      </w:r>
    </w:p>
    <w:p w:rsidR="00ED1380" w:rsidRPr="00ED1380" w:rsidRDefault="00ED1380" w:rsidP="00ED138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D1380" w:rsidRPr="00ED1380" w:rsidRDefault="00ED1380">
      <w:pPr>
        <w:rPr>
          <w:b/>
        </w:rPr>
      </w:pPr>
    </w:p>
    <w:sectPr w:rsidR="00ED1380" w:rsidRPr="00ED1380" w:rsidSect="0002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D1380"/>
    <w:rsid w:val="00022B88"/>
    <w:rsid w:val="00ED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3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3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nee.com/vmware-workstation-pro-universal-license-keys-collection/" TargetMode="External"/><Relationship Id="rId5" Type="http://schemas.openxmlformats.org/officeDocument/2006/relationships/hyperlink" Target="https://ubuntu.com/download/desktop/thank-you?version=20.04.3&amp;architecture=amd64" TargetMode="External"/><Relationship Id="rId4" Type="http://schemas.openxmlformats.org/officeDocument/2006/relationships/hyperlink" Target="https://www.vmware.com/in/products/workstation-pro/workstation-pro-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>Grizli777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ade</dc:creator>
  <cp:lastModifiedBy>akhil ade</cp:lastModifiedBy>
  <cp:revision>1</cp:revision>
  <dcterms:created xsi:type="dcterms:W3CDTF">2021-09-27T16:52:00Z</dcterms:created>
  <dcterms:modified xsi:type="dcterms:W3CDTF">2021-09-27T16:59:00Z</dcterms:modified>
</cp:coreProperties>
</file>