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A5445" w14:textId="77777777" w:rsidR="00942700" w:rsidRDefault="00942700" w:rsidP="008A610B">
      <w:pPr>
        <w:rPr>
          <w:noProof/>
        </w:rPr>
      </w:pPr>
    </w:p>
    <w:p w14:paraId="139A8E72" w14:textId="4BC3B59D" w:rsidR="008A610B" w:rsidRDefault="00942700" w:rsidP="008A610B">
      <w:r w:rsidRPr="005A6E53">
        <w:rPr>
          <w:b/>
          <w:bCs/>
          <w:sz w:val="28"/>
          <w:szCs w:val="28"/>
        </w:rPr>
        <w:t>Assignment 1: Create an infographic illustrating the Test-Driven Development (TDD) process. Highlight steps like writing tests before code, benefits such as bug reduction, and how it fosters software reliability</w:t>
      </w:r>
      <w:r w:rsidR="008A610B">
        <w:rPr>
          <w:noProof/>
        </w:rPr>
        <w:drawing>
          <wp:inline distT="0" distB="0" distL="0" distR="0" wp14:anchorId="51104263" wp14:editId="78442C61">
            <wp:extent cx="4823878" cy="3741744"/>
            <wp:effectExtent l="0" t="0" r="0" b="0"/>
            <wp:docPr id="4134849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4989" name="Picture 413484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5A3B" w14:textId="2A40FB30" w:rsidR="008A610B" w:rsidRDefault="008A610B" w:rsidP="008A610B">
      <w:r>
        <w:t>1. Write a Test</w:t>
      </w:r>
    </w:p>
    <w:p w14:paraId="73A87DF2" w14:textId="71723182" w:rsidR="008A610B" w:rsidRDefault="00AF3CAF" w:rsidP="008A610B">
      <w:r>
        <w:t xml:space="preserve"> </w:t>
      </w:r>
      <w:r w:rsidR="008A610B">
        <w:t>Write Test: Create a test case for the defined behavior. It should fail initially.</w:t>
      </w:r>
    </w:p>
    <w:p w14:paraId="6A85A84F" w14:textId="77777777" w:rsidR="00AF3CAF" w:rsidRDefault="008A610B" w:rsidP="008A610B">
      <w:r>
        <w:t>2. Run the Test</w:t>
      </w:r>
    </w:p>
    <w:p w14:paraId="3F7A6E10" w14:textId="47C49A30" w:rsidR="008A610B" w:rsidRDefault="00AF3CAF" w:rsidP="008A610B">
      <w:r>
        <w:t xml:space="preserve"> </w:t>
      </w:r>
      <w:r w:rsidR="008A610B">
        <w:t>Execute: Run the test to confirm it fails.</w:t>
      </w:r>
    </w:p>
    <w:p w14:paraId="56DD23E4" w14:textId="77777777" w:rsidR="008A610B" w:rsidRDefault="008A610B" w:rsidP="008A610B">
      <w:r>
        <w:t>3. Write Code</w:t>
      </w:r>
    </w:p>
    <w:p w14:paraId="7CB6D7FD" w14:textId="57C124DC" w:rsidR="008A610B" w:rsidRDefault="00AF3CAF" w:rsidP="008A610B">
      <w:r>
        <w:t xml:space="preserve"> </w:t>
      </w:r>
      <w:r w:rsidR="008A610B">
        <w:t>Implement: Write the simplest code to pass the test.</w:t>
      </w:r>
    </w:p>
    <w:p w14:paraId="59687FCE" w14:textId="77777777" w:rsidR="008A610B" w:rsidRDefault="008A610B" w:rsidP="008A610B">
      <w:r>
        <w:t>4. Run the Test Again</w:t>
      </w:r>
    </w:p>
    <w:p w14:paraId="18FBEA97" w14:textId="387E97D8" w:rsidR="008A610B" w:rsidRDefault="00AF3CAF" w:rsidP="008A610B">
      <w:r>
        <w:t xml:space="preserve">  </w:t>
      </w:r>
      <w:r w:rsidR="008A610B">
        <w:t>Execute: Run all tests including the new one. It should pass now.</w:t>
      </w:r>
    </w:p>
    <w:p w14:paraId="136353C9" w14:textId="77777777" w:rsidR="008A610B" w:rsidRDefault="008A610B" w:rsidP="008A610B">
      <w:r>
        <w:t>5. Refactor Code</w:t>
      </w:r>
    </w:p>
    <w:p w14:paraId="649210F2" w14:textId="0DAC48D4" w:rsidR="008A610B" w:rsidRDefault="00AF3CAF" w:rsidP="008A610B">
      <w:r>
        <w:t xml:space="preserve">  </w:t>
      </w:r>
      <w:r w:rsidR="008A610B">
        <w:t>Cleanup: Improve the code structure without altering its behavior.</w:t>
      </w:r>
    </w:p>
    <w:p w14:paraId="52A10654" w14:textId="77744EBC" w:rsidR="008A610B" w:rsidRDefault="00AF3CAF" w:rsidP="008A610B">
      <w:r>
        <w:t xml:space="preserve">   </w:t>
      </w:r>
      <w:r w:rsidR="008A610B">
        <w:t>Maintainability: Ensure code is easy to understand and maintain.</w:t>
      </w:r>
    </w:p>
    <w:p w14:paraId="6BB2E637" w14:textId="77777777" w:rsidR="00AF3CAF" w:rsidRDefault="00AF3CAF" w:rsidP="008A610B"/>
    <w:p w14:paraId="067CAC5F" w14:textId="77777777" w:rsidR="008A610B" w:rsidRDefault="008A610B" w:rsidP="008A610B">
      <w:r>
        <w:t>Benefits of TDD:</w:t>
      </w:r>
    </w:p>
    <w:p w14:paraId="77ED628B" w14:textId="77777777" w:rsidR="008A610B" w:rsidRDefault="008A610B" w:rsidP="008A610B">
      <w:r>
        <w:t>•</w:t>
      </w:r>
      <w:r>
        <w:tab/>
        <w:t>Early Bug Detection: Identify issues at the earliest stage.</w:t>
      </w:r>
    </w:p>
    <w:p w14:paraId="68EA6AE0" w14:textId="77777777" w:rsidR="008A610B" w:rsidRDefault="008A610B" w:rsidP="008A610B">
      <w:r>
        <w:lastRenderedPageBreak/>
        <w:t>•</w:t>
      </w:r>
      <w:r>
        <w:tab/>
        <w:t>Improved Code Quality: Encourages modular, maintainable code.</w:t>
      </w:r>
    </w:p>
    <w:p w14:paraId="0413014C" w14:textId="77777777" w:rsidR="008A610B" w:rsidRDefault="008A610B" w:rsidP="008A610B">
      <w:r>
        <w:t>•</w:t>
      </w:r>
      <w:r>
        <w:tab/>
        <w:t>Enhanced Design: Focuses on requirements, leading to better software architecture.</w:t>
      </w:r>
    </w:p>
    <w:p w14:paraId="682585FE" w14:textId="77777777" w:rsidR="008A610B" w:rsidRDefault="008A610B" w:rsidP="008A610B">
      <w:r>
        <w:t>•</w:t>
      </w:r>
      <w:r>
        <w:tab/>
        <w:t>Reduced Debugging Time: Less time spent on debugging due to early error detection.</w:t>
      </w:r>
    </w:p>
    <w:p w14:paraId="4017CC04" w14:textId="77777777" w:rsidR="008A610B" w:rsidRDefault="008A610B" w:rsidP="008A610B">
      <w:r>
        <w:t>•</w:t>
      </w:r>
      <w:r>
        <w:tab/>
        <w:t>Better Documentation: Tests serve as living documentation of the system's behavior.</w:t>
      </w:r>
    </w:p>
    <w:p w14:paraId="2EA4DD08" w14:textId="77777777" w:rsidR="00E6388E" w:rsidRDefault="00E6388E" w:rsidP="008A610B"/>
    <w:p w14:paraId="6ACF4827" w14:textId="77777777" w:rsidR="00E6388E" w:rsidRPr="00E6388E" w:rsidRDefault="00E6388E" w:rsidP="00E6388E">
      <w:pPr>
        <w:ind w:left="360"/>
        <w:rPr>
          <w:b/>
          <w:bCs/>
          <w:sz w:val="24"/>
          <w:szCs w:val="24"/>
        </w:rPr>
      </w:pPr>
      <w:r w:rsidRPr="00E6388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Assignment 2: Produce a comparative infographic of TDD, BDD, and FDD methodologies. Illustrate their unique approaches, benefits, and suitability for different software development contexts. Use visuals to enhance understanding</w:t>
      </w:r>
      <w:r w:rsidRPr="00E6388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5D9F9CB1" w14:textId="77777777" w:rsidR="00E6388E" w:rsidRPr="00D637E8" w:rsidRDefault="00E6388E" w:rsidP="00E6388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D637E8">
        <w:rPr>
          <w:b/>
          <w:bCs/>
          <w:sz w:val="24"/>
          <w:szCs w:val="24"/>
        </w:rPr>
        <w:t>Test-Driven Development (TDD):</w:t>
      </w:r>
    </w:p>
    <w:p w14:paraId="4F4B2983" w14:textId="77777777" w:rsidR="00E6388E" w:rsidRPr="00133473" w:rsidRDefault="00E6388E" w:rsidP="00E6388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1FA743" wp14:editId="6660B3AB">
            <wp:extent cx="4823878" cy="3741744"/>
            <wp:effectExtent l="0" t="0" r="0" b="0"/>
            <wp:docPr id="10268869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4989" name="Picture 413484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600F" w14:textId="77777777" w:rsidR="00E6388E" w:rsidRDefault="00E6388E" w:rsidP="00E6388E"/>
    <w:p w14:paraId="1E65CE48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Approach:</w:t>
      </w:r>
    </w:p>
    <w:p w14:paraId="42A767CA" w14:textId="77777777" w:rsidR="00E6388E" w:rsidRDefault="00E6388E" w:rsidP="00E6388E">
      <w:r>
        <w:t>Write a failing test.</w:t>
      </w:r>
    </w:p>
    <w:p w14:paraId="2B457CBD" w14:textId="77777777" w:rsidR="00E6388E" w:rsidRDefault="00E6388E" w:rsidP="00E6388E">
      <w:r>
        <w:t>Write the code to pass the test.</w:t>
      </w:r>
    </w:p>
    <w:p w14:paraId="23CF15A9" w14:textId="77777777" w:rsidR="00E6388E" w:rsidRDefault="00E6388E" w:rsidP="00E6388E">
      <w:r>
        <w:t>Refactor the code.</w:t>
      </w:r>
    </w:p>
    <w:p w14:paraId="5A7EB44F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Benefits:</w:t>
      </w:r>
    </w:p>
    <w:p w14:paraId="49D81237" w14:textId="77777777" w:rsidR="00E6388E" w:rsidRDefault="00E6388E" w:rsidP="00E6388E">
      <w:r>
        <w:t>Promotes cleaner and modular code.</w:t>
      </w:r>
    </w:p>
    <w:p w14:paraId="013FA7D1" w14:textId="77777777" w:rsidR="00E6388E" w:rsidRDefault="00E6388E" w:rsidP="00E6388E">
      <w:r>
        <w:t>Early detection of bugs.</w:t>
      </w:r>
    </w:p>
    <w:p w14:paraId="0215BC9E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lastRenderedPageBreak/>
        <w:t>Suitability:</w:t>
      </w:r>
    </w:p>
    <w:p w14:paraId="16F1BC04" w14:textId="77777777" w:rsidR="00E6388E" w:rsidRDefault="00E6388E" w:rsidP="00E6388E">
      <w:r>
        <w:t>Suitable for projects with clear requirements.</w:t>
      </w:r>
    </w:p>
    <w:p w14:paraId="52C6906C" w14:textId="77777777" w:rsidR="00E6388E" w:rsidRDefault="00E6388E" w:rsidP="00E6388E">
      <w:r>
        <w:t>Works well in Agile environments.</w:t>
      </w:r>
    </w:p>
    <w:p w14:paraId="269F5BCF" w14:textId="77777777" w:rsidR="00E6388E" w:rsidRDefault="00E6388E" w:rsidP="00E6388E"/>
    <w:p w14:paraId="4A91EAD1" w14:textId="77777777" w:rsidR="00E6388E" w:rsidRDefault="00E6388E" w:rsidP="00E6388E">
      <w:pPr>
        <w:rPr>
          <w:b/>
          <w:bCs/>
          <w:sz w:val="24"/>
          <w:szCs w:val="24"/>
        </w:rPr>
      </w:pPr>
      <w:r w:rsidRPr="00133473">
        <w:rPr>
          <w:b/>
          <w:bCs/>
          <w:sz w:val="24"/>
          <w:szCs w:val="24"/>
        </w:rPr>
        <w:t>2. Behavior-Driven Development (BDD):</w:t>
      </w:r>
    </w:p>
    <w:p w14:paraId="5AEA2CDD" w14:textId="77777777" w:rsidR="00E6388E" w:rsidRDefault="00E6388E" w:rsidP="00E6388E">
      <w:pPr>
        <w:rPr>
          <w:b/>
          <w:bCs/>
          <w:sz w:val="24"/>
          <w:szCs w:val="24"/>
        </w:rPr>
      </w:pPr>
    </w:p>
    <w:p w14:paraId="64C80B6D" w14:textId="77777777" w:rsidR="00E6388E" w:rsidRDefault="00E6388E" w:rsidP="00E6388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D98A8E" wp14:editId="02A51E7D">
            <wp:extent cx="5731510" cy="2693670"/>
            <wp:effectExtent l="0" t="0" r="2540" b="0"/>
            <wp:docPr id="41228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3566" name="Picture 412283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913" w14:textId="77777777" w:rsidR="00E6388E" w:rsidRDefault="00E6388E" w:rsidP="00E6388E">
      <w:pPr>
        <w:rPr>
          <w:b/>
          <w:bCs/>
          <w:sz w:val="24"/>
          <w:szCs w:val="24"/>
        </w:rPr>
      </w:pPr>
    </w:p>
    <w:p w14:paraId="51797DFF" w14:textId="77777777" w:rsidR="00E6388E" w:rsidRDefault="00E6388E" w:rsidP="00E6388E"/>
    <w:p w14:paraId="3CE36F49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Approach:</w:t>
      </w:r>
    </w:p>
    <w:p w14:paraId="7C312094" w14:textId="77777777" w:rsidR="00E6388E" w:rsidRDefault="00E6388E" w:rsidP="00E6388E">
      <w:r>
        <w:t>Define behavior using the Given-When-Then format.</w:t>
      </w:r>
    </w:p>
    <w:p w14:paraId="03BBBE89" w14:textId="77777777" w:rsidR="00E6388E" w:rsidRDefault="00E6388E" w:rsidP="00E6388E">
      <w:r>
        <w:t>Implement code to fulfill the behavior.</w:t>
      </w:r>
    </w:p>
    <w:p w14:paraId="54894F7B" w14:textId="77777777" w:rsidR="00E6388E" w:rsidRDefault="00E6388E" w:rsidP="00E6388E">
      <w:r>
        <w:t>Validate behavior through tests.</w:t>
      </w:r>
    </w:p>
    <w:p w14:paraId="32BB06FD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Benefits:</w:t>
      </w:r>
    </w:p>
    <w:p w14:paraId="4C07E190" w14:textId="77777777" w:rsidR="00E6388E" w:rsidRDefault="00E6388E" w:rsidP="00E6388E">
      <w:r>
        <w:t>Encourages collaboration between developers, QA, and stakeholders.</w:t>
      </w:r>
    </w:p>
    <w:p w14:paraId="6565405B" w14:textId="77777777" w:rsidR="00E6388E" w:rsidRDefault="00E6388E" w:rsidP="00E6388E">
      <w:r>
        <w:t>Focuses on user stories and business outcomes.</w:t>
      </w:r>
    </w:p>
    <w:p w14:paraId="7862C43D" w14:textId="77777777" w:rsidR="00E6388E" w:rsidRDefault="00E6388E" w:rsidP="00E6388E">
      <w:r>
        <w:t>Improves communication and understanding of requirements.</w:t>
      </w:r>
    </w:p>
    <w:p w14:paraId="000F488F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Suitability:</w:t>
      </w:r>
    </w:p>
    <w:p w14:paraId="655F34BE" w14:textId="77777777" w:rsidR="00E6388E" w:rsidRDefault="00E6388E" w:rsidP="00E6388E">
      <w:r>
        <w:t>Ideal for projects with complex business logic.</w:t>
      </w:r>
    </w:p>
    <w:p w14:paraId="10774FF8" w14:textId="77777777" w:rsidR="00E6388E" w:rsidRDefault="00E6388E" w:rsidP="00E6388E">
      <w:r>
        <w:t>Suitable for cross-functional teams.</w:t>
      </w:r>
    </w:p>
    <w:p w14:paraId="4C439045" w14:textId="77777777" w:rsidR="00E6388E" w:rsidRDefault="00E6388E" w:rsidP="00E6388E"/>
    <w:p w14:paraId="5702833A" w14:textId="77777777" w:rsidR="00E6388E" w:rsidRDefault="00E6388E" w:rsidP="00E6388E"/>
    <w:p w14:paraId="167131F2" w14:textId="77777777" w:rsidR="00E6388E" w:rsidRDefault="00E6388E" w:rsidP="00E6388E"/>
    <w:p w14:paraId="0F95DDA5" w14:textId="77777777" w:rsidR="00E6388E" w:rsidRDefault="00E6388E" w:rsidP="00E6388E"/>
    <w:p w14:paraId="0364B66C" w14:textId="77777777" w:rsidR="00E6388E" w:rsidRDefault="00E6388E" w:rsidP="00E6388E"/>
    <w:p w14:paraId="49B6F88B" w14:textId="77777777" w:rsidR="00E6388E" w:rsidRDefault="00E6388E" w:rsidP="00E6388E"/>
    <w:p w14:paraId="0B69C5E4" w14:textId="77777777" w:rsidR="00E6388E" w:rsidRDefault="00E6388E" w:rsidP="00E6388E"/>
    <w:p w14:paraId="73D963B0" w14:textId="77777777" w:rsidR="00E6388E" w:rsidRDefault="00E6388E" w:rsidP="00E6388E">
      <w:pPr>
        <w:rPr>
          <w:b/>
          <w:bCs/>
          <w:sz w:val="24"/>
          <w:szCs w:val="24"/>
        </w:rPr>
      </w:pPr>
      <w:r w:rsidRPr="00133473">
        <w:rPr>
          <w:b/>
          <w:bCs/>
          <w:sz w:val="24"/>
          <w:szCs w:val="24"/>
        </w:rPr>
        <w:t>3. Feature-Driven Development (FDD):</w:t>
      </w:r>
    </w:p>
    <w:p w14:paraId="75D2490D" w14:textId="77777777" w:rsidR="00E6388E" w:rsidRDefault="00E6388E" w:rsidP="00E6388E">
      <w:pPr>
        <w:rPr>
          <w:b/>
          <w:bCs/>
          <w:sz w:val="24"/>
          <w:szCs w:val="24"/>
        </w:rPr>
      </w:pPr>
    </w:p>
    <w:p w14:paraId="1F496A24" w14:textId="77777777" w:rsidR="00E6388E" w:rsidRPr="00133473" w:rsidRDefault="00E6388E" w:rsidP="00E6388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8F5E08" wp14:editId="7E170A5C">
            <wp:extent cx="5731510" cy="2697480"/>
            <wp:effectExtent l="0" t="0" r="2540" b="7620"/>
            <wp:docPr id="144576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5319" name="Picture 1445765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8A4" w14:textId="77777777" w:rsidR="00E6388E" w:rsidRDefault="00E6388E" w:rsidP="00E6388E"/>
    <w:p w14:paraId="7C4772F1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Approach:</w:t>
      </w:r>
    </w:p>
    <w:p w14:paraId="5C117FCF" w14:textId="77777777" w:rsidR="00E6388E" w:rsidRDefault="00E6388E" w:rsidP="00E6388E">
      <w:r>
        <w:t>Develop an overall model.</w:t>
      </w:r>
    </w:p>
    <w:p w14:paraId="26611692" w14:textId="77777777" w:rsidR="00E6388E" w:rsidRDefault="00E6388E" w:rsidP="00E6388E">
      <w:r>
        <w:t>Build a feature list.</w:t>
      </w:r>
    </w:p>
    <w:p w14:paraId="75ABA7DE" w14:textId="77777777" w:rsidR="00E6388E" w:rsidRDefault="00E6388E" w:rsidP="00E6388E">
      <w:r>
        <w:t>Plan by feature, design by feature, and build by feature.</w:t>
      </w:r>
    </w:p>
    <w:p w14:paraId="5553DEC4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Benefits:</w:t>
      </w:r>
    </w:p>
    <w:p w14:paraId="0D95ED6F" w14:textId="77777777" w:rsidR="00E6388E" w:rsidRDefault="00E6388E" w:rsidP="00E6388E">
      <w:r>
        <w:t>Facilitates clear project management and progress tracking.</w:t>
      </w:r>
    </w:p>
    <w:p w14:paraId="4BC261D6" w14:textId="77777777" w:rsidR="00E6388E" w:rsidRDefault="00E6388E" w:rsidP="00E6388E">
      <w:r>
        <w:t>Scales well to large projects.</w:t>
      </w:r>
    </w:p>
    <w:p w14:paraId="7B303684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Suitability:</w:t>
      </w:r>
    </w:p>
    <w:p w14:paraId="03A855C0" w14:textId="77777777" w:rsidR="00E6388E" w:rsidRDefault="00E6388E" w:rsidP="00E6388E">
      <w:r>
        <w:t>Best suited for large, complex projects.</w:t>
      </w:r>
    </w:p>
    <w:p w14:paraId="6BEE5A86" w14:textId="77777777" w:rsidR="00E6388E" w:rsidRDefault="00E6388E" w:rsidP="00E6388E">
      <w:r>
        <w:t>Works well in environments requiring a structured approach.</w:t>
      </w:r>
    </w:p>
    <w:p w14:paraId="3213B43A" w14:textId="77777777" w:rsidR="00E6388E" w:rsidRPr="005915BF" w:rsidRDefault="00E6388E" w:rsidP="00E6388E">
      <w:pPr>
        <w:rPr>
          <w:b/>
          <w:bCs/>
        </w:rPr>
      </w:pPr>
      <w:r w:rsidRPr="005915BF">
        <w:rPr>
          <w:b/>
          <w:bCs/>
        </w:rPr>
        <w:t>Conclusion:</w:t>
      </w:r>
    </w:p>
    <w:p w14:paraId="38F5DE20" w14:textId="77777777" w:rsidR="00E6388E" w:rsidRDefault="00E6388E" w:rsidP="00E6388E">
      <w:r>
        <w:t>Each methodology offers distinct approaches and benefits.</w:t>
      </w:r>
    </w:p>
    <w:p w14:paraId="4B574F49" w14:textId="77777777" w:rsidR="00E6388E" w:rsidRDefault="00E6388E" w:rsidP="00E6388E">
      <w:r>
        <w:t>Choose the methodology based on project size, complexity, and team structure.</w:t>
      </w:r>
    </w:p>
    <w:p w14:paraId="6F897F4E" w14:textId="77777777" w:rsidR="00E6388E" w:rsidRDefault="00E6388E" w:rsidP="00E6388E"/>
    <w:p w14:paraId="08E5C0BC" w14:textId="77777777" w:rsidR="00E6388E" w:rsidRDefault="00E6388E" w:rsidP="00E6388E">
      <w:r>
        <w:rPr>
          <w:noProof/>
        </w:rPr>
        <w:drawing>
          <wp:inline distT="0" distB="0" distL="0" distR="0" wp14:anchorId="54F557C4" wp14:editId="6334ED37">
            <wp:extent cx="4633776" cy="2956560"/>
            <wp:effectExtent l="0" t="0" r="0" b="0"/>
            <wp:docPr id="935002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02534" name="Picture 935002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65" cy="29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DBD5" w14:textId="77777777" w:rsidR="00E6388E" w:rsidRDefault="00E6388E" w:rsidP="008A610B"/>
    <w:p w14:paraId="08B6B473" w14:textId="5324FC77" w:rsidR="00346C5F" w:rsidRPr="00AB73C5" w:rsidRDefault="00346C5F" w:rsidP="00CC55BA"/>
    <w:sectPr w:rsidR="00346C5F" w:rsidRPr="00AB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757"/>
    <w:multiLevelType w:val="multilevel"/>
    <w:tmpl w:val="975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F6111"/>
    <w:multiLevelType w:val="multilevel"/>
    <w:tmpl w:val="478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826E6"/>
    <w:multiLevelType w:val="multilevel"/>
    <w:tmpl w:val="1A4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72931"/>
    <w:multiLevelType w:val="multilevel"/>
    <w:tmpl w:val="DEA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554FE"/>
    <w:multiLevelType w:val="multilevel"/>
    <w:tmpl w:val="AD5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F71159"/>
    <w:multiLevelType w:val="multilevel"/>
    <w:tmpl w:val="931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46476"/>
    <w:multiLevelType w:val="multilevel"/>
    <w:tmpl w:val="8D9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875BC"/>
    <w:multiLevelType w:val="multilevel"/>
    <w:tmpl w:val="F1B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5A4FFC"/>
    <w:multiLevelType w:val="multilevel"/>
    <w:tmpl w:val="93A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77D67"/>
    <w:multiLevelType w:val="multilevel"/>
    <w:tmpl w:val="43E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5F04B6"/>
    <w:multiLevelType w:val="multilevel"/>
    <w:tmpl w:val="B7F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296AF8"/>
    <w:multiLevelType w:val="multilevel"/>
    <w:tmpl w:val="F9F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649491">
    <w:abstractNumId w:val="2"/>
  </w:num>
  <w:num w:numId="2" w16cid:durableId="1103259518">
    <w:abstractNumId w:val="6"/>
  </w:num>
  <w:num w:numId="3" w16cid:durableId="1820881452">
    <w:abstractNumId w:val="1"/>
  </w:num>
  <w:num w:numId="4" w16cid:durableId="838499773">
    <w:abstractNumId w:val="8"/>
  </w:num>
  <w:num w:numId="5" w16cid:durableId="315231989">
    <w:abstractNumId w:val="3"/>
  </w:num>
  <w:num w:numId="6" w16cid:durableId="193272273">
    <w:abstractNumId w:val="0"/>
  </w:num>
  <w:num w:numId="7" w16cid:durableId="918489813">
    <w:abstractNumId w:val="9"/>
  </w:num>
  <w:num w:numId="8" w16cid:durableId="200822160">
    <w:abstractNumId w:val="4"/>
  </w:num>
  <w:num w:numId="9" w16cid:durableId="1860705197">
    <w:abstractNumId w:val="7"/>
  </w:num>
  <w:num w:numId="10" w16cid:durableId="966742107">
    <w:abstractNumId w:val="10"/>
  </w:num>
  <w:num w:numId="11" w16cid:durableId="1832208076">
    <w:abstractNumId w:val="11"/>
  </w:num>
  <w:num w:numId="12" w16cid:durableId="558512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346C5F"/>
    <w:rsid w:val="005A6E53"/>
    <w:rsid w:val="006022F0"/>
    <w:rsid w:val="008A610B"/>
    <w:rsid w:val="00942700"/>
    <w:rsid w:val="009663C5"/>
    <w:rsid w:val="00AB73C5"/>
    <w:rsid w:val="00AF3CAF"/>
    <w:rsid w:val="00CC55BA"/>
    <w:rsid w:val="00E6388E"/>
    <w:rsid w:val="00F9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0F9C5"/>
  <w15:chartTrackingRefBased/>
  <w15:docId w15:val="{44D067F0-E716-40A0-B398-D9EA54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5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2190</Characters>
  <Application>Microsoft Office Word</Application>
  <DocSecurity>0</DocSecurity>
  <Lines>85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kondhare</dc:creator>
  <cp:keywords/>
  <dc:description/>
  <cp:lastModifiedBy>trupti kondhare</cp:lastModifiedBy>
  <cp:revision>3</cp:revision>
  <dcterms:created xsi:type="dcterms:W3CDTF">2024-04-15T08:55:00Z</dcterms:created>
  <dcterms:modified xsi:type="dcterms:W3CDTF">2024-04-15T08:56:00Z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1b097d009f3f5d94739d652bb735bfdb66591b56cee665026da8a5b3fb14c989</vt:lpwstr>
  </property>
</Properties>
</file>