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Text.Contains([SUMMARY], "full-time", Comparer.OrdinalIgnoreCase) then "Full-Time"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Text.Contains([SUMMARY], "part-time", Comparer.OrdinalIgnoreCase) then "Part-Time"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Text.Contains([SUMMARY], "contract", Comparer.OrdinalIgnoreCase) then "Contract"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Text.Contains([SUMMARY], "internship", Comparer.OrdinalIgnoreCase) then "Internship"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Text.Contains([SUMMARY], "temporary", Comparer.OrdinalIgnoreCase) then "Temporary"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Text.Contains([SUMMARY], "freelance", Comparer.OrdinalIgnoreCase) then "Freelance"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Text.Contains([SUMMARY], "permanent", Comparer.OrdinalIgnoreCase) then "Permanent"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"Not Specified"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-----------------------***************************-------------------------------------------------------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Text.Contains(Text.Lower([JOB_TITLE]), "business analyst")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"ba")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"business intelligence analyst")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"business intelligence") then "Business Analyst"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"cloud engineer")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"cloud architect")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"cloud specialist")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"devops engineer")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"cloud data") then "Cloud Engineer"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"data analyst")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"reporting analyst")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"bi analyst")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"analytics specialist")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"insights analyst")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"mis analyst")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visualization analyst")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analytics consultant")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&amp; analytics partner")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insights consultant") then "Data Analyst"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"data engineer")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"etl developer")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architect")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"big data engineer")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warehouse engineer")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"database engineer")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"database specialist")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"datacenter technician") then "Data Engineer"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"data scientist")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"machine learning scientist")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"ai specialist")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"research scientist")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"predictive analyst")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"statistical analyst")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"quantitative analyst")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"artificial intelligence") then "Data Scientist"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"machine learning engineer")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"ml engineer")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"ai engineer")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"deep learning engineer") then "Machine Learning Engineer"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"senior data analyst")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"lead data analyst")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"principal data analyst")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analytics manager")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&amp; analytics manager")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and analytics lead")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and finance officer")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and insights lead")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"database analyst senior") then "Senior Data Analyst"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"senior data engineer")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"lead data engineer")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"principal data engineer")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engineering manager")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"database specialist")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"database administrator")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governance lead")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governance manager")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manager") then "Senior Data Engineer"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"senior data scientist")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"lead data scientist")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"principal data scientist")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science manager") then "Senior Data Scientist"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"software engineer")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"software developer")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"backend developer")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"frontend developer")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"full stack developer")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"application developer") then "Software Engineer"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"No Clear Specifications"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