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45FE5" w14:textId="5CD5C790" w:rsidR="000101F2" w:rsidRPr="00157B15" w:rsidRDefault="00051DCE" w:rsidP="000101F2">
      <w:pPr>
        <w:pStyle w:val="Title"/>
        <w:spacing w:after="240"/>
      </w:pPr>
      <w:r>
        <w:t>Danutella</w:t>
      </w:r>
      <w:r w:rsidR="00996A1B" w:rsidRPr="00157B15">
        <w:t xml:space="preserve"> Performance Evaluation</w:t>
      </w:r>
    </w:p>
    <w:p w14:paraId="248FF314" w14:textId="77777777" w:rsidR="000101F2" w:rsidRPr="000101F2" w:rsidRDefault="000101F2" w:rsidP="000101F2">
      <w:pPr>
        <w:keepNext/>
        <w:keepLines/>
        <w:spacing w:before="240" w:after="240"/>
        <w:outlineLvl w:val="0"/>
        <w:rPr>
          <w:rFonts w:asciiTheme="majorHAnsi" w:eastAsiaTheme="majorEastAsia" w:hAnsiTheme="majorHAnsi" w:cstheme="majorBidi"/>
          <w:b/>
          <w:color w:val="2F5496" w:themeColor="accent1" w:themeShade="BF"/>
          <w:sz w:val="32"/>
          <w:szCs w:val="32"/>
        </w:rPr>
      </w:pPr>
      <w:r w:rsidRPr="000101F2">
        <w:rPr>
          <w:rFonts w:asciiTheme="majorHAnsi" w:eastAsiaTheme="majorEastAsia" w:hAnsiTheme="majorHAnsi" w:cstheme="majorBidi"/>
          <w:b/>
          <w:color w:val="2F5496" w:themeColor="accent1" w:themeShade="BF"/>
          <w:sz w:val="32"/>
          <w:szCs w:val="32"/>
        </w:rPr>
        <w:t>Table of Contents</w:t>
      </w:r>
    </w:p>
    <w:tbl>
      <w:tblPr>
        <w:tblStyle w:val="TableGrid"/>
        <w:tblW w:w="0" w:type="auto"/>
        <w:tblLook w:val="04A0" w:firstRow="1" w:lastRow="0" w:firstColumn="1" w:lastColumn="0" w:noHBand="0" w:noVBand="1"/>
      </w:tblPr>
      <w:tblGrid>
        <w:gridCol w:w="715"/>
        <w:gridCol w:w="8635"/>
      </w:tblGrid>
      <w:tr w:rsidR="000101F2" w:rsidRPr="000101F2" w14:paraId="743D20DE" w14:textId="77777777" w:rsidTr="00E15A56">
        <w:tc>
          <w:tcPr>
            <w:tcW w:w="715" w:type="dxa"/>
            <w:tcBorders>
              <w:right w:val="nil"/>
            </w:tcBorders>
            <w:vAlign w:val="center"/>
          </w:tcPr>
          <w:p w14:paraId="416D04D5" w14:textId="77777777" w:rsidR="000101F2" w:rsidRPr="000101F2" w:rsidRDefault="000101F2" w:rsidP="000101F2">
            <w:pPr>
              <w:spacing w:before="120" w:line="360" w:lineRule="auto"/>
              <w:rPr>
                <w:rFonts w:cstheme="minorHAnsi"/>
                <w:sz w:val="28"/>
                <w:szCs w:val="28"/>
              </w:rPr>
            </w:pPr>
            <w:r w:rsidRPr="000101F2">
              <w:rPr>
                <w:rFonts w:cstheme="minorHAnsi"/>
                <w:sz w:val="28"/>
                <w:szCs w:val="28"/>
              </w:rPr>
              <w:t>I.</w:t>
            </w:r>
          </w:p>
        </w:tc>
        <w:tc>
          <w:tcPr>
            <w:tcW w:w="8635" w:type="dxa"/>
            <w:tcBorders>
              <w:left w:val="nil"/>
            </w:tcBorders>
            <w:vAlign w:val="center"/>
          </w:tcPr>
          <w:p w14:paraId="0E5F2C8F" w14:textId="2875D5D4" w:rsidR="000101F2" w:rsidRPr="000101F2" w:rsidRDefault="000101F2" w:rsidP="000101F2">
            <w:pPr>
              <w:spacing w:before="120" w:line="360" w:lineRule="auto"/>
              <w:rPr>
                <w:rFonts w:cstheme="minorHAnsi"/>
                <w:sz w:val="28"/>
                <w:szCs w:val="28"/>
                <w:lang w:val="pl-PL"/>
              </w:rPr>
            </w:pPr>
            <w:r>
              <w:rPr>
                <w:rFonts w:cstheme="minorHAnsi"/>
                <w:sz w:val="28"/>
                <w:szCs w:val="28"/>
              </w:rPr>
              <w:t>Introduction</w:t>
            </w:r>
          </w:p>
        </w:tc>
      </w:tr>
      <w:tr w:rsidR="000101F2" w:rsidRPr="000101F2" w14:paraId="4EE9600E" w14:textId="77777777" w:rsidTr="00E15A56">
        <w:tc>
          <w:tcPr>
            <w:tcW w:w="715" w:type="dxa"/>
            <w:tcBorders>
              <w:right w:val="nil"/>
            </w:tcBorders>
            <w:vAlign w:val="center"/>
          </w:tcPr>
          <w:p w14:paraId="6822EA52" w14:textId="77777777" w:rsidR="000101F2" w:rsidRPr="000101F2" w:rsidRDefault="000101F2" w:rsidP="000101F2">
            <w:pPr>
              <w:spacing w:before="120" w:line="360" w:lineRule="auto"/>
              <w:rPr>
                <w:rFonts w:cstheme="minorHAnsi"/>
                <w:sz w:val="28"/>
                <w:szCs w:val="28"/>
                <w:lang w:val="pl-PL"/>
              </w:rPr>
            </w:pPr>
            <w:r w:rsidRPr="000101F2">
              <w:rPr>
                <w:rFonts w:cstheme="minorHAnsi"/>
                <w:sz w:val="28"/>
                <w:szCs w:val="28"/>
                <w:lang w:val="pl-PL"/>
              </w:rPr>
              <w:t xml:space="preserve">II. </w:t>
            </w:r>
          </w:p>
        </w:tc>
        <w:tc>
          <w:tcPr>
            <w:tcW w:w="8635" w:type="dxa"/>
            <w:tcBorders>
              <w:left w:val="nil"/>
            </w:tcBorders>
            <w:vAlign w:val="center"/>
          </w:tcPr>
          <w:p w14:paraId="1E84276E" w14:textId="0E211505" w:rsidR="000101F2" w:rsidRPr="000101F2" w:rsidRDefault="00320EE7" w:rsidP="000101F2">
            <w:pPr>
              <w:spacing w:before="120" w:line="360" w:lineRule="auto"/>
              <w:rPr>
                <w:rFonts w:cstheme="minorHAnsi"/>
                <w:sz w:val="28"/>
                <w:szCs w:val="28"/>
                <w:lang w:val="pl-PL"/>
              </w:rPr>
            </w:pPr>
            <w:r>
              <w:rPr>
                <w:rFonts w:cstheme="minorHAnsi"/>
                <w:sz w:val="28"/>
                <w:szCs w:val="28"/>
                <w:lang w:val="pl-PL"/>
              </w:rPr>
              <w:t>Conclusion</w:t>
            </w:r>
          </w:p>
        </w:tc>
      </w:tr>
    </w:tbl>
    <w:p w14:paraId="5BA22F50" w14:textId="2168DED8" w:rsidR="000101F2" w:rsidRDefault="000101F2" w:rsidP="000101F2">
      <w:pPr>
        <w:rPr>
          <w:lang w:val="pl-PL"/>
        </w:rPr>
      </w:pPr>
    </w:p>
    <w:p w14:paraId="4F39C0C9" w14:textId="00D3E38F" w:rsidR="000101F2" w:rsidRPr="000101F2" w:rsidRDefault="000101F2" w:rsidP="00B9571A">
      <w:pPr>
        <w:pStyle w:val="Heading1"/>
        <w:numPr>
          <w:ilvl w:val="0"/>
          <w:numId w:val="1"/>
        </w:numPr>
        <w:spacing w:after="240"/>
        <w:rPr>
          <w:lang w:val="pl-PL"/>
        </w:rPr>
      </w:pPr>
      <w:r>
        <w:rPr>
          <w:lang w:val="pl-PL"/>
        </w:rPr>
        <w:t>Introduction</w:t>
      </w:r>
    </w:p>
    <w:p w14:paraId="7AE66EC0" w14:textId="043150E6" w:rsidR="00B9571A" w:rsidRDefault="00320EE7" w:rsidP="00B9571A">
      <w:pPr>
        <w:spacing w:line="360" w:lineRule="auto"/>
        <w:rPr>
          <w:rFonts w:cstheme="minorHAnsi"/>
          <w:sz w:val="24"/>
          <w:szCs w:val="24"/>
        </w:rPr>
      </w:pPr>
      <w:r>
        <w:rPr>
          <w:rFonts w:cstheme="minorHAnsi"/>
          <w:sz w:val="24"/>
          <w:szCs w:val="24"/>
        </w:rPr>
        <w:t xml:space="preserve">The two main options for this project were push-based consistency and pull-based consistency. The results of the certain modes can range from </w:t>
      </w:r>
      <w:proofErr w:type="gramStart"/>
      <w:r>
        <w:rPr>
          <w:rFonts w:cstheme="minorHAnsi"/>
          <w:sz w:val="24"/>
          <w:szCs w:val="24"/>
        </w:rPr>
        <w:t>similar to</w:t>
      </w:r>
      <w:proofErr w:type="gramEnd"/>
      <w:r>
        <w:rPr>
          <w:rFonts w:cstheme="minorHAnsi"/>
          <w:sz w:val="24"/>
          <w:szCs w:val="24"/>
        </w:rPr>
        <w:t xml:space="preserve"> wildly different based on the TTRs used in the pull-based method.</w:t>
      </w:r>
    </w:p>
    <w:p w14:paraId="543CBB0E" w14:textId="3FCE2AB7" w:rsidR="00320EE7" w:rsidRDefault="00320EE7" w:rsidP="00320EE7">
      <w:pPr>
        <w:spacing w:line="360" w:lineRule="auto"/>
        <w:rPr>
          <w:rFonts w:cstheme="minorHAnsi"/>
          <w:b/>
          <w:sz w:val="24"/>
          <w:szCs w:val="24"/>
        </w:rPr>
      </w:pPr>
      <w:r>
        <w:rPr>
          <w:rFonts w:cstheme="minorHAnsi"/>
          <w:sz w:val="24"/>
          <w:szCs w:val="24"/>
        </w:rPr>
        <w:t>Although the grading policy did not include a performance evaluation in it, and I did not have enough time to implement the performance tests, I can provide a basic hypothesis and conclusion based on what I already know about these two mods of consistency.</w:t>
      </w:r>
    </w:p>
    <w:p w14:paraId="6C15ED2F" w14:textId="3044DC33" w:rsidR="00320EE7" w:rsidRPr="000101F2" w:rsidRDefault="00320EE7" w:rsidP="00320EE7">
      <w:pPr>
        <w:pStyle w:val="Heading1"/>
        <w:numPr>
          <w:ilvl w:val="0"/>
          <w:numId w:val="1"/>
        </w:numPr>
        <w:spacing w:after="240"/>
        <w:rPr>
          <w:lang w:val="pl-PL"/>
        </w:rPr>
      </w:pPr>
      <w:r>
        <w:rPr>
          <w:lang w:val="pl-PL"/>
        </w:rPr>
        <w:t>Conclusion</w:t>
      </w:r>
    </w:p>
    <w:p w14:paraId="516A101E" w14:textId="126CC39E" w:rsidR="00883A2C" w:rsidRDefault="00320EE7" w:rsidP="00320EE7">
      <w:pPr>
        <w:spacing w:line="360" w:lineRule="auto"/>
        <w:rPr>
          <w:sz w:val="24"/>
          <w:szCs w:val="24"/>
        </w:rPr>
      </w:pPr>
      <w:r>
        <w:rPr>
          <w:sz w:val="24"/>
          <w:szCs w:val="24"/>
        </w:rPr>
        <w:t>The Push Approach will have better success rates as peers will not send invalid files (invalid files are found instantly thanks to the origin peer’s invalidation flooding). However, in the Pull Approach, peers will send files while their TTRs have not yet expired, which means many will be outdated. When compared to the origin’s last modified time, many will be outdated.</w:t>
      </w:r>
    </w:p>
    <w:p w14:paraId="719935EC" w14:textId="3023FA27" w:rsidR="00320EE7" w:rsidRDefault="00320EE7" w:rsidP="00320EE7">
      <w:pPr>
        <w:spacing w:line="360" w:lineRule="auto"/>
        <w:rPr>
          <w:b/>
          <w:sz w:val="24"/>
          <w:szCs w:val="24"/>
        </w:rPr>
      </w:pPr>
      <w:proofErr w:type="gramStart"/>
      <w:r>
        <w:rPr>
          <w:b/>
          <w:sz w:val="24"/>
          <w:szCs w:val="24"/>
        </w:rPr>
        <w:t>Push  Advantages</w:t>
      </w:r>
      <w:proofErr w:type="gramEnd"/>
      <w:r>
        <w:rPr>
          <w:b/>
          <w:sz w:val="24"/>
          <w:szCs w:val="24"/>
        </w:rPr>
        <w:t>:</w:t>
      </w:r>
    </w:p>
    <w:p w14:paraId="0BDCF6FD" w14:textId="06EDBD8E" w:rsidR="00320EE7" w:rsidRDefault="00320EE7" w:rsidP="00320EE7">
      <w:pPr>
        <w:pStyle w:val="ListParagraph"/>
        <w:numPr>
          <w:ilvl w:val="0"/>
          <w:numId w:val="4"/>
        </w:numPr>
        <w:spacing w:line="360" w:lineRule="auto"/>
        <w:rPr>
          <w:sz w:val="24"/>
          <w:szCs w:val="24"/>
        </w:rPr>
      </w:pPr>
      <w:r w:rsidRPr="00320EE7">
        <w:rPr>
          <w:sz w:val="24"/>
          <w:szCs w:val="24"/>
        </w:rPr>
        <w:t>File consistency is nearly always correct.</w:t>
      </w:r>
    </w:p>
    <w:p w14:paraId="6164D644" w14:textId="016D4552" w:rsidR="00320EE7" w:rsidRPr="00320EE7" w:rsidRDefault="00320EE7" w:rsidP="00320EE7">
      <w:pPr>
        <w:pStyle w:val="ListParagraph"/>
        <w:numPr>
          <w:ilvl w:val="0"/>
          <w:numId w:val="4"/>
        </w:numPr>
        <w:spacing w:line="360" w:lineRule="auto"/>
        <w:rPr>
          <w:sz w:val="24"/>
          <w:szCs w:val="24"/>
        </w:rPr>
      </w:pPr>
      <w:r>
        <w:rPr>
          <w:sz w:val="24"/>
          <w:szCs w:val="24"/>
        </w:rPr>
        <w:t>Peers will only download the very latest files</w:t>
      </w:r>
    </w:p>
    <w:p w14:paraId="5C6E99C5" w14:textId="5D7BD9D0" w:rsidR="00320EE7" w:rsidRDefault="00320EE7" w:rsidP="00320EE7">
      <w:pPr>
        <w:spacing w:line="360" w:lineRule="auto"/>
        <w:rPr>
          <w:b/>
          <w:sz w:val="24"/>
          <w:szCs w:val="24"/>
        </w:rPr>
      </w:pPr>
      <w:r>
        <w:rPr>
          <w:b/>
          <w:sz w:val="24"/>
          <w:szCs w:val="24"/>
        </w:rPr>
        <w:t>Push Disadvantages:</w:t>
      </w:r>
    </w:p>
    <w:p w14:paraId="75B270B1" w14:textId="580902BA" w:rsidR="00320EE7" w:rsidRPr="00320EE7" w:rsidRDefault="00320EE7" w:rsidP="00320EE7">
      <w:pPr>
        <w:pStyle w:val="ListParagraph"/>
        <w:numPr>
          <w:ilvl w:val="0"/>
          <w:numId w:val="4"/>
        </w:numPr>
        <w:spacing w:line="360" w:lineRule="auto"/>
        <w:rPr>
          <w:b/>
          <w:sz w:val="24"/>
          <w:szCs w:val="24"/>
        </w:rPr>
      </w:pPr>
      <w:r>
        <w:rPr>
          <w:sz w:val="24"/>
          <w:szCs w:val="24"/>
        </w:rPr>
        <w:t>Network may become flooded with packets because of invalidation messages.</w:t>
      </w:r>
    </w:p>
    <w:p w14:paraId="6CBA6C4A" w14:textId="5980D3FB" w:rsidR="00320EE7" w:rsidRDefault="00320EE7" w:rsidP="00320EE7">
      <w:pPr>
        <w:spacing w:line="360" w:lineRule="auto"/>
        <w:rPr>
          <w:b/>
          <w:sz w:val="24"/>
          <w:szCs w:val="24"/>
        </w:rPr>
      </w:pPr>
      <w:r>
        <w:rPr>
          <w:b/>
          <w:sz w:val="24"/>
          <w:szCs w:val="24"/>
        </w:rPr>
        <w:lastRenderedPageBreak/>
        <w:t>Pull Advantages:</w:t>
      </w:r>
    </w:p>
    <w:p w14:paraId="3E5133E7" w14:textId="49274A51" w:rsidR="00320EE7" w:rsidRPr="00320EE7" w:rsidRDefault="00320EE7" w:rsidP="00320EE7">
      <w:pPr>
        <w:pStyle w:val="ListParagraph"/>
        <w:numPr>
          <w:ilvl w:val="0"/>
          <w:numId w:val="4"/>
        </w:numPr>
        <w:spacing w:line="360" w:lineRule="auto"/>
        <w:rPr>
          <w:b/>
          <w:sz w:val="24"/>
          <w:szCs w:val="24"/>
        </w:rPr>
      </w:pPr>
      <w:r>
        <w:rPr>
          <w:sz w:val="24"/>
          <w:szCs w:val="24"/>
        </w:rPr>
        <w:t>Less network overhead</w:t>
      </w:r>
    </w:p>
    <w:p w14:paraId="035AD0BC" w14:textId="3D9CD8C6" w:rsidR="00320EE7" w:rsidRPr="00320EE7" w:rsidRDefault="00320EE7" w:rsidP="00320EE7">
      <w:pPr>
        <w:pStyle w:val="ListParagraph"/>
        <w:numPr>
          <w:ilvl w:val="0"/>
          <w:numId w:val="4"/>
        </w:numPr>
        <w:spacing w:line="360" w:lineRule="auto"/>
        <w:rPr>
          <w:b/>
          <w:sz w:val="24"/>
          <w:szCs w:val="24"/>
        </w:rPr>
      </w:pPr>
      <w:r>
        <w:rPr>
          <w:sz w:val="24"/>
          <w:szCs w:val="24"/>
        </w:rPr>
        <w:t>Good for when files are rarely changed</w:t>
      </w:r>
    </w:p>
    <w:p w14:paraId="453508EF" w14:textId="1C5BF36B" w:rsidR="00320EE7" w:rsidRDefault="00320EE7" w:rsidP="00320EE7">
      <w:pPr>
        <w:spacing w:line="360" w:lineRule="auto"/>
        <w:rPr>
          <w:b/>
          <w:sz w:val="24"/>
          <w:szCs w:val="24"/>
        </w:rPr>
      </w:pPr>
      <w:r>
        <w:rPr>
          <w:b/>
          <w:sz w:val="24"/>
          <w:szCs w:val="24"/>
        </w:rPr>
        <w:t>Pull Disadvantages:</w:t>
      </w:r>
    </w:p>
    <w:p w14:paraId="0E9608E5" w14:textId="26E86F9A" w:rsidR="00320EE7" w:rsidRPr="00320EE7" w:rsidRDefault="00320EE7" w:rsidP="00320EE7">
      <w:pPr>
        <w:pStyle w:val="ListParagraph"/>
        <w:numPr>
          <w:ilvl w:val="0"/>
          <w:numId w:val="4"/>
        </w:numPr>
        <w:spacing w:line="360" w:lineRule="auto"/>
        <w:rPr>
          <w:b/>
          <w:sz w:val="24"/>
          <w:szCs w:val="24"/>
        </w:rPr>
      </w:pPr>
      <w:r>
        <w:rPr>
          <w:sz w:val="24"/>
          <w:szCs w:val="24"/>
        </w:rPr>
        <w:t xml:space="preserve">Files may be sent over the network that are actually </w:t>
      </w:r>
      <w:r w:rsidR="00F03A4D">
        <w:rPr>
          <w:sz w:val="24"/>
          <w:szCs w:val="24"/>
        </w:rPr>
        <w:t>older than the current version</w:t>
      </w:r>
      <w:bookmarkStart w:id="0" w:name="_GoBack"/>
      <w:bookmarkEnd w:id="0"/>
    </w:p>
    <w:sectPr w:rsidR="00320EE7" w:rsidRPr="00320EE7" w:rsidSect="00157B1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57733" w14:textId="77777777" w:rsidR="00131371" w:rsidRDefault="00131371" w:rsidP="00157B15">
      <w:pPr>
        <w:spacing w:after="0" w:line="240" w:lineRule="auto"/>
      </w:pPr>
      <w:r>
        <w:separator/>
      </w:r>
    </w:p>
  </w:endnote>
  <w:endnote w:type="continuationSeparator" w:id="0">
    <w:p w14:paraId="72248252" w14:textId="77777777" w:rsidR="00131371" w:rsidRDefault="00131371" w:rsidP="0015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390B2" w14:textId="77777777" w:rsidR="00131371" w:rsidRDefault="00131371" w:rsidP="00157B15">
      <w:pPr>
        <w:spacing w:after="0" w:line="240" w:lineRule="auto"/>
      </w:pPr>
      <w:r>
        <w:separator/>
      </w:r>
    </w:p>
  </w:footnote>
  <w:footnote w:type="continuationSeparator" w:id="0">
    <w:p w14:paraId="18AE1E6B" w14:textId="77777777" w:rsidR="00131371" w:rsidRDefault="00131371" w:rsidP="00157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F016" w14:textId="77777777" w:rsidR="00157B15" w:rsidRDefault="00157B15" w:rsidP="00157B15">
    <w:pPr>
      <w:pStyle w:val="Header"/>
    </w:pPr>
    <w:r w:rsidRPr="00A47EDF">
      <w:t>Daniel Wojtowicz</w:t>
    </w:r>
  </w:p>
  <w:p w14:paraId="029F72AF" w14:textId="77777777" w:rsidR="00157B15" w:rsidRPr="00A47EDF" w:rsidRDefault="00157B15" w:rsidP="00157B15">
    <w:pPr>
      <w:pStyle w:val="Header"/>
    </w:pPr>
    <w:r>
      <w:t>A20349975</w:t>
    </w:r>
  </w:p>
  <w:p w14:paraId="39FF4C43" w14:textId="77777777" w:rsidR="00157B15" w:rsidRPr="00A47EDF" w:rsidRDefault="00157B15" w:rsidP="00157B15">
    <w:pPr>
      <w:pStyle w:val="Header"/>
    </w:pPr>
    <w:r w:rsidRPr="00A47EDF">
      <w:t>CS 550: Advanced Operating Systems</w:t>
    </w:r>
  </w:p>
  <w:p w14:paraId="121D7206" w14:textId="43D8DE82" w:rsidR="00157B15" w:rsidRPr="003329D4" w:rsidRDefault="00051DCE" w:rsidP="00157B15">
    <w:pPr>
      <w:pStyle w:val="Header"/>
    </w:pPr>
    <w:r>
      <w:t>March 26th</w:t>
    </w:r>
    <w:r w:rsidR="00157B15" w:rsidRPr="003329D4">
      <w:t>, 2018</w:t>
    </w:r>
  </w:p>
  <w:p w14:paraId="4171007F" w14:textId="77777777" w:rsidR="00157B15" w:rsidRDefault="00157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ED4"/>
    <w:multiLevelType w:val="hybridMultilevel"/>
    <w:tmpl w:val="54166000"/>
    <w:lvl w:ilvl="0" w:tplc="A798D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A77EA"/>
    <w:multiLevelType w:val="hybridMultilevel"/>
    <w:tmpl w:val="87182E12"/>
    <w:lvl w:ilvl="0" w:tplc="4F388C4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C7A81"/>
    <w:multiLevelType w:val="hybridMultilevel"/>
    <w:tmpl w:val="54166000"/>
    <w:lvl w:ilvl="0" w:tplc="A798D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60E39"/>
    <w:multiLevelType w:val="hybridMultilevel"/>
    <w:tmpl w:val="8FCA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1B"/>
    <w:rsid w:val="000101F2"/>
    <w:rsid w:val="00051DCE"/>
    <w:rsid w:val="00131371"/>
    <w:rsid w:val="00157B15"/>
    <w:rsid w:val="00186BDA"/>
    <w:rsid w:val="00280D6F"/>
    <w:rsid w:val="00320EE7"/>
    <w:rsid w:val="007925EE"/>
    <w:rsid w:val="0079799C"/>
    <w:rsid w:val="00806484"/>
    <w:rsid w:val="00883A2C"/>
    <w:rsid w:val="00996A1B"/>
    <w:rsid w:val="00A85D50"/>
    <w:rsid w:val="00B9571A"/>
    <w:rsid w:val="00CC53B7"/>
    <w:rsid w:val="00F0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E992"/>
  <w15:chartTrackingRefBased/>
  <w15:docId w15:val="{8971DD7E-769D-4DEF-86D2-7B4B7268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A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1F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85D50"/>
    <w:pPr>
      <w:spacing w:after="200" w:line="240" w:lineRule="auto"/>
    </w:pPr>
    <w:rPr>
      <w:i/>
      <w:iCs/>
      <w:color w:val="44546A" w:themeColor="text2"/>
      <w:sz w:val="18"/>
      <w:szCs w:val="18"/>
    </w:rPr>
  </w:style>
  <w:style w:type="paragraph" w:styleId="ListParagraph">
    <w:name w:val="List Paragraph"/>
    <w:basedOn w:val="Normal"/>
    <w:uiPriority w:val="34"/>
    <w:qFormat/>
    <w:rsid w:val="007925EE"/>
    <w:pPr>
      <w:ind w:left="720"/>
      <w:contextualSpacing/>
    </w:pPr>
  </w:style>
  <w:style w:type="paragraph" w:styleId="Header">
    <w:name w:val="header"/>
    <w:basedOn w:val="Normal"/>
    <w:link w:val="HeaderChar"/>
    <w:uiPriority w:val="99"/>
    <w:unhideWhenUsed/>
    <w:rsid w:val="00157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5"/>
  </w:style>
  <w:style w:type="paragraph" w:styleId="Footer">
    <w:name w:val="footer"/>
    <w:basedOn w:val="Normal"/>
    <w:link w:val="FooterChar"/>
    <w:uiPriority w:val="99"/>
    <w:unhideWhenUsed/>
    <w:rsid w:val="00157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3</cp:revision>
  <dcterms:created xsi:type="dcterms:W3CDTF">2018-03-26T19:10:00Z</dcterms:created>
  <dcterms:modified xsi:type="dcterms:W3CDTF">2018-03-27T04:55:00Z</dcterms:modified>
</cp:coreProperties>
</file>