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fill="FFF2CC" w:val="clear"/>
        </w:rPr>
        <w:t>1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«ОПРЕДЕЛЕНИЕ ВРЕМЕНИ РАБОТЫ ПРИКЛАДНЫХ</w:t>
      </w:r>
    </w:p>
    <w:p>
      <w:pPr>
        <w:pStyle w:val="Normal"/>
        <w:jc w:val="center"/>
        <w:rPr>
          <w:rFonts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/>
          <w:sz w:val="48"/>
          <w:szCs w:val="48"/>
          <w:shd w:fill="FFF2CC" w:val="clear"/>
        </w:rPr>
        <w:t>ПРОГРАММ»</w:t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fill="FFF2CC" w:val="clear"/>
        </w:rPr>
        <w:t>Трусов Тимофей Алексеевич, 24205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</w:rPr>
        <w:t xml:space="preserve">Преподаватель: </w:t>
      </w:r>
      <w:r>
        <w:rPr>
          <w:rFonts w:eastAsia="Times New Roman" w:cs="Times New Roman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rPr>
          <w:rFonts w:eastAsia="Times New Roman" w:cs="Times New Roman"/>
          <w:sz w:val="48"/>
          <w:szCs w:val="48"/>
        </w:rPr>
      </w:pPr>
      <w:r>
        <w:rPr>
          <w:rFonts w:eastAsia="Times New Roman" w:cs="Times New Roman"/>
          <w:sz w:val="48"/>
          <w:szCs w:val="48"/>
        </w:rPr>
      </w:r>
    </w:p>
    <w:p>
      <w:pPr>
        <w:pStyle w:val="Normal"/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fill="FFF2CC" w:val="clear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1. Изучение методики измерения времени работы 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2. Изучение приемов повышения точности измерения времени работы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3. Изучение способов из</w:t>
      </w:r>
      <w:r>
        <w:rPr/>
        <w:t>мерения врем</w:t>
      </w:r>
      <w:r>
        <w:rPr>
          <w:rFonts w:eastAsia="Times New Roman" w:cs="Times New Roman"/>
          <w:szCs w:val="32"/>
          <w:shd w:fill="FFF2CC" w:val="clear"/>
        </w:rPr>
        <w:t>ени работы подпрограммы.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4. Измерение времени работы подпрограммы в прикладной программе.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Heading2"/>
        <w:numPr>
          <w:ilvl w:val="0"/>
          <w:numId w:val="1"/>
        </w:numPr>
        <w:rPr/>
      </w:pPr>
      <w:r>
        <w:rPr/>
        <w:t>Задание</w:t>
      </w:r>
    </w:p>
    <w:p>
      <w:pPr>
        <w:pStyle w:val="BodyText"/>
        <w:rPr>
          <w:szCs w:val="32"/>
        </w:rPr>
      </w:pPr>
      <w:r>
        <w:rPr/>
        <w:tab/>
        <w:t>Написать а</w:t>
      </w:r>
      <w:r>
        <w:rPr>
          <w:szCs w:val="32"/>
        </w:rPr>
        <w:t>лгоритм сортировки методом пузырька и измерить его скорость работы при заданных N с относительной погрешностью не более 1%.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bookmarkStart w:id="1" w:name="_7d656yt3aaqg"/>
      <w:bookmarkEnd w:id="1"/>
      <w:r>
        <w:rPr/>
        <w:t>Описание работы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алгоритм сортировки метдом пузырька на языке С и проверен на корректность.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Была выбрана библиотечная функция «clock_gettime»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Был написан bash скрипт для тестирования алгоритма с разными N, были проведены тесты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Далее приведены результаты из терминала, где первая колонка — размер отсортированного массива, вторая — время в секундах, затраченное на сортировку, третья — относительная погрешность, учитывая, что абсолютная на Linux равняется 1нс.</w:t>
      </w:r>
    </w:p>
    <w:p>
      <w:pPr>
        <w:pStyle w:val="Normal"/>
        <w:rPr/>
      </w:pPr>
      <w:r>
        <w:rPr>
          <w:rFonts w:eastAsia="Times New Roman" w:cs="Times New Roman"/>
          <w:szCs w:val="32"/>
          <w:shd w:fill="FFF2CC" w:val="clear"/>
        </w:rPr>
        <w:tab/>
        <w:t>А также приведена диаграмма, показывающая зависимость времени от количества элементов в массиве.</w:t>
      </w:r>
    </w:p>
    <w:p>
      <w:pPr>
        <w:pStyle w:val="Normal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417830</wp:posOffset>
            </wp:positionH>
            <wp:positionV relativeFrom="paragraph">
              <wp:posOffset>32385</wp:posOffset>
            </wp:positionV>
            <wp:extent cx="4977130" cy="4674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-842010</wp:posOffset>
            </wp:positionH>
            <wp:positionV relativeFrom="paragraph">
              <wp:posOffset>5034280</wp:posOffset>
            </wp:positionV>
            <wp:extent cx="7439660" cy="4581525"/>
            <wp:effectExtent l="0" t="0" r="0" b="0"/>
            <wp:wrapSquare wrapText="largest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Heading2"/>
        <w:ind w:hanging="0" w:left="720"/>
        <w:rPr/>
      </w:pPr>
      <w:r>
        <w:rPr/>
        <w:t>4. Приложения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Код: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12700</wp:posOffset>
                </wp:positionH>
                <wp:positionV relativeFrom="paragraph">
                  <wp:posOffset>40640</wp:posOffset>
                </wp:positionV>
                <wp:extent cx="5724525" cy="9157970"/>
                <wp:effectExtent l="0" t="0" r="0" b="0"/>
                <wp:wrapNone/>
                <wp:docPr id="3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9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#include &lt;time.h&gt;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void swap(int* a, int* b)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tmp = *a;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*a = *b;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*b = tmp;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void bubbleSort(int* arr, size_t len)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for(size_t i = 0; i &lt; len - 1; ++i)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for(int j = 0; j &lt; len - i - 1; ++j)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if(arr[j] &gt; arr[j + 1]) swap(&amp;arr[j], &amp;arr[j + 1]);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main(int argc, char* argv[])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if(argc != 2)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printf("Не один аргумент\n");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 number = atoi(argv[1]);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if(number &lt;= 0)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printf("Аргумент должен быть натуральным числом\n");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int* array = (int*)malloc(number * sizeof(int));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if(array == NULL)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printf("Не удалось выделить память\n");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for(int i = 0; i &lt; number; ++i) {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array[i] = rand();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struct timespec start, end;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clock_gettime(CLOCK_MONOTONIC_RAW, &amp;start);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bubbleSort(array, (size_t)number);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clock_gettime(CLOCK_MONOTONIC_RAW, &amp;end);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double delta = (end.tv_sec - start.tv_sec + 0.000000001 * (end.tv_nsec - start.tv_nsec));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printf("%9lfsec, %.15lf%%\n",delta,(1 / (delta * 1000000000)));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free(array);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return 0;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1pt;margin-top:3.2pt;width:450.7pt;height:72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&lt;stdlib.h&gt;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&lt;stdio.h&gt;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#include &lt;time.h&gt;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void swap(int* a, int* b)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tmp = *a;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*a = *b;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*b = tmp;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void bubbleSort(int* arr, size_t len)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for(size_t i = 0; i &lt; len - 1; ++i)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for(int j = 0; j &lt; len - i - 1; ++j)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if(arr[j] &gt; arr[j + 1]) swap(&amp;arr[j], &amp;arr[j + 1]);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main(int argc, char* argv[])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if(argc != 2)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printf("Не один аргумент\n");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 number = atoi(argv[1]);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if(number &lt;= 0)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printf("Аргумент должен быть натуральным числом\n");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int* array = (int*)malloc(number * sizeof(int));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if(array == NULL)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printf("Не удалось выделить память\n");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1;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for(int i = 0; i &lt; number; ++i) {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array[i] = rand();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struct timespec start, end;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clock_gettime(CLOCK_MONOTONIC_RAW, &amp;start);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bubbleSort(array, (size_t)number);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clock_gettime(CLOCK_MONOTONIC_RAW, &amp;end);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double delta = (end.tv_sec - start.tv_sec + 0.000000001 * (end.tv_nsec - start.tv_nsec));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printf("%9lfsec, %.15lf%%\n",delta,(1 / (delta * 1000000000)));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free(array);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return 0;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/>
          <w:szCs w:val="32"/>
          <w:shd w:fill="FFF2CC" w:val="clear"/>
        </w:rPr>
        <w:t xml:space="preserve"> 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/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Bash-скрипт запуска:</w:t>
      </w:r>
    </w:p>
    <w:p>
      <w:pPr>
        <w:pStyle w:val="Normal"/>
        <w:ind w:left="144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22225</wp:posOffset>
                </wp:positionH>
                <wp:positionV relativeFrom="paragraph">
                  <wp:posOffset>28575</wp:posOffset>
                </wp:positionV>
                <wp:extent cx="5667375" cy="2289175"/>
                <wp:effectExtent l="0" t="0" r="0" b="0"/>
                <wp:wrapNone/>
                <wp:docPr id="4" name="Врезк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480" cy="228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#!/bin/bash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gcc main.c -o BubbleSort -lrt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step=10000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for (( i=1; i&lt;=20; i++))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N=$((i * step))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-n "  N=$N: "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./BubbleSort $N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done</w:t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overflowPunct w:val="true"/>
                              <w:spacing w:lineRule="auto" w:line="240"/>
                              <w:rPr/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echo "готово"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2" path="m0,0l-2147483645,0l-2147483645,-2147483646l0,-2147483646xe" stroked="f" o:allowincell="f" style="position:absolute;margin-left:1.75pt;margin-top:2.25pt;width:446.2pt;height:180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#!/bin/bash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gcc main.c -o BubbleSort -lrt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step=10000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for (( i=1; i&lt;=20; i++))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sz w:val="22"/>
                        </w:rPr>
                        <w:t>N=$((i * step))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sz w:val="22"/>
                        </w:rPr>
                        <w:t>echo -n "  N=$N: "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./BubbleSort $N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done</w:t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overflowPunct w:val="true"/>
                        <w:spacing w:lineRule="auto" w:line="240"/>
                        <w:rPr/>
                      </w:pPr>
                      <w:r>
                        <w:rPr>
                          <w:rFonts w:ascii="Arial" w:hAnsi="Arial"/>
                          <w:sz w:val="22"/>
                        </w:rPr>
                        <w:t>echo "готово"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  <w:t xml:space="preserve">Репозиторий: </w:t>
      </w:r>
      <w:r>
        <w:rPr>
          <w:rStyle w:val="Hyperlink"/>
          <w:rFonts w:eastAsia="Times New Roman" w:cs="Times New Roman"/>
          <w:szCs w:val="32"/>
          <w:shd w:fill="FFF2CC" w:val="clear"/>
        </w:rPr>
        <w:t>https://github.com/TrusovTimofey/24205-Trusov-ECM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>5. Вывод</w:t>
      </w:r>
    </w:p>
    <w:p>
      <w:pPr>
        <w:pStyle w:val="Normal"/>
        <w:ind w:left="720"/>
        <w:rPr>
          <w:rFonts w:eastAsia="Times New Roman" w:cs="Times New Roman"/>
          <w:szCs w:val="32"/>
          <w:shd w:fill="FFF2CC" w:val="clear"/>
        </w:rPr>
      </w:pPr>
      <w:r>
        <w:rPr>
          <w:rFonts w:eastAsia="Times New Roman" w:cs="Times New Roman"/>
          <w:szCs w:val="32"/>
          <w:shd w:fill="FFF2CC" w:val="clear"/>
        </w:rPr>
        <w:tab/>
        <w:t>Ознакомились с методами измерения скорости программы на практике, поняли их отличия, основываясь на которых, узнали, где какой метод подходит больше.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eastAsia="Times New Roman" w:cs="Times New Roman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d0d2f"/>
    <w:rPr>
      <w:color w:themeColor="hyperlink"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1" w:customStyle="1">
    <w:name w:val="Заголовок таблицы"/>
    <w:basedOn w:val="Style10"/>
    <w:qFormat/>
    <w:pPr>
      <w:jc w:val="center"/>
    </w:pPr>
    <w:rPr>
      <w:b/>
      <w:bCs/>
    </w:rPr>
  </w:style>
  <w:style w:type="paragraph" w:styleId="Style12">
    <w:name w:val="Содержимое врезки"/>
    <w:basedOn w:val="Normal"/>
    <w:qFormat/>
    <w:pPr/>
    <w:rPr/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0.120813</c:v>
                </c:pt>
                <c:pt idx="1">
                  <c:v>0.596718</c:v>
                </c:pt>
                <c:pt idx="2">
                  <c:v>1.4416</c:v>
                </c:pt>
                <c:pt idx="3">
                  <c:v>2.738867</c:v>
                </c:pt>
                <c:pt idx="4">
                  <c:v>4.276583</c:v>
                </c:pt>
                <c:pt idx="5">
                  <c:v>6.26197</c:v>
                </c:pt>
                <c:pt idx="6">
                  <c:v>8.754361</c:v>
                </c:pt>
                <c:pt idx="7">
                  <c:v>11.572058</c:v>
                </c:pt>
                <c:pt idx="8">
                  <c:v>14.546663</c:v>
                </c:pt>
                <c:pt idx="9">
                  <c:v>18.448899</c:v>
                </c:pt>
                <c:pt idx="10">
                  <c:v>23.339937</c:v>
                </c:pt>
                <c:pt idx="11">
                  <c:v>26.315489</c:v>
                </c:pt>
                <c:pt idx="12">
                  <c:v>32.283694</c:v>
                </c:pt>
                <c:pt idx="13">
                  <c:v>35.867918</c:v>
                </c:pt>
                <c:pt idx="14">
                  <c:v>40.991181</c:v>
                </c:pt>
                <c:pt idx="15">
                  <c:v>46.815891</c:v>
                </c:pt>
                <c:pt idx="16">
                  <c:v>53.517894</c:v>
                </c:pt>
                <c:pt idx="17">
                  <c:v>59.850161</c:v>
                </c:pt>
                <c:pt idx="18">
                  <c:v>68.289731</c:v>
                </c:pt>
                <c:pt idx="19">
                  <c:v>74.984364</c:v>
                </c:pt>
              </c:numCache>
            </c:numRef>
          </c:val>
        </c:ser>
        <c:gapWidth val="100"/>
        <c:overlap val="0"/>
        <c:axId val="76297293"/>
        <c:axId val="10381364"/>
      </c:barChart>
      <c:catAx>
        <c:axId val="7629729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971836438422453"/>
              <c:y val="0.858871601445859"/>
            </c:manualLayout>
          </c:layout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 rot="-2340000"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0381364"/>
        <c:crosses val="autoZero"/>
        <c:auto val="1"/>
        <c:lblAlgn val="ctr"/>
        <c:lblOffset val="100"/>
        <c:noMultiLvlLbl val="0"/>
      </c:catAx>
      <c:valAx>
        <c:axId val="1038136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sec</a:t>
                </a:r>
              </a:p>
            </c:rich>
          </c:tx>
          <c:layout>
            <c:manualLayout>
              <c:xMode val="edge"/>
              <c:yMode val="edge"/>
              <c:x val="0.0195983547060247"/>
              <c:y val="0.0531195976740531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629729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2EB56-49E8-405E-A6A0-9F4CC4F1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LibreOffice/24.2.7.2$Linux_X86_64 LibreOffice_project/420$Build-2</Application>
  <AppVersion>15.0000</AppVersion>
  <Pages>5</Pages>
  <Words>409</Words>
  <Characters>2556</Characters>
  <CharactersWithSpaces>2902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2025-09-26T04:58:46Z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