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9AE2" w14:textId="77777777" w:rsidR="0031068B" w:rsidRDefault="0031068B" w:rsidP="00BC1C52">
      <w:pPr>
        <w:ind w:hanging="1134"/>
      </w:pPr>
    </w:p>
    <w:p w14:paraId="200F963D" w14:textId="77777777" w:rsidR="0053192A" w:rsidRDefault="0053192A"/>
    <w:p w14:paraId="110361BD" w14:textId="77777777" w:rsidR="0053192A" w:rsidRDefault="0053192A"/>
    <w:p w14:paraId="49C95B00" w14:textId="77777777" w:rsidR="0053192A" w:rsidRDefault="00E455C4">
      <w:r>
        <w:rPr>
          <w:noProof/>
        </w:rPr>
        <mc:AlternateContent>
          <mc:Choice Requires="wps">
            <w:drawing>
              <wp:anchor distT="0" distB="0" distL="114300" distR="114300" simplePos="0" relativeHeight="251659264" behindDoc="0" locked="0" layoutInCell="1" allowOverlap="1" wp14:anchorId="05E0A668" wp14:editId="165CA5C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F86F83" w14:textId="7B61ED3D" w:rsidR="00BA4481" w:rsidRPr="00E455C4" w:rsidRDefault="0027458D" w:rsidP="00E455C4">
                            <w:pPr>
                              <w:pStyle w:val="IntenseQuote"/>
                              <w:rPr>
                                <w:rStyle w:val="SubtleReference"/>
                              </w:rPr>
                            </w:pPr>
                            <w:proofErr w:type="spellStart"/>
                            <w:r w:rsidRPr="0027458D">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5E0A668"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F86F83" w14:textId="7B61ED3D" w:rsidR="00BA4481" w:rsidRPr="00E455C4" w:rsidRDefault="0027458D" w:rsidP="00E455C4">
                      <w:pPr>
                        <w:pStyle w:val="IntenseQuote"/>
                        <w:rPr>
                          <w:rStyle w:val="SubtleReference"/>
                        </w:rPr>
                      </w:pPr>
                      <w:proofErr w:type="spellStart"/>
                      <w:r w:rsidRPr="0027458D">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CB4EE32" w14:textId="77777777" w:rsidR="0053192A" w:rsidRDefault="0053192A"/>
    <w:p w14:paraId="5422D891" w14:textId="77777777" w:rsidR="0053192A" w:rsidRDefault="0053192A"/>
    <w:p w14:paraId="57DB1BCD" w14:textId="77777777" w:rsidR="0053192A" w:rsidRDefault="0053192A"/>
    <w:p w14:paraId="0BC65B3F" w14:textId="77777777" w:rsidR="0053192A" w:rsidRDefault="0053192A"/>
    <w:p w14:paraId="53A73635" w14:textId="77777777" w:rsidR="0053192A" w:rsidRDefault="0053192A"/>
    <w:p w14:paraId="50D7838B" w14:textId="77777777" w:rsidR="0053192A" w:rsidRDefault="0053192A"/>
    <w:p w14:paraId="76DE41BC" w14:textId="77777777" w:rsidR="0067231D" w:rsidRDefault="0067231D"/>
    <w:p w14:paraId="478CCC1F" w14:textId="77777777" w:rsidR="0067231D" w:rsidRDefault="0067231D"/>
    <w:p w14:paraId="7F7FA0CB" w14:textId="77777777" w:rsidR="00BA4481" w:rsidRDefault="00BA4481"/>
    <w:p w14:paraId="5E487C49" w14:textId="77777777" w:rsidR="00BA4481" w:rsidRDefault="00BA4481"/>
    <w:p w14:paraId="1DD4F621" w14:textId="77777777" w:rsidR="00BA4481" w:rsidRDefault="00BA4481"/>
    <w:p w14:paraId="0DF32243" w14:textId="77777777" w:rsidR="00BA4481" w:rsidRDefault="00BA4481"/>
    <w:p w14:paraId="437628C0" w14:textId="77777777" w:rsidR="00BA4481" w:rsidRDefault="00BA4481"/>
    <w:p w14:paraId="2706215F" w14:textId="77777777" w:rsidR="00BA4481" w:rsidRDefault="00BA4481"/>
    <w:p w14:paraId="313B0843" w14:textId="77777777" w:rsidR="0067231D" w:rsidRDefault="0067231D"/>
    <w:p w14:paraId="40B8C882" w14:textId="7901014D" w:rsidR="0067231D" w:rsidRPr="0067231D" w:rsidRDefault="0067231D" w:rsidP="0067231D">
      <w:pPr>
        <w:jc w:val="center"/>
        <w:rPr>
          <w:sz w:val="56"/>
          <w:szCs w:val="56"/>
        </w:rPr>
      </w:pPr>
      <w:r w:rsidRPr="0067231D">
        <w:rPr>
          <w:sz w:val="56"/>
          <w:szCs w:val="56"/>
        </w:rPr>
        <w:t>"</w:t>
      </w:r>
      <w:r w:rsidR="003E2C81" w:rsidRPr="003E2C81">
        <w:rPr>
          <w:sz w:val="56"/>
          <w:szCs w:val="56"/>
        </w:rPr>
        <w:t>Data Minimi</w:t>
      </w:r>
      <w:r w:rsidR="003D53C1">
        <w:rPr>
          <w:sz w:val="56"/>
          <w:szCs w:val="56"/>
        </w:rPr>
        <w:t>s</w:t>
      </w:r>
      <w:r w:rsidR="003E2C81" w:rsidRPr="003E2C81">
        <w:rPr>
          <w:sz w:val="56"/>
          <w:szCs w:val="56"/>
        </w:rPr>
        <w:t>ation</w:t>
      </w:r>
      <w:r w:rsidR="003E2C81">
        <w:rPr>
          <w:sz w:val="56"/>
          <w:szCs w:val="56"/>
        </w:rPr>
        <w:t xml:space="preserve"> -</w:t>
      </w:r>
      <w:r w:rsidR="003E2C81" w:rsidRPr="003E2C81">
        <w:rPr>
          <w:sz w:val="56"/>
          <w:szCs w:val="56"/>
        </w:rPr>
        <w:t xml:space="preserve"> Principles for limiting data collection</w:t>
      </w:r>
      <w:r w:rsidRPr="0067231D">
        <w:rPr>
          <w:sz w:val="56"/>
          <w:szCs w:val="56"/>
        </w:rPr>
        <w:t>"</w:t>
      </w:r>
    </w:p>
    <w:p w14:paraId="0BF0F8B9" w14:textId="77777777" w:rsidR="0053192A" w:rsidRDefault="0053192A"/>
    <w:p w14:paraId="36828E59" w14:textId="77777777" w:rsidR="0053192A" w:rsidRDefault="0053192A"/>
    <w:p w14:paraId="499BCE90" w14:textId="77777777" w:rsidR="0053192A" w:rsidRDefault="0053192A"/>
    <w:p w14:paraId="7950492B" w14:textId="77777777" w:rsidR="0053192A" w:rsidRDefault="0053192A"/>
    <w:p w14:paraId="1813F52E" w14:textId="77777777" w:rsidR="0053192A" w:rsidRDefault="0053192A"/>
    <w:p w14:paraId="50B1913E" w14:textId="77777777" w:rsidR="0053192A" w:rsidRDefault="0053192A"/>
    <w:p w14:paraId="471DE5D1" w14:textId="77777777" w:rsidR="0053192A" w:rsidRDefault="0053192A"/>
    <w:p w14:paraId="61066B26" w14:textId="77777777" w:rsidR="0053192A" w:rsidRDefault="0053192A"/>
    <w:p w14:paraId="4E49840B" w14:textId="77777777" w:rsidR="0053192A" w:rsidRDefault="0053192A"/>
    <w:p w14:paraId="755B81C5" w14:textId="77777777" w:rsidR="0053192A" w:rsidRDefault="0053192A"/>
    <w:p w14:paraId="528E525C" w14:textId="77777777" w:rsidR="0053192A" w:rsidRDefault="0053192A"/>
    <w:p w14:paraId="38FA6D90" w14:textId="77777777" w:rsidR="0053192A" w:rsidRDefault="0053192A"/>
    <w:p w14:paraId="7A49F47E" w14:textId="77777777" w:rsidR="0053192A" w:rsidRDefault="0053192A"/>
    <w:p w14:paraId="0235750C" w14:textId="77777777" w:rsidR="00BA4481" w:rsidRDefault="00BA4481"/>
    <w:p w14:paraId="57D7F6CB" w14:textId="77777777" w:rsidR="00BA4481" w:rsidRDefault="00BA4481"/>
    <w:p w14:paraId="1323B4C0" w14:textId="77777777" w:rsidR="00BA4481" w:rsidRDefault="00BA4481"/>
    <w:p w14:paraId="5BD9DC8D" w14:textId="77777777" w:rsidR="00BA4481" w:rsidRDefault="00BA4481"/>
    <w:p w14:paraId="4FEEECE8" w14:textId="77777777" w:rsidR="00BA4481" w:rsidRDefault="00BA4481"/>
    <w:p w14:paraId="1C03586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058018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7630BE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DCCAEB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89DC1C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B40018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18724DB" w14:textId="13D49136" w:rsidR="00F85381" w:rsidRPr="000D1E55" w:rsidRDefault="0027458D"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27458D">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165AF2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20799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E55E7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C9FF9D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FD66A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857D55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09EF4E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0410BD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A711E2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D26C46C" w14:textId="77777777" w:rsidR="00BA4481" w:rsidRDefault="00BA4481"/>
    <w:p w14:paraId="434A3009" w14:textId="77777777" w:rsidR="00BA4481" w:rsidRDefault="00BA4481"/>
    <w:p w14:paraId="1021AA15" w14:textId="77777777" w:rsidR="0053192A" w:rsidRDefault="0053192A"/>
    <w:p w14:paraId="76868ED0" w14:textId="77777777" w:rsidR="0053192A" w:rsidRPr="00302F91" w:rsidRDefault="0053192A" w:rsidP="0053192A">
      <w:pPr>
        <w:rPr>
          <w:rFonts w:cs="Arial"/>
          <w:b/>
          <w:color w:val="000000" w:themeColor="text1"/>
          <w:sz w:val="28"/>
          <w:szCs w:val="28"/>
        </w:rPr>
      </w:pPr>
    </w:p>
    <w:p w14:paraId="2321C1B1" w14:textId="77777777" w:rsidR="0053192A" w:rsidRPr="00302F91" w:rsidRDefault="0053192A" w:rsidP="0053192A">
      <w:pPr>
        <w:ind w:left="2880"/>
        <w:jc w:val="right"/>
        <w:rPr>
          <w:rFonts w:cs="Arial"/>
          <w:b/>
          <w:color w:val="000000" w:themeColor="text1"/>
          <w:sz w:val="24"/>
          <w:szCs w:val="24"/>
        </w:rPr>
      </w:pPr>
    </w:p>
    <w:p w14:paraId="61106E27" w14:textId="77777777" w:rsidR="0053192A" w:rsidRPr="00030919" w:rsidRDefault="0053192A" w:rsidP="0053192A">
      <w:pPr>
        <w:jc w:val="right"/>
        <w:rPr>
          <w:rFonts w:cs="Arial"/>
          <w:b/>
          <w:sz w:val="28"/>
          <w:szCs w:val="28"/>
          <w:lang w:val="en-US" w:eastAsia="en-GB"/>
        </w:rPr>
      </w:pPr>
    </w:p>
    <w:p w14:paraId="4E5EB99D" w14:textId="77777777" w:rsidR="0053192A" w:rsidRDefault="0053192A" w:rsidP="0053192A"/>
    <w:p w14:paraId="2303A802" w14:textId="77777777" w:rsidR="0053192A" w:rsidRDefault="0053192A" w:rsidP="0053192A">
      <w:r>
        <w:br w:type="page"/>
      </w:r>
    </w:p>
    <w:p w14:paraId="5E5124C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9FBB34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7937A11" w14:textId="77777777" w:rsidTr="00E455C4">
        <w:tc>
          <w:tcPr>
            <w:tcW w:w="1097" w:type="dxa"/>
          </w:tcPr>
          <w:p w14:paraId="7819FA0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79A61D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8A974D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F3305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14291AC" w14:textId="77777777" w:rsidTr="00E455C4">
        <w:tc>
          <w:tcPr>
            <w:tcW w:w="1097" w:type="dxa"/>
          </w:tcPr>
          <w:p w14:paraId="3FBE9194" w14:textId="77777777" w:rsidR="0053192A" w:rsidRPr="00302F91" w:rsidRDefault="0053192A" w:rsidP="00053CD8">
            <w:pPr>
              <w:autoSpaceDE w:val="0"/>
              <w:autoSpaceDN w:val="0"/>
              <w:rPr>
                <w:rFonts w:cs="Arial"/>
                <w:sz w:val="24"/>
                <w:szCs w:val="24"/>
              </w:rPr>
            </w:pPr>
          </w:p>
        </w:tc>
        <w:tc>
          <w:tcPr>
            <w:tcW w:w="1547" w:type="dxa"/>
          </w:tcPr>
          <w:p w14:paraId="0CE3A579" w14:textId="77777777" w:rsidR="0053192A" w:rsidRPr="00302F91" w:rsidRDefault="0053192A" w:rsidP="00053CD8">
            <w:pPr>
              <w:autoSpaceDE w:val="0"/>
              <w:autoSpaceDN w:val="0"/>
              <w:rPr>
                <w:rFonts w:cs="Arial"/>
                <w:sz w:val="24"/>
                <w:szCs w:val="24"/>
              </w:rPr>
            </w:pPr>
          </w:p>
        </w:tc>
        <w:tc>
          <w:tcPr>
            <w:tcW w:w="1802" w:type="dxa"/>
          </w:tcPr>
          <w:p w14:paraId="144FCA1B" w14:textId="77777777" w:rsidR="0053192A" w:rsidRPr="00302F91" w:rsidRDefault="0053192A" w:rsidP="00053CD8">
            <w:pPr>
              <w:autoSpaceDE w:val="0"/>
              <w:autoSpaceDN w:val="0"/>
              <w:rPr>
                <w:rFonts w:cs="Arial"/>
                <w:sz w:val="24"/>
                <w:szCs w:val="24"/>
              </w:rPr>
            </w:pPr>
          </w:p>
        </w:tc>
        <w:tc>
          <w:tcPr>
            <w:tcW w:w="4626" w:type="dxa"/>
          </w:tcPr>
          <w:p w14:paraId="54093BA8" w14:textId="77777777" w:rsidR="0053192A" w:rsidRPr="00302F91" w:rsidRDefault="0053192A" w:rsidP="00053CD8">
            <w:pPr>
              <w:autoSpaceDE w:val="0"/>
              <w:autoSpaceDN w:val="0"/>
              <w:rPr>
                <w:rFonts w:cs="Arial"/>
                <w:sz w:val="24"/>
                <w:szCs w:val="24"/>
              </w:rPr>
            </w:pPr>
          </w:p>
        </w:tc>
      </w:tr>
      <w:tr w:rsidR="0053192A" w:rsidRPr="00302F91" w14:paraId="55938D68" w14:textId="77777777" w:rsidTr="00E455C4">
        <w:tc>
          <w:tcPr>
            <w:tcW w:w="1097" w:type="dxa"/>
          </w:tcPr>
          <w:p w14:paraId="71DB2DB3" w14:textId="77777777" w:rsidR="0053192A" w:rsidRPr="00302F91" w:rsidRDefault="0053192A" w:rsidP="00053CD8">
            <w:pPr>
              <w:autoSpaceDE w:val="0"/>
              <w:autoSpaceDN w:val="0"/>
              <w:rPr>
                <w:rFonts w:cs="Arial"/>
                <w:sz w:val="24"/>
                <w:szCs w:val="24"/>
              </w:rPr>
            </w:pPr>
          </w:p>
        </w:tc>
        <w:tc>
          <w:tcPr>
            <w:tcW w:w="1547" w:type="dxa"/>
          </w:tcPr>
          <w:p w14:paraId="00753168" w14:textId="77777777" w:rsidR="0053192A" w:rsidRPr="00302F91" w:rsidRDefault="0053192A" w:rsidP="00053CD8">
            <w:pPr>
              <w:autoSpaceDE w:val="0"/>
              <w:autoSpaceDN w:val="0"/>
              <w:rPr>
                <w:rFonts w:cs="Arial"/>
                <w:sz w:val="24"/>
                <w:szCs w:val="24"/>
              </w:rPr>
            </w:pPr>
          </w:p>
        </w:tc>
        <w:tc>
          <w:tcPr>
            <w:tcW w:w="1802" w:type="dxa"/>
          </w:tcPr>
          <w:p w14:paraId="2AF507B9" w14:textId="77777777" w:rsidR="0053192A" w:rsidRPr="00302F91" w:rsidRDefault="0053192A" w:rsidP="00053CD8">
            <w:pPr>
              <w:autoSpaceDE w:val="0"/>
              <w:autoSpaceDN w:val="0"/>
              <w:rPr>
                <w:rFonts w:cs="Arial"/>
                <w:sz w:val="24"/>
                <w:szCs w:val="24"/>
              </w:rPr>
            </w:pPr>
          </w:p>
        </w:tc>
        <w:tc>
          <w:tcPr>
            <w:tcW w:w="4626" w:type="dxa"/>
          </w:tcPr>
          <w:p w14:paraId="15360CBE" w14:textId="77777777" w:rsidR="0053192A" w:rsidRPr="00302F91" w:rsidRDefault="0053192A" w:rsidP="00053CD8">
            <w:pPr>
              <w:autoSpaceDE w:val="0"/>
              <w:autoSpaceDN w:val="0"/>
              <w:rPr>
                <w:rFonts w:cs="Arial"/>
                <w:sz w:val="24"/>
                <w:szCs w:val="24"/>
              </w:rPr>
            </w:pPr>
          </w:p>
        </w:tc>
      </w:tr>
    </w:tbl>
    <w:p w14:paraId="18A4AFB4" w14:textId="77777777" w:rsidR="0053192A" w:rsidRPr="00302F91" w:rsidRDefault="0053192A" w:rsidP="0053192A">
      <w:pPr>
        <w:rPr>
          <w:rFonts w:cs="Arial"/>
          <w:sz w:val="24"/>
          <w:szCs w:val="24"/>
        </w:rPr>
      </w:pPr>
    </w:p>
    <w:p w14:paraId="00F5512E" w14:textId="77777777" w:rsidR="0067231D" w:rsidRDefault="0067231D" w:rsidP="0053192A">
      <w:pPr>
        <w:rPr>
          <w:rFonts w:cs="Arial"/>
          <w:b/>
          <w:sz w:val="24"/>
          <w:szCs w:val="24"/>
        </w:rPr>
      </w:pPr>
    </w:p>
    <w:p w14:paraId="5E37FB72" w14:textId="77777777" w:rsidR="0067231D" w:rsidRDefault="0067231D" w:rsidP="0053192A">
      <w:pPr>
        <w:rPr>
          <w:rFonts w:cs="Arial"/>
          <w:b/>
          <w:sz w:val="24"/>
          <w:szCs w:val="24"/>
        </w:rPr>
      </w:pPr>
    </w:p>
    <w:p w14:paraId="24B624ED" w14:textId="77777777" w:rsidR="0053192A" w:rsidRPr="00302F91" w:rsidRDefault="0053192A" w:rsidP="0053192A">
      <w:pPr>
        <w:rPr>
          <w:rFonts w:cs="Arial"/>
          <w:b/>
          <w:sz w:val="24"/>
          <w:szCs w:val="24"/>
        </w:rPr>
      </w:pPr>
      <w:r w:rsidRPr="00302F91">
        <w:rPr>
          <w:rFonts w:cs="Arial"/>
          <w:b/>
          <w:sz w:val="24"/>
          <w:szCs w:val="24"/>
        </w:rPr>
        <w:t>Distribution</w:t>
      </w:r>
    </w:p>
    <w:p w14:paraId="7AB3553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658D780" w14:textId="77777777" w:rsidTr="00E455C4">
        <w:tc>
          <w:tcPr>
            <w:tcW w:w="2534" w:type="dxa"/>
          </w:tcPr>
          <w:p w14:paraId="4CD9E76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E8EC64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83184E5" w14:textId="77777777" w:rsidTr="00E455C4">
        <w:tc>
          <w:tcPr>
            <w:tcW w:w="2534" w:type="dxa"/>
          </w:tcPr>
          <w:p w14:paraId="39501734" w14:textId="77777777" w:rsidR="0053192A" w:rsidRPr="00302F91" w:rsidRDefault="0053192A" w:rsidP="00053CD8">
            <w:pPr>
              <w:autoSpaceDE w:val="0"/>
              <w:autoSpaceDN w:val="0"/>
              <w:rPr>
                <w:rFonts w:cs="Arial"/>
                <w:sz w:val="24"/>
                <w:szCs w:val="24"/>
              </w:rPr>
            </w:pPr>
          </w:p>
        </w:tc>
        <w:tc>
          <w:tcPr>
            <w:tcW w:w="6538" w:type="dxa"/>
          </w:tcPr>
          <w:p w14:paraId="5096E73A" w14:textId="77777777" w:rsidR="0053192A" w:rsidRPr="00302F91" w:rsidRDefault="0053192A" w:rsidP="00053CD8">
            <w:pPr>
              <w:autoSpaceDE w:val="0"/>
              <w:autoSpaceDN w:val="0"/>
              <w:rPr>
                <w:rFonts w:cs="Arial"/>
                <w:sz w:val="24"/>
                <w:szCs w:val="24"/>
              </w:rPr>
            </w:pPr>
          </w:p>
        </w:tc>
      </w:tr>
      <w:tr w:rsidR="0053192A" w:rsidRPr="00302F91" w14:paraId="11EC39B5" w14:textId="77777777" w:rsidTr="00E455C4">
        <w:tc>
          <w:tcPr>
            <w:tcW w:w="2534" w:type="dxa"/>
          </w:tcPr>
          <w:p w14:paraId="2EC42374" w14:textId="77777777" w:rsidR="0053192A" w:rsidRPr="00302F91" w:rsidRDefault="0053192A" w:rsidP="00053CD8">
            <w:pPr>
              <w:autoSpaceDE w:val="0"/>
              <w:autoSpaceDN w:val="0"/>
              <w:rPr>
                <w:rFonts w:cs="Arial"/>
                <w:sz w:val="24"/>
                <w:szCs w:val="24"/>
              </w:rPr>
            </w:pPr>
          </w:p>
        </w:tc>
        <w:tc>
          <w:tcPr>
            <w:tcW w:w="6538" w:type="dxa"/>
          </w:tcPr>
          <w:p w14:paraId="3590DFF3" w14:textId="77777777" w:rsidR="0053192A" w:rsidRPr="00302F91" w:rsidRDefault="0053192A" w:rsidP="00053CD8">
            <w:pPr>
              <w:autoSpaceDE w:val="0"/>
              <w:autoSpaceDN w:val="0"/>
              <w:rPr>
                <w:rFonts w:cs="Arial"/>
                <w:sz w:val="24"/>
                <w:szCs w:val="24"/>
              </w:rPr>
            </w:pPr>
          </w:p>
        </w:tc>
      </w:tr>
      <w:tr w:rsidR="0053192A" w:rsidRPr="00302F91" w14:paraId="7EB7FAE3" w14:textId="77777777" w:rsidTr="00E455C4">
        <w:tc>
          <w:tcPr>
            <w:tcW w:w="2534" w:type="dxa"/>
          </w:tcPr>
          <w:p w14:paraId="2E6E92B9" w14:textId="77777777" w:rsidR="0053192A" w:rsidRPr="00302F91" w:rsidRDefault="0053192A" w:rsidP="00053CD8">
            <w:pPr>
              <w:autoSpaceDE w:val="0"/>
              <w:autoSpaceDN w:val="0"/>
              <w:rPr>
                <w:rFonts w:cs="Arial"/>
                <w:sz w:val="24"/>
                <w:szCs w:val="24"/>
              </w:rPr>
            </w:pPr>
          </w:p>
        </w:tc>
        <w:tc>
          <w:tcPr>
            <w:tcW w:w="6538" w:type="dxa"/>
          </w:tcPr>
          <w:p w14:paraId="62FF7EFF" w14:textId="77777777" w:rsidR="0053192A" w:rsidRPr="00302F91" w:rsidRDefault="0053192A" w:rsidP="00053CD8">
            <w:pPr>
              <w:autoSpaceDE w:val="0"/>
              <w:autoSpaceDN w:val="0"/>
              <w:rPr>
                <w:rFonts w:cs="Arial"/>
                <w:sz w:val="24"/>
                <w:szCs w:val="24"/>
              </w:rPr>
            </w:pPr>
          </w:p>
        </w:tc>
      </w:tr>
    </w:tbl>
    <w:p w14:paraId="7320D923" w14:textId="77777777" w:rsidR="0053192A" w:rsidRPr="00302F91" w:rsidRDefault="0053192A" w:rsidP="0053192A">
      <w:pPr>
        <w:rPr>
          <w:sz w:val="24"/>
          <w:szCs w:val="24"/>
        </w:rPr>
      </w:pPr>
    </w:p>
    <w:p w14:paraId="4E370B86" w14:textId="77777777" w:rsidR="0067231D" w:rsidRDefault="0067231D" w:rsidP="0053192A">
      <w:pPr>
        <w:rPr>
          <w:rFonts w:cs="Arial"/>
          <w:b/>
          <w:sz w:val="24"/>
          <w:szCs w:val="24"/>
        </w:rPr>
      </w:pPr>
    </w:p>
    <w:p w14:paraId="30C1FE9B" w14:textId="77777777" w:rsidR="0067231D" w:rsidRDefault="0067231D" w:rsidP="0053192A">
      <w:pPr>
        <w:rPr>
          <w:rFonts w:cs="Arial"/>
          <w:b/>
          <w:sz w:val="24"/>
          <w:szCs w:val="24"/>
        </w:rPr>
      </w:pPr>
    </w:p>
    <w:p w14:paraId="1D513B81" w14:textId="77777777" w:rsidR="0053192A" w:rsidRPr="00302F91" w:rsidRDefault="0053192A" w:rsidP="0053192A">
      <w:pPr>
        <w:rPr>
          <w:rFonts w:cs="Arial"/>
          <w:b/>
          <w:sz w:val="24"/>
          <w:szCs w:val="24"/>
        </w:rPr>
      </w:pPr>
      <w:r w:rsidRPr="00302F91">
        <w:rPr>
          <w:rFonts w:cs="Arial"/>
          <w:b/>
          <w:sz w:val="24"/>
          <w:szCs w:val="24"/>
        </w:rPr>
        <w:t>Approval</w:t>
      </w:r>
    </w:p>
    <w:p w14:paraId="50648A5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B9AB6C9" w14:textId="77777777" w:rsidTr="00E455C4">
        <w:tc>
          <w:tcPr>
            <w:tcW w:w="1674" w:type="dxa"/>
          </w:tcPr>
          <w:p w14:paraId="3C1D356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7978B6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BCC1BC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0536D7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8E21106" w14:textId="77777777" w:rsidTr="00E455C4">
        <w:tc>
          <w:tcPr>
            <w:tcW w:w="1674" w:type="dxa"/>
          </w:tcPr>
          <w:p w14:paraId="196306FA" w14:textId="77777777" w:rsidR="0053192A" w:rsidRPr="00302F91" w:rsidRDefault="0053192A" w:rsidP="00053CD8">
            <w:pPr>
              <w:autoSpaceDE w:val="0"/>
              <w:autoSpaceDN w:val="0"/>
              <w:rPr>
                <w:rFonts w:cs="Arial"/>
                <w:sz w:val="24"/>
                <w:szCs w:val="24"/>
              </w:rPr>
            </w:pPr>
          </w:p>
          <w:p w14:paraId="070F7167" w14:textId="77777777" w:rsidR="0053192A" w:rsidRPr="00302F91" w:rsidRDefault="0053192A" w:rsidP="00053CD8">
            <w:pPr>
              <w:autoSpaceDE w:val="0"/>
              <w:autoSpaceDN w:val="0"/>
              <w:rPr>
                <w:rFonts w:cs="Arial"/>
                <w:sz w:val="24"/>
                <w:szCs w:val="24"/>
              </w:rPr>
            </w:pPr>
          </w:p>
          <w:p w14:paraId="767E21F4" w14:textId="77777777" w:rsidR="0053192A" w:rsidRPr="00302F91" w:rsidRDefault="0053192A" w:rsidP="00053CD8">
            <w:pPr>
              <w:autoSpaceDE w:val="0"/>
              <w:autoSpaceDN w:val="0"/>
              <w:rPr>
                <w:rFonts w:cs="Arial"/>
                <w:sz w:val="24"/>
                <w:szCs w:val="24"/>
              </w:rPr>
            </w:pPr>
          </w:p>
        </w:tc>
        <w:tc>
          <w:tcPr>
            <w:tcW w:w="2579" w:type="dxa"/>
          </w:tcPr>
          <w:p w14:paraId="5FE98DEB" w14:textId="77777777" w:rsidR="0053192A" w:rsidRPr="00302F91" w:rsidRDefault="0053192A" w:rsidP="00053CD8">
            <w:pPr>
              <w:autoSpaceDE w:val="0"/>
              <w:autoSpaceDN w:val="0"/>
              <w:rPr>
                <w:rFonts w:cs="Arial"/>
                <w:sz w:val="24"/>
                <w:szCs w:val="24"/>
              </w:rPr>
            </w:pPr>
          </w:p>
        </w:tc>
        <w:tc>
          <w:tcPr>
            <w:tcW w:w="2597" w:type="dxa"/>
          </w:tcPr>
          <w:p w14:paraId="1DF64903" w14:textId="77777777" w:rsidR="0053192A" w:rsidRPr="00302F91" w:rsidRDefault="0053192A" w:rsidP="00053CD8">
            <w:pPr>
              <w:autoSpaceDE w:val="0"/>
              <w:autoSpaceDN w:val="0"/>
              <w:rPr>
                <w:rFonts w:cs="Arial"/>
                <w:sz w:val="24"/>
                <w:szCs w:val="24"/>
              </w:rPr>
            </w:pPr>
          </w:p>
        </w:tc>
        <w:tc>
          <w:tcPr>
            <w:tcW w:w="2222" w:type="dxa"/>
          </w:tcPr>
          <w:p w14:paraId="0C5BCD5D" w14:textId="77777777" w:rsidR="0053192A" w:rsidRPr="00302F91" w:rsidRDefault="0053192A" w:rsidP="00053CD8">
            <w:pPr>
              <w:autoSpaceDE w:val="0"/>
              <w:autoSpaceDN w:val="0"/>
              <w:rPr>
                <w:rFonts w:cs="Arial"/>
                <w:sz w:val="24"/>
                <w:szCs w:val="24"/>
              </w:rPr>
            </w:pPr>
          </w:p>
        </w:tc>
      </w:tr>
    </w:tbl>
    <w:p w14:paraId="53B3DB69" w14:textId="77777777" w:rsidR="0053192A" w:rsidRDefault="0053192A"/>
    <w:p w14:paraId="35F528E1" w14:textId="77777777" w:rsidR="0067231D" w:rsidRDefault="0067231D"/>
    <w:p w14:paraId="192E227F" w14:textId="77777777" w:rsidR="0067231D" w:rsidRDefault="0067231D"/>
    <w:p w14:paraId="19EE250D" w14:textId="77777777" w:rsidR="0067231D" w:rsidRDefault="0067231D"/>
    <w:p w14:paraId="60101F10" w14:textId="77777777" w:rsidR="0067231D" w:rsidRDefault="0067231D"/>
    <w:p w14:paraId="6584A39E" w14:textId="77777777" w:rsidR="0067231D" w:rsidRDefault="0067231D"/>
    <w:p w14:paraId="2C85D970" w14:textId="77777777" w:rsidR="0067231D" w:rsidRDefault="0067231D"/>
    <w:p w14:paraId="25F36CE3" w14:textId="77777777" w:rsidR="0067231D" w:rsidRDefault="0067231D"/>
    <w:p w14:paraId="06A51A15" w14:textId="77777777" w:rsidR="0067231D" w:rsidRDefault="0067231D"/>
    <w:p w14:paraId="06E65466" w14:textId="77777777" w:rsidR="0067231D" w:rsidRDefault="0067231D"/>
    <w:p w14:paraId="4D408C72" w14:textId="77777777" w:rsidR="0067231D" w:rsidRDefault="0067231D"/>
    <w:p w14:paraId="4058BE84" w14:textId="77777777" w:rsidR="0067231D" w:rsidRDefault="0067231D"/>
    <w:p w14:paraId="2791A446" w14:textId="77777777" w:rsidR="0067231D" w:rsidRDefault="0067231D"/>
    <w:p w14:paraId="1957CE80" w14:textId="77777777" w:rsidR="0067231D" w:rsidRDefault="0067231D"/>
    <w:p w14:paraId="5899B966" w14:textId="77777777" w:rsidR="0067231D" w:rsidRDefault="0067231D"/>
    <w:p w14:paraId="1C6A610A" w14:textId="77777777" w:rsidR="0067231D" w:rsidRDefault="0067231D"/>
    <w:p w14:paraId="38196E16" w14:textId="77777777" w:rsidR="0067231D" w:rsidRDefault="0067231D"/>
    <w:p w14:paraId="42A11756" w14:textId="77777777" w:rsidR="0067231D" w:rsidRDefault="0067231D"/>
    <w:p w14:paraId="42FFE687" w14:textId="77777777" w:rsidR="003E2C81" w:rsidRDefault="003E2C81"/>
    <w:p w14:paraId="1DCF94F2" w14:textId="77777777" w:rsidR="003E2C81" w:rsidRDefault="003E2C81"/>
    <w:p w14:paraId="390913D0" w14:textId="77777777" w:rsidR="0067231D" w:rsidRDefault="0067231D"/>
    <w:p w14:paraId="2C49D6AD" w14:textId="77777777" w:rsidR="0067231D" w:rsidRDefault="0067231D"/>
    <w:p w14:paraId="27BD6299" w14:textId="77777777" w:rsidR="0067231D" w:rsidRDefault="0067231D"/>
    <w:p w14:paraId="277C4074" w14:textId="77777777" w:rsidR="0067231D" w:rsidRDefault="0067231D"/>
    <w:p w14:paraId="64C176CF" w14:textId="77777777" w:rsidR="0067231D" w:rsidRDefault="0067231D"/>
    <w:p w14:paraId="6CF7C6C7" w14:textId="77777777" w:rsidR="0067231D" w:rsidRDefault="0067231D"/>
    <w:p w14:paraId="7891A97D" w14:textId="77777777" w:rsidR="0067231D" w:rsidRDefault="0067231D"/>
    <w:p w14:paraId="07202184" w14:textId="77777777" w:rsidR="0067231D" w:rsidRDefault="0067231D"/>
    <w:sdt>
      <w:sdtPr>
        <w:rPr>
          <w:rFonts w:ascii="Arial" w:eastAsia="Times New Roman" w:hAnsi="Arial" w:cs="Times New Roman"/>
          <w:color w:val="auto"/>
          <w:sz w:val="22"/>
          <w:szCs w:val="22"/>
          <w:lang w:val="en-GB"/>
        </w:rPr>
        <w:id w:val="-1330676203"/>
        <w:docPartObj>
          <w:docPartGallery w:val="Table of Contents"/>
          <w:docPartUnique/>
        </w:docPartObj>
      </w:sdtPr>
      <w:sdtEndPr>
        <w:rPr>
          <w:b/>
          <w:bCs/>
          <w:noProof/>
        </w:rPr>
      </w:sdtEndPr>
      <w:sdtContent>
        <w:p w14:paraId="20215227" w14:textId="02C3671D" w:rsidR="003E2C81" w:rsidRDefault="003E2C81">
          <w:pPr>
            <w:pStyle w:val="TOCHeading"/>
          </w:pPr>
          <w:r>
            <w:t>Table of Contents</w:t>
          </w:r>
        </w:p>
        <w:p w14:paraId="628507A2" w14:textId="7F404D6D" w:rsidR="003D53C1" w:rsidRDefault="003E2C8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5746" w:history="1">
            <w:r w:rsidR="003D53C1" w:rsidRPr="00D275F6">
              <w:rPr>
                <w:rStyle w:val="Hyperlink"/>
                <w:noProof/>
              </w:rPr>
              <w:t>1.</w:t>
            </w:r>
            <w:r w:rsidR="003D53C1">
              <w:rPr>
                <w:rFonts w:asciiTheme="minorHAnsi" w:eastAsiaTheme="minorEastAsia" w:hAnsiTheme="minorHAnsi" w:cstheme="minorBidi"/>
                <w:noProof/>
                <w:kern w:val="2"/>
                <w:sz w:val="24"/>
                <w:szCs w:val="24"/>
                <w:lang w:eastAsia="en-GB"/>
                <w14:ligatures w14:val="standardContextual"/>
              </w:rPr>
              <w:tab/>
            </w:r>
            <w:r w:rsidR="003D53C1" w:rsidRPr="00D275F6">
              <w:rPr>
                <w:rStyle w:val="Hyperlink"/>
                <w:noProof/>
              </w:rPr>
              <w:t>Introduction</w:t>
            </w:r>
            <w:r w:rsidR="003D53C1">
              <w:rPr>
                <w:noProof/>
                <w:webHidden/>
              </w:rPr>
              <w:tab/>
            </w:r>
            <w:r w:rsidR="003D53C1">
              <w:rPr>
                <w:noProof/>
                <w:webHidden/>
              </w:rPr>
              <w:fldChar w:fldCharType="begin"/>
            </w:r>
            <w:r w:rsidR="003D53C1">
              <w:rPr>
                <w:noProof/>
                <w:webHidden/>
              </w:rPr>
              <w:instrText xml:space="preserve"> PAGEREF _Toc190895746 \h </w:instrText>
            </w:r>
            <w:r w:rsidR="003D53C1">
              <w:rPr>
                <w:noProof/>
                <w:webHidden/>
              </w:rPr>
            </w:r>
            <w:r w:rsidR="003D53C1">
              <w:rPr>
                <w:noProof/>
                <w:webHidden/>
              </w:rPr>
              <w:fldChar w:fldCharType="separate"/>
            </w:r>
            <w:r w:rsidR="003D53C1">
              <w:rPr>
                <w:noProof/>
                <w:webHidden/>
              </w:rPr>
              <w:t>4</w:t>
            </w:r>
            <w:r w:rsidR="003D53C1">
              <w:rPr>
                <w:noProof/>
                <w:webHidden/>
              </w:rPr>
              <w:fldChar w:fldCharType="end"/>
            </w:r>
          </w:hyperlink>
        </w:p>
        <w:p w14:paraId="2482BCED" w14:textId="635E9B71"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47" w:history="1">
            <w:r w:rsidRPr="00D275F6">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Purpose</w:t>
            </w:r>
            <w:r>
              <w:rPr>
                <w:noProof/>
                <w:webHidden/>
              </w:rPr>
              <w:tab/>
            </w:r>
            <w:r>
              <w:rPr>
                <w:noProof/>
                <w:webHidden/>
              </w:rPr>
              <w:fldChar w:fldCharType="begin"/>
            </w:r>
            <w:r>
              <w:rPr>
                <w:noProof/>
                <w:webHidden/>
              </w:rPr>
              <w:instrText xml:space="preserve"> PAGEREF _Toc190895747 \h </w:instrText>
            </w:r>
            <w:r>
              <w:rPr>
                <w:noProof/>
                <w:webHidden/>
              </w:rPr>
            </w:r>
            <w:r>
              <w:rPr>
                <w:noProof/>
                <w:webHidden/>
              </w:rPr>
              <w:fldChar w:fldCharType="separate"/>
            </w:r>
            <w:r>
              <w:rPr>
                <w:noProof/>
                <w:webHidden/>
              </w:rPr>
              <w:t>4</w:t>
            </w:r>
            <w:r>
              <w:rPr>
                <w:noProof/>
                <w:webHidden/>
              </w:rPr>
              <w:fldChar w:fldCharType="end"/>
            </w:r>
          </w:hyperlink>
        </w:p>
        <w:p w14:paraId="4696993A" w14:textId="413EEF9F"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48" w:history="1">
            <w:r w:rsidRPr="00D275F6">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Scope</w:t>
            </w:r>
            <w:r>
              <w:rPr>
                <w:noProof/>
                <w:webHidden/>
              </w:rPr>
              <w:tab/>
            </w:r>
            <w:r>
              <w:rPr>
                <w:noProof/>
                <w:webHidden/>
              </w:rPr>
              <w:fldChar w:fldCharType="begin"/>
            </w:r>
            <w:r>
              <w:rPr>
                <w:noProof/>
                <w:webHidden/>
              </w:rPr>
              <w:instrText xml:space="preserve"> PAGEREF _Toc190895748 \h </w:instrText>
            </w:r>
            <w:r>
              <w:rPr>
                <w:noProof/>
                <w:webHidden/>
              </w:rPr>
            </w:r>
            <w:r>
              <w:rPr>
                <w:noProof/>
                <w:webHidden/>
              </w:rPr>
              <w:fldChar w:fldCharType="separate"/>
            </w:r>
            <w:r>
              <w:rPr>
                <w:noProof/>
                <w:webHidden/>
              </w:rPr>
              <w:t>4</w:t>
            </w:r>
            <w:r>
              <w:rPr>
                <w:noProof/>
                <w:webHidden/>
              </w:rPr>
              <w:fldChar w:fldCharType="end"/>
            </w:r>
          </w:hyperlink>
        </w:p>
        <w:p w14:paraId="1A812AB4" w14:textId="41DA4253"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49" w:history="1">
            <w:r w:rsidRPr="00D275F6">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Policy Statement</w:t>
            </w:r>
            <w:r>
              <w:rPr>
                <w:noProof/>
                <w:webHidden/>
              </w:rPr>
              <w:tab/>
            </w:r>
            <w:r>
              <w:rPr>
                <w:noProof/>
                <w:webHidden/>
              </w:rPr>
              <w:fldChar w:fldCharType="begin"/>
            </w:r>
            <w:r>
              <w:rPr>
                <w:noProof/>
                <w:webHidden/>
              </w:rPr>
              <w:instrText xml:space="preserve"> PAGEREF _Toc190895749 \h </w:instrText>
            </w:r>
            <w:r>
              <w:rPr>
                <w:noProof/>
                <w:webHidden/>
              </w:rPr>
            </w:r>
            <w:r>
              <w:rPr>
                <w:noProof/>
                <w:webHidden/>
              </w:rPr>
              <w:fldChar w:fldCharType="separate"/>
            </w:r>
            <w:r>
              <w:rPr>
                <w:noProof/>
                <w:webHidden/>
              </w:rPr>
              <w:t>4</w:t>
            </w:r>
            <w:r>
              <w:rPr>
                <w:noProof/>
                <w:webHidden/>
              </w:rPr>
              <w:fldChar w:fldCharType="end"/>
            </w:r>
          </w:hyperlink>
        </w:p>
        <w:p w14:paraId="684FECB1" w14:textId="628CE524" w:rsidR="003D53C1" w:rsidRDefault="003D53C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0" w:history="1">
            <w:r w:rsidRPr="00D275F6">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Data Collection Limitation</w:t>
            </w:r>
            <w:r>
              <w:rPr>
                <w:noProof/>
                <w:webHidden/>
              </w:rPr>
              <w:tab/>
            </w:r>
            <w:r>
              <w:rPr>
                <w:noProof/>
                <w:webHidden/>
              </w:rPr>
              <w:fldChar w:fldCharType="begin"/>
            </w:r>
            <w:r>
              <w:rPr>
                <w:noProof/>
                <w:webHidden/>
              </w:rPr>
              <w:instrText xml:space="preserve"> PAGEREF _Toc190895750 \h </w:instrText>
            </w:r>
            <w:r>
              <w:rPr>
                <w:noProof/>
                <w:webHidden/>
              </w:rPr>
            </w:r>
            <w:r>
              <w:rPr>
                <w:noProof/>
                <w:webHidden/>
              </w:rPr>
              <w:fldChar w:fldCharType="separate"/>
            </w:r>
            <w:r>
              <w:rPr>
                <w:noProof/>
                <w:webHidden/>
              </w:rPr>
              <w:t>4</w:t>
            </w:r>
            <w:r>
              <w:rPr>
                <w:noProof/>
                <w:webHidden/>
              </w:rPr>
              <w:fldChar w:fldCharType="end"/>
            </w:r>
          </w:hyperlink>
        </w:p>
        <w:p w14:paraId="5D383012" w14:textId="61A4EC72" w:rsidR="003D53C1" w:rsidRDefault="003D53C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1" w:history="1">
            <w:r w:rsidRPr="00D275F6">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Data Retention</w:t>
            </w:r>
            <w:r>
              <w:rPr>
                <w:noProof/>
                <w:webHidden/>
              </w:rPr>
              <w:tab/>
            </w:r>
            <w:r>
              <w:rPr>
                <w:noProof/>
                <w:webHidden/>
              </w:rPr>
              <w:fldChar w:fldCharType="begin"/>
            </w:r>
            <w:r>
              <w:rPr>
                <w:noProof/>
                <w:webHidden/>
              </w:rPr>
              <w:instrText xml:space="preserve"> PAGEREF _Toc190895751 \h </w:instrText>
            </w:r>
            <w:r>
              <w:rPr>
                <w:noProof/>
                <w:webHidden/>
              </w:rPr>
            </w:r>
            <w:r>
              <w:rPr>
                <w:noProof/>
                <w:webHidden/>
              </w:rPr>
              <w:fldChar w:fldCharType="separate"/>
            </w:r>
            <w:r>
              <w:rPr>
                <w:noProof/>
                <w:webHidden/>
              </w:rPr>
              <w:t>4</w:t>
            </w:r>
            <w:r>
              <w:rPr>
                <w:noProof/>
                <w:webHidden/>
              </w:rPr>
              <w:fldChar w:fldCharType="end"/>
            </w:r>
          </w:hyperlink>
        </w:p>
        <w:p w14:paraId="4F990059" w14:textId="112E901D" w:rsidR="003D53C1" w:rsidRDefault="003D53C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2" w:history="1">
            <w:r w:rsidRPr="00D275F6">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Data Anonymisation and Pseudonymisation</w:t>
            </w:r>
            <w:r>
              <w:rPr>
                <w:noProof/>
                <w:webHidden/>
              </w:rPr>
              <w:tab/>
            </w:r>
            <w:r>
              <w:rPr>
                <w:noProof/>
                <w:webHidden/>
              </w:rPr>
              <w:fldChar w:fldCharType="begin"/>
            </w:r>
            <w:r>
              <w:rPr>
                <w:noProof/>
                <w:webHidden/>
              </w:rPr>
              <w:instrText xml:space="preserve"> PAGEREF _Toc190895752 \h </w:instrText>
            </w:r>
            <w:r>
              <w:rPr>
                <w:noProof/>
                <w:webHidden/>
              </w:rPr>
            </w:r>
            <w:r>
              <w:rPr>
                <w:noProof/>
                <w:webHidden/>
              </w:rPr>
              <w:fldChar w:fldCharType="separate"/>
            </w:r>
            <w:r>
              <w:rPr>
                <w:noProof/>
                <w:webHidden/>
              </w:rPr>
              <w:t>4</w:t>
            </w:r>
            <w:r>
              <w:rPr>
                <w:noProof/>
                <w:webHidden/>
              </w:rPr>
              <w:fldChar w:fldCharType="end"/>
            </w:r>
          </w:hyperlink>
        </w:p>
        <w:p w14:paraId="3BAF400E" w14:textId="177CC805"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3" w:history="1">
            <w:r w:rsidRPr="00D275F6">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Responsibilities</w:t>
            </w:r>
            <w:r>
              <w:rPr>
                <w:noProof/>
                <w:webHidden/>
              </w:rPr>
              <w:tab/>
            </w:r>
            <w:r>
              <w:rPr>
                <w:noProof/>
                <w:webHidden/>
              </w:rPr>
              <w:fldChar w:fldCharType="begin"/>
            </w:r>
            <w:r>
              <w:rPr>
                <w:noProof/>
                <w:webHidden/>
              </w:rPr>
              <w:instrText xml:space="preserve"> PAGEREF _Toc190895753 \h </w:instrText>
            </w:r>
            <w:r>
              <w:rPr>
                <w:noProof/>
                <w:webHidden/>
              </w:rPr>
            </w:r>
            <w:r>
              <w:rPr>
                <w:noProof/>
                <w:webHidden/>
              </w:rPr>
              <w:fldChar w:fldCharType="separate"/>
            </w:r>
            <w:r>
              <w:rPr>
                <w:noProof/>
                <w:webHidden/>
              </w:rPr>
              <w:t>5</w:t>
            </w:r>
            <w:r>
              <w:rPr>
                <w:noProof/>
                <w:webHidden/>
              </w:rPr>
              <w:fldChar w:fldCharType="end"/>
            </w:r>
          </w:hyperlink>
        </w:p>
        <w:p w14:paraId="4D393E3D" w14:textId="747A519E"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4" w:history="1">
            <w:r w:rsidRPr="00D275F6">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Breaches of Policy</w:t>
            </w:r>
            <w:r>
              <w:rPr>
                <w:noProof/>
                <w:webHidden/>
              </w:rPr>
              <w:tab/>
            </w:r>
            <w:r>
              <w:rPr>
                <w:noProof/>
                <w:webHidden/>
              </w:rPr>
              <w:fldChar w:fldCharType="begin"/>
            </w:r>
            <w:r>
              <w:rPr>
                <w:noProof/>
                <w:webHidden/>
              </w:rPr>
              <w:instrText xml:space="preserve"> PAGEREF _Toc190895754 \h </w:instrText>
            </w:r>
            <w:r>
              <w:rPr>
                <w:noProof/>
                <w:webHidden/>
              </w:rPr>
            </w:r>
            <w:r>
              <w:rPr>
                <w:noProof/>
                <w:webHidden/>
              </w:rPr>
              <w:fldChar w:fldCharType="separate"/>
            </w:r>
            <w:r>
              <w:rPr>
                <w:noProof/>
                <w:webHidden/>
              </w:rPr>
              <w:t>5</w:t>
            </w:r>
            <w:r>
              <w:rPr>
                <w:noProof/>
                <w:webHidden/>
              </w:rPr>
              <w:fldChar w:fldCharType="end"/>
            </w:r>
          </w:hyperlink>
        </w:p>
        <w:p w14:paraId="28158C3E" w14:textId="785CBBE5"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5" w:history="1">
            <w:r w:rsidRPr="00D275F6">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lang w:val="en-US"/>
              </w:rPr>
              <w:t>Document Management</w:t>
            </w:r>
            <w:r>
              <w:rPr>
                <w:noProof/>
                <w:webHidden/>
              </w:rPr>
              <w:tab/>
            </w:r>
            <w:r>
              <w:rPr>
                <w:noProof/>
                <w:webHidden/>
              </w:rPr>
              <w:fldChar w:fldCharType="begin"/>
            </w:r>
            <w:r>
              <w:rPr>
                <w:noProof/>
                <w:webHidden/>
              </w:rPr>
              <w:instrText xml:space="preserve"> PAGEREF _Toc190895755 \h </w:instrText>
            </w:r>
            <w:r>
              <w:rPr>
                <w:noProof/>
                <w:webHidden/>
              </w:rPr>
            </w:r>
            <w:r>
              <w:rPr>
                <w:noProof/>
                <w:webHidden/>
              </w:rPr>
              <w:fldChar w:fldCharType="separate"/>
            </w:r>
            <w:r>
              <w:rPr>
                <w:noProof/>
                <w:webHidden/>
              </w:rPr>
              <w:t>5</w:t>
            </w:r>
            <w:r>
              <w:rPr>
                <w:noProof/>
                <w:webHidden/>
              </w:rPr>
              <w:fldChar w:fldCharType="end"/>
            </w:r>
          </w:hyperlink>
        </w:p>
        <w:p w14:paraId="39595D83" w14:textId="5DB1F772" w:rsidR="003E2C81" w:rsidRDefault="003E2C81">
          <w:r>
            <w:rPr>
              <w:b/>
              <w:bCs/>
              <w:noProof/>
            </w:rPr>
            <w:fldChar w:fldCharType="end"/>
          </w:r>
        </w:p>
      </w:sdtContent>
    </w:sdt>
    <w:p w14:paraId="76B2773A" w14:textId="77777777" w:rsidR="0067231D" w:rsidRDefault="0067231D"/>
    <w:p w14:paraId="3794E7B4" w14:textId="77777777" w:rsidR="0067231D" w:rsidRDefault="0067231D"/>
    <w:p w14:paraId="6689B323" w14:textId="77777777" w:rsidR="0067231D" w:rsidRDefault="0067231D"/>
    <w:p w14:paraId="4BAA423F" w14:textId="77777777" w:rsidR="0067231D" w:rsidRDefault="00193766" w:rsidP="00193766">
      <w:pPr>
        <w:tabs>
          <w:tab w:val="left" w:pos="4055"/>
        </w:tabs>
      </w:pPr>
      <w:r>
        <w:tab/>
      </w:r>
    </w:p>
    <w:p w14:paraId="5DBC4061" w14:textId="77777777" w:rsidR="0067231D" w:rsidRDefault="0067231D"/>
    <w:p w14:paraId="19FEACBF" w14:textId="77777777" w:rsidR="0067231D" w:rsidRDefault="0067231D"/>
    <w:p w14:paraId="5A35D741" w14:textId="77777777" w:rsidR="0067231D" w:rsidRDefault="0067231D"/>
    <w:p w14:paraId="5E8FB779" w14:textId="77777777" w:rsidR="00193766" w:rsidRDefault="00193766"/>
    <w:p w14:paraId="4A7E7526" w14:textId="77777777" w:rsidR="00193766" w:rsidRDefault="00193766"/>
    <w:p w14:paraId="549DDF33" w14:textId="77777777" w:rsidR="003E2C81" w:rsidRDefault="003E2C81"/>
    <w:p w14:paraId="59C6B11B" w14:textId="77777777" w:rsidR="003E2C81" w:rsidRDefault="003E2C81"/>
    <w:p w14:paraId="30116F2D" w14:textId="77777777" w:rsidR="003E2C81" w:rsidRDefault="003E2C81"/>
    <w:p w14:paraId="43ADECEB" w14:textId="77777777" w:rsidR="003E2C81" w:rsidRDefault="003E2C81"/>
    <w:p w14:paraId="3A3DA06C" w14:textId="77777777" w:rsidR="003E2C81" w:rsidRDefault="003E2C81"/>
    <w:p w14:paraId="5D8E8569" w14:textId="77777777" w:rsidR="003E2C81" w:rsidRDefault="003E2C81"/>
    <w:p w14:paraId="1F4DAF3B" w14:textId="77777777" w:rsidR="003E2C81" w:rsidRDefault="003E2C81"/>
    <w:p w14:paraId="28509009" w14:textId="77777777" w:rsidR="003E2C81" w:rsidRDefault="003E2C81"/>
    <w:p w14:paraId="1AD003B2" w14:textId="77777777" w:rsidR="003E2C81" w:rsidRDefault="003E2C81"/>
    <w:p w14:paraId="30796B9A" w14:textId="77777777" w:rsidR="003E2C81" w:rsidRDefault="003E2C81"/>
    <w:p w14:paraId="50B21B1E" w14:textId="77777777" w:rsidR="003E2C81" w:rsidRDefault="003E2C81"/>
    <w:p w14:paraId="0579CABD" w14:textId="77777777" w:rsidR="003E2C81" w:rsidRDefault="003E2C81"/>
    <w:p w14:paraId="7A4053AC" w14:textId="77777777" w:rsidR="003E2C81" w:rsidRDefault="003E2C81"/>
    <w:p w14:paraId="1E6C81A7" w14:textId="77777777" w:rsidR="003E2C81" w:rsidRDefault="003E2C81"/>
    <w:p w14:paraId="50EABFEE" w14:textId="77777777" w:rsidR="003E2C81" w:rsidRDefault="003E2C81"/>
    <w:p w14:paraId="0710AD3E" w14:textId="77777777" w:rsidR="003E2C81" w:rsidRDefault="003E2C81"/>
    <w:p w14:paraId="273DEDC4" w14:textId="77777777" w:rsidR="003E2C81" w:rsidRDefault="003E2C81"/>
    <w:p w14:paraId="14824F10" w14:textId="77777777" w:rsidR="003E2C81" w:rsidRDefault="003E2C81"/>
    <w:p w14:paraId="70E976A4" w14:textId="77777777" w:rsidR="003E2C81" w:rsidRDefault="003E2C81"/>
    <w:p w14:paraId="18374108" w14:textId="77777777" w:rsidR="003E2C81" w:rsidRDefault="003E2C81"/>
    <w:p w14:paraId="4CED354C" w14:textId="77777777" w:rsidR="003E2C81" w:rsidRDefault="003E2C81"/>
    <w:p w14:paraId="2053912E" w14:textId="77777777" w:rsidR="003E2C81" w:rsidRDefault="003E2C81"/>
    <w:p w14:paraId="1F6B9195" w14:textId="77777777" w:rsidR="003E2C81" w:rsidRDefault="003E2C81"/>
    <w:p w14:paraId="702CBBAC" w14:textId="77777777" w:rsidR="003E2C81" w:rsidRDefault="003E2C81"/>
    <w:p w14:paraId="5886EA68" w14:textId="77777777" w:rsidR="003E2C81" w:rsidRDefault="003E2C81"/>
    <w:p w14:paraId="61579EC6" w14:textId="77777777" w:rsidR="003E2C81" w:rsidRDefault="003E2C81"/>
    <w:p w14:paraId="4C974A87" w14:textId="77777777" w:rsidR="003E2C81" w:rsidRDefault="003E2C81"/>
    <w:p w14:paraId="67BEA2FB" w14:textId="77777777" w:rsidR="003E2C81" w:rsidRDefault="003E2C81"/>
    <w:p w14:paraId="0DCF3CC4" w14:textId="77777777" w:rsidR="003E2C81" w:rsidRDefault="003E2C81"/>
    <w:p w14:paraId="51519F93" w14:textId="77777777" w:rsidR="003E2C81" w:rsidRDefault="003E2C81"/>
    <w:p w14:paraId="706104A0" w14:textId="77777777" w:rsidR="00193766" w:rsidRDefault="00193766"/>
    <w:p w14:paraId="54FB5573" w14:textId="77777777" w:rsidR="00193766" w:rsidRDefault="00193766"/>
    <w:p w14:paraId="327E19F9" w14:textId="2ACF6930" w:rsidR="003E2C81" w:rsidRPr="003E2C81" w:rsidRDefault="003E2C81" w:rsidP="003E2C81">
      <w:pPr>
        <w:pStyle w:val="Heading1"/>
      </w:pPr>
      <w:bookmarkStart w:id="0" w:name="_Toc190895746"/>
      <w:r w:rsidRPr="003E2C81">
        <w:t>Introduction</w:t>
      </w:r>
      <w:bookmarkEnd w:id="0"/>
    </w:p>
    <w:p w14:paraId="2AB73E2D" w14:textId="59145D03" w:rsidR="003E2C81" w:rsidRPr="003E2C81" w:rsidRDefault="003E2C81" w:rsidP="003E2C81">
      <w:r w:rsidRPr="003E2C81">
        <w:t>The Internet of Things (IoT) ecosystem is characteri</w:t>
      </w:r>
      <w:r w:rsidR="003D53C1">
        <w:t>s</w:t>
      </w:r>
      <w:r w:rsidRPr="003E2C81">
        <w:t>ed by the pervasive collection and processing of data. While this data can provide valuable insights and enable innovative services, it is crucial to ensure that data collection is conducted in a responsible and privacy-conscious manner. The principle of data minimi</w:t>
      </w:r>
      <w:r w:rsidR="003D53C1">
        <w:t>s</w:t>
      </w:r>
      <w:r w:rsidRPr="003E2C81">
        <w:t>ation emphasi</w:t>
      </w:r>
      <w:r w:rsidR="003D53C1">
        <w:t>s</w:t>
      </w:r>
      <w:r w:rsidRPr="003E2C81">
        <w:t>es the collection of only the data that is necessary and relevant for the specified purposes, thereby reducing the risk of unauthori</w:t>
      </w:r>
      <w:r w:rsidR="003D53C1">
        <w:t>s</w:t>
      </w:r>
      <w:r w:rsidRPr="003E2C81">
        <w:t>ed access, data breaches, and privacy violations.</w:t>
      </w:r>
      <w:r>
        <w:br/>
      </w:r>
    </w:p>
    <w:p w14:paraId="52D905B9" w14:textId="1E9E0781" w:rsidR="003E2C81" w:rsidRPr="003E2C81" w:rsidRDefault="003E2C81" w:rsidP="003E2C81">
      <w:pPr>
        <w:pStyle w:val="Heading1"/>
      </w:pPr>
      <w:bookmarkStart w:id="1" w:name="_Toc190895747"/>
      <w:r w:rsidRPr="003E2C81">
        <w:t>Purpose</w:t>
      </w:r>
      <w:bookmarkEnd w:id="1"/>
    </w:p>
    <w:p w14:paraId="6ABD6355" w14:textId="62894286" w:rsidR="003E2C81" w:rsidRPr="003E2C81" w:rsidRDefault="003E2C81" w:rsidP="003E2C81">
      <w:r w:rsidRPr="003E2C81">
        <w:t>The purpose of this policy is to establish clear guidelines and requirements for implementing data minimi</w:t>
      </w:r>
      <w:r w:rsidR="003D53C1">
        <w:t>s</w:t>
      </w:r>
      <w:r w:rsidRPr="003E2C81">
        <w:t>ation principles in the context of IoT devices and systems within the organi</w:t>
      </w:r>
      <w:r w:rsidR="003D53C1">
        <w:t>s</w:t>
      </w:r>
      <w:r w:rsidRPr="003E2C81">
        <w:t>ation. This policy aims to:</w:t>
      </w:r>
    </w:p>
    <w:p w14:paraId="7E98A338" w14:textId="77777777" w:rsidR="003E2C81" w:rsidRPr="003E2C81" w:rsidRDefault="003E2C81" w:rsidP="003E2C81">
      <w:pPr>
        <w:numPr>
          <w:ilvl w:val="0"/>
          <w:numId w:val="4"/>
        </w:numPr>
      </w:pPr>
      <w:r w:rsidRPr="003E2C81">
        <w:t>Limit the collection of personal and sensitive data to only what is strictly necessary for the intended purposes.</w:t>
      </w:r>
    </w:p>
    <w:p w14:paraId="40BA9866" w14:textId="2BF3659D" w:rsidR="003E2C81" w:rsidRPr="003E2C81" w:rsidRDefault="003E2C81" w:rsidP="003E2C81">
      <w:pPr>
        <w:numPr>
          <w:ilvl w:val="0"/>
          <w:numId w:val="4"/>
        </w:numPr>
      </w:pPr>
      <w:r w:rsidRPr="003E2C81">
        <w:t>Reduce the risk of data breaches and privacy violations by minimi</w:t>
      </w:r>
      <w:r w:rsidR="005C2EAA">
        <w:t>s</w:t>
      </w:r>
      <w:r w:rsidRPr="003E2C81">
        <w:t>ing the amount of data stored and processed.</w:t>
      </w:r>
    </w:p>
    <w:p w14:paraId="51756109" w14:textId="77777777" w:rsidR="003E2C81" w:rsidRPr="003E2C81" w:rsidRDefault="003E2C81" w:rsidP="003E2C81">
      <w:pPr>
        <w:numPr>
          <w:ilvl w:val="0"/>
          <w:numId w:val="4"/>
        </w:numPr>
      </w:pPr>
      <w:r w:rsidRPr="003E2C81">
        <w:t>Promote transparency and accountability in data collection practices.</w:t>
      </w:r>
    </w:p>
    <w:p w14:paraId="1F188A43" w14:textId="1B2110EF" w:rsidR="003E2C81" w:rsidRPr="003E2C81" w:rsidRDefault="003E2C81" w:rsidP="003E2C81">
      <w:pPr>
        <w:numPr>
          <w:ilvl w:val="0"/>
          <w:numId w:val="4"/>
        </w:numPr>
      </w:pPr>
      <w:r w:rsidRPr="003E2C81">
        <w:t>Ensure compliance with relevant privacy regulations and data protection laws.</w:t>
      </w:r>
      <w:r>
        <w:br/>
      </w:r>
    </w:p>
    <w:p w14:paraId="0B7CE6B6" w14:textId="1A41A54E" w:rsidR="003E2C81" w:rsidRPr="003E2C81" w:rsidRDefault="003E2C81" w:rsidP="003E2C81">
      <w:pPr>
        <w:pStyle w:val="Heading1"/>
      </w:pPr>
      <w:bookmarkStart w:id="2" w:name="_Toc190895748"/>
      <w:r w:rsidRPr="003E2C81">
        <w:t>Scope</w:t>
      </w:r>
      <w:bookmarkEnd w:id="2"/>
    </w:p>
    <w:p w14:paraId="51AB9AB3" w14:textId="4FFD4D88" w:rsidR="003E2C81" w:rsidRPr="003E2C81" w:rsidRDefault="003E2C81" w:rsidP="003E2C81">
      <w:r w:rsidRPr="003E2C81">
        <w:t>This policy applies to all IoT devices and systems within the organi</w:t>
      </w:r>
      <w:r w:rsidR="003D53C1">
        <w:t>s</w:t>
      </w:r>
      <w:r w:rsidRPr="003E2C81">
        <w:t>ation that collect, process, or transmit data, regardless of their location or function. This includes, but is not limited to:</w:t>
      </w:r>
    </w:p>
    <w:p w14:paraId="3F5AA2EA" w14:textId="77777777" w:rsidR="003E2C81" w:rsidRPr="003E2C81" w:rsidRDefault="003E2C81" w:rsidP="003E2C81">
      <w:pPr>
        <w:numPr>
          <w:ilvl w:val="0"/>
          <w:numId w:val="5"/>
        </w:numPr>
      </w:pPr>
      <w:r w:rsidRPr="003E2C81">
        <w:t>Sensors and actuators</w:t>
      </w:r>
    </w:p>
    <w:p w14:paraId="1328B557" w14:textId="77777777" w:rsidR="003E2C81" w:rsidRPr="003E2C81" w:rsidRDefault="003E2C81" w:rsidP="003E2C81">
      <w:pPr>
        <w:numPr>
          <w:ilvl w:val="0"/>
          <w:numId w:val="5"/>
        </w:numPr>
      </w:pPr>
      <w:r w:rsidRPr="003E2C81">
        <w:t>Wearable devices</w:t>
      </w:r>
    </w:p>
    <w:p w14:paraId="1BC18547" w14:textId="77777777" w:rsidR="003E2C81" w:rsidRPr="003E2C81" w:rsidRDefault="003E2C81" w:rsidP="003E2C81">
      <w:pPr>
        <w:numPr>
          <w:ilvl w:val="0"/>
          <w:numId w:val="5"/>
        </w:numPr>
      </w:pPr>
      <w:r w:rsidRPr="003E2C81">
        <w:t>Smart home devices</w:t>
      </w:r>
    </w:p>
    <w:p w14:paraId="6A22B0E2" w14:textId="1DF24CA4" w:rsidR="003E2C81" w:rsidRPr="003E2C81" w:rsidRDefault="003E2C81" w:rsidP="003E2C81">
      <w:pPr>
        <w:numPr>
          <w:ilvl w:val="0"/>
          <w:numId w:val="5"/>
        </w:numPr>
      </w:pPr>
      <w:r w:rsidRPr="003E2C81">
        <w:t>Industrial control systems</w:t>
      </w:r>
      <w:r>
        <w:br/>
      </w:r>
    </w:p>
    <w:p w14:paraId="4FE8C1DD" w14:textId="4AC7E5AE" w:rsidR="003E2C81" w:rsidRPr="003E2C81" w:rsidRDefault="003E2C81" w:rsidP="003E2C81">
      <w:pPr>
        <w:pStyle w:val="Heading1"/>
      </w:pPr>
      <w:bookmarkStart w:id="3" w:name="_Toc190895749"/>
      <w:r w:rsidRPr="003E2C81">
        <w:t>Policy Statement</w:t>
      </w:r>
      <w:bookmarkEnd w:id="3"/>
    </w:p>
    <w:p w14:paraId="2F622D7A" w14:textId="624F136A" w:rsidR="003E2C81" w:rsidRPr="003E2C81" w:rsidRDefault="003E2C81" w:rsidP="003E2C81">
      <w:pPr>
        <w:pStyle w:val="Heading2"/>
      </w:pPr>
      <w:bookmarkStart w:id="4" w:name="_Toc190895750"/>
      <w:r w:rsidRPr="003E2C81">
        <w:t>Data Collection Limitation</w:t>
      </w:r>
      <w:bookmarkEnd w:id="4"/>
    </w:p>
    <w:p w14:paraId="64777444" w14:textId="77777777" w:rsidR="003E2C81" w:rsidRPr="003E2C81" w:rsidRDefault="003E2C81" w:rsidP="003E2C81">
      <w:pPr>
        <w:numPr>
          <w:ilvl w:val="0"/>
          <w:numId w:val="6"/>
        </w:numPr>
      </w:pPr>
      <w:r w:rsidRPr="003E2C81">
        <w:rPr>
          <w:b/>
          <w:bCs/>
        </w:rPr>
        <w:t>Necessity and Relevance:</w:t>
      </w:r>
      <w:r w:rsidRPr="003E2C81">
        <w:t xml:space="preserve"> Data collected by IoT devices shall be limited to only what is strictly necessary and relevant for the specified purposes.</w:t>
      </w:r>
    </w:p>
    <w:p w14:paraId="55B43177" w14:textId="77777777" w:rsidR="003E2C81" w:rsidRPr="003E2C81" w:rsidRDefault="003E2C81" w:rsidP="003E2C81">
      <w:pPr>
        <w:numPr>
          <w:ilvl w:val="0"/>
          <w:numId w:val="6"/>
        </w:numPr>
      </w:pPr>
      <w:r w:rsidRPr="003E2C81">
        <w:rPr>
          <w:b/>
          <w:bCs/>
        </w:rPr>
        <w:t>Purpose Specification:</w:t>
      </w:r>
      <w:r w:rsidRPr="003E2C81">
        <w:t xml:space="preserve"> The purposes for which data is collected shall be clearly defined and documented prior to collection.</w:t>
      </w:r>
    </w:p>
    <w:p w14:paraId="7CDA771F" w14:textId="2A2349DA" w:rsidR="003E2C81" w:rsidRPr="003E2C81" w:rsidRDefault="003E2C81" w:rsidP="003E2C81">
      <w:pPr>
        <w:numPr>
          <w:ilvl w:val="0"/>
          <w:numId w:val="6"/>
        </w:numPr>
      </w:pPr>
      <w:r w:rsidRPr="003E2C81">
        <w:rPr>
          <w:b/>
          <w:bCs/>
        </w:rPr>
        <w:t>Data Collection Review:</w:t>
      </w:r>
      <w:r w:rsidRPr="003E2C81">
        <w:t xml:space="preserve"> Data collection practices shall be periodically reviewed to ensure that they remain aligned with the stated purposes and comply with data minimi</w:t>
      </w:r>
      <w:r w:rsidR="003D53C1">
        <w:t>s</w:t>
      </w:r>
      <w:r w:rsidRPr="003E2C81">
        <w:t>ation principles.</w:t>
      </w:r>
      <w:r>
        <w:br/>
      </w:r>
    </w:p>
    <w:p w14:paraId="6418D8BF" w14:textId="34558686" w:rsidR="003E2C81" w:rsidRPr="003E2C81" w:rsidRDefault="003E2C81" w:rsidP="003E2C81">
      <w:pPr>
        <w:pStyle w:val="Heading2"/>
      </w:pPr>
      <w:bookmarkStart w:id="5" w:name="_Toc190895751"/>
      <w:r w:rsidRPr="003E2C81">
        <w:t>Data Retention</w:t>
      </w:r>
      <w:bookmarkEnd w:id="5"/>
    </w:p>
    <w:p w14:paraId="283FF43A" w14:textId="77777777" w:rsidR="003E2C81" w:rsidRPr="003E2C81" w:rsidRDefault="003E2C81" w:rsidP="003E2C81">
      <w:pPr>
        <w:numPr>
          <w:ilvl w:val="0"/>
          <w:numId w:val="7"/>
        </w:numPr>
      </w:pPr>
      <w:r w:rsidRPr="003E2C81">
        <w:rPr>
          <w:b/>
          <w:bCs/>
        </w:rPr>
        <w:t>Retention Periods:</w:t>
      </w:r>
      <w:r w:rsidRPr="003E2C81">
        <w:t xml:space="preserve"> Personal and sensitive data shall not be retained longer than necessary for the purposes for which it was collected, unless required by law or other legitimate reasons.</w:t>
      </w:r>
    </w:p>
    <w:p w14:paraId="38890A92" w14:textId="77777777" w:rsidR="003E2C81" w:rsidRPr="003E2C81" w:rsidRDefault="003E2C81" w:rsidP="003E2C81">
      <w:pPr>
        <w:numPr>
          <w:ilvl w:val="0"/>
          <w:numId w:val="7"/>
        </w:numPr>
      </w:pPr>
      <w:r w:rsidRPr="003E2C81">
        <w:rPr>
          <w:b/>
          <w:bCs/>
        </w:rPr>
        <w:t>Data Retention Schedule:</w:t>
      </w:r>
      <w:r w:rsidRPr="003E2C81">
        <w:t xml:space="preserve"> A data retention schedule shall be established and maintained, specifying the retention periods for different types of data.</w:t>
      </w:r>
    </w:p>
    <w:p w14:paraId="7C675109" w14:textId="50FE05D8" w:rsidR="003E2C81" w:rsidRPr="003E2C81" w:rsidRDefault="003E2C81" w:rsidP="003E2C81">
      <w:pPr>
        <w:numPr>
          <w:ilvl w:val="0"/>
          <w:numId w:val="7"/>
        </w:numPr>
      </w:pPr>
      <w:r w:rsidRPr="003E2C81">
        <w:rPr>
          <w:b/>
          <w:bCs/>
        </w:rPr>
        <w:t>Secure Disposal:</w:t>
      </w:r>
      <w:r w:rsidRPr="003E2C81">
        <w:t xml:space="preserve"> Data shall be securely disposed of when no longer needed, in accordance with the organi</w:t>
      </w:r>
      <w:r w:rsidR="003D53C1">
        <w:t>s</w:t>
      </w:r>
      <w:r w:rsidRPr="003E2C81">
        <w:t>ation's data destruction policies.</w:t>
      </w:r>
      <w:r>
        <w:br/>
      </w:r>
    </w:p>
    <w:p w14:paraId="229CC9D9" w14:textId="6F4FDC80" w:rsidR="003E2C81" w:rsidRPr="003E2C81" w:rsidRDefault="003E2C81" w:rsidP="003E2C81">
      <w:pPr>
        <w:pStyle w:val="Heading2"/>
      </w:pPr>
      <w:bookmarkStart w:id="6" w:name="_Toc190895752"/>
      <w:r w:rsidRPr="003E2C81">
        <w:t>Data Anonymi</w:t>
      </w:r>
      <w:r w:rsidR="003D53C1">
        <w:t>s</w:t>
      </w:r>
      <w:r w:rsidRPr="003E2C81">
        <w:t>ation and Pseudonymi</w:t>
      </w:r>
      <w:r w:rsidR="003D53C1">
        <w:t>s</w:t>
      </w:r>
      <w:r w:rsidRPr="003E2C81">
        <w:t>ation</w:t>
      </w:r>
      <w:bookmarkEnd w:id="6"/>
    </w:p>
    <w:p w14:paraId="73F83BCE" w14:textId="090FDFB0" w:rsidR="003E2C81" w:rsidRPr="003E2C81" w:rsidRDefault="003E2C81" w:rsidP="003E2C81">
      <w:pPr>
        <w:numPr>
          <w:ilvl w:val="0"/>
          <w:numId w:val="8"/>
        </w:numPr>
      </w:pPr>
      <w:r w:rsidRPr="003E2C81">
        <w:rPr>
          <w:b/>
          <w:bCs/>
        </w:rPr>
        <w:lastRenderedPageBreak/>
        <w:t>Privacy Enhancement:</w:t>
      </w:r>
      <w:r w:rsidRPr="003E2C81">
        <w:t xml:space="preserve"> Where possible, data anonymi</w:t>
      </w:r>
      <w:r w:rsidR="003D53C1">
        <w:t>s</w:t>
      </w:r>
      <w:r w:rsidRPr="003E2C81">
        <w:t>ation or pseudonymi</w:t>
      </w:r>
      <w:r w:rsidR="003D53C1">
        <w:t>s</w:t>
      </w:r>
      <w:r w:rsidRPr="003E2C81">
        <w:t>ation techniques shall be employed to reduce the risk of identifying individuals from collected data.</w:t>
      </w:r>
    </w:p>
    <w:p w14:paraId="151B53F6" w14:textId="36D4BE37" w:rsidR="003E2C81" w:rsidRPr="003E2C81" w:rsidRDefault="003E2C81" w:rsidP="003E2C81">
      <w:pPr>
        <w:numPr>
          <w:ilvl w:val="0"/>
          <w:numId w:val="8"/>
        </w:numPr>
      </w:pPr>
      <w:r w:rsidRPr="003E2C81">
        <w:rPr>
          <w:b/>
          <w:bCs/>
        </w:rPr>
        <w:t>Anonymi</w:t>
      </w:r>
      <w:r w:rsidR="003D53C1">
        <w:rPr>
          <w:b/>
          <w:bCs/>
        </w:rPr>
        <w:t>s</w:t>
      </w:r>
      <w:r w:rsidRPr="003E2C81">
        <w:rPr>
          <w:b/>
          <w:bCs/>
        </w:rPr>
        <w:t>ation:</w:t>
      </w:r>
      <w:r w:rsidRPr="003E2C81">
        <w:t xml:space="preserve"> Anonymi</w:t>
      </w:r>
      <w:r w:rsidR="003D53C1">
        <w:t>s</w:t>
      </w:r>
      <w:r w:rsidRPr="003E2C81">
        <w:t>ation involves removing or modifying personally identifiable information (PII) in a way that makes it impossible to re-identify individuals.</w:t>
      </w:r>
    </w:p>
    <w:p w14:paraId="5470BD3D" w14:textId="4F4F6666" w:rsidR="003E2C81" w:rsidRPr="003E2C81" w:rsidRDefault="003E2C81" w:rsidP="003E2C81">
      <w:pPr>
        <w:numPr>
          <w:ilvl w:val="0"/>
          <w:numId w:val="8"/>
        </w:numPr>
        <w:rPr>
          <w:rStyle w:val="Heading1Char"/>
        </w:rPr>
      </w:pPr>
      <w:r w:rsidRPr="003E2C81">
        <w:rPr>
          <w:b/>
          <w:bCs/>
        </w:rPr>
        <w:t>Pseudonymi</w:t>
      </w:r>
      <w:r w:rsidR="003D53C1">
        <w:rPr>
          <w:b/>
          <w:bCs/>
        </w:rPr>
        <w:t>s</w:t>
      </w:r>
      <w:r w:rsidRPr="003E2C81">
        <w:rPr>
          <w:b/>
          <w:bCs/>
        </w:rPr>
        <w:t>ation:</w:t>
      </w:r>
      <w:r w:rsidRPr="003E2C81">
        <w:t xml:space="preserve"> Pseudonymi</w:t>
      </w:r>
      <w:r w:rsidR="003D53C1">
        <w:t>s</w:t>
      </w:r>
      <w:r w:rsidRPr="003E2C81">
        <w:t>ation involves replacing PII with artificial identifiers or pseudonyms, allowing for data analysis while protecting individual privacy.</w:t>
      </w:r>
      <w:r>
        <w:br/>
      </w:r>
    </w:p>
    <w:p w14:paraId="0418A1D5" w14:textId="3F9768B0" w:rsidR="003E2C81" w:rsidRPr="003E2C81" w:rsidRDefault="003E2C81" w:rsidP="003E2C81">
      <w:pPr>
        <w:pStyle w:val="Heading1"/>
      </w:pPr>
      <w:bookmarkStart w:id="7" w:name="_Toc190895753"/>
      <w:r w:rsidRPr="003E2C81">
        <w:t>Responsibilities</w:t>
      </w:r>
      <w:bookmarkEnd w:id="7"/>
    </w:p>
    <w:p w14:paraId="40052598" w14:textId="09ADB468" w:rsidR="003E2C81" w:rsidRPr="003E2C81" w:rsidRDefault="003E2C81" w:rsidP="003E2C81">
      <w:pPr>
        <w:numPr>
          <w:ilvl w:val="0"/>
          <w:numId w:val="9"/>
        </w:numPr>
      </w:pPr>
      <w:r w:rsidRPr="003E2C81">
        <w:rPr>
          <w:b/>
          <w:bCs/>
        </w:rPr>
        <w:t>Data Protection Officer (DPO):</w:t>
      </w:r>
      <w:r w:rsidRPr="003E2C81">
        <w:t xml:space="preserve"> Responsible for overseeing the organi</w:t>
      </w:r>
      <w:r w:rsidR="003D53C1">
        <w:t>s</w:t>
      </w:r>
      <w:r w:rsidRPr="003E2C81">
        <w:t>ation's compliance with data minimi</w:t>
      </w:r>
      <w:r w:rsidR="003D53C1">
        <w:t>s</w:t>
      </w:r>
      <w:r w:rsidRPr="003E2C81">
        <w:t>ation principles and this policy.</w:t>
      </w:r>
    </w:p>
    <w:p w14:paraId="2080216C" w14:textId="2744B261" w:rsidR="003E2C81" w:rsidRPr="003E2C81" w:rsidRDefault="003E2C81" w:rsidP="003E2C81">
      <w:pPr>
        <w:numPr>
          <w:ilvl w:val="0"/>
          <w:numId w:val="9"/>
        </w:numPr>
      </w:pPr>
      <w:r w:rsidRPr="003E2C81">
        <w:rPr>
          <w:b/>
          <w:bCs/>
        </w:rPr>
        <w:t>IT Department:</w:t>
      </w:r>
      <w:r w:rsidRPr="003E2C81">
        <w:t xml:space="preserve"> Responsible for implementing technical measures to support data minimi</w:t>
      </w:r>
      <w:r w:rsidR="003D53C1">
        <w:t>s</w:t>
      </w:r>
      <w:r w:rsidRPr="003E2C81">
        <w:t>ation, such as data anonymi</w:t>
      </w:r>
      <w:r w:rsidR="003D53C1">
        <w:t>s</w:t>
      </w:r>
      <w:r w:rsidRPr="003E2C81">
        <w:t>ation and pseudonymi</w:t>
      </w:r>
      <w:r w:rsidR="003D53C1">
        <w:t>s</w:t>
      </w:r>
      <w:r w:rsidRPr="003E2C81">
        <w:t>ation tools.</w:t>
      </w:r>
    </w:p>
    <w:p w14:paraId="6E8EE09B" w14:textId="77777777" w:rsidR="003E2C81" w:rsidRPr="003E2C81" w:rsidRDefault="003E2C81" w:rsidP="003E2C81">
      <w:pPr>
        <w:numPr>
          <w:ilvl w:val="0"/>
          <w:numId w:val="9"/>
        </w:numPr>
      </w:pPr>
      <w:r w:rsidRPr="003E2C81">
        <w:rPr>
          <w:b/>
          <w:bCs/>
        </w:rPr>
        <w:t>System Owners:</w:t>
      </w:r>
      <w:r w:rsidRPr="003E2C81">
        <w:t xml:space="preserve"> Responsible for defining and documenting the purposes of data collection for their respective systems and ensuring compliance with this policy.</w:t>
      </w:r>
    </w:p>
    <w:p w14:paraId="7A4B993C" w14:textId="4A9291A8" w:rsidR="003E2C81" w:rsidRPr="003E2C81" w:rsidRDefault="003E2C81" w:rsidP="003E2C81">
      <w:pPr>
        <w:numPr>
          <w:ilvl w:val="0"/>
          <w:numId w:val="9"/>
        </w:numPr>
      </w:pPr>
      <w:r w:rsidRPr="003E2C81">
        <w:rPr>
          <w:b/>
          <w:bCs/>
        </w:rPr>
        <w:t>Data Processors:</w:t>
      </w:r>
      <w:r w:rsidRPr="003E2C81">
        <w:t xml:space="preserve"> Responsible for handling data in accordance with this policy and minimi</w:t>
      </w:r>
      <w:r w:rsidR="005C2EAA">
        <w:t>s</w:t>
      </w:r>
      <w:r w:rsidRPr="003E2C81">
        <w:t>ing the collection and retention of unnecessary data.</w:t>
      </w:r>
      <w:r>
        <w:br/>
      </w:r>
    </w:p>
    <w:p w14:paraId="4142879C" w14:textId="3C5615FE" w:rsidR="003E2C81" w:rsidRPr="003E2C81" w:rsidRDefault="003E2C81" w:rsidP="003E2C81">
      <w:pPr>
        <w:pStyle w:val="Heading1"/>
      </w:pPr>
      <w:bookmarkStart w:id="8" w:name="_Toc190895754"/>
      <w:r w:rsidRPr="003E2C81">
        <w:t>Breaches of Policy</w:t>
      </w:r>
      <w:bookmarkEnd w:id="8"/>
    </w:p>
    <w:p w14:paraId="30594C68" w14:textId="5CD283AC" w:rsidR="003E2C81" w:rsidRPr="003E2C81" w:rsidRDefault="003E2C81" w:rsidP="003E2C81">
      <w:r w:rsidRPr="003E2C81">
        <w:t>Non-compliance with this policy may result in disciplinary action, up to and including termination of employment or contractual relationships. Additionally, breaches of privacy regulations may result in legal and financial penalties for the organi</w:t>
      </w:r>
      <w:r w:rsidR="003D53C1">
        <w:t>s</w:t>
      </w:r>
      <w:r w:rsidRPr="003E2C81">
        <w:t xml:space="preserve">ation.   </w:t>
      </w:r>
    </w:p>
    <w:p w14:paraId="490A0933" w14:textId="77777777" w:rsidR="00193766" w:rsidRDefault="00193766"/>
    <w:p w14:paraId="759E264D" w14:textId="77777777" w:rsidR="00193766" w:rsidRPr="00E3781C" w:rsidRDefault="00193766" w:rsidP="003E2C81">
      <w:pPr>
        <w:pStyle w:val="Heading1"/>
        <w:rPr>
          <w:lang w:val="en-US"/>
        </w:rPr>
      </w:pPr>
      <w:bookmarkStart w:id="9" w:name="_Toc491088520"/>
      <w:bookmarkStart w:id="10" w:name="_Toc491255835"/>
      <w:bookmarkStart w:id="11" w:name="_Toc190895755"/>
      <w:r w:rsidRPr="00E3781C">
        <w:rPr>
          <w:lang w:val="en-US"/>
        </w:rPr>
        <w:t>Document Management</w:t>
      </w:r>
      <w:bookmarkEnd w:id="9"/>
      <w:bookmarkEnd w:id="10"/>
      <w:bookmarkEnd w:id="11"/>
    </w:p>
    <w:p w14:paraId="4F303F0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8EDB38D" w14:textId="77777777" w:rsidR="00193766" w:rsidRPr="00E3781C" w:rsidRDefault="00193766" w:rsidP="00193766">
      <w:pPr>
        <w:contextualSpacing/>
        <w:rPr>
          <w:rFonts w:cs="Arial"/>
          <w:lang w:val="en-US"/>
        </w:rPr>
      </w:pPr>
    </w:p>
    <w:p w14:paraId="220DE5D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36423E" w14:textId="77777777" w:rsidR="00193766" w:rsidRPr="00E3781C" w:rsidRDefault="00193766" w:rsidP="00193766">
      <w:pPr>
        <w:contextualSpacing/>
        <w:rPr>
          <w:rFonts w:cs="Arial"/>
          <w:lang w:val="en-US"/>
        </w:rPr>
      </w:pPr>
    </w:p>
    <w:p w14:paraId="5E980AA8" w14:textId="4D06A9A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14B32">
        <w:rPr>
          <w:rFonts w:cs="Arial"/>
          <w:lang w:val="en-US"/>
        </w:rPr>
        <w:t>Security</w:t>
      </w:r>
      <w:r w:rsidR="00E455C4" w:rsidRPr="00E455C4">
        <w:rPr>
          <w:rFonts w:cs="Arial"/>
          <w:lang w:val="en-US"/>
        </w:rPr>
        <w:t xml:space="preserve"> Framework for Industry 4.0</w:t>
      </w:r>
      <w:r>
        <w:rPr>
          <w:rFonts w:cs="Arial"/>
          <w:lang w:val="en-US"/>
        </w:rPr>
        <w:t>.</w:t>
      </w:r>
    </w:p>
    <w:p w14:paraId="09DDA97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7BB43A7" w14:textId="77777777" w:rsidR="00193766" w:rsidRPr="00E3781C" w:rsidRDefault="00193766" w:rsidP="00193766">
      <w:pPr>
        <w:contextualSpacing/>
        <w:rPr>
          <w:rFonts w:cs="Arial"/>
          <w:lang w:val="en-US"/>
        </w:rPr>
      </w:pPr>
    </w:p>
    <w:p w14:paraId="061F1618" w14:textId="77777777" w:rsidR="00193766" w:rsidRPr="00E3781C" w:rsidRDefault="00193766" w:rsidP="00193766">
      <w:pPr>
        <w:contextualSpacing/>
        <w:rPr>
          <w:rFonts w:cs="Arial"/>
          <w:lang w:val="en-US"/>
        </w:rPr>
      </w:pPr>
    </w:p>
    <w:p w14:paraId="719F4193" w14:textId="77777777" w:rsidR="00193766" w:rsidRPr="00E3781C" w:rsidRDefault="00193766" w:rsidP="00193766">
      <w:pPr>
        <w:contextualSpacing/>
        <w:rPr>
          <w:rFonts w:cs="Arial"/>
          <w:lang w:val="en-US"/>
        </w:rPr>
      </w:pPr>
    </w:p>
    <w:p w14:paraId="05A3A0B6" w14:textId="77777777" w:rsidR="00193766" w:rsidRPr="00E3781C" w:rsidRDefault="00193766" w:rsidP="00193766">
      <w:pPr>
        <w:contextualSpacing/>
        <w:rPr>
          <w:rFonts w:cs="Arial"/>
          <w:lang w:val="en-US"/>
        </w:rPr>
      </w:pPr>
      <w:r w:rsidRPr="00E3781C">
        <w:rPr>
          <w:rFonts w:cs="Arial"/>
          <w:lang w:val="en-US"/>
        </w:rPr>
        <w:t>_______________</w:t>
      </w:r>
    </w:p>
    <w:p w14:paraId="715926C7" w14:textId="77777777" w:rsidR="00193766" w:rsidRPr="00E3781C" w:rsidRDefault="00193766" w:rsidP="00193766">
      <w:pPr>
        <w:contextualSpacing/>
        <w:rPr>
          <w:rFonts w:cs="Arial"/>
          <w:lang w:val="en-US"/>
        </w:rPr>
      </w:pPr>
      <w:r w:rsidRPr="00E3781C">
        <w:rPr>
          <w:rFonts w:cs="Arial"/>
          <w:lang w:val="en-US"/>
        </w:rPr>
        <w:t>[Name 1]</w:t>
      </w:r>
    </w:p>
    <w:p w14:paraId="04319722" w14:textId="77777777" w:rsidR="00193766" w:rsidRPr="00E3781C" w:rsidRDefault="00193766" w:rsidP="00193766">
      <w:pPr>
        <w:contextualSpacing/>
        <w:rPr>
          <w:rFonts w:cs="Arial"/>
          <w:lang w:val="en-US"/>
        </w:rPr>
      </w:pPr>
      <w:r w:rsidRPr="00E3781C">
        <w:rPr>
          <w:rFonts w:cs="Arial"/>
          <w:lang w:val="en-US"/>
        </w:rPr>
        <w:t>Manager</w:t>
      </w:r>
    </w:p>
    <w:p w14:paraId="7D7FAA1F" w14:textId="77777777" w:rsidR="00193766" w:rsidRPr="00E3781C" w:rsidRDefault="00193766" w:rsidP="00193766">
      <w:pPr>
        <w:contextualSpacing/>
        <w:rPr>
          <w:rFonts w:cs="Arial"/>
          <w:lang w:val="en-US"/>
        </w:rPr>
      </w:pPr>
    </w:p>
    <w:p w14:paraId="25AE5F00" w14:textId="77777777" w:rsidR="00193766" w:rsidRDefault="00193766" w:rsidP="00193766"/>
    <w:p w14:paraId="2D7F40A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DA0C6" w14:textId="77777777" w:rsidR="00A97B73" w:rsidRDefault="00A97B73" w:rsidP="00F27AE8">
      <w:r>
        <w:separator/>
      </w:r>
    </w:p>
  </w:endnote>
  <w:endnote w:type="continuationSeparator" w:id="0">
    <w:p w14:paraId="72B4A279" w14:textId="77777777" w:rsidR="00A97B73" w:rsidRDefault="00A97B7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32B36D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E8D6AE4" wp14:editId="024A6B0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9F6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E8D6AE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D9F6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B4FC7" w14:textId="77777777" w:rsidR="00A97B73" w:rsidRDefault="00A97B73" w:rsidP="00F27AE8">
      <w:r>
        <w:separator/>
      </w:r>
    </w:p>
  </w:footnote>
  <w:footnote w:type="continuationSeparator" w:id="0">
    <w:p w14:paraId="30C2712A" w14:textId="77777777" w:rsidR="00A97B73" w:rsidRDefault="00A97B7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19545" w14:textId="77777777" w:rsidR="00BC1C52" w:rsidRDefault="00BC1C52">
    <w:pPr>
      <w:pStyle w:val="Header"/>
    </w:pPr>
    <w:r>
      <w:rPr>
        <w:noProof/>
        <w:lang w:val="en-US"/>
      </w:rPr>
      <w:drawing>
        <wp:inline distT="0" distB="0" distL="0" distR="0" wp14:anchorId="56219451" wp14:editId="6143B8B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E126E1D" wp14:editId="241757B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A6B4" w14:textId="77777777" w:rsidR="00BC1C52" w:rsidRDefault="00BC1C52" w:rsidP="00BC1C52">
    <w:pPr>
      <w:pStyle w:val="Header"/>
      <w:ind w:hanging="1276"/>
    </w:pPr>
  </w:p>
  <w:p w14:paraId="7AB32533" w14:textId="77777777" w:rsidR="00BC1C52" w:rsidRDefault="00BC1C52">
    <w:pPr>
      <w:pStyle w:val="Header"/>
    </w:pPr>
  </w:p>
  <w:p w14:paraId="45A6FF40" w14:textId="77777777" w:rsidR="00BC1C52" w:rsidRDefault="00BC1C52">
    <w:pPr>
      <w:pStyle w:val="Header"/>
    </w:pPr>
  </w:p>
  <w:p w14:paraId="329B1F7B" w14:textId="77777777" w:rsidR="00BC1C52" w:rsidRDefault="00BC1C52">
    <w:pPr>
      <w:pStyle w:val="Header"/>
    </w:pPr>
  </w:p>
  <w:p w14:paraId="0413746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82C14" w14:textId="77777777" w:rsidR="00140B26" w:rsidRDefault="00140B26" w:rsidP="00F85381">
    <w:pPr>
      <w:pStyle w:val="Header"/>
    </w:pPr>
  </w:p>
  <w:p w14:paraId="758FC61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2D4447"/>
    <w:multiLevelType w:val="multilevel"/>
    <w:tmpl w:val="2D7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B3C13"/>
    <w:multiLevelType w:val="multilevel"/>
    <w:tmpl w:val="DB1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06C9"/>
    <w:multiLevelType w:val="multilevel"/>
    <w:tmpl w:val="184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31035"/>
    <w:multiLevelType w:val="multilevel"/>
    <w:tmpl w:val="C3EC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61181"/>
    <w:multiLevelType w:val="multilevel"/>
    <w:tmpl w:val="5BA4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3BD4"/>
    <w:multiLevelType w:val="multilevel"/>
    <w:tmpl w:val="C35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51A5B31"/>
    <w:multiLevelType w:val="multilevel"/>
    <w:tmpl w:val="6A5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1510E"/>
    <w:multiLevelType w:val="multilevel"/>
    <w:tmpl w:val="979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80056"/>
    <w:multiLevelType w:val="multilevel"/>
    <w:tmpl w:val="23E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501970040">
    <w:abstractNumId w:val="4"/>
  </w:num>
  <w:num w:numId="4" w16cid:durableId="28999219">
    <w:abstractNumId w:val="1"/>
  </w:num>
  <w:num w:numId="5" w16cid:durableId="1691108106">
    <w:abstractNumId w:val="8"/>
  </w:num>
  <w:num w:numId="6" w16cid:durableId="86316587">
    <w:abstractNumId w:val="3"/>
  </w:num>
  <w:num w:numId="7" w16cid:durableId="1797065716">
    <w:abstractNumId w:val="5"/>
  </w:num>
  <w:num w:numId="8" w16cid:durableId="1372413002">
    <w:abstractNumId w:val="10"/>
  </w:num>
  <w:num w:numId="9" w16cid:durableId="219481879">
    <w:abstractNumId w:val="9"/>
  </w:num>
  <w:num w:numId="10" w16cid:durableId="1528759903">
    <w:abstractNumId w:val="6"/>
  </w:num>
  <w:num w:numId="11" w16cid:durableId="527378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81"/>
    <w:rsid w:val="000D1E55"/>
    <w:rsid w:val="000E777D"/>
    <w:rsid w:val="000F36F9"/>
    <w:rsid w:val="00140B26"/>
    <w:rsid w:val="001812D8"/>
    <w:rsid w:val="00193766"/>
    <w:rsid w:val="00194CB7"/>
    <w:rsid w:val="00240248"/>
    <w:rsid w:val="00251FC0"/>
    <w:rsid w:val="002577AC"/>
    <w:rsid w:val="00257D92"/>
    <w:rsid w:val="0027458D"/>
    <w:rsid w:val="002C6E52"/>
    <w:rsid w:val="002D4124"/>
    <w:rsid w:val="002E2049"/>
    <w:rsid w:val="003103A4"/>
    <w:rsid w:val="0031068B"/>
    <w:rsid w:val="003122F7"/>
    <w:rsid w:val="0034583A"/>
    <w:rsid w:val="00354C4F"/>
    <w:rsid w:val="003D53C1"/>
    <w:rsid w:val="003E2C81"/>
    <w:rsid w:val="00470360"/>
    <w:rsid w:val="004B5A7D"/>
    <w:rsid w:val="0053192A"/>
    <w:rsid w:val="005620AE"/>
    <w:rsid w:val="00591B19"/>
    <w:rsid w:val="005C2EAA"/>
    <w:rsid w:val="005D5120"/>
    <w:rsid w:val="0067231D"/>
    <w:rsid w:val="006B43C6"/>
    <w:rsid w:val="007718D8"/>
    <w:rsid w:val="007805A7"/>
    <w:rsid w:val="007F5985"/>
    <w:rsid w:val="00810261"/>
    <w:rsid w:val="00866DE0"/>
    <w:rsid w:val="00896C31"/>
    <w:rsid w:val="00926696"/>
    <w:rsid w:val="0096312D"/>
    <w:rsid w:val="009A16F7"/>
    <w:rsid w:val="009B57D2"/>
    <w:rsid w:val="009D22A0"/>
    <w:rsid w:val="00A55CF3"/>
    <w:rsid w:val="00A97B73"/>
    <w:rsid w:val="00B31625"/>
    <w:rsid w:val="00B33CF5"/>
    <w:rsid w:val="00B377D4"/>
    <w:rsid w:val="00BA4481"/>
    <w:rsid w:val="00BC1C52"/>
    <w:rsid w:val="00D14B32"/>
    <w:rsid w:val="00D52311"/>
    <w:rsid w:val="00D97813"/>
    <w:rsid w:val="00DB40A2"/>
    <w:rsid w:val="00E00AA8"/>
    <w:rsid w:val="00E455C4"/>
    <w:rsid w:val="00E85F01"/>
    <w:rsid w:val="00E959EB"/>
    <w:rsid w:val="00ED4C35"/>
    <w:rsid w:val="00F27AE8"/>
    <w:rsid w:val="00F72D1A"/>
    <w:rsid w:val="00F83DCE"/>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E01C1"/>
  <w15:docId w15:val="{E9CB7A38-A84F-401F-8DFE-19CF6FE8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E2C8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E2C81"/>
    <w:pPr>
      <w:spacing w:after="100"/>
    </w:pPr>
  </w:style>
  <w:style w:type="paragraph" w:styleId="TOC2">
    <w:name w:val="toc 2"/>
    <w:basedOn w:val="Normal"/>
    <w:next w:val="Normal"/>
    <w:autoRedefine/>
    <w:uiPriority w:val="39"/>
    <w:unhideWhenUsed/>
    <w:rsid w:val="003E2C81"/>
    <w:pPr>
      <w:spacing w:after="100"/>
      <w:ind w:left="220"/>
    </w:pPr>
  </w:style>
  <w:style w:type="character" w:styleId="Hyperlink">
    <w:name w:val="Hyperlink"/>
    <w:basedOn w:val="DefaultParagraphFont"/>
    <w:uiPriority w:val="99"/>
    <w:unhideWhenUsed/>
    <w:rsid w:val="003E2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02571">
      <w:bodyDiv w:val="1"/>
      <w:marLeft w:val="0"/>
      <w:marRight w:val="0"/>
      <w:marTop w:val="0"/>
      <w:marBottom w:val="0"/>
      <w:divBdr>
        <w:top w:val="none" w:sz="0" w:space="0" w:color="auto"/>
        <w:left w:val="none" w:sz="0" w:space="0" w:color="auto"/>
        <w:bottom w:val="none" w:sz="0" w:space="0" w:color="auto"/>
        <w:right w:val="none" w:sz="0" w:space="0" w:color="auto"/>
      </w:divBdr>
    </w:div>
    <w:div w:id="66644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2024-09-02T08:32:00Z</dcterms:created>
  <dcterms:modified xsi:type="dcterms:W3CDTF">2025-05-29T12:14:00Z</dcterms:modified>
</cp:coreProperties>
</file>