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4D0584">
      <w:pPr>
        <w:rPr>
          <w:rFonts w:hint="eastAsia" w:ascii="楷体" w:hAnsi="楷体" w:eastAsia="楷体" w:cs="楷体"/>
          <w:sz w:val="20"/>
          <w:szCs w:val="20"/>
        </w:rPr>
      </w:pPr>
      <w:r>
        <w:rPr>
          <w:rFonts w:hint="eastAsia" w:ascii="楷体" w:hAnsi="楷体" w:eastAsia="楷体" w:cs="楷体"/>
          <w:sz w:val="20"/>
          <w:szCs w:val="20"/>
        </w:rPr>
        <w:t>最近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遇到</w:t>
      </w:r>
      <w:r>
        <w:rPr>
          <w:rFonts w:hint="eastAsia" w:ascii="楷体" w:hAnsi="楷体" w:eastAsia="楷体" w:cs="楷体"/>
          <w:sz w:val="20"/>
          <w:szCs w:val="20"/>
        </w:rPr>
        <w:t>个有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点</w:t>
      </w:r>
      <w:r>
        <w:rPr>
          <w:rFonts w:hint="eastAsia" w:ascii="楷体" w:hAnsi="楷体" w:eastAsia="楷体" w:cs="楷体"/>
          <w:sz w:val="20"/>
          <w:szCs w:val="20"/>
        </w:rPr>
        <w:t>意思的问题，加上快一年没写代码，就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想着磨下刀，于是</w:t>
      </w:r>
      <w:r>
        <w:rPr>
          <w:rFonts w:hint="eastAsia" w:ascii="楷体" w:hAnsi="楷体" w:eastAsia="楷体" w:cs="楷体"/>
          <w:sz w:val="20"/>
          <w:szCs w:val="20"/>
        </w:rPr>
        <w:t>写了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这个</w:t>
      </w:r>
      <w:r>
        <w:rPr>
          <w:rFonts w:hint="eastAsia" w:ascii="楷体" w:hAnsi="楷体" w:eastAsia="楷体" w:cs="楷体"/>
          <w:sz w:val="20"/>
          <w:szCs w:val="20"/>
        </w:rPr>
        <w:t>工具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并</w:t>
      </w:r>
      <w:r>
        <w:rPr>
          <w:rFonts w:hint="eastAsia" w:ascii="楷体" w:hAnsi="楷体" w:eastAsia="楷体" w:cs="楷体"/>
          <w:sz w:val="20"/>
          <w:szCs w:val="20"/>
        </w:rPr>
        <w:t>开源，《解决关于PDF转换Word后部分字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的显示字体异常且</w:t>
      </w:r>
      <w:r>
        <w:rPr>
          <w:rFonts w:hint="eastAsia" w:ascii="楷体" w:hAnsi="楷体" w:eastAsia="楷体" w:cs="楷体"/>
          <w:sz w:val="20"/>
          <w:szCs w:val="20"/>
        </w:rPr>
        <w:t>无法切换字体的问题》，有需要的朋友自取哈~</w:t>
      </w:r>
    </w:p>
    <w:p w14:paraId="6ABC8719">
      <w:pPr>
        <w:rPr>
          <w:rFonts w:hint="eastAsia" w:ascii="楷体" w:hAnsi="楷体" w:eastAsia="楷体" w:cs="楷体"/>
          <w:sz w:val="20"/>
          <w:szCs w:val="20"/>
        </w:rPr>
      </w:pPr>
    </w:p>
    <w:p w14:paraId="477D28B7">
      <w:pPr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比如：使用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WPS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的PDF转换工具，使用</w:t>
      </w:r>
      <w:r>
        <w:rPr>
          <w:rFonts w:hint="eastAsia" w:ascii="楷体" w:hAnsi="楷体" w:eastAsia="楷体" w:cs="楷体"/>
          <w:b/>
          <w:bCs/>
          <w:sz w:val="20"/>
          <w:szCs w:val="20"/>
          <w:lang w:val="en-US" w:eastAsia="zh-CN"/>
        </w:rPr>
        <w:t>标准件转换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转换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Word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后：</w:t>
      </w:r>
    </w:p>
    <w:p w14:paraId="15F1D1FE">
      <w:pPr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02555" cy="4446905"/>
            <wp:effectExtent l="0" t="0" r="7620" b="127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02555" cy="44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57EFC">
      <w:pPr>
        <w:rPr>
          <w:rFonts w:hint="default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部分字的字体虽然是微软雅黑，但并没有显示微软雅黑的样式：</w:t>
      </w:r>
    </w:p>
    <w:p w14:paraId="3D8527DC">
      <w:pPr>
        <w:rPr>
          <w:rFonts w:hint="default" w:ascii="楷体" w:hAnsi="楷体" w:eastAsia="楷体" w:cs="楷体"/>
          <w:sz w:val="20"/>
          <w:szCs w:val="20"/>
          <w:lang w:val="en-US" w:eastAsia="zh-CN"/>
        </w:rPr>
      </w:pPr>
      <w:r>
        <w:rPr>
          <w:rFonts w:hint="default" w:ascii="楷体" w:hAnsi="楷体" w:eastAsia="楷体" w:cs="楷体"/>
          <w:sz w:val="20"/>
          <w:szCs w:val="20"/>
          <w:lang w:val="en-US" w:eastAsia="zh-CN"/>
        </w:rPr>
        <w:drawing>
          <wp:inline distT="0" distB="0" distL="114300" distR="114300">
            <wp:extent cx="5262245" cy="1921510"/>
            <wp:effectExtent l="0" t="0" r="5080" b="2540"/>
            <wp:docPr id="13" name="图片 13" descr="局部截取_20250801_232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局部截取_20250801_23204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D9DB">
      <w:pPr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然后这些字切换别的字体后，也无法显示对应的字体的样式：</w:t>
      </w:r>
    </w:p>
    <w:p w14:paraId="2ABAA09C">
      <w:pPr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drawing>
          <wp:inline distT="0" distB="0" distL="114300" distR="114300">
            <wp:extent cx="2952115" cy="2136140"/>
            <wp:effectExtent l="0" t="0" r="635" b="6985"/>
            <wp:docPr id="14" name="图片 14" descr="局部截取_20250801_232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局部截取_20250801_2324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C913">
      <w:pPr>
        <w:rPr>
          <w:rFonts w:hint="default" w:ascii="楷体" w:hAnsi="楷体" w:eastAsia="楷体" w:cs="楷体"/>
          <w:sz w:val="20"/>
          <w:szCs w:val="20"/>
          <w:lang w:val="en-US" w:eastAsia="zh-CN"/>
        </w:rPr>
      </w:pPr>
    </w:p>
    <w:p w14:paraId="6C3755E3">
      <w:pPr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出现以上类似的问题，都可以用这个工具一键批量转换，把转换后有缺陷的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Word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文档修复正确。</w:t>
      </w:r>
    </w:p>
    <w:p w14:paraId="2B418FA5">
      <w:pPr>
        <w:rPr>
          <w:rFonts w:hint="eastAsia" w:ascii="楷体" w:hAnsi="楷体" w:eastAsia="楷体" w:cs="楷体"/>
          <w:sz w:val="20"/>
          <w:szCs w:val="20"/>
          <w:lang w:val="en-US" w:eastAsia="zh-CN"/>
        </w:rPr>
      </w:pPr>
    </w:p>
    <w:p w14:paraId="008756F0">
      <w:pPr>
        <w:rPr>
          <w:rFonts w:hint="default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然后言归正传~</w:t>
      </w:r>
    </w:p>
    <w:p w14:paraId="05F0C33D">
      <w:pPr>
        <w:rPr>
          <w:rFonts w:hint="default" w:ascii="楷体" w:hAnsi="楷体" w:eastAsia="楷体" w:cs="楷体"/>
          <w:sz w:val="20"/>
          <w:szCs w:val="20"/>
          <w:lang w:val="en-US" w:eastAsia="zh-CN"/>
        </w:rPr>
      </w:pPr>
    </w:p>
    <w:p w14:paraId="720107E6">
      <w:pPr>
        <w:numPr>
          <w:ilvl w:val="0"/>
          <w:numId w:val="1"/>
        </w:numPr>
        <w:rPr>
          <w:rFonts w:hint="eastAsia" w:ascii="楷体" w:hAnsi="楷体" w:eastAsia="楷体" w:cs="楷体"/>
          <w:sz w:val="20"/>
          <w:szCs w:val="20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首先，</w:t>
      </w:r>
      <w:r>
        <w:rPr>
          <w:rFonts w:hint="eastAsia" w:ascii="楷体" w:hAnsi="楷体" w:eastAsia="楷体" w:cs="楷体"/>
          <w:sz w:val="20"/>
          <w:szCs w:val="20"/>
        </w:rPr>
        <w:t>目前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这个</w:t>
      </w:r>
      <w:r>
        <w:rPr>
          <w:rFonts w:hint="eastAsia" w:ascii="楷体" w:hAnsi="楷体" w:eastAsia="楷体" w:cs="楷体"/>
          <w:sz w:val="20"/>
          <w:szCs w:val="20"/>
        </w:rPr>
        <w:t>问题，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我使用多个搜索引擎和</w:t>
      </w:r>
      <w:r>
        <w:rPr>
          <w:rFonts w:hint="eastAsia" w:ascii="楷体" w:hAnsi="楷体" w:eastAsia="楷体" w:cs="楷体"/>
          <w:sz w:val="20"/>
          <w:szCs w:val="20"/>
        </w:rPr>
        <w:t>问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多个</w:t>
      </w:r>
      <w:r>
        <w:rPr>
          <w:rFonts w:hint="eastAsia" w:ascii="楷体" w:hAnsi="楷体" w:eastAsia="楷体" w:cs="楷体"/>
          <w:sz w:val="20"/>
          <w:szCs w:val="20"/>
        </w:rPr>
        <w:t>AI，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花了半个多小时没能找到简单、</w:t>
      </w:r>
      <w:r>
        <w:rPr>
          <w:rFonts w:hint="eastAsia" w:ascii="楷体" w:hAnsi="楷体" w:eastAsia="楷体" w:cs="楷体"/>
          <w:sz w:val="20"/>
          <w:szCs w:val="20"/>
        </w:rPr>
        <w:t>安全</w:t>
      </w:r>
      <w:r>
        <w:rPr>
          <w:rFonts w:hint="eastAsia" w:ascii="楷体" w:hAnsi="楷体" w:eastAsia="楷体" w:cs="楷体"/>
          <w:sz w:val="20"/>
          <w:szCs w:val="20"/>
          <w:lang w:eastAsia="zh-CN"/>
        </w:rPr>
        <w:t>、</w:t>
      </w:r>
      <w:r>
        <w:rPr>
          <w:rFonts w:hint="eastAsia" w:ascii="楷体" w:hAnsi="楷体" w:eastAsia="楷体" w:cs="楷体"/>
          <w:sz w:val="20"/>
          <w:szCs w:val="20"/>
        </w:rPr>
        <w:t>可靠</w:t>
      </w:r>
      <w:r>
        <w:rPr>
          <w:rFonts w:hint="eastAsia" w:ascii="楷体" w:hAnsi="楷体" w:eastAsia="楷体" w:cs="楷体"/>
          <w:sz w:val="20"/>
          <w:szCs w:val="20"/>
          <w:lang w:eastAsia="zh-CN"/>
        </w:rPr>
        <w:t>、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批量的</w:t>
      </w:r>
      <w:r>
        <w:rPr>
          <w:rFonts w:hint="eastAsia" w:ascii="楷体" w:hAnsi="楷体" w:eastAsia="楷体" w:cs="楷体"/>
          <w:sz w:val="20"/>
          <w:szCs w:val="20"/>
        </w:rPr>
        <w:t>解决方案(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在</w:t>
      </w:r>
      <w:r>
        <w:rPr>
          <w:rFonts w:hint="eastAsia" w:ascii="楷体" w:hAnsi="楷体" w:eastAsia="楷体" w:cs="楷体"/>
          <w:sz w:val="20"/>
          <w:szCs w:val="20"/>
        </w:rPr>
        <w:t>开源这个工具前刚确认)</w:t>
      </w:r>
    </w:p>
    <w:p w14:paraId="3BAFC75F">
      <w:pPr>
        <w:numPr>
          <w:ilvl w:val="0"/>
          <w:numId w:val="1"/>
        </w:numPr>
        <w:rPr>
          <w:rFonts w:hint="eastAsia" w:ascii="楷体" w:hAnsi="楷体" w:eastAsia="楷体" w:cs="楷体"/>
          <w:sz w:val="20"/>
          <w:szCs w:val="20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其次，</w:t>
      </w:r>
      <w:r>
        <w:rPr>
          <w:rFonts w:hint="eastAsia" w:ascii="楷体" w:hAnsi="楷体" w:eastAsia="楷体" w:cs="楷体"/>
          <w:sz w:val="20"/>
          <w:szCs w:val="20"/>
        </w:rPr>
        <w:t>请面对太多的文字不要有畏难情绪~可以尝试看一下，并不会花很长时间</w:t>
      </w:r>
      <w:r>
        <w:rPr>
          <w:rFonts w:hint="eastAsia" w:ascii="楷体" w:hAnsi="楷体" w:eastAsia="楷体" w:cs="楷体"/>
          <w:sz w:val="20"/>
          <w:szCs w:val="20"/>
          <w:lang w:eastAsia="zh-CN"/>
        </w:rPr>
        <w:t>。</w:t>
      </w:r>
    </w:p>
    <w:p w14:paraId="163E5989">
      <w:pPr>
        <w:numPr>
          <w:ilvl w:val="0"/>
          <w:numId w:val="1"/>
        </w:numPr>
        <w:ind w:left="0" w:leftChars="0" w:firstLine="0" w:firstLineChars="0"/>
        <w:rPr>
          <w:rFonts w:hint="eastAsia" w:ascii="楷体" w:hAnsi="楷体" w:eastAsia="楷体" w:cs="楷体"/>
          <w:sz w:val="20"/>
          <w:szCs w:val="20"/>
        </w:rPr>
      </w:pPr>
      <w:r>
        <w:rPr>
          <w:rFonts w:hint="eastAsia" w:ascii="楷体" w:hAnsi="楷体" w:eastAsia="楷体" w:cs="楷体"/>
          <w:sz w:val="20"/>
          <w:szCs w:val="20"/>
        </w:rPr>
        <w:t>再者，请面对看似需要许多步骤的操作不要有畏难情绪~为了让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使用者</w:t>
      </w:r>
      <w:r>
        <w:rPr>
          <w:rFonts w:hint="eastAsia" w:ascii="楷体" w:hAnsi="楷体" w:eastAsia="楷体" w:cs="楷体"/>
          <w:sz w:val="20"/>
          <w:szCs w:val="20"/>
        </w:rPr>
        <w:t>不用担心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这个</w:t>
      </w:r>
      <w:r>
        <w:rPr>
          <w:rFonts w:hint="eastAsia" w:ascii="楷体" w:hAnsi="楷体" w:eastAsia="楷体" w:cs="楷体"/>
          <w:sz w:val="20"/>
          <w:szCs w:val="20"/>
        </w:rPr>
        <w:t>工具带有病毒，我选择了开源，也就是提供了源代码，所以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确实需要多两步操作步骤</w:t>
      </w:r>
      <w:r>
        <w:rPr>
          <w:rFonts w:hint="eastAsia" w:ascii="楷体" w:hAnsi="楷体" w:eastAsia="楷体" w:cs="楷体"/>
          <w:sz w:val="20"/>
          <w:szCs w:val="20"/>
        </w:rPr>
        <w:t>。</w:t>
      </w:r>
    </w:p>
    <w:p w14:paraId="6F6C766B">
      <w:pPr>
        <w:numPr>
          <w:ilvl w:val="0"/>
          <w:numId w:val="1"/>
        </w:numPr>
        <w:ind w:left="0" w:leftChars="0" w:firstLine="0" w:firstLineChars="0"/>
        <w:rPr>
          <w:rFonts w:hint="eastAsia" w:ascii="楷体" w:hAnsi="楷体" w:eastAsia="楷体" w:cs="楷体"/>
          <w:sz w:val="20"/>
          <w:szCs w:val="20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最后，</w:t>
      </w:r>
      <w:r>
        <w:rPr>
          <w:rFonts w:hint="eastAsia" w:ascii="楷体" w:hAnsi="楷体" w:eastAsia="楷体" w:cs="楷体"/>
          <w:sz w:val="20"/>
          <w:szCs w:val="20"/>
        </w:rPr>
        <w:t>请面对看似很复杂的代码，但其实就是“与机器的一段很简单的对话”不要有畏难情绪~跟着提供的步骤来，不会代码也能搞定。</w:t>
      </w:r>
    </w:p>
    <w:p w14:paraId="60C6F209">
      <w:pPr>
        <w:rPr>
          <w:rFonts w:hint="eastAsia" w:ascii="楷体" w:hAnsi="楷体" w:eastAsia="楷体" w:cs="楷体"/>
          <w:sz w:val="20"/>
          <w:szCs w:val="20"/>
        </w:rPr>
      </w:pPr>
    </w:p>
    <w:p w14:paraId="0EA3A9C8">
      <w:pPr>
        <w:rPr>
          <w:rFonts w:hint="eastAsia" w:ascii="楷体" w:hAnsi="楷体" w:eastAsia="楷体" w:cs="楷体"/>
          <w:sz w:val="20"/>
          <w:szCs w:val="20"/>
        </w:rPr>
      </w:pPr>
      <w:r>
        <w:rPr>
          <w:rFonts w:hint="eastAsia" w:ascii="楷体" w:hAnsi="楷体" w:eastAsia="楷体" w:cs="楷体"/>
          <w:sz w:val="20"/>
          <w:szCs w:val="20"/>
        </w:rPr>
        <w:t>无脑说明步骤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写在</w:t>
      </w:r>
      <w:r>
        <w:rPr>
          <w:rFonts w:hint="eastAsia" w:ascii="楷体" w:hAnsi="楷体" w:eastAsia="楷体" w:cs="楷体"/>
          <w:sz w:val="20"/>
          <w:szCs w:val="20"/>
        </w:rPr>
        <w:t>前面，原理和Q&amp;A放后面</w:t>
      </w:r>
    </w:p>
    <w:p w14:paraId="7C9EE30D">
      <w:pPr>
        <w:rPr>
          <w:rFonts w:hint="eastAsia" w:ascii="楷体" w:hAnsi="楷体" w:eastAsia="楷体" w:cs="楷体"/>
          <w:sz w:val="20"/>
          <w:szCs w:val="20"/>
        </w:rPr>
      </w:pPr>
    </w:p>
    <w:p w14:paraId="60A8217C">
      <w:pPr>
        <w:numPr>
          <w:ilvl w:val="0"/>
          <w:numId w:val="2"/>
        </w:numPr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无脑操作步骤：</w:t>
      </w:r>
    </w:p>
    <w:p w14:paraId="7705A53E">
      <w:pPr>
        <w:numPr>
          <w:ilvl w:val="0"/>
          <w:numId w:val="3"/>
        </w:numPr>
        <w:tabs>
          <w:tab w:val="left" w:pos="312"/>
          <w:tab w:val="clear" w:pos="732"/>
        </w:tabs>
        <w:ind w:left="420" w:leftChars="0"/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需要安装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Python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3，有写语法需要3.6后，所以能装多新就装多新，我装的是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3.13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，在官网下载安装即可：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instrText xml:space="preserve"> HYPERLINK "https://www.python.org/downloads/" </w:instrTex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fldChar w:fldCharType="separate"/>
      </w:r>
      <w:r>
        <w:rPr>
          <w:rStyle w:val="6"/>
          <w:rFonts w:hint="eastAsia" w:ascii="楷体" w:hAnsi="楷体" w:eastAsia="楷体" w:cs="楷体"/>
          <w:sz w:val="20"/>
          <w:szCs w:val="20"/>
          <w:lang w:val="en-US" w:eastAsia="zh-CN"/>
        </w:rPr>
        <w:t>https://www.python.org/downloads/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fldChar w:fldCharType="end"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 xml:space="preserve"> 。如图：</w:t>
      </w:r>
    </w:p>
    <w:p w14:paraId="79B84235">
      <w:pPr>
        <w:numPr>
          <w:ilvl w:val="0"/>
          <w:numId w:val="0"/>
        </w:numPr>
        <w:tabs>
          <w:tab w:val="left" w:pos="312"/>
        </w:tabs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ab/>
      </w:r>
      <w:r>
        <w:drawing>
          <wp:inline distT="0" distB="0" distL="114300" distR="114300">
            <wp:extent cx="4751070" cy="3753485"/>
            <wp:effectExtent l="0" t="0" r="190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1070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基本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运行下载的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.exe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，然后各种勾选和安装路径留它默认就行，</w:t>
      </w:r>
      <w:r>
        <w:rPr>
          <w:rFonts w:hint="eastAsia" w:ascii="楷体" w:hAnsi="楷体" w:eastAsia="楷体" w:cs="楷体"/>
          <w:b/>
          <w:bCs/>
          <w:sz w:val="20"/>
          <w:szCs w:val="20"/>
          <w:lang w:val="en-US" w:eastAsia="zh-CN"/>
        </w:rPr>
        <w:t>唯一要注意的就是一定要勾选​Add Python to PATH​（自动配置环境变量）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，如下图：</w:t>
      </w:r>
    </w:p>
    <w:p w14:paraId="5DE1752A"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3675" cy="3279775"/>
            <wp:effectExtent l="0" t="0" r="3175" b="635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7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3DDF73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其他一路点就行，如果是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Mac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或者有兴趣想进一步了解，可以看这篇文章：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instrText xml:space="preserve"> HYPERLINK "https://blog.csdn.net/qq_40998698/article/details/146391220" </w:instrTex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fldChar w:fldCharType="separate"/>
      </w:r>
      <w:r>
        <w:rPr>
          <w:rStyle w:val="6"/>
          <w:rFonts w:hint="eastAsia" w:ascii="楷体" w:hAnsi="楷体" w:eastAsia="楷体" w:cs="楷体"/>
          <w:sz w:val="20"/>
          <w:szCs w:val="20"/>
          <w:lang w:val="en-US" w:eastAsia="zh-CN"/>
        </w:rPr>
        <w:t>https://blog.csdn.net/qq_40998698/article/details/146391220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fldChar w:fldCharType="end"/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 xml:space="preserve"> </w:t>
      </w:r>
    </w:p>
    <w:p w14:paraId="7D9C62A7">
      <w:pPr>
        <w:numPr>
          <w:ilvl w:val="0"/>
          <w:numId w:val="3"/>
        </w:numPr>
        <w:tabs>
          <w:tab w:val="left" w:pos="312"/>
          <w:tab w:val="clear" w:pos="732"/>
        </w:tabs>
        <w:ind w:left="420" w:leftChars="0"/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安装一些需要的库</w:t>
      </w:r>
    </w:p>
    <w:p w14:paraId="7BEAA6AE">
      <w:pPr>
        <w:numPr>
          <w:ilvl w:val="1"/>
          <w:numId w:val="4"/>
        </w:numPr>
        <w:ind w:left="1260" w:leftChars="0" w:hanging="420" w:firstLineChars="0"/>
        <w:rPr>
          <w:rFonts w:hint="default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按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win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键，输入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cmd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，以管理员身份运行</w:t>
      </w:r>
    </w:p>
    <w:p w14:paraId="1615CC78">
      <w:pPr>
        <w:numPr>
          <w:ilvl w:val="0"/>
          <w:numId w:val="0"/>
        </w:numPr>
        <w:ind w:left="420" w:leftChars="0" w:firstLine="420" w:firstLineChars="0"/>
        <w:rPr>
          <w:rFonts w:hint="default" w:ascii="楷体" w:hAnsi="楷体" w:eastAsia="楷体" w:cs="楷体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4429125" cy="2820035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473CD">
      <w:pPr>
        <w:numPr>
          <w:ilvl w:val="1"/>
          <w:numId w:val="4"/>
        </w:numPr>
        <w:ind w:left="1260" w:leftChars="0" w:hanging="420" w:firstLineChars="0"/>
        <w:rPr>
          <w:rFonts w:hint="default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安装字体工具，输入pip install fonttools python-docx pywin32，然后回车安装。温馨提示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: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复制可以用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ctrl+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c，但粘贴的快捷键不是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ctrl+v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，在命令行中的粘贴方式是，鼠标右键单击，或者键盘快捷键是Alt + 空格，显示菜单后点一下，如图：</w:t>
      </w:r>
      <w:r>
        <w:drawing>
          <wp:inline distT="0" distB="0" distL="114300" distR="114300">
            <wp:extent cx="1901825" cy="1920875"/>
            <wp:effectExtent l="0" t="0" r="317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1825" cy="192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，然后按回车键确定，如下图显示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Successfully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字样说明安装成功</w:t>
      </w:r>
    </w:p>
    <w:p w14:paraId="7BB85E05">
      <w:pPr>
        <w:numPr>
          <w:ilvl w:val="0"/>
          <w:numId w:val="0"/>
        </w:numPr>
        <w:tabs>
          <w:tab w:val="left" w:pos="312"/>
        </w:tabs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4617720" cy="2477135"/>
            <wp:effectExtent l="0" t="0" r="190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291BF">
      <w:pPr>
        <w:numPr>
          <w:ilvl w:val="0"/>
          <w:numId w:val="3"/>
        </w:numPr>
        <w:tabs>
          <w:tab w:val="left" w:pos="312"/>
          <w:tab w:val="clear" w:pos="732"/>
        </w:tabs>
        <w:ind w:left="420" w:leftChars="0"/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提供两个下载源代码的地址，</w:t>
      </w:r>
    </w:p>
    <w:p w14:paraId="43685CB7">
      <w:pPr>
        <w:numPr>
          <w:numId w:val="0"/>
        </w:numPr>
        <w:tabs>
          <w:tab w:val="left" w:pos="312"/>
        </w:tabs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ab/>
        <w:t/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ab/>
        <w:t/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GitHub可以在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instrText xml:space="preserve"> HYPERLINK "https://github.com/TrustTJMGmail/ConvertDocAberrantWord" </w:instrTex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fldChar w:fldCharType="separate"/>
      </w:r>
      <w:r>
        <w:rPr>
          <w:rStyle w:val="6"/>
          <w:rFonts w:hint="eastAsia" w:ascii="楷体" w:hAnsi="楷体" w:eastAsia="楷体" w:cs="楷体"/>
          <w:sz w:val="20"/>
          <w:szCs w:val="20"/>
          <w:lang w:val="en-US" w:eastAsia="zh-CN"/>
        </w:rPr>
        <w:t>https://github.com/TrustTJMGmail/ConvertDocAberrantWord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fldChar w:fldCharType="end"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下载，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ab/>
        <w:t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ab/>
        <w:t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ab/>
        <w:t>如图：</w:t>
      </w:r>
    </w:p>
    <w:p w14:paraId="7D5B0C9A">
      <w:pPr>
        <w:numPr>
          <w:numId w:val="0"/>
        </w:numPr>
        <w:tabs>
          <w:tab w:val="left" w:pos="312"/>
        </w:tabs>
        <w:rPr>
          <w:rFonts w:hint="default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ab/>
        <w:t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ab/>
        <w:t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drawing>
          <wp:inline distT="0" distB="0" distL="114300" distR="114300">
            <wp:extent cx="4566285" cy="3825240"/>
            <wp:effectExtent l="0" t="0" r="5715" b="3810"/>
            <wp:docPr id="12" name="图片 12" descr="图片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片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628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C1D5">
      <w:pPr>
        <w:numPr>
          <w:numId w:val="0"/>
        </w:numPr>
        <w:tabs>
          <w:tab w:val="left" w:pos="312"/>
        </w:tabs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ab/>
        <w:t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ab/>
        <w:t>码云可以在：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instrText xml:space="preserve"> HYPERLINK "https://gitee.com/TrustTJM/ConvertDocAberrantWord" </w:instrTex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fldChar w:fldCharType="separate"/>
      </w:r>
      <w:r>
        <w:rPr>
          <w:rStyle w:val="6"/>
          <w:rFonts w:hint="eastAsia" w:ascii="楷体" w:hAnsi="楷体" w:eastAsia="楷体" w:cs="楷体"/>
          <w:sz w:val="20"/>
          <w:szCs w:val="20"/>
          <w:lang w:val="en-US" w:eastAsia="zh-CN"/>
        </w:rPr>
        <w:t>https://gitee.com/TrustTJM/ConvertDocAberrantWord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fldChar w:fldCharType="end"/>
      </w:r>
      <w:bookmarkStart w:id="0" w:name="_GoBack"/>
      <w:bookmarkEnd w:id="0"/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，如图：</w:t>
      </w:r>
    </w:p>
    <w:p w14:paraId="6266763F">
      <w:pPr>
        <w:numPr>
          <w:numId w:val="0"/>
        </w:numPr>
        <w:tabs>
          <w:tab w:val="left" w:pos="312"/>
        </w:tabs>
        <w:rPr>
          <w:rFonts w:hint="default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ab/>
        <w:t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ab/>
        <w:t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drawing>
          <wp:inline distT="0" distB="0" distL="114300" distR="114300">
            <wp:extent cx="4450080" cy="2858770"/>
            <wp:effectExtent l="0" t="0" r="7620" b="8255"/>
            <wp:docPr id="18" name="图片 18" descr="图片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片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ab/>
        <w:t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ab/>
        <w:t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ab/>
        <w:t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drawing>
          <wp:inline distT="0" distB="0" distL="114300" distR="114300">
            <wp:extent cx="4584700" cy="3159760"/>
            <wp:effectExtent l="0" t="0" r="6350" b="2540"/>
            <wp:docPr id="23" name="图片 23" descr="图片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片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455F">
      <w:pPr>
        <w:numPr>
          <w:numId w:val="0"/>
        </w:numPr>
        <w:tabs>
          <w:tab w:val="left" w:pos="312"/>
        </w:tabs>
        <w:rPr>
          <w:rFonts w:hint="eastAsia" w:ascii="楷体" w:hAnsi="楷体" w:eastAsia="楷体" w:cs="楷体"/>
          <w:sz w:val="20"/>
          <w:szCs w:val="20"/>
          <w:lang w:val="en-US" w:eastAsia="zh-CN"/>
        </w:rPr>
      </w:pPr>
    </w:p>
    <w:p w14:paraId="65AD1895">
      <w:pPr>
        <w:numPr>
          <w:ilvl w:val="0"/>
          <w:numId w:val="3"/>
        </w:numPr>
        <w:tabs>
          <w:tab w:val="left" w:pos="312"/>
          <w:tab w:val="clear" w:pos="732"/>
        </w:tabs>
        <w:ind w:left="420" w:leftChars="0"/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直接下载ZIP，然后解压即可。如果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Word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文档不多，直接复制到代码的同一个目录下，然后双击运行ConvertDocAberrantWord.py，如果弹出一个对话框，如图：</w:t>
      </w:r>
    </w:p>
    <w:p w14:paraId="54062412">
      <w:pPr>
        <w:numPr>
          <w:ilvl w:val="0"/>
          <w:numId w:val="0"/>
        </w:numPr>
        <w:tabs>
          <w:tab w:val="left" w:pos="312"/>
        </w:tabs>
      </w:pP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ab/>
      </w:r>
      <w:r>
        <w:drawing>
          <wp:inline distT="0" distB="0" distL="114300" distR="114300">
            <wp:extent cx="4612005" cy="1405890"/>
            <wp:effectExtent l="0" t="0" r="762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200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F9A11">
      <w:pPr>
        <w:numPr>
          <w:ilvl w:val="0"/>
          <w:numId w:val="0"/>
        </w:numPr>
        <w:tabs>
          <w:tab w:val="left" w:pos="312"/>
        </w:tabs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等它自动消失即可，然后看看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Output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文件夹中是不是生成新的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Word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文档，如图：</w:t>
      </w:r>
    </w:p>
    <w:p w14:paraId="3950BE02">
      <w:pPr>
        <w:numPr>
          <w:ilvl w:val="0"/>
          <w:numId w:val="0"/>
        </w:numPr>
        <w:tabs>
          <w:tab w:val="left" w:pos="312"/>
        </w:tabs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ab/>
      </w:r>
      <w:r>
        <w:drawing>
          <wp:inline distT="0" distB="0" distL="114300" distR="114300">
            <wp:extent cx="4504690" cy="2866390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8122A">
      <w:pPr>
        <w:numPr>
          <w:ilvl w:val="0"/>
          <w:numId w:val="0"/>
        </w:numPr>
        <w:ind w:left="420" w:leftChars="200" w:firstLine="418" w:firstLineChars="209"/>
        <w:rPr>
          <w:rFonts w:hint="default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情况1：假如没有弹出命令行对话框，而是弹出文本编辑器，那么说明安装环境有冲突，这时候需要手动运行，右键代码文件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-&gt;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选择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Edit with IDLE-&gt;Edit with IDLE 3.13(64-bit)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，如图：</w:t>
      </w:r>
    </w:p>
    <w:p w14:paraId="28208DDA">
      <w:pPr>
        <w:numPr>
          <w:ilvl w:val="0"/>
          <w:numId w:val="0"/>
        </w:numPr>
        <w:tabs>
          <w:tab w:val="left" w:pos="312"/>
        </w:tabs>
        <w:ind w:left="0" w:leftChars="0" w:firstLine="840" w:firstLineChars="400"/>
      </w:pPr>
      <w:r>
        <w:drawing>
          <wp:inline distT="0" distB="0" distL="114300" distR="114300">
            <wp:extent cx="4774565" cy="2103120"/>
            <wp:effectExtent l="0" t="0" r="698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4565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E12E0">
      <w:pPr>
        <w:numPr>
          <w:ilvl w:val="0"/>
          <w:numId w:val="0"/>
        </w:numPr>
        <w:tabs>
          <w:tab w:val="left" w:pos="312"/>
        </w:tabs>
        <w:ind w:left="0" w:leftChars="0" w:firstLine="840" w:firstLineChars="400"/>
        <w:rPr>
          <w:rFonts w:hint="default"/>
          <w:lang w:val="en-US"/>
        </w:rPr>
      </w:pPr>
      <w:r>
        <w:drawing>
          <wp:inline distT="0" distB="0" distL="114300" distR="114300">
            <wp:extent cx="5265420" cy="2041525"/>
            <wp:effectExtent l="0" t="0" r="190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59590">
      <w:pPr>
        <w:numPr>
          <w:ilvl w:val="0"/>
          <w:numId w:val="0"/>
        </w:numPr>
        <w:ind w:left="420" w:leftChars="200" w:firstLine="416" w:firstLineChars="208"/>
        <w:rPr>
          <w:rFonts w:hint="default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如果这一步也不行，比如没有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Edit with IDLE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选项，说明安装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Python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软件有问题，建议卸载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Python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然后重装。</w:t>
      </w:r>
    </w:p>
    <w:p w14:paraId="0B9DA3F4">
      <w:pPr>
        <w:numPr>
          <w:ilvl w:val="0"/>
          <w:numId w:val="0"/>
        </w:numPr>
        <w:tabs>
          <w:tab w:val="left" w:pos="312"/>
        </w:tabs>
        <w:rPr>
          <w:rFonts w:hint="default"/>
          <w:lang w:val="en-US" w:eastAsia="zh-CN"/>
        </w:rPr>
      </w:pPr>
    </w:p>
    <w:p w14:paraId="2B3F690B">
      <w:pPr>
        <w:numPr>
          <w:ilvl w:val="0"/>
          <w:numId w:val="3"/>
        </w:numPr>
        <w:tabs>
          <w:tab w:val="left" w:pos="312"/>
          <w:tab w:val="clear" w:pos="732"/>
        </w:tabs>
        <w:ind w:left="420" w:leftChars="0"/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如果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Word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文档多或者是不想复制Word文档，那么可以简单的修改几个英文字母就行，</w:t>
      </w:r>
    </w:p>
    <w:p w14:paraId="04AD966C">
      <w:pPr>
        <w:numPr>
          <w:ilvl w:val="1"/>
          <w:numId w:val="3"/>
        </w:numPr>
        <w:tabs>
          <w:tab w:val="left" w:pos="312"/>
          <w:tab w:val="clear" w:pos="840"/>
        </w:tabs>
        <w:ind w:left="1260" w:leftChars="0" w:hanging="420" w:firstLineChars="0"/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右键代码文件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-&gt;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选择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Edit with IDLE-&gt;Edit with IDLE 3.13(64-bit)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：</w:t>
      </w:r>
    </w:p>
    <w:p w14:paraId="1838FCEA"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drawing>
          <wp:inline distT="0" distB="0" distL="114300" distR="114300">
            <wp:extent cx="4293235" cy="803910"/>
            <wp:effectExtent l="0" t="0" r="2540" b="5715"/>
            <wp:docPr id="17" name="图片 17" descr="局部截取_20250801_235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局部截取_20250801_23553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323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8E54">
      <w:pPr>
        <w:numPr>
          <w:ilvl w:val="1"/>
          <w:numId w:val="3"/>
        </w:numPr>
        <w:tabs>
          <w:tab w:val="left" w:pos="312"/>
          <w:tab w:val="clear" w:pos="840"/>
        </w:tabs>
        <w:ind w:left="1260" w:leftChars="0" w:hanging="420" w:firstLineChars="0"/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拖到底部改几个单词：</w:t>
      </w:r>
    </w:p>
    <w:p w14:paraId="57E43EDD"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drawing>
          <wp:inline distT="0" distB="0" distL="114300" distR="114300">
            <wp:extent cx="4437380" cy="3135630"/>
            <wp:effectExtent l="0" t="0" r="1270" b="7620"/>
            <wp:docPr id="19" name="图片 19" descr="pythonw.exe_20250802_001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pythonw.exe_20250802_00145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738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C85A">
      <w:pPr>
        <w:numPr>
          <w:ilvl w:val="1"/>
          <w:numId w:val="3"/>
        </w:numPr>
        <w:tabs>
          <w:tab w:val="left" w:pos="312"/>
          <w:tab w:val="clear" w:pos="840"/>
        </w:tabs>
        <w:ind w:left="1260" w:leftChars="0" w:hanging="420" w:firstLineChars="0"/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等这个弹窗显示处理完毕：</w:t>
      </w:r>
    </w:p>
    <w:p w14:paraId="1FC41951"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default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drawing>
          <wp:inline distT="0" distB="0" distL="114300" distR="114300">
            <wp:extent cx="3298825" cy="3370580"/>
            <wp:effectExtent l="0" t="0" r="6350" b="1270"/>
            <wp:docPr id="20" name="图片 20" descr="pythonw.exe_20250802_001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pythonw.exe_20250802_00170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882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78EE">
      <w:pPr>
        <w:numPr>
          <w:ilvl w:val="1"/>
          <w:numId w:val="3"/>
        </w:numPr>
        <w:tabs>
          <w:tab w:val="left" w:pos="312"/>
          <w:tab w:val="clear" w:pos="840"/>
        </w:tabs>
        <w:ind w:left="1260" w:leftChars="0" w:hanging="420" w:firstLineChars="0"/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查看对应生成的文件：</w:t>
      </w:r>
    </w:p>
    <w:p w14:paraId="5D801363">
      <w:pPr>
        <w:numPr>
          <w:ilvl w:val="0"/>
          <w:numId w:val="0"/>
        </w:numPr>
        <w:tabs>
          <w:tab w:val="left" w:pos="312"/>
        </w:tabs>
        <w:rPr>
          <w:rFonts w:hint="default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drawing>
          <wp:inline distT="0" distB="0" distL="114300" distR="114300">
            <wp:extent cx="4393565" cy="2170430"/>
            <wp:effectExtent l="0" t="0" r="6985" b="1270"/>
            <wp:docPr id="21" name="图片 21" descr="局部截取_20250802_002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局部截取_20250802_00224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3565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D5BE">
      <w:pPr>
        <w:numPr>
          <w:ilvl w:val="0"/>
          <w:numId w:val="3"/>
        </w:numPr>
        <w:tabs>
          <w:tab w:val="left" w:pos="312"/>
          <w:tab w:val="clear" w:pos="732"/>
        </w:tabs>
        <w:ind w:left="420" w:leftChars="0" w:firstLine="0" w:firstLineChars="0"/>
        <w:rPr>
          <w:rFonts w:hint="default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如果有兴趣或者想查看替换处理细节，可以查看日志：</w:t>
      </w:r>
    </w:p>
    <w:p w14:paraId="1A241731"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default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drawing>
          <wp:inline distT="0" distB="0" distL="114300" distR="114300">
            <wp:extent cx="4706620" cy="2531745"/>
            <wp:effectExtent l="0" t="0" r="8255" b="1905"/>
            <wp:docPr id="24" name="图片 24" descr="局部截取_20250802_023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局部截取_20250802_02315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48E9">
      <w:pPr>
        <w:numPr>
          <w:ilvl w:val="0"/>
          <w:numId w:val="0"/>
        </w:numPr>
        <w:tabs>
          <w:tab w:val="left" w:pos="312"/>
        </w:tabs>
        <w:rPr>
          <w:rFonts w:hint="default" w:ascii="楷体" w:hAnsi="楷体" w:eastAsia="楷体" w:cs="楷体"/>
          <w:sz w:val="20"/>
          <w:szCs w:val="20"/>
          <w:lang w:val="en-US" w:eastAsia="zh-CN"/>
        </w:rPr>
      </w:pP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ab/>
      </w:r>
    </w:p>
    <w:p w14:paraId="6D92FD6B">
      <w:pPr>
        <w:numPr>
          <w:ilvl w:val="0"/>
          <w:numId w:val="2"/>
        </w:numPr>
        <w:rPr>
          <w:rFonts w:hint="eastAsia" w:ascii="楷体" w:hAnsi="楷体" w:eastAsia="楷体" w:cs="楷体"/>
          <w:sz w:val="20"/>
          <w:szCs w:val="20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原理：</w:t>
      </w:r>
    </w:p>
    <w:p w14:paraId="5E306011">
      <w:pPr>
        <w:numPr>
          <w:ilvl w:val="0"/>
          <w:numId w:val="0"/>
        </w:numPr>
        <w:ind w:firstLine="420" w:firstLineChars="0"/>
        <w:rPr>
          <w:rFonts w:hint="default" w:ascii="楷体" w:hAnsi="楷体" w:eastAsia="楷体" w:cs="楷体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简单来说，文字的显示是根据这个文字片段中的编码，挨个读取二进制数据，根据编码格式的不同，一个汉字占2到4个字节，读取到对应的字节数据后，转换对应文字编码，然后在文字片段中的字体中找到与之相对应的字形，然后进行后续显示。当然这样解释可能还是有点绕，</w:t>
      </w:r>
      <w:r>
        <w:rPr>
          <w:rFonts w:hint="eastAsia" w:ascii="楷体" w:hAnsi="楷体" w:eastAsia="楷体" w:cs="楷体"/>
          <w:b/>
          <w:bCs/>
          <w:sz w:val="20"/>
          <w:szCs w:val="20"/>
          <w:lang w:val="en-US" w:eastAsia="zh-CN"/>
        </w:rPr>
        <w:t>那么再简单一点来说，比如</w:t>
      </w:r>
      <w:r>
        <w:rPr>
          <w:rFonts w:hint="default" w:ascii="楷体" w:hAnsi="楷体" w:eastAsia="楷体" w:cs="楷体"/>
          <w:b/>
          <w:bCs/>
          <w:sz w:val="20"/>
          <w:szCs w:val="20"/>
          <w:lang w:val="en-US" w:eastAsia="zh-CN"/>
        </w:rPr>
        <w:t>:(⾕)</w:t>
      </w:r>
      <w:r>
        <w:rPr>
          <w:rFonts w:hint="eastAsia" w:ascii="楷体" w:hAnsi="楷体" w:eastAsia="楷体" w:cs="楷体"/>
          <w:b/>
          <w:bCs/>
          <w:sz w:val="20"/>
          <w:szCs w:val="20"/>
          <w:lang w:val="en-US" w:eastAsia="zh-CN"/>
        </w:rPr>
        <w:t>和</w:t>
      </w:r>
      <w:r>
        <w:rPr>
          <w:rFonts w:hint="default" w:ascii="楷体" w:hAnsi="楷体" w:eastAsia="楷体" w:cs="楷体"/>
          <w:b/>
          <w:bCs/>
          <w:sz w:val="20"/>
          <w:szCs w:val="20"/>
          <w:lang w:val="en-US" w:eastAsia="zh-CN"/>
        </w:rPr>
        <w:t>(谷)</w:t>
      </w:r>
      <w:r>
        <w:rPr>
          <w:rFonts w:hint="eastAsia" w:ascii="楷体" w:hAnsi="楷体" w:eastAsia="楷体" w:cs="楷体"/>
          <w:b/>
          <w:bCs/>
          <w:sz w:val="20"/>
          <w:szCs w:val="20"/>
          <w:lang w:val="en-US" w:eastAsia="zh-CN"/>
        </w:rPr>
        <w:t>就不是一个字，</w:t>
      </w:r>
      <w:r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  <w:t>它们只是看着像，因为它们的</w:t>
      </w:r>
      <w:r>
        <w:rPr>
          <w:rFonts w:hint="eastAsia" w:ascii="楷体" w:hAnsi="楷体" w:eastAsia="楷体" w:cs="楷体"/>
          <w:b/>
          <w:bCs/>
          <w:sz w:val="20"/>
          <w:szCs w:val="20"/>
          <w:lang w:val="en-US" w:eastAsia="zh-CN"/>
        </w:rPr>
        <w:t>字形一样</w:t>
      </w:r>
      <w:r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  <w:t>，但它们的</w:t>
      </w:r>
      <w:r>
        <w:rPr>
          <w:rFonts w:hint="eastAsia" w:ascii="楷体" w:hAnsi="楷体" w:eastAsia="楷体" w:cs="楷体"/>
          <w:b/>
          <w:bCs/>
          <w:sz w:val="20"/>
          <w:szCs w:val="20"/>
          <w:lang w:val="en-US" w:eastAsia="zh-CN"/>
        </w:rPr>
        <w:t>编码不一样，</w:t>
      </w:r>
      <w:r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  <w:t>所以在字体与字体间缺少对应关系，只保留了最基础的兼容性显示，所以</w:t>
      </w:r>
      <w:r>
        <w:rPr>
          <w:rFonts w:hint="default" w:ascii="楷体" w:hAnsi="楷体" w:eastAsia="楷体" w:cs="楷体"/>
          <w:b w:val="0"/>
          <w:bCs w:val="0"/>
          <w:sz w:val="20"/>
          <w:szCs w:val="20"/>
          <w:lang w:val="en-US" w:eastAsia="zh-CN"/>
        </w:rPr>
        <w:t>Word</w:t>
      </w:r>
      <w:r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  <w:t>中切换字体才不会有效果，所以必须这个看着很像的字换成我们日常的字才行。但这项操作是没有现成的，因为这类“看着像的字”为了兼容性，仍然是被认为是有效的字（Q&amp;A第6点会展开说明），所以想要批量解决，得建立“看着像的字”和“现在日常用字”的映射关系，然后在利用映射关系在文档中批量替换。</w:t>
      </w:r>
    </w:p>
    <w:p w14:paraId="0422A8A2">
      <w:pPr>
        <w:numPr>
          <w:ilvl w:val="0"/>
          <w:numId w:val="0"/>
        </w:numPr>
        <w:ind w:left="420" w:leftChars="0"/>
        <w:rPr>
          <w:rFonts w:hint="default" w:ascii="楷体" w:hAnsi="楷体" w:eastAsia="楷体" w:cs="楷体"/>
          <w:sz w:val="20"/>
          <w:szCs w:val="20"/>
          <w:lang w:val="en-US" w:eastAsia="zh-CN"/>
        </w:rPr>
      </w:pPr>
    </w:p>
    <w:p w14:paraId="20139F41">
      <w:pPr>
        <w:numPr>
          <w:ilvl w:val="0"/>
          <w:numId w:val="2"/>
        </w:numPr>
        <w:rPr>
          <w:rFonts w:hint="eastAsia" w:ascii="楷体" w:hAnsi="楷体" w:eastAsia="楷体" w:cs="楷体"/>
          <w:sz w:val="20"/>
          <w:szCs w:val="20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Q&amp;A：</w:t>
      </w:r>
    </w:p>
    <w:p w14:paraId="7A5B3BB4">
      <w:pPr>
        <w:numPr>
          <w:ilvl w:val="0"/>
          <w:numId w:val="5"/>
        </w:numPr>
        <w:ind w:left="420" w:leftChars="0"/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Q：文中只提到工具只针对“标准件转换”的处理，那“扫描件转换”的文档可以用这个工具解决吗？</w:t>
      </w:r>
    </w:p>
    <w:p w14:paraId="2658DE68">
      <w:pPr>
        <w:numPr>
          <w:ilvl w:val="0"/>
          <w:numId w:val="0"/>
        </w:numPr>
        <w:ind w:left="420" w:leftChars="0" w:firstLine="420" w:firstLineChars="0"/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  <w:t>A：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“扫描件转换”的文档如果出现类似问题，当然也可以使用，只不过在我自己的测试中，使用“扫描件转换”的文档一般不会出现类似问题，所以在没有特别指明。然后“标准件转换”和“扫描件转换”的详细区别有兴趣可以问AI，这里简单提一下，对于WPS的PDF转换工具来说，我个人觉得这两者的转换都有各自的不够好的地方，“标准件转换”容易出现部分字转换异常，而“扫描件转换”部分图片转换的异常，字体转换也不一致，所以根据具体情况具体取舍就行，“扫描件转换”如图：</w:t>
      </w:r>
    </w:p>
    <w:p w14:paraId="7C79AF76">
      <w:pPr>
        <w:numPr>
          <w:ilvl w:val="0"/>
          <w:numId w:val="0"/>
        </w:numPr>
        <w:ind w:left="420" w:leftChars="0" w:firstLine="420" w:firstLineChars="0"/>
        <w:rPr>
          <w:rFonts w:hint="default" w:ascii="楷体" w:hAnsi="楷体" w:eastAsia="楷体" w:cs="楷体"/>
          <w:sz w:val="20"/>
          <w:szCs w:val="20"/>
          <w:lang w:val="en-US" w:eastAsia="zh-CN"/>
        </w:rPr>
      </w:pPr>
      <w:r>
        <w:rPr>
          <w:rFonts w:hint="default" w:ascii="楷体" w:hAnsi="楷体" w:eastAsia="楷体" w:cs="楷体"/>
          <w:sz w:val="20"/>
          <w:szCs w:val="20"/>
          <w:lang w:val="en-US" w:eastAsia="zh-CN"/>
        </w:rPr>
        <w:drawing>
          <wp:inline distT="0" distB="0" distL="114300" distR="114300">
            <wp:extent cx="4681220" cy="4342130"/>
            <wp:effectExtent l="0" t="0" r="5080" b="1270"/>
            <wp:docPr id="2" name="图片 2" descr="局部截取_20250804_151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局部截取_20250804_1519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3E84">
      <w:pPr>
        <w:numPr>
          <w:ilvl w:val="0"/>
          <w:numId w:val="5"/>
        </w:numPr>
        <w:ind w:left="420" w:leftChars="0"/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Q：为什么各个软件的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PDF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转换工具推出那么久，这个问题没有解决，反而需要我们用户自己解决？</w:t>
      </w:r>
    </w:p>
    <w:p w14:paraId="5E26AA4A">
      <w:pPr>
        <w:numPr>
          <w:ilvl w:val="0"/>
          <w:numId w:val="0"/>
        </w:numPr>
        <w:ind w:left="420" w:leftChars="0" w:firstLine="420" w:firstLineChars="0"/>
        <w:rPr>
          <w:rFonts w:hint="default" w:ascii="楷体" w:hAnsi="楷体" w:eastAsia="楷体" w:cs="楷体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  <w:t>A：虽然我不是专门写软件的，但也写了10多年的代码，我个人觉得，这里面有很多的复合原因：（1）文档转换是一个复杂的系统工程，不单单只是文字、还有图片、控件等等，并且目前市面上的文字有成百上千个，里面涉及的适配问题的复杂度很高；（2）边际效应，或者说性价比问题。对于正式开发来说，除了做公益，大多情况还是要追求利润。对于市面上存量并且与日俱增的这么多字体，嗯你懂的；（3）正式开发的标准要求比较高，在下面Q&amp;A的第3点会详细说明（4）正式开发的流程复杂，而越大的公司越复杂。通俗来说“代码不是程序员想写就可以写的”、“产品经理/策划不是想要一个功能就能做的”，一个功能，从它被提出，到它落地，可能要经过很多次“流产”，当然也不是说这样不好，只是侧重点不一样，站在的位置不同，考虑的角度不同。（5）版权问题，字体数量很多，很多都是商业字体，那么版权也是个很麻烦的事情，不买就不让用，买了还得经过财务等部门，那流程更多了；（6）而从前面几点就可以知道，KPI/OKR也是一种问题。</w:t>
      </w:r>
    </w:p>
    <w:p w14:paraId="594D29EE">
      <w:pPr>
        <w:numPr>
          <w:ilvl w:val="0"/>
          <w:numId w:val="5"/>
        </w:numPr>
        <w:ind w:left="420" w:leftChars="0"/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Q：那单从技术问题来说，解决这个问题真的很难吗？</w:t>
      </w:r>
    </w:p>
    <w:p w14:paraId="5142C8AB">
      <w:pPr>
        <w:numPr>
          <w:ilvl w:val="0"/>
          <w:numId w:val="0"/>
        </w:numPr>
        <w:ind w:left="420" w:leftChars="0" w:firstLine="420" w:firstLineChars="0"/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A：俗话说的好“三千块有三千块的做法，三万块有三万的做法”，做为一个自认为写代码还凑合的码农，我可以很负责任的说，要求不同，实现的方式就不同，难度也就不同。“解决单个问题”、“解决单类问题”、“解决多类问题”、“解决系统性问题”，里面的要求和工作量同比增加。以日常的打球为例，业余朋友只要找块空地就可以愉快的穿着人字拖打野球，而专业人员需要地板/地胶、球鞋等等。那回到这个问题，我现在是无业游民，遇到一个必须要写代码才能解决的问题，那么我当然是想要尽快解决我遇到的问题，然后在性价比的时间内稍微注意性能和扩展功能就够了；假如我又开始吃码农这碗饭了，并且就负责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wps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的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PDF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转换工具，那么我觉得可以做的东西就很多了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,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比如：设计一个兼容性够健壮的适配框架、支持各种灵活方便的自定义配置功能、有着相对智能的定期获取更新与自检机制、有着大部分语言的语义分析和词法分析功能以便精准找到映射关系、支持多线程加速、支持部署到云端的分布式框架等等，所以得看具体的开发需求来具体分析。</w:t>
      </w:r>
    </w:p>
    <w:p w14:paraId="6ADAF7AB">
      <w:pPr>
        <w:numPr>
          <w:ilvl w:val="0"/>
          <w:numId w:val="5"/>
        </w:numPr>
        <w:ind w:left="420" w:leftChars="0"/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Q：那这个工具代码量并不多？能搞定问题吗？会不会有误替换的情况？如果有会打算优化吗？</w:t>
      </w:r>
    </w:p>
    <w:p w14:paraId="58CEADA8">
      <w:pPr>
        <w:numPr>
          <w:ilvl w:val="0"/>
          <w:numId w:val="0"/>
        </w:numPr>
        <w:ind w:left="420" w:leftChars="0" w:firstLine="420" w:firstLineChars="0"/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A：当然不能搞定所有问题，但对于开头图片提到的那些都能搞定。唯一存在误替换风险的是这个符号（—）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,PDF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转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Word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的汉字中我们平常写的（一）会转换成这个符号（—），而这个符号在标准的文字和文档中一般不会出现，即：这个符号既不是减号也不是破折号，所以风险低，为了追求保底可以查一下日志，搜一下有没有出现，日志里包含了所有的处理流程，肉眼确认一下，如图：</w:t>
      </w:r>
    </w:p>
    <w:p w14:paraId="1A680397">
      <w:pPr>
        <w:numPr>
          <w:ilvl w:val="0"/>
          <w:numId w:val="0"/>
        </w:numPr>
        <w:ind w:left="420" w:leftChars="0" w:firstLine="420" w:firstLineChars="0"/>
        <w:rPr>
          <w:rFonts w:hint="default" w:ascii="楷体" w:hAnsi="楷体" w:eastAsia="楷体" w:cs="楷体"/>
          <w:sz w:val="20"/>
          <w:szCs w:val="20"/>
          <w:lang w:val="en-US" w:eastAsia="zh-CN"/>
        </w:rPr>
      </w:pPr>
      <w:r>
        <w:rPr>
          <w:rFonts w:hint="default" w:ascii="楷体" w:hAnsi="楷体" w:eastAsia="楷体" w:cs="楷体"/>
          <w:sz w:val="20"/>
          <w:szCs w:val="20"/>
          <w:lang w:val="en-US" w:eastAsia="zh-CN"/>
        </w:rPr>
        <w:drawing>
          <wp:inline distT="0" distB="0" distL="114300" distR="114300">
            <wp:extent cx="4706620" cy="2531745"/>
            <wp:effectExtent l="0" t="0" r="8255" b="1905"/>
            <wp:docPr id="22" name="图片 22" descr="局部截取_20250802_023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局部截取_20250802_02315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EB00">
      <w:pPr>
        <w:numPr>
          <w:ilvl w:val="0"/>
          <w:numId w:val="0"/>
        </w:numPr>
        <w:ind w:left="420" w:leftChars="0" w:firstLine="420" w:firstLineChars="0"/>
        <w:rPr>
          <w:rFonts w:hint="default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至于优化，暂时不考虑，因为我想到比较好的的解决方式就是说语义分析了，分析文字段落的上下文，看是否真的需要替换为符号、还是汉字、还是数字等等，但这个不多写个一两千行代码是搞不定的，所以时间有限、性价比不高，暂时不搞。</w:t>
      </w:r>
    </w:p>
    <w:p w14:paraId="4EAA86FC">
      <w:pPr>
        <w:numPr>
          <w:ilvl w:val="0"/>
          <w:numId w:val="5"/>
        </w:numPr>
        <w:ind w:left="420" w:leftChars="0"/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Q：为什么要选择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Python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来写？因为安装并使用P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ython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的步骤还是太复杂了，能不能做个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exe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或者微信小程序来处理？</w:t>
      </w:r>
    </w:p>
    <w:p w14:paraId="64F5EE87">
      <w:pPr>
        <w:numPr>
          <w:ilvl w:val="0"/>
          <w:numId w:val="0"/>
        </w:numPr>
        <w:ind w:left="420" w:leftChars="0" w:firstLine="420" w:firstLineChars="0"/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A：选择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Python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一是想让使用者能直接能看到源代码，这样就不用担心我是否会夹带病毒之类的，然后能执行开源代码，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Python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应该是最方便的语言之一了；二是想开源，因为知识、技术相互流通、交流才会有进步；三是我的电脑没带在身边，用我妹子的电脑，不想给她电脑装那么多环境。最后然后当然可以做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exe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和小程序，但不是现在，以后如果相关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PDF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转换还没有优化好，然后我又有空会做。</w:t>
      </w:r>
    </w:p>
    <w:p w14:paraId="09ECB7AC">
      <w:pPr>
        <w:numPr>
          <w:ilvl w:val="0"/>
          <w:numId w:val="5"/>
        </w:numPr>
        <w:ind w:left="420" w:leftChars="0"/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Q：</w:t>
      </w:r>
      <w:r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  <w:t>为什么很多字体中会有两个长得很像的字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？</w:t>
      </w:r>
    </w:p>
    <w:p w14:paraId="0A15A213">
      <w:pPr>
        <w:numPr>
          <w:ilvl w:val="0"/>
          <w:numId w:val="0"/>
        </w:numPr>
        <w:ind w:left="420" w:leftChars="0" w:firstLine="420" w:firstLineChars="0"/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A：具</w:t>
      </w:r>
      <w:r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  <w:t>体情况可以问AI，这里简单说一下，主要原因是“解决兼容性问题”，可以很简单的理解，文字与字体的发展经历了很多年，总会面临这样或那样的问题，比如：对于一个字体来说，可能前几十年它长得成这样，但某天觉得不好看了、侵权了、文字数量需要扩容了等等。那么需要新增一个很像的字，来适应新的需求。那么可能会有人有疑问，那么不能改掉原先的字吗？答案：一般来说是不行的。因为使用这个字体的文档和用户数量可能太久太多，里面可能有大占比的东西是不能或不想被修改的。比如合同、法律文书等，同一份电子版，在不同的时间点打印出来文字却不一样，那么对于敏感性强的文档是不允许的。</w:t>
      </w:r>
    </w:p>
    <w:p w14:paraId="697CCDFE">
      <w:pPr>
        <w:numPr>
          <w:ilvl w:val="0"/>
          <w:numId w:val="5"/>
        </w:numPr>
        <w:ind w:left="420" w:leftChars="0"/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Q：</w:t>
      </w:r>
      <w:r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  <w:t>为什么这工具代码看起来有点别扭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？</w:t>
      </w:r>
    </w:p>
    <w:p w14:paraId="31A01404">
      <w:pPr>
        <w:numPr>
          <w:ilvl w:val="0"/>
          <w:numId w:val="0"/>
        </w:numPr>
        <w:ind w:left="420" w:leftChars="0" w:firstLine="420" w:firstLineChars="0"/>
        <w:rPr>
          <w:rFonts w:hint="default" w:ascii="楷体" w:hAnsi="楷体" w:eastAsia="楷体" w:cs="楷体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A：因为我不是从事软件开发，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Python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也不是我的主语言，以前经常同时用几个语言开发，所以有自己习惯的命名方式和书写结构，以便书写一致性。</w:t>
      </w:r>
    </w:p>
    <w:p w14:paraId="32AC0624">
      <w:pPr>
        <w:rPr>
          <w:rFonts w:hint="eastAsia" w:ascii="楷体" w:hAnsi="楷体" w:eastAsia="楷体" w:cs="楷体"/>
          <w:sz w:val="20"/>
          <w:szCs w:val="20"/>
        </w:rPr>
      </w:pPr>
    </w:p>
    <w:p w14:paraId="1BAE0092">
      <w:pPr>
        <w:ind w:firstLine="420" w:firstLineChars="0"/>
        <w:rPr>
          <w:rFonts w:hint="default" w:ascii="楷体" w:hAnsi="楷体" w:eastAsia="楷体" w:cs="楷体"/>
          <w:sz w:val="20"/>
          <w:szCs w:val="20"/>
          <w:lang w:val="en-US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最后记录一下，自己写这个工具的一些体会，虽然写一个工具对于任何一个程序员来说，其实并不算什么，但技术这个东西，确实旧不用，就会容易钝，所以主要想写下来给自己提个醒。因为原本是一个下午就能搞定的事，但却花了两三天。提醒一下自己：就是别偷懒。因为在分析是要针对字体进行处理后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,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却还抱着偷懒和侥幸心理，先不当它是一个适配问题去设计代码，而是用想加多一点判断就能解决所有的字体。但不出所料，字体之间就是不一样，有的包含一种字形对应两种编码，有的不包含；有些部分字体虽然包含两种编码，但他们的编码分布规则不一样；字体的集合规则不一样，有A交B、B包C等等。所以最后调试来调试去，也理所当然的返工了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95FE39"/>
    <w:multiLevelType w:val="singleLevel"/>
    <w:tmpl w:val="8095FE3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E63D568"/>
    <w:multiLevelType w:val="multilevel"/>
    <w:tmpl w:val="DE63D568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126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68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210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52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94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336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78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4200" w:leftChars="0" w:hanging="420" w:firstLineChars="0"/>
      </w:pPr>
      <w:rPr>
        <w:rFonts w:hint="default"/>
      </w:rPr>
    </w:lvl>
  </w:abstractNum>
  <w:abstractNum w:abstractNumId="2">
    <w:nsid w:val="12BB2CA4"/>
    <w:multiLevelType w:val="multilevel"/>
    <w:tmpl w:val="12BB2CA4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126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68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210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52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94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336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78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4200" w:leftChars="0" w:hanging="420" w:firstLineChars="0"/>
      </w:pPr>
      <w:rPr>
        <w:rFonts w:hint="default"/>
      </w:rPr>
    </w:lvl>
  </w:abstractNum>
  <w:abstractNum w:abstractNumId="3">
    <w:nsid w:val="2C411271"/>
    <w:multiLevelType w:val="multilevel"/>
    <w:tmpl w:val="2C41127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chineseCounting"/>
      <w:suff w:val="nothing"/>
      <w:lvlText w:val="（%2）"/>
      <w:lvlJc w:val="left"/>
      <w:rPr>
        <w:rFonts w:hint="default"/>
      </w:rPr>
    </w:lvl>
    <w:lvl w:ilvl="2" w:tentative="0">
      <w:start w:val="1"/>
      <w:numFmt w:val="decimal"/>
      <w:suff w:val="nothing"/>
      <w:lvlText w:val="%3．"/>
      <w:lvlJc w:val="left"/>
      <w:rPr>
        <w:rFonts w:hint="default"/>
      </w:rPr>
    </w:lvl>
    <w:lvl w:ilvl="3" w:tentative="0">
      <w:start w:val="1"/>
      <w:numFmt w:val="decimal"/>
      <w:suff w:val="nothing"/>
      <w:lvlText w:val="（%4）"/>
      <w:lvlJc w:val="left"/>
      <w:rPr>
        <w:rFonts w:hint="default"/>
      </w:rPr>
    </w:lvl>
    <w:lvl w:ilvl="4" w:tentative="0">
      <w:start w:val="1"/>
      <w:numFmt w:val="decimalEnclosedCircleChinese"/>
      <w:suff w:val="nothing"/>
      <w:lvlText w:val="%5"/>
      <w:lvlJc w:val="left"/>
      <w:rPr>
        <w:rFonts w:hint="default"/>
      </w:rPr>
    </w:lvl>
    <w:lvl w:ilvl="5" w:tentative="0">
      <w:start w:val="1"/>
      <w:numFmt w:val="upperLetter"/>
      <w:suff w:val="nothing"/>
      <w:lvlText w:val="%6."/>
      <w:lvlJc w:val="left"/>
      <w:rPr>
        <w:rFonts w:hint="default"/>
      </w:rPr>
    </w:lvl>
    <w:lvl w:ilvl="6" w:tentative="0">
      <w:start w:val="1"/>
      <w:numFmt w:val="lowerLetter"/>
      <w:suff w:val="nothing"/>
      <w:lvlText w:val="%7．"/>
      <w:lvlJc w:val="left"/>
      <w:rPr>
        <w:rFonts w:hint="default"/>
      </w:rPr>
    </w:lvl>
    <w:lvl w:ilvl="7" w:tentative="0">
      <w:start w:val="1"/>
      <w:numFmt w:val="upperLetter"/>
      <w:suff w:val="nothing"/>
      <w:lvlText w:val="（%8）"/>
      <w:lvlJc w:val="left"/>
      <w:rPr>
        <w:rFonts w:hint="default"/>
      </w:rPr>
    </w:lvl>
    <w:lvl w:ilvl="8" w:tentative="0">
      <w:start w:val="1"/>
      <w:numFmt w:val="lowerLetter"/>
      <w:suff w:val="nothing"/>
      <w:lvlText w:val="（%9）"/>
      <w:lvlJc w:val="left"/>
      <w:rPr>
        <w:rFonts w:hint="default"/>
      </w:rPr>
    </w:lvl>
  </w:abstractNum>
  <w:abstractNum w:abstractNumId="4">
    <w:nsid w:val="52BBA975"/>
    <w:multiLevelType w:val="singleLevel"/>
    <w:tmpl w:val="52BBA97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AD3BB6"/>
    <w:rsid w:val="02F05BD4"/>
    <w:rsid w:val="0AE67993"/>
    <w:rsid w:val="11620195"/>
    <w:rsid w:val="18014470"/>
    <w:rsid w:val="2E3A7A1B"/>
    <w:rsid w:val="2EE67B6B"/>
    <w:rsid w:val="31E937A8"/>
    <w:rsid w:val="36C447E4"/>
    <w:rsid w:val="3CB57C27"/>
    <w:rsid w:val="3DEF39DF"/>
    <w:rsid w:val="3F1A0453"/>
    <w:rsid w:val="40F50CAE"/>
    <w:rsid w:val="44AD3BB6"/>
    <w:rsid w:val="4941140F"/>
    <w:rsid w:val="49BB749E"/>
    <w:rsid w:val="4A965B27"/>
    <w:rsid w:val="4AF557BB"/>
    <w:rsid w:val="4C065193"/>
    <w:rsid w:val="4D241086"/>
    <w:rsid w:val="60181002"/>
    <w:rsid w:val="63D24219"/>
    <w:rsid w:val="67A34BC9"/>
    <w:rsid w:val="6A532305"/>
    <w:rsid w:val="70D94158"/>
    <w:rsid w:val="73FD12B0"/>
    <w:rsid w:val="76F31A00"/>
    <w:rsid w:val="7CF307E5"/>
    <w:rsid w:val="7EBF4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FollowedHyperlink"/>
    <w:basedOn w:val="3"/>
    <w:uiPriority w:val="0"/>
    <w:rPr>
      <w:color w:val="800080"/>
      <w:u w:val="single"/>
    </w:rPr>
  </w:style>
  <w:style w:type="character" w:styleId="6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3831</Words>
  <Characters>4328</Characters>
  <Lines>0</Lines>
  <Paragraphs>0</Paragraphs>
  <TotalTime>147</TotalTime>
  <ScaleCrop>false</ScaleCrop>
  <LinksUpToDate>false</LinksUpToDate>
  <CharactersWithSpaces>4378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2025-08-01T09:25:00Z</dcterms:created>
  <dc:creator>谭俊孟</dc:creator>
  <cp:lastModifiedBy>谭俊孟</cp:lastModifiedBy>
  <dcterms:modified xsi:type="dcterms:W3CDTF">2025-08-05T08:30:22Z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ICV">
    <vt:lpwstr>F8CED567F56545589F39A019A15BD43B_11</vt:lpwstr>
  </property>
  <property fmtid="{D5CDD505-2E9C-101B-9397-08002B2CF9AE}" pid="4" name="KSOTemplateDocerSaveRecord">
    <vt:lpwstr>eyJoZGlkIjoiZDg1NjRmY2JlYjU2YTFjNTVmYjRlODYwYTg0YzE3M2EiLCJ1c2VySWQiOiI1NDI2MjA4OTIifQ==</vt:lpwstr>
  </property>
</Properties>
</file>