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0E88D" w14:textId="77777777" w:rsidR="00E7018F" w:rsidRDefault="00E7018F" w:rsidP="00E7018F">
      <w:pPr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28"/>
        </w:rPr>
      </w:pPr>
      <w:r>
        <w:rPr>
          <w:rFonts w:ascii="Calibri" w:eastAsia="Calibri" w:hAnsi="Calibri" w:cs="Calibri"/>
          <w:b/>
          <w:sz w:val="36"/>
          <w:szCs w:val="28"/>
        </w:rPr>
        <w:t xml:space="preserve">ГУО </w:t>
      </w:r>
      <w:r>
        <w:rPr>
          <w:rFonts w:ascii="Times New Roman" w:eastAsia="Times New Roman" w:hAnsi="Times New Roman" w:cs="Times New Roman"/>
          <w:b/>
          <w:color w:val="000000"/>
          <w:sz w:val="36"/>
          <w:szCs w:val="28"/>
        </w:rPr>
        <w:t>«</w:t>
      </w:r>
      <w:r>
        <w:rPr>
          <w:rFonts w:ascii="Calibri" w:eastAsia="Calibri" w:hAnsi="Calibri" w:cs="Calibri"/>
          <w:b/>
          <w:sz w:val="36"/>
          <w:szCs w:val="28"/>
        </w:rPr>
        <w:t>БГУИР</w:t>
      </w:r>
      <w:r>
        <w:rPr>
          <w:rFonts w:ascii="Times New Roman" w:eastAsia="Times New Roman" w:hAnsi="Times New Roman" w:cs="Times New Roman"/>
          <w:b/>
          <w:color w:val="000000"/>
          <w:sz w:val="36"/>
          <w:szCs w:val="28"/>
        </w:rPr>
        <w:t>»</w:t>
      </w:r>
    </w:p>
    <w:p w14:paraId="13B62D43" w14:textId="77777777" w:rsidR="00E7018F" w:rsidRDefault="00E7018F" w:rsidP="00E7018F">
      <w:pPr>
        <w:jc w:val="center"/>
        <w:rPr>
          <w:sz w:val="36"/>
          <w:szCs w:val="28"/>
        </w:rPr>
      </w:pPr>
      <w:r>
        <w:rPr>
          <w:sz w:val="36"/>
          <w:szCs w:val="28"/>
        </w:rPr>
        <w:t>Факультет информационных технологий</w:t>
      </w:r>
    </w:p>
    <w:p w14:paraId="4EF3141E" w14:textId="77777777" w:rsidR="00E7018F" w:rsidRDefault="00E7018F" w:rsidP="00E7018F">
      <w:pPr>
        <w:jc w:val="center"/>
        <w:rPr>
          <w:sz w:val="36"/>
          <w:szCs w:val="28"/>
        </w:rPr>
      </w:pPr>
      <w:r>
        <w:rPr>
          <w:sz w:val="36"/>
          <w:szCs w:val="28"/>
        </w:rPr>
        <w:t>и управления</w:t>
      </w:r>
    </w:p>
    <w:p w14:paraId="5E57A640" w14:textId="77777777" w:rsidR="00E7018F" w:rsidRDefault="00E7018F" w:rsidP="00E7018F">
      <w:pPr>
        <w:jc w:val="center"/>
        <w:rPr>
          <w:sz w:val="36"/>
          <w:szCs w:val="28"/>
        </w:rPr>
      </w:pPr>
      <w:r>
        <w:rPr>
          <w:sz w:val="36"/>
          <w:szCs w:val="28"/>
        </w:rPr>
        <w:t>Кафедра систем управления</w:t>
      </w:r>
    </w:p>
    <w:p w14:paraId="6391DFE8" w14:textId="77777777" w:rsidR="00E7018F" w:rsidRDefault="00E7018F" w:rsidP="00E7018F">
      <w:pPr>
        <w:jc w:val="center"/>
        <w:rPr>
          <w:sz w:val="36"/>
          <w:szCs w:val="28"/>
        </w:rPr>
      </w:pPr>
    </w:p>
    <w:p w14:paraId="6E47AE61" w14:textId="77777777" w:rsidR="00E7018F" w:rsidRDefault="00E7018F" w:rsidP="00E7018F">
      <w:pPr>
        <w:jc w:val="center"/>
        <w:rPr>
          <w:sz w:val="36"/>
          <w:szCs w:val="28"/>
        </w:rPr>
      </w:pPr>
    </w:p>
    <w:p w14:paraId="4EF9BD0B" w14:textId="77777777" w:rsidR="00E7018F" w:rsidRDefault="00E7018F" w:rsidP="00E7018F">
      <w:pPr>
        <w:jc w:val="center"/>
        <w:rPr>
          <w:sz w:val="36"/>
          <w:szCs w:val="28"/>
        </w:rPr>
      </w:pPr>
    </w:p>
    <w:p w14:paraId="5DD627EF" w14:textId="77777777" w:rsidR="00E7018F" w:rsidRDefault="00E7018F" w:rsidP="00E7018F">
      <w:pPr>
        <w:jc w:val="center"/>
        <w:rPr>
          <w:sz w:val="36"/>
          <w:szCs w:val="28"/>
        </w:rPr>
      </w:pPr>
      <w:r>
        <w:rPr>
          <w:sz w:val="36"/>
          <w:szCs w:val="28"/>
        </w:rPr>
        <w:t>Отчет по</w:t>
      </w:r>
    </w:p>
    <w:p w14:paraId="0B0B60E9" w14:textId="3E0503EB" w:rsidR="004C2EDC" w:rsidRDefault="00E7018F" w:rsidP="004C2EDC">
      <w:pPr>
        <w:jc w:val="center"/>
        <w:rPr>
          <w:sz w:val="36"/>
          <w:szCs w:val="28"/>
        </w:rPr>
      </w:pPr>
      <w:r>
        <w:rPr>
          <w:sz w:val="36"/>
          <w:szCs w:val="28"/>
        </w:rPr>
        <w:t xml:space="preserve">Лабораторной работе </w:t>
      </w:r>
      <w:r w:rsidR="004C2EDC">
        <w:rPr>
          <w:sz w:val="36"/>
          <w:szCs w:val="28"/>
        </w:rPr>
        <w:t>4</w:t>
      </w:r>
    </w:p>
    <w:p w14:paraId="29FB9C3C" w14:textId="3024B39D" w:rsidR="004C2EDC" w:rsidRPr="004C2EDC" w:rsidRDefault="004C2EDC" w:rsidP="004C2EDC">
      <w:pPr>
        <w:jc w:val="center"/>
        <w:rPr>
          <w:sz w:val="36"/>
          <w:szCs w:val="36"/>
        </w:rPr>
      </w:pPr>
      <w:r w:rsidRPr="004C2EDC">
        <w:rPr>
          <w:sz w:val="36"/>
          <w:szCs w:val="36"/>
        </w:rPr>
        <w:t xml:space="preserve">Модели линейных систем и их элементов </w:t>
      </w:r>
      <w:r w:rsidRPr="004C2EDC">
        <w:rPr>
          <w:sz w:val="36"/>
          <w:szCs w:val="36"/>
        </w:rPr>
        <w:br/>
        <w:t>с постоянными пар</w:t>
      </w:r>
      <w:r w:rsidRPr="004C2EDC">
        <w:rPr>
          <w:sz w:val="36"/>
          <w:szCs w:val="36"/>
        </w:rPr>
        <w:t>а</w:t>
      </w:r>
      <w:r w:rsidRPr="004C2EDC">
        <w:rPr>
          <w:sz w:val="36"/>
          <w:szCs w:val="36"/>
        </w:rPr>
        <w:t>метрами</w:t>
      </w:r>
    </w:p>
    <w:p w14:paraId="0411756D" w14:textId="77777777" w:rsidR="00E7018F" w:rsidRDefault="00E7018F" w:rsidP="00E7018F">
      <w:pPr>
        <w:rPr>
          <w:sz w:val="36"/>
          <w:szCs w:val="28"/>
        </w:rPr>
      </w:pPr>
    </w:p>
    <w:p w14:paraId="2CD286DA" w14:textId="77777777" w:rsidR="00E7018F" w:rsidRDefault="00E7018F" w:rsidP="00E7018F">
      <w:pPr>
        <w:rPr>
          <w:sz w:val="36"/>
          <w:szCs w:val="28"/>
        </w:rPr>
      </w:pPr>
    </w:p>
    <w:p w14:paraId="238C3223" w14:textId="77777777" w:rsidR="00E7018F" w:rsidRDefault="00E7018F" w:rsidP="00E7018F">
      <w:pPr>
        <w:rPr>
          <w:sz w:val="36"/>
          <w:szCs w:val="28"/>
        </w:rPr>
      </w:pPr>
    </w:p>
    <w:p w14:paraId="546C337E" w14:textId="77777777" w:rsidR="00E7018F" w:rsidRDefault="00E7018F" w:rsidP="00E7018F">
      <w:pPr>
        <w:rPr>
          <w:sz w:val="36"/>
          <w:szCs w:val="28"/>
        </w:rPr>
      </w:pPr>
    </w:p>
    <w:p w14:paraId="56004D40" w14:textId="478217B1" w:rsidR="00E7018F" w:rsidRDefault="00E7018F" w:rsidP="00E7018F">
      <w:pPr>
        <w:rPr>
          <w:sz w:val="36"/>
          <w:szCs w:val="28"/>
        </w:rPr>
      </w:pPr>
      <w:r>
        <w:rPr>
          <w:sz w:val="36"/>
          <w:szCs w:val="28"/>
        </w:rPr>
        <w:t>Подготовил                                                                     Проверила</w:t>
      </w:r>
    </w:p>
    <w:p w14:paraId="64A08057" w14:textId="67404DB5" w:rsidR="00E7018F" w:rsidRDefault="00E7018F" w:rsidP="00E7018F">
      <w:pPr>
        <w:rPr>
          <w:sz w:val="36"/>
          <w:szCs w:val="28"/>
        </w:rPr>
      </w:pPr>
      <w:r>
        <w:rPr>
          <w:sz w:val="36"/>
          <w:szCs w:val="28"/>
        </w:rPr>
        <w:t>Студент гр.</w:t>
      </w:r>
      <w:r w:rsidRPr="00E7018F">
        <w:rPr>
          <w:sz w:val="36"/>
          <w:szCs w:val="28"/>
        </w:rPr>
        <w:t>222401</w:t>
      </w:r>
      <w:r>
        <w:rPr>
          <w:sz w:val="36"/>
          <w:szCs w:val="28"/>
        </w:rPr>
        <w:t xml:space="preserve">                                                     Стасевич Н.А.</w:t>
      </w:r>
    </w:p>
    <w:p w14:paraId="7C687F9D" w14:textId="6978A415" w:rsidR="00E7018F" w:rsidRDefault="00E7018F" w:rsidP="00E7018F">
      <w:pPr>
        <w:rPr>
          <w:sz w:val="36"/>
          <w:szCs w:val="28"/>
        </w:rPr>
      </w:pPr>
      <w:r>
        <w:rPr>
          <w:sz w:val="36"/>
          <w:szCs w:val="28"/>
        </w:rPr>
        <w:t xml:space="preserve">Саркисов А.В. </w:t>
      </w:r>
    </w:p>
    <w:p w14:paraId="4FF4AD75" w14:textId="77777777" w:rsidR="00E7018F" w:rsidRDefault="00E7018F" w:rsidP="00E7018F">
      <w:pPr>
        <w:jc w:val="center"/>
        <w:rPr>
          <w:sz w:val="36"/>
          <w:szCs w:val="28"/>
        </w:rPr>
      </w:pPr>
    </w:p>
    <w:p w14:paraId="78AF526B" w14:textId="77777777" w:rsidR="00E7018F" w:rsidRDefault="00E7018F" w:rsidP="00E7018F">
      <w:pPr>
        <w:jc w:val="center"/>
        <w:rPr>
          <w:sz w:val="36"/>
          <w:szCs w:val="28"/>
        </w:rPr>
      </w:pPr>
    </w:p>
    <w:p w14:paraId="78F9C8CE" w14:textId="77777777" w:rsidR="00E7018F" w:rsidRDefault="00E7018F" w:rsidP="00E7018F">
      <w:pPr>
        <w:jc w:val="center"/>
        <w:rPr>
          <w:sz w:val="36"/>
          <w:szCs w:val="28"/>
        </w:rPr>
      </w:pPr>
    </w:p>
    <w:p w14:paraId="21998372" w14:textId="77777777" w:rsidR="00E7018F" w:rsidRDefault="00E7018F" w:rsidP="00E7018F">
      <w:pPr>
        <w:jc w:val="center"/>
        <w:rPr>
          <w:sz w:val="36"/>
          <w:szCs w:val="28"/>
        </w:rPr>
      </w:pPr>
    </w:p>
    <w:p w14:paraId="19546297" w14:textId="77777777" w:rsidR="00E7018F" w:rsidRDefault="00E7018F" w:rsidP="00E7018F">
      <w:pPr>
        <w:jc w:val="center"/>
        <w:rPr>
          <w:sz w:val="36"/>
          <w:szCs w:val="28"/>
        </w:rPr>
      </w:pPr>
    </w:p>
    <w:p w14:paraId="5556FAD8" w14:textId="6F64825A" w:rsidR="00E7018F" w:rsidRPr="00E7018F" w:rsidRDefault="00E7018F" w:rsidP="00E7018F">
      <w:pPr>
        <w:jc w:val="center"/>
        <w:rPr>
          <w:sz w:val="36"/>
          <w:szCs w:val="28"/>
        </w:rPr>
      </w:pPr>
      <w:r>
        <w:rPr>
          <w:sz w:val="36"/>
          <w:szCs w:val="28"/>
        </w:rPr>
        <w:lastRenderedPageBreak/>
        <w:t>Минск 202</w:t>
      </w:r>
      <w:r w:rsidRPr="00E7018F">
        <w:rPr>
          <w:sz w:val="36"/>
          <w:szCs w:val="28"/>
        </w:rPr>
        <w:t>3</w:t>
      </w:r>
    </w:p>
    <w:p w14:paraId="41CC88E8" w14:textId="77777777" w:rsidR="004142DD" w:rsidRDefault="004142DD" w:rsidP="004142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F978C0">
        <w:rPr>
          <w:rFonts w:ascii="Times New Roman" w:hAnsi="Times New Roman" w:cs="Times New Roman"/>
          <w:b/>
          <w:bCs/>
          <w:sz w:val="26"/>
          <w:szCs w:val="26"/>
        </w:rPr>
        <w:t>Цель работы: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F978C0">
        <w:rPr>
          <w:rFonts w:ascii="Times New Roman" w:hAnsi="Times New Roman" w:cs="Times New Roman"/>
          <w:sz w:val="26"/>
          <w:szCs w:val="26"/>
        </w:rPr>
        <w:t xml:space="preserve">изучить способы задания нечетких множеств, процедуры </w:t>
      </w:r>
      <w:proofErr w:type="spellStart"/>
      <w:r w:rsidRPr="00F978C0">
        <w:rPr>
          <w:rFonts w:ascii="Times New Roman" w:hAnsi="Times New Roman" w:cs="Times New Roman"/>
          <w:sz w:val="26"/>
          <w:szCs w:val="26"/>
        </w:rPr>
        <w:t>фаззификации</w:t>
      </w:r>
      <w:proofErr w:type="spellEnd"/>
      <w:r w:rsidRPr="00F978C0">
        <w:rPr>
          <w:rFonts w:ascii="Times New Roman" w:hAnsi="Times New Roman" w:cs="Times New Roman"/>
          <w:sz w:val="26"/>
          <w:szCs w:val="26"/>
        </w:rPr>
        <w:t xml:space="preserve"> и </w:t>
      </w:r>
      <w:proofErr w:type="spellStart"/>
      <w:r w:rsidRPr="00F978C0">
        <w:rPr>
          <w:rFonts w:ascii="Times New Roman" w:hAnsi="Times New Roman" w:cs="Times New Roman"/>
          <w:sz w:val="26"/>
          <w:szCs w:val="26"/>
        </w:rPr>
        <w:t>дефаззификации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; </w:t>
      </w:r>
      <w:r w:rsidRPr="00F978C0">
        <w:rPr>
          <w:rFonts w:ascii="Times New Roman" w:hAnsi="Times New Roman" w:cs="Times New Roman"/>
          <w:sz w:val="26"/>
          <w:szCs w:val="26"/>
        </w:rPr>
        <w:t xml:space="preserve">приобрести практические навыки работы в пакете </w:t>
      </w:r>
      <w:proofErr w:type="spellStart"/>
      <w:r w:rsidRPr="00F978C0">
        <w:rPr>
          <w:rFonts w:ascii="Times New Roman" w:hAnsi="Times New Roman" w:cs="Times New Roman"/>
          <w:sz w:val="26"/>
          <w:szCs w:val="26"/>
        </w:rPr>
        <w:t>Fuzzy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F978C0">
        <w:rPr>
          <w:rFonts w:ascii="Times New Roman" w:hAnsi="Times New Roman" w:cs="Times New Roman"/>
          <w:sz w:val="26"/>
          <w:szCs w:val="26"/>
        </w:rPr>
        <w:t>Logic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8C0">
        <w:rPr>
          <w:rFonts w:ascii="Times New Roman" w:hAnsi="Times New Roman" w:cs="Times New Roman"/>
          <w:sz w:val="26"/>
          <w:szCs w:val="26"/>
        </w:rPr>
        <w:t>Toolbox</w:t>
      </w:r>
      <w:proofErr w:type="spellEnd"/>
      <w:r w:rsidRPr="00F978C0">
        <w:rPr>
          <w:rFonts w:ascii="Times New Roman" w:hAnsi="Times New Roman" w:cs="Times New Roman"/>
          <w:sz w:val="26"/>
          <w:szCs w:val="26"/>
        </w:rPr>
        <w:t xml:space="preserve"> и создании нечеткой модели управления.</w:t>
      </w:r>
    </w:p>
    <w:p w14:paraId="5EACFEED" w14:textId="77777777" w:rsidR="004142DD" w:rsidRDefault="004142DD" w:rsidP="004142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14:paraId="2DBCB15A" w14:textId="77777777" w:rsidR="004142DD" w:rsidRDefault="004142DD" w:rsidP="004142D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4142DD">
        <w:rPr>
          <w:rFonts w:ascii="Times New Roman" w:hAnsi="Times New Roman" w:cs="Times New Roman"/>
          <w:b/>
          <w:sz w:val="26"/>
          <w:szCs w:val="26"/>
        </w:rPr>
        <w:t>Задание 4</w:t>
      </w:r>
    </w:p>
    <w:p w14:paraId="3AEC88B6" w14:textId="77777777" w:rsidR="004142DD" w:rsidRPr="00F978C0" w:rsidRDefault="004142DD" w:rsidP="004142D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F978C0">
        <w:rPr>
          <w:rFonts w:ascii="Times New Roman" w:hAnsi="Times New Roman" w:cs="Times New Roman"/>
          <w:sz w:val="26"/>
          <w:szCs w:val="26"/>
        </w:rPr>
        <w:t>Создать нечеткую</w:t>
      </w:r>
      <w:r w:rsidRPr="00676520">
        <w:rPr>
          <w:rFonts w:ascii="Times New Roman" w:hAnsi="Times New Roman" w:cs="Times New Roman"/>
          <w:sz w:val="26"/>
          <w:szCs w:val="26"/>
        </w:rPr>
        <w:t xml:space="preserve"> </w:t>
      </w:r>
      <w:r w:rsidRPr="00F978C0">
        <w:rPr>
          <w:rFonts w:ascii="Times New Roman" w:hAnsi="Times New Roman" w:cs="Times New Roman"/>
          <w:sz w:val="26"/>
          <w:szCs w:val="26"/>
        </w:rPr>
        <w:t xml:space="preserve">систему с алгоритмом вывода </w:t>
      </w:r>
      <w:proofErr w:type="spellStart"/>
      <w:r w:rsidRPr="00F978C0">
        <w:rPr>
          <w:rFonts w:ascii="Times New Roman" w:hAnsi="Times New Roman" w:cs="Times New Roman"/>
          <w:sz w:val="26"/>
          <w:szCs w:val="26"/>
        </w:rPr>
        <w:t>Mamdani</w:t>
      </w:r>
      <w:proofErr w:type="spellEnd"/>
      <w:r w:rsidRPr="00F978C0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F978C0">
        <w:rPr>
          <w:rFonts w:ascii="Times New Roman" w:hAnsi="Times New Roman" w:cs="Times New Roman"/>
          <w:sz w:val="26"/>
          <w:szCs w:val="26"/>
        </w:rPr>
        <w:t>которая должна оценить уровень работы предприятия общественного питания.</w:t>
      </w:r>
    </w:p>
    <w:p w14:paraId="1F457EBE" w14:textId="77777777" w:rsidR="004142DD" w:rsidRPr="00F978C0" w:rsidRDefault="004142DD" w:rsidP="004142D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F978C0">
        <w:rPr>
          <w:rFonts w:ascii="Times New Roman" w:hAnsi="Times New Roman" w:cs="Times New Roman"/>
          <w:sz w:val="26"/>
          <w:szCs w:val="26"/>
        </w:rPr>
        <w:t>Использовать 2 входа, 1 выход, 3 правила типа «если</w:t>
      </w:r>
      <w:proofErr w:type="gramStart"/>
      <w:r w:rsidRPr="00F978C0">
        <w:rPr>
          <w:rFonts w:ascii="Times New Roman" w:hAnsi="Times New Roman" w:cs="Times New Roman"/>
          <w:sz w:val="26"/>
          <w:szCs w:val="26"/>
        </w:rPr>
        <w:t>...</w:t>
      </w:r>
      <w:proofErr w:type="gramEnd"/>
      <w:r w:rsidRPr="00F978C0">
        <w:rPr>
          <w:rFonts w:ascii="Times New Roman" w:hAnsi="Times New Roman" w:cs="Times New Roman"/>
          <w:sz w:val="26"/>
          <w:szCs w:val="26"/>
        </w:rPr>
        <w:t xml:space="preserve"> то», «если... или…то».</w:t>
      </w:r>
    </w:p>
    <w:p w14:paraId="481C0395" w14:textId="77777777" w:rsidR="004142DD" w:rsidRPr="00F978C0" w:rsidRDefault="004142DD" w:rsidP="004142D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F978C0">
        <w:rPr>
          <w:rFonts w:ascii="Times New Roman" w:hAnsi="Times New Roman" w:cs="Times New Roman"/>
          <w:sz w:val="26"/>
          <w:szCs w:val="26"/>
        </w:rPr>
        <w:t>При решении использовать следующие инструкции.</w:t>
      </w:r>
    </w:p>
    <w:p w14:paraId="75C24CAF" w14:textId="77777777" w:rsidR="004142DD" w:rsidRPr="00F978C0" w:rsidRDefault="004142DD" w:rsidP="004142D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F978C0">
        <w:rPr>
          <w:rFonts w:ascii="Times New Roman" w:hAnsi="Times New Roman" w:cs="Times New Roman"/>
          <w:sz w:val="26"/>
          <w:szCs w:val="26"/>
        </w:rPr>
        <w:t>1. Если сервис плохой или еда несвежая, то оценка низкая.</w:t>
      </w:r>
    </w:p>
    <w:p w14:paraId="3A04C272" w14:textId="77777777" w:rsidR="004142DD" w:rsidRPr="00F978C0" w:rsidRDefault="004142DD" w:rsidP="004142D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F978C0">
        <w:rPr>
          <w:rFonts w:ascii="Times New Roman" w:hAnsi="Times New Roman" w:cs="Times New Roman"/>
          <w:sz w:val="26"/>
          <w:szCs w:val="26"/>
        </w:rPr>
        <w:t>2. Если обслуживание хорошее, то оценка средняя.</w:t>
      </w:r>
    </w:p>
    <w:p w14:paraId="63A46667" w14:textId="77777777" w:rsidR="004142DD" w:rsidRPr="00F978C0" w:rsidRDefault="004142DD" w:rsidP="004142D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F978C0">
        <w:rPr>
          <w:rFonts w:ascii="Times New Roman" w:hAnsi="Times New Roman" w:cs="Times New Roman"/>
          <w:sz w:val="26"/>
          <w:szCs w:val="26"/>
        </w:rPr>
        <w:t>3. Если сервис отличный или еда вкусная, то оценка высокая.</w:t>
      </w:r>
    </w:p>
    <w:p w14:paraId="34F97933" w14:textId="77777777" w:rsidR="004142DD" w:rsidRDefault="004142DD" w:rsidP="004142D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F978C0">
        <w:rPr>
          <w:rFonts w:ascii="Times New Roman" w:hAnsi="Times New Roman" w:cs="Times New Roman"/>
          <w:sz w:val="26"/>
          <w:szCs w:val="26"/>
        </w:rPr>
        <w:t>Качество обслуживания и еды оценивать по 5-балльной системе. Для входной переменной ‘Сервис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F978C0">
        <w:rPr>
          <w:rFonts w:ascii="Times New Roman" w:hAnsi="Times New Roman" w:cs="Times New Roman"/>
          <w:sz w:val="26"/>
          <w:szCs w:val="26"/>
        </w:rPr>
        <w:t>’задать 3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F978C0">
        <w:rPr>
          <w:rFonts w:ascii="Times New Roman" w:hAnsi="Times New Roman" w:cs="Times New Roman"/>
          <w:sz w:val="26"/>
          <w:szCs w:val="26"/>
        </w:rPr>
        <w:t>функции принадлежности гауссова типа (</w:t>
      </w:r>
      <w:proofErr w:type="spellStart"/>
      <w:r w:rsidRPr="00F978C0">
        <w:rPr>
          <w:rFonts w:ascii="Times New Roman" w:hAnsi="Times New Roman" w:cs="Times New Roman"/>
          <w:sz w:val="26"/>
          <w:szCs w:val="26"/>
        </w:rPr>
        <w:t>gaussmf</w:t>
      </w:r>
      <w:proofErr w:type="spellEnd"/>
      <w:r w:rsidRPr="00F978C0">
        <w:rPr>
          <w:rFonts w:ascii="Times New Roman" w:hAnsi="Times New Roman" w:cs="Times New Roman"/>
          <w:sz w:val="26"/>
          <w:szCs w:val="26"/>
        </w:rPr>
        <w:t>).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1AB7610" w14:textId="77777777" w:rsidR="004142DD" w:rsidRDefault="004142DD" w:rsidP="004142D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F978C0">
        <w:rPr>
          <w:rFonts w:ascii="Times New Roman" w:hAnsi="Times New Roman" w:cs="Times New Roman"/>
          <w:sz w:val="26"/>
          <w:szCs w:val="26"/>
        </w:rPr>
        <w:t>Для второй входной переменной ‘Еда‘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F978C0">
        <w:rPr>
          <w:rFonts w:ascii="Times New Roman" w:hAnsi="Times New Roman" w:cs="Times New Roman"/>
          <w:sz w:val="26"/>
          <w:szCs w:val="26"/>
        </w:rPr>
        <w:t xml:space="preserve">задать две функции принадлежности трапецеидальной формы </w:t>
      </w:r>
      <w:proofErr w:type="spellStart"/>
      <w:r w:rsidRPr="00F978C0">
        <w:rPr>
          <w:rFonts w:ascii="Times New Roman" w:hAnsi="Times New Roman" w:cs="Times New Roman"/>
          <w:sz w:val="26"/>
          <w:szCs w:val="26"/>
        </w:rPr>
        <w:t>trapfm</w:t>
      </w:r>
      <w:proofErr w:type="spellEnd"/>
      <w:r w:rsidRPr="00F978C0">
        <w:rPr>
          <w:rFonts w:ascii="Times New Roman" w:hAnsi="Times New Roman" w:cs="Times New Roman"/>
          <w:sz w:val="26"/>
          <w:szCs w:val="26"/>
        </w:rPr>
        <w:t xml:space="preserve"> с параметрами [0 0 1 3] и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F978C0">
        <w:rPr>
          <w:rFonts w:ascii="Times New Roman" w:hAnsi="Times New Roman" w:cs="Times New Roman"/>
          <w:sz w:val="26"/>
          <w:szCs w:val="26"/>
        </w:rPr>
        <w:t xml:space="preserve">[2 4 5 5] и именами ‘несвежая ’ и ‘ вкусная’.  </w:t>
      </w:r>
    </w:p>
    <w:p w14:paraId="09DD2A2B" w14:textId="77777777" w:rsidR="004142DD" w:rsidRPr="00F978C0" w:rsidRDefault="004142DD" w:rsidP="004142D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F978C0">
        <w:rPr>
          <w:rFonts w:ascii="Times New Roman" w:hAnsi="Times New Roman" w:cs="Times New Roman"/>
          <w:sz w:val="26"/>
          <w:szCs w:val="26"/>
        </w:rPr>
        <w:t>Для выходной переменной ‘оценка‘ установить диапазон [0 5] и задать три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F978C0">
        <w:rPr>
          <w:rFonts w:ascii="Times New Roman" w:hAnsi="Times New Roman" w:cs="Times New Roman"/>
          <w:sz w:val="26"/>
          <w:szCs w:val="26"/>
        </w:rPr>
        <w:t>функции принадлежности треугольной формы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78C0">
        <w:rPr>
          <w:rFonts w:ascii="Times New Roman" w:hAnsi="Times New Roman" w:cs="Times New Roman"/>
          <w:sz w:val="26"/>
          <w:szCs w:val="26"/>
        </w:rPr>
        <w:t>trimf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F978C0">
        <w:rPr>
          <w:rFonts w:ascii="Times New Roman" w:hAnsi="Times New Roman" w:cs="Times New Roman"/>
          <w:sz w:val="26"/>
          <w:szCs w:val="26"/>
        </w:rPr>
        <w:t xml:space="preserve">с именами </w:t>
      </w:r>
      <w:r>
        <w:rPr>
          <w:rFonts w:ascii="Times New Roman" w:hAnsi="Times New Roman" w:cs="Times New Roman"/>
          <w:sz w:val="26"/>
          <w:szCs w:val="26"/>
        </w:rPr>
        <w:t>‘низкая ‘, ‘средняя</w:t>
      </w:r>
      <w:proofErr w:type="gramStart"/>
      <w:r w:rsidRPr="00F978C0">
        <w:rPr>
          <w:rFonts w:ascii="Times New Roman" w:hAnsi="Times New Roman" w:cs="Times New Roman"/>
          <w:sz w:val="26"/>
          <w:szCs w:val="26"/>
        </w:rPr>
        <w:t>‘ ,</w:t>
      </w:r>
      <w:proofErr w:type="gramEnd"/>
      <w:r w:rsidRPr="00F978C0">
        <w:rPr>
          <w:rFonts w:ascii="Times New Roman" w:hAnsi="Times New Roman" w:cs="Times New Roman"/>
          <w:sz w:val="26"/>
          <w:szCs w:val="26"/>
        </w:rPr>
        <w:t xml:space="preserve"> ‘высокая ‘.</w:t>
      </w:r>
    </w:p>
    <w:p w14:paraId="04A76BBF" w14:textId="77777777" w:rsidR="004142DD" w:rsidRDefault="004142DD" w:rsidP="004142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14:paraId="5CB7518C" w14:textId="77777777" w:rsidR="003A1529" w:rsidRDefault="003A1529" w:rsidP="003A1529">
      <w:pPr>
        <w:spacing w:after="0" w:line="240" w:lineRule="auto"/>
        <w:ind w:left="708" w:firstLine="1"/>
        <w:jc w:val="both"/>
        <w:rPr>
          <w:rFonts w:ascii="Times New Roman" w:hAnsi="Times New Roman" w:cs="Times New Roman"/>
          <w:sz w:val="26"/>
          <w:szCs w:val="26"/>
        </w:rPr>
      </w:pPr>
      <w:r w:rsidRPr="003A1529">
        <w:rPr>
          <w:rFonts w:ascii="Times New Roman" w:hAnsi="Times New Roman" w:cs="Times New Roman"/>
          <w:b/>
          <w:bCs/>
          <w:sz w:val="26"/>
          <w:szCs w:val="26"/>
        </w:rPr>
        <w:t>Решение:</w:t>
      </w:r>
    </w:p>
    <w:p w14:paraId="6D0BC56E" w14:textId="43A996F9" w:rsidR="003A1529" w:rsidRPr="003A1529" w:rsidRDefault="004142DD" w:rsidP="003A1529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A1529">
        <w:rPr>
          <w:rFonts w:ascii="Times New Roman" w:hAnsi="Times New Roman" w:cs="Times New Roman"/>
          <w:sz w:val="26"/>
          <w:szCs w:val="26"/>
        </w:rPr>
        <w:t xml:space="preserve">Открыл окно </w:t>
      </w:r>
      <w:proofErr w:type="gramStart"/>
      <w:r w:rsidRPr="003A1529">
        <w:rPr>
          <w:rFonts w:ascii="Times New Roman" w:hAnsi="Times New Roman" w:cs="Times New Roman"/>
          <w:sz w:val="26"/>
          <w:szCs w:val="26"/>
          <w:lang w:val="en-US"/>
        </w:rPr>
        <w:t>Fuzzy</w:t>
      </w:r>
      <w:r w:rsidRPr="003A1529">
        <w:rPr>
          <w:rFonts w:ascii="Times New Roman" w:hAnsi="Times New Roman" w:cs="Times New Roman"/>
          <w:sz w:val="26"/>
          <w:szCs w:val="26"/>
        </w:rPr>
        <w:t xml:space="preserve"> </w:t>
      </w:r>
      <w:r w:rsidRPr="003A1529">
        <w:rPr>
          <w:rFonts w:ascii="Times New Roman" w:hAnsi="Times New Roman" w:cs="Times New Roman"/>
          <w:sz w:val="26"/>
          <w:szCs w:val="26"/>
          <w:lang w:val="en-US"/>
        </w:rPr>
        <w:t>Logic</w:t>
      </w:r>
      <w:r w:rsidRPr="003A1529">
        <w:rPr>
          <w:rFonts w:ascii="Times New Roman" w:hAnsi="Times New Roman" w:cs="Times New Roman"/>
          <w:sz w:val="26"/>
          <w:szCs w:val="26"/>
        </w:rPr>
        <w:t xml:space="preserve"> </w:t>
      </w:r>
      <w:r w:rsidRPr="003A1529">
        <w:rPr>
          <w:rFonts w:ascii="Times New Roman" w:hAnsi="Times New Roman" w:cs="Times New Roman"/>
          <w:sz w:val="26"/>
          <w:szCs w:val="26"/>
          <w:lang w:val="en-US"/>
        </w:rPr>
        <w:t>Designer</w:t>
      </w:r>
      <w:r w:rsidRPr="003A1529">
        <w:rPr>
          <w:rFonts w:ascii="Times New Roman" w:hAnsi="Times New Roman" w:cs="Times New Roman"/>
          <w:sz w:val="26"/>
          <w:szCs w:val="26"/>
        </w:rPr>
        <w:t xml:space="preserve"> </w:t>
      </w:r>
      <w:proofErr w:type="gramEnd"/>
      <w:r w:rsidRPr="003A1529">
        <w:rPr>
          <w:rFonts w:ascii="Times New Roman" w:hAnsi="Times New Roman" w:cs="Times New Roman"/>
          <w:sz w:val="26"/>
          <w:szCs w:val="26"/>
        </w:rPr>
        <w:t>где добавил 2 входа, 1 выход. Назвал</w:t>
      </w:r>
    </w:p>
    <w:p w14:paraId="25DD33BD" w14:textId="36336739" w:rsidR="004142DD" w:rsidRDefault="004142DD" w:rsidP="003A1529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первый вход </w:t>
      </w:r>
      <w:r w:rsidRPr="004142DD">
        <w:rPr>
          <w:rFonts w:ascii="Times New Roman" w:hAnsi="Times New Roman" w:cs="Times New Roman"/>
          <w:sz w:val="26"/>
          <w:szCs w:val="26"/>
        </w:rPr>
        <w:t>“</w:t>
      </w:r>
      <w:r>
        <w:rPr>
          <w:rFonts w:ascii="Times New Roman" w:hAnsi="Times New Roman" w:cs="Times New Roman"/>
          <w:sz w:val="26"/>
          <w:szCs w:val="26"/>
        </w:rPr>
        <w:t>сервис</w:t>
      </w:r>
      <w:r w:rsidRPr="004142DD">
        <w:rPr>
          <w:rFonts w:ascii="Times New Roman" w:hAnsi="Times New Roman" w:cs="Times New Roman"/>
          <w:sz w:val="26"/>
          <w:szCs w:val="26"/>
        </w:rPr>
        <w:t>”</w:t>
      </w:r>
      <w:r>
        <w:rPr>
          <w:rFonts w:ascii="Times New Roman" w:hAnsi="Times New Roman" w:cs="Times New Roman"/>
          <w:sz w:val="26"/>
          <w:szCs w:val="26"/>
        </w:rPr>
        <w:t xml:space="preserve">, а второй </w:t>
      </w:r>
      <w:proofErr w:type="gramStart"/>
      <w:r>
        <w:rPr>
          <w:rFonts w:ascii="Times New Roman" w:hAnsi="Times New Roman" w:cs="Times New Roman"/>
          <w:sz w:val="26"/>
          <w:szCs w:val="26"/>
        </w:rPr>
        <w:t>вход  -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142DD">
        <w:rPr>
          <w:rFonts w:ascii="Times New Roman" w:hAnsi="Times New Roman" w:cs="Times New Roman"/>
          <w:sz w:val="26"/>
          <w:szCs w:val="26"/>
        </w:rPr>
        <w:t>“</w:t>
      </w:r>
      <w:r>
        <w:rPr>
          <w:rFonts w:ascii="Times New Roman" w:hAnsi="Times New Roman" w:cs="Times New Roman"/>
          <w:sz w:val="26"/>
          <w:szCs w:val="26"/>
        </w:rPr>
        <w:t>еда</w:t>
      </w:r>
      <w:r w:rsidRPr="004142DD">
        <w:rPr>
          <w:rFonts w:ascii="Times New Roman" w:hAnsi="Times New Roman" w:cs="Times New Roman"/>
          <w:sz w:val="26"/>
          <w:szCs w:val="26"/>
        </w:rPr>
        <w:t>”</w:t>
      </w:r>
      <w:r>
        <w:rPr>
          <w:rFonts w:ascii="Times New Roman" w:hAnsi="Times New Roman" w:cs="Times New Roman"/>
          <w:sz w:val="26"/>
          <w:szCs w:val="26"/>
        </w:rPr>
        <w:t xml:space="preserve">, выход – </w:t>
      </w:r>
      <w:r w:rsidRPr="004142DD">
        <w:rPr>
          <w:rFonts w:ascii="Times New Roman" w:hAnsi="Times New Roman" w:cs="Times New Roman"/>
          <w:sz w:val="26"/>
          <w:szCs w:val="26"/>
        </w:rPr>
        <w:t>“</w:t>
      </w:r>
      <w:r>
        <w:rPr>
          <w:rFonts w:ascii="Times New Roman" w:hAnsi="Times New Roman" w:cs="Times New Roman"/>
          <w:sz w:val="26"/>
          <w:szCs w:val="26"/>
        </w:rPr>
        <w:t>оценка</w:t>
      </w:r>
      <w:r w:rsidRPr="004142DD">
        <w:rPr>
          <w:rFonts w:ascii="Times New Roman" w:hAnsi="Times New Roman" w:cs="Times New Roman"/>
          <w:sz w:val="26"/>
          <w:szCs w:val="26"/>
        </w:rPr>
        <w:t>”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321699BA" w14:textId="2D97E65A" w:rsidR="004142DD" w:rsidRDefault="004142DD" w:rsidP="0008245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6EF3F343" wp14:editId="1FC83AB1">
            <wp:extent cx="4164363" cy="3904090"/>
            <wp:effectExtent l="0" t="0" r="762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3965" cy="3913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354AF" w14:textId="37D8D513" w:rsidR="003A1529" w:rsidRPr="003A1529" w:rsidRDefault="000968D3" w:rsidP="003A1529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A1529">
        <w:rPr>
          <w:rFonts w:ascii="Times New Roman" w:hAnsi="Times New Roman" w:cs="Times New Roman"/>
          <w:sz w:val="26"/>
          <w:szCs w:val="26"/>
        </w:rPr>
        <w:t xml:space="preserve">Изменил в входной переменной “сервис” </w:t>
      </w:r>
      <w:r w:rsidRPr="003A1529">
        <w:rPr>
          <w:rFonts w:ascii="Times New Roman" w:hAnsi="Times New Roman" w:cs="Times New Roman"/>
          <w:sz w:val="26"/>
          <w:szCs w:val="26"/>
          <w:lang w:val="en-US"/>
        </w:rPr>
        <w:t>Range</w:t>
      </w:r>
      <w:r w:rsidRPr="003A1529">
        <w:rPr>
          <w:rFonts w:ascii="Times New Roman" w:hAnsi="Times New Roman" w:cs="Times New Roman"/>
          <w:sz w:val="26"/>
          <w:szCs w:val="26"/>
        </w:rPr>
        <w:t xml:space="preserve"> на [0 5], задал 3 функции</w:t>
      </w:r>
    </w:p>
    <w:p w14:paraId="2A0EB1FD" w14:textId="4D52C6D9" w:rsidR="004142DD" w:rsidRPr="003A1529" w:rsidRDefault="000968D3" w:rsidP="003A1529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A1529">
        <w:rPr>
          <w:rFonts w:ascii="Times New Roman" w:hAnsi="Times New Roman" w:cs="Times New Roman"/>
          <w:sz w:val="26"/>
          <w:szCs w:val="26"/>
        </w:rPr>
        <w:lastRenderedPageBreak/>
        <w:t xml:space="preserve">“плохое”, “хорошее”, “отличное”, каждой функции сделал принадлежность </w:t>
      </w:r>
      <w:r w:rsidR="006538D0" w:rsidRPr="003A1529">
        <w:rPr>
          <w:rFonts w:ascii="Times New Roman" w:hAnsi="Times New Roman" w:cs="Times New Roman"/>
          <w:sz w:val="26"/>
          <w:szCs w:val="26"/>
        </w:rPr>
        <w:t>г</w:t>
      </w:r>
      <w:r w:rsidRPr="003A1529">
        <w:rPr>
          <w:rFonts w:ascii="Times New Roman" w:hAnsi="Times New Roman" w:cs="Times New Roman"/>
          <w:sz w:val="26"/>
          <w:szCs w:val="26"/>
        </w:rPr>
        <w:t>ауссов</w:t>
      </w:r>
      <w:r w:rsidR="006538D0" w:rsidRPr="003A1529">
        <w:rPr>
          <w:rFonts w:ascii="Times New Roman" w:hAnsi="Times New Roman" w:cs="Times New Roman"/>
          <w:sz w:val="26"/>
          <w:szCs w:val="26"/>
        </w:rPr>
        <w:t>а</w:t>
      </w:r>
      <w:r w:rsidRPr="003A1529">
        <w:rPr>
          <w:rFonts w:ascii="Times New Roman" w:hAnsi="Times New Roman" w:cs="Times New Roman"/>
          <w:sz w:val="26"/>
          <w:szCs w:val="26"/>
        </w:rPr>
        <w:t xml:space="preserve"> типа(</w:t>
      </w:r>
      <w:proofErr w:type="spellStart"/>
      <w:r w:rsidRPr="003A1529">
        <w:rPr>
          <w:rFonts w:ascii="Times New Roman" w:hAnsi="Times New Roman" w:cs="Times New Roman"/>
          <w:sz w:val="26"/>
          <w:szCs w:val="26"/>
          <w:lang w:val="en-US"/>
        </w:rPr>
        <w:t>gaussmf</w:t>
      </w:r>
      <w:proofErr w:type="spellEnd"/>
      <w:r w:rsidRPr="003A1529">
        <w:rPr>
          <w:rFonts w:ascii="Times New Roman" w:hAnsi="Times New Roman" w:cs="Times New Roman"/>
          <w:sz w:val="26"/>
          <w:szCs w:val="26"/>
        </w:rPr>
        <w:t>)</w:t>
      </w:r>
      <w:r w:rsidR="003B671C" w:rsidRPr="003A1529">
        <w:rPr>
          <w:rFonts w:ascii="Times New Roman" w:hAnsi="Times New Roman" w:cs="Times New Roman"/>
          <w:sz w:val="26"/>
          <w:szCs w:val="26"/>
        </w:rPr>
        <w:t>.</w:t>
      </w:r>
    </w:p>
    <w:p w14:paraId="10CEF75A" w14:textId="7E01DB61" w:rsidR="000968D3" w:rsidRDefault="000968D3" w:rsidP="004142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5F805AC3" wp14:editId="5A26C919">
            <wp:extent cx="4158533" cy="3501543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2988" cy="352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3E56C" w14:textId="1A53BEC4" w:rsidR="003A1529" w:rsidRPr="003A1529" w:rsidRDefault="002D0D3B" w:rsidP="003A1529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A1529">
        <w:rPr>
          <w:rFonts w:ascii="Times New Roman" w:hAnsi="Times New Roman" w:cs="Times New Roman"/>
          <w:sz w:val="26"/>
          <w:szCs w:val="26"/>
        </w:rPr>
        <w:t>Для второй входной переменной ‘Еда‘ задал две функции принадлежности</w:t>
      </w:r>
    </w:p>
    <w:p w14:paraId="65DBEF5B" w14:textId="371A4132" w:rsidR="002D0D3B" w:rsidRPr="003A1529" w:rsidRDefault="002D0D3B" w:rsidP="003A15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A1529">
        <w:rPr>
          <w:rFonts w:ascii="Times New Roman" w:hAnsi="Times New Roman" w:cs="Times New Roman"/>
          <w:sz w:val="26"/>
          <w:szCs w:val="26"/>
        </w:rPr>
        <w:t>трапецеидальной формы(</w:t>
      </w:r>
      <w:proofErr w:type="spellStart"/>
      <w:r w:rsidRPr="003A1529">
        <w:rPr>
          <w:rFonts w:ascii="Times New Roman" w:hAnsi="Times New Roman" w:cs="Times New Roman"/>
          <w:sz w:val="26"/>
          <w:szCs w:val="26"/>
        </w:rPr>
        <w:t>trapfm</w:t>
      </w:r>
      <w:proofErr w:type="spellEnd"/>
      <w:r w:rsidRPr="003A1529">
        <w:rPr>
          <w:rFonts w:ascii="Times New Roman" w:hAnsi="Times New Roman" w:cs="Times New Roman"/>
          <w:sz w:val="26"/>
          <w:szCs w:val="26"/>
        </w:rPr>
        <w:t xml:space="preserve">) с параметрами [0 0 1 3] и [2 4 5 5] и именами </w:t>
      </w:r>
      <w:r w:rsidR="004722CB" w:rsidRPr="003A1529">
        <w:rPr>
          <w:rFonts w:ascii="Times New Roman" w:hAnsi="Times New Roman" w:cs="Times New Roman"/>
          <w:sz w:val="26"/>
          <w:szCs w:val="26"/>
        </w:rPr>
        <w:t>“</w:t>
      </w:r>
      <w:r w:rsidRPr="003A1529">
        <w:rPr>
          <w:rFonts w:ascii="Times New Roman" w:hAnsi="Times New Roman" w:cs="Times New Roman"/>
          <w:sz w:val="26"/>
          <w:szCs w:val="26"/>
        </w:rPr>
        <w:t>несвежая</w:t>
      </w:r>
      <w:r w:rsidR="004722CB" w:rsidRPr="003A1529">
        <w:rPr>
          <w:rFonts w:ascii="Times New Roman" w:hAnsi="Times New Roman" w:cs="Times New Roman"/>
          <w:sz w:val="26"/>
          <w:szCs w:val="26"/>
        </w:rPr>
        <w:t>”</w:t>
      </w:r>
      <w:r w:rsidRPr="003A1529">
        <w:rPr>
          <w:rFonts w:ascii="Times New Roman" w:hAnsi="Times New Roman" w:cs="Times New Roman"/>
          <w:sz w:val="26"/>
          <w:szCs w:val="26"/>
        </w:rPr>
        <w:t xml:space="preserve"> и </w:t>
      </w:r>
      <w:r w:rsidR="004722CB" w:rsidRPr="003A1529">
        <w:rPr>
          <w:rFonts w:ascii="Times New Roman" w:hAnsi="Times New Roman" w:cs="Times New Roman"/>
          <w:sz w:val="26"/>
          <w:szCs w:val="26"/>
        </w:rPr>
        <w:t>“</w:t>
      </w:r>
      <w:r w:rsidRPr="003A1529">
        <w:rPr>
          <w:rFonts w:ascii="Times New Roman" w:hAnsi="Times New Roman" w:cs="Times New Roman"/>
          <w:sz w:val="26"/>
          <w:szCs w:val="26"/>
        </w:rPr>
        <w:t>вкусная</w:t>
      </w:r>
      <w:r w:rsidR="004722CB" w:rsidRPr="003A1529">
        <w:rPr>
          <w:rFonts w:ascii="Times New Roman" w:hAnsi="Times New Roman" w:cs="Times New Roman"/>
          <w:sz w:val="26"/>
          <w:szCs w:val="26"/>
        </w:rPr>
        <w:t>”</w:t>
      </w:r>
      <w:r w:rsidRPr="003A1529">
        <w:rPr>
          <w:rFonts w:ascii="Times New Roman" w:hAnsi="Times New Roman" w:cs="Times New Roman"/>
          <w:sz w:val="26"/>
          <w:szCs w:val="26"/>
        </w:rPr>
        <w:t xml:space="preserve">.  </w:t>
      </w:r>
    </w:p>
    <w:p w14:paraId="09E062CC" w14:textId="698BE5A9" w:rsidR="0079357C" w:rsidRDefault="002D0D3B" w:rsidP="0079357C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2D0D3B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624B7AF" wp14:editId="656DBCE1">
            <wp:extent cx="4114800" cy="345722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3808" cy="3464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47C18" w14:textId="05490AB7" w:rsidR="00A81F0A" w:rsidRPr="00A81F0A" w:rsidRDefault="00EA7CF4" w:rsidP="00A81F0A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81F0A">
        <w:rPr>
          <w:rFonts w:ascii="Times New Roman" w:hAnsi="Times New Roman" w:cs="Times New Roman"/>
          <w:sz w:val="26"/>
          <w:szCs w:val="26"/>
        </w:rPr>
        <w:t>Для выходной переменной ‘оценка‘ установи</w:t>
      </w:r>
      <w:r w:rsidR="004722CB" w:rsidRPr="00A81F0A">
        <w:rPr>
          <w:rFonts w:ascii="Times New Roman" w:hAnsi="Times New Roman" w:cs="Times New Roman"/>
          <w:sz w:val="26"/>
          <w:szCs w:val="26"/>
        </w:rPr>
        <w:t>л</w:t>
      </w:r>
      <w:r w:rsidRPr="00A81F0A">
        <w:rPr>
          <w:rFonts w:ascii="Times New Roman" w:hAnsi="Times New Roman" w:cs="Times New Roman"/>
          <w:sz w:val="26"/>
          <w:szCs w:val="26"/>
        </w:rPr>
        <w:t xml:space="preserve"> диапазон [0 5] и зада</w:t>
      </w:r>
      <w:r w:rsidR="004722CB" w:rsidRPr="00A81F0A">
        <w:rPr>
          <w:rFonts w:ascii="Times New Roman" w:hAnsi="Times New Roman" w:cs="Times New Roman"/>
          <w:sz w:val="26"/>
          <w:szCs w:val="26"/>
        </w:rPr>
        <w:t>л</w:t>
      </w:r>
      <w:r w:rsidRPr="00A81F0A">
        <w:rPr>
          <w:rFonts w:ascii="Times New Roman" w:hAnsi="Times New Roman" w:cs="Times New Roman"/>
          <w:sz w:val="26"/>
          <w:szCs w:val="26"/>
        </w:rPr>
        <w:t xml:space="preserve"> три </w:t>
      </w:r>
    </w:p>
    <w:p w14:paraId="5C85F94C" w14:textId="7327FA91" w:rsidR="00EA7CF4" w:rsidRPr="00A81F0A" w:rsidRDefault="00EA7CF4" w:rsidP="00A81F0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81F0A">
        <w:rPr>
          <w:rFonts w:ascii="Times New Roman" w:hAnsi="Times New Roman" w:cs="Times New Roman"/>
          <w:sz w:val="26"/>
          <w:szCs w:val="26"/>
        </w:rPr>
        <w:t>функции принадлежности треугольной формы(</w:t>
      </w:r>
      <w:proofErr w:type="spellStart"/>
      <w:r w:rsidRPr="00A81F0A">
        <w:rPr>
          <w:rFonts w:ascii="Times New Roman" w:hAnsi="Times New Roman" w:cs="Times New Roman"/>
          <w:sz w:val="26"/>
          <w:szCs w:val="26"/>
        </w:rPr>
        <w:t>trimf</w:t>
      </w:r>
      <w:proofErr w:type="spellEnd"/>
      <w:r w:rsidRPr="00A81F0A">
        <w:rPr>
          <w:rFonts w:ascii="Times New Roman" w:hAnsi="Times New Roman" w:cs="Times New Roman"/>
          <w:sz w:val="26"/>
          <w:szCs w:val="26"/>
        </w:rPr>
        <w:t xml:space="preserve">) с именами </w:t>
      </w:r>
      <w:r w:rsidR="005D7857" w:rsidRPr="00A81F0A">
        <w:rPr>
          <w:rFonts w:ascii="Times New Roman" w:hAnsi="Times New Roman" w:cs="Times New Roman"/>
          <w:sz w:val="26"/>
          <w:szCs w:val="26"/>
        </w:rPr>
        <w:t>“</w:t>
      </w:r>
      <w:r w:rsidRPr="00A81F0A">
        <w:rPr>
          <w:rFonts w:ascii="Times New Roman" w:hAnsi="Times New Roman" w:cs="Times New Roman"/>
          <w:sz w:val="26"/>
          <w:szCs w:val="26"/>
        </w:rPr>
        <w:t>низкая</w:t>
      </w:r>
      <w:r w:rsidR="005D7857" w:rsidRPr="00A81F0A">
        <w:rPr>
          <w:rFonts w:ascii="Times New Roman" w:hAnsi="Times New Roman" w:cs="Times New Roman"/>
          <w:sz w:val="26"/>
          <w:szCs w:val="26"/>
        </w:rPr>
        <w:t>”</w:t>
      </w:r>
      <w:r w:rsidRPr="00A81F0A">
        <w:rPr>
          <w:rFonts w:ascii="Times New Roman" w:hAnsi="Times New Roman" w:cs="Times New Roman"/>
          <w:sz w:val="26"/>
          <w:szCs w:val="26"/>
        </w:rPr>
        <w:t xml:space="preserve">, </w:t>
      </w:r>
      <w:r w:rsidR="005D7857" w:rsidRPr="00A81F0A">
        <w:rPr>
          <w:rFonts w:ascii="Times New Roman" w:hAnsi="Times New Roman" w:cs="Times New Roman"/>
          <w:sz w:val="26"/>
          <w:szCs w:val="26"/>
        </w:rPr>
        <w:t>“</w:t>
      </w:r>
      <w:r w:rsidRPr="00A81F0A">
        <w:rPr>
          <w:rFonts w:ascii="Times New Roman" w:hAnsi="Times New Roman" w:cs="Times New Roman"/>
          <w:sz w:val="26"/>
          <w:szCs w:val="26"/>
        </w:rPr>
        <w:t>средняя</w:t>
      </w:r>
      <w:proofErr w:type="gramStart"/>
      <w:r w:rsidR="005D7857" w:rsidRPr="00A81F0A">
        <w:rPr>
          <w:rFonts w:ascii="Times New Roman" w:hAnsi="Times New Roman" w:cs="Times New Roman"/>
          <w:sz w:val="26"/>
          <w:szCs w:val="26"/>
        </w:rPr>
        <w:t>”</w:t>
      </w:r>
      <w:r w:rsidRPr="00A81F0A">
        <w:rPr>
          <w:rFonts w:ascii="Times New Roman" w:hAnsi="Times New Roman" w:cs="Times New Roman"/>
          <w:sz w:val="26"/>
          <w:szCs w:val="26"/>
        </w:rPr>
        <w:t xml:space="preserve"> ,</w:t>
      </w:r>
      <w:proofErr w:type="gramEnd"/>
      <w:r w:rsidRPr="00A81F0A">
        <w:rPr>
          <w:rFonts w:ascii="Times New Roman" w:hAnsi="Times New Roman" w:cs="Times New Roman"/>
          <w:sz w:val="26"/>
          <w:szCs w:val="26"/>
        </w:rPr>
        <w:t xml:space="preserve"> </w:t>
      </w:r>
      <w:r w:rsidR="005D7857" w:rsidRPr="00A81F0A">
        <w:rPr>
          <w:rFonts w:ascii="Times New Roman" w:hAnsi="Times New Roman" w:cs="Times New Roman"/>
          <w:sz w:val="26"/>
          <w:szCs w:val="26"/>
        </w:rPr>
        <w:t>“</w:t>
      </w:r>
      <w:r w:rsidRPr="00A81F0A">
        <w:rPr>
          <w:rFonts w:ascii="Times New Roman" w:hAnsi="Times New Roman" w:cs="Times New Roman"/>
          <w:sz w:val="26"/>
          <w:szCs w:val="26"/>
        </w:rPr>
        <w:t>высокая</w:t>
      </w:r>
      <w:r w:rsidR="005D7857" w:rsidRPr="00A81F0A">
        <w:rPr>
          <w:rFonts w:ascii="Times New Roman" w:hAnsi="Times New Roman" w:cs="Times New Roman"/>
          <w:sz w:val="26"/>
          <w:szCs w:val="26"/>
        </w:rPr>
        <w:t>”.</w:t>
      </w:r>
    </w:p>
    <w:p w14:paraId="36F669A0" w14:textId="3DDDB3E3" w:rsidR="00EA7CF4" w:rsidRDefault="004722CB" w:rsidP="0079357C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</w:r>
      <w:r w:rsidR="005343E9" w:rsidRPr="005343E9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A22A216" wp14:editId="5DB68373">
            <wp:extent cx="3817620" cy="322018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0310" cy="322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5B615" w14:textId="77777777" w:rsidR="00A81F0A" w:rsidRDefault="005343E9" w:rsidP="0079357C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7D4ACE86" w14:textId="4B0C4612" w:rsidR="005343E9" w:rsidRPr="009263B4" w:rsidRDefault="005343E9" w:rsidP="00A81F0A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9263B4">
        <w:rPr>
          <w:rFonts w:ascii="Times New Roman" w:hAnsi="Times New Roman" w:cs="Times New Roman"/>
          <w:b/>
          <w:bCs/>
          <w:sz w:val="26"/>
          <w:szCs w:val="26"/>
        </w:rPr>
        <w:t xml:space="preserve">Графики в окне </w:t>
      </w:r>
      <w:r w:rsidRPr="009263B4">
        <w:rPr>
          <w:rFonts w:ascii="Times New Roman" w:hAnsi="Times New Roman" w:cs="Times New Roman"/>
          <w:b/>
          <w:bCs/>
          <w:sz w:val="26"/>
          <w:szCs w:val="26"/>
          <w:lang w:val="en-US"/>
        </w:rPr>
        <w:t>“Rule Viewer”</w:t>
      </w:r>
      <w:r w:rsidR="00A81F0A" w:rsidRPr="009263B4">
        <w:rPr>
          <w:rFonts w:ascii="Times New Roman" w:hAnsi="Times New Roman" w:cs="Times New Roman"/>
          <w:b/>
          <w:bCs/>
          <w:sz w:val="26"/>
          <w:szCs w:val="26"/>
          <w:lang w:val="en-US"/>
        </w:rPr>
        <w:t>:</w:t>
      </w:r>
    </w:p>
    <w:p w14:paraId="63CE5202" w14:textId="77777777" w:rsidR="00582A03" w:rsidRDefault="00582A03" w:rsidP="00582A03">
      <w:pPr>
        <w:spacing w:after="0" w:line="240" w:lineRule="auto"/>
        <w:ind w:left="708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582A03"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2AE762A2" wp14:editId="3AE6042D">
            <wp:extent cx="3302645" cy="28041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7788" cy="2884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5AE02" w14:textId="27DE1513" w:rsidR="00582A03" w:rsidRDefault="00582A03" w:rsidP="00582A03">
      <w:pPr>
        <w:spacing w:after="0" w:line="240" w:lineRule="auto"/>
        <w:ind w:left="708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582A03"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4F17C16F" wp14:editId="3A599D33">
            <wp:extent cx="3302635" cy="2795324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8968" cy="28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B4EF3" w14:textId="47649CAF" w:rsidR="00A81F0A" w:rsidRDefault="00A81F0A" w:rsidP="00582A03">
      <w:pPr>
        <w:spacing w:after="0" w:line="240" w:lineRule="auto"/>
        <w:ind w:left="708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A81F0A">
        <w:rPr>
          <w:rFonts w:ascii="Times New Roman" w:hAnsi="Times New Roman" w:cs="Times New Roman"/>
          <w:noProof/>
          <w:sz w:val="26"/>
          <w:szCs w:val="26"/>
          <w:lang w:val="en-US"/>
        </w:rPr>
        <w:lastRenderedPageBreak/>
        <w:drawing>
          <wp:inline distT="0" distB="0" distL="0" distR="0" wp14:anchorId="6AA5EA05" wp14:editId="44FF97B0">
            <wp:extent cx="3681388" cy="31089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3070" cy="3169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87D04" w14:textId="20AE9065" w:rsidR="00A81F0A" w:rsidRPr="009263B4" w:rsidRDefault="00A81F0A" w:rsidP="00A81F0A">
      <w:pPr>
        <w:spacing w:after="0" w:line="240" w:lineRule="auto"/>
        <w:ind w:left="708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9263B4">
        <w:rPr>
          <w:rFonts w:ascii="Times New Roman" w:hAnsi="Times New Roman" w:cs="Times New Roman"/>
          <w:b/>
          <w:bCs/>
          <w:sz w:val="26"/>
          <w:szCs w:val="26"/>
        </w:rPr>
        <w:t>Графики в окне “</w:t>
      </w:r>
      <w:r w:rsidRPr="009263B4">
        <w:rPr>
          <w:rFonts w:ascii="Times New Roman" w:hAnsi="Times New Roman" w:cs="Times New Roman"/>
          <w:b/>
          <w:bCs/>
          <w:sz w:val="26"/>
          <w:szCs w:val="26"/>
          <w:lang w:val="en-US"/>
        </w:rPr>
        <w:t>Surface</w:t>
      </w:r>
      <w:r w:rsidRPr="009263B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9263B4">
        <w:rPr>
          <w:rFonts w:ascii="Times New Roman" w:hAnsi="Times New Roman" w:cs="Times New Roman"/>
          <w:b/>
          <w:bCs/>
          <w:sz w:val="26"/>
          <w:szCs w:val="26"/>
          <w:lang w:val="en-US"/>
        </w:rPr>
        <w:t>Viewer</w:t>
      </w:r>
      <w:r w:rsidRPr="009263B4">
        <w:rPr>
          <w:rFonts w:ascii="Times New Roman" w:hAnsi="Times New Roman" w:cs="Times New Roman"/>
          <w:b/>
          <w:bCs/>
          <w:sz w:val="26"/>
          <w:szCs w:val="26"/>
        </w:rPr>
        <w:t>”:</w:t>
      </w:r>
    </w:p>
    <w:p w14:paraId="013444BA" w14:textId="1C6B2749" w:rsidR="00A81F0A" w:rsidRDefault="00A81F0A" w:rsidP="00A81F0A">
      <w:pPr>
        <w:spacing w:after="0" w:line="240" w:lineRule="auto"/>
        <w:ind w:left="708"/>
        <w:jc w:val="both"/>
        <w:rPr>
          <w:rFonts w:ascii="Times New Roman" w:hAnsi="Times New Roman" w:cs="Times New Roman"/>
          <w:sz w:val="26"/>
          <w:szCs w:val="26"/>
        </w:rPr>
      </w:pPr>
      <w:r w:rsidRPr="00A81F0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5D7A28F" wp14:editId="05D405F8">
            <wp:extent cx="3482340" cy="2932537"/>
            <wp:effectExtent l="0" t="0" r="381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30921" cy="2973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EE805" w14:textId="42D13ABE" w:rsidR="00A81F0A" w:rsidRDefault="00A81F0A" w:rsidP="00A81F0A">
      <w:pPr>
        <w:spacing w:after="0" w:line="240" w:lineRule="auto"/>
        <w:ind w:left="708"/>
        <w:jc w:val="both"/>
        <w:rPr>
          <w:rFonts w:ascii="Times New Roman" w:hAnsi="Times New Roman" w:cs="Times New Roman"/>
          <w:sz w:val="26"/>
          <w:szCs w:val="26"/>
        </w:rPr>
      </w:pPr>
      <w:r w:rsidRPr="00A81F0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33DA8DF" wp14:editId="42B57ECE">
            <wp:extent cx="3478647" cy="2926080"/>
            <wp:effectExtent l="0" t="0" r="762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00192" cy="2944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44015" w14:textId="7772DE41" w:rsidR="00E7018F" w:rsidRDefault="00A81F0A" w:rsidP="00E7018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9263B4">
        <w:rPr>
          <w:rFonts w:ascii="Times New Roman" w:hAnsi="Times New Roman" w:cs="Times New Roman"/>
          <w:b/>
          <w:bCs/>
          <w:sz w:val="26"/>
          <w:szCs w:val="26"/>
        </w:rPr>
        <w:lastRenderedPageBreak/>
        <w:t>Вывод по работе</w:t>
      </w:r>
      <w:proofErr w:type="gramStart"/>
      <w:r w:rsidRPr="009263B4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A81F0A">
        <w:rPr>
          <w:rFonts w:ascii="Times New Roman" w:hAnsi="Times New Roman" w:cs="Times New Roman"/>
          <w:sz w:val="26"/>
          <w:szCs w:val="26"/>
        </w:rPr>
        <w:t xml:space="preserve"> </w:t>
      </w:r>
      <w:r w:rsidRPr="00A81F0A">
        <w:rPr>
          <w:rFonts w:ascii="Times New Roman" w:hAnsi="Times New Roman" w:cs="Times New Roman"/>
          <w:sz w:val="28"/>
          <w:szCs w:val="28"/>
        </w:rPr>
        <w:t>В ходе</w:t>
      </w:r>
      <w:proofErr w:type="gramEnd"/>
      <w:r w:rsidRPr="00A81F0A">
        <w:rPr>
          <w:rFonts w:ascii="Times New Roman" w:hAnsi="Times New Roman" w:cs="Times New Roman"/>
          <w:sz w:val="28"/>
          <w:szCs w:val="28"/>
        </w:rPr>
        <w:t xml:space="preserve"> проведения лабораторной работы по теме «</w:t>
      </w:r>
      <w:r w:rsidRPr="00A81F0A">
        <w:rPr>
          <w:sz w:val="28"/>
          <w:szCs w:val="28"/>
        </w:rPr>
        <w:t>Нечёткие множества</w:t>
      </w:r>
      <w:r w:rsidRPr="00A81F0A">
        <w:rPr>
          <w:rFonts w:ascii="Times New Roman" w:hAnsi="Times New Roman" w:cs="Times New Roman"/>
          <w:sz w:val="28"/>
          <w:szCs w:val="28"/>
        </w:rPr>
        <w:t xml:space="preserve">» </w:t>
      </w:r>
      <w:r w:rsidR="00E7018F">
        <w:rPr>
          <w:rFonts w:ascii="Times New Roman" w:hAnsi="Times New Roman" w:cs="Times New Roman"/>
          <w:sz w:val="26"/>
          <w:szCs w:val="26"/>
        </w:rPr>
        <w:t xml:space="preserve">изучили способы задания нечетких множеств, процедуры </w:t>
      </w:r>
      <w:proofErr w:type="spellStart"/>
      <w:r w:rsidR="00E7018F">
        <w:rPr>
          <w:rFonts w:ascii="Times New Roman" w:hAnsi="Times New Roman" w:cs="Times New Roman"/>
          <w:sz w:val="26"/>
          <w:szCs w:val="26"/>
        </w:rPr>
        <w:t>фаззификации</w:t>
      </w:r>
      <w:proofErr w:type="spellEnd"/>
      <w:r w:rsidR="00E7018F">
        <w:rPr>
          <w:rFonts w:ascii="Times New Roman" w:hAnsi="Times New Roman" w:cs="Times New Roman"/>
          <w:sz w:val="26"/>
          <w:szCs w:val="26"/>
        </w:rPr>
        <w:t xml:space="preserve"> и </w:t>
      </w:r>
      <w:proofErr w:type="spellStart"/>
      <w:r w:rsidR="00E7018F">
        <w:rPr>
          <w:rFonts w:ascii="Times New Roman" w:hAnsi="Times New Roman" w:cs="Times New Roman"/>
          <w:sz w:val="26"/>
          <w:szCs w:val="26"/>
        </w:rPr>
        <w:t>дефаззификации</w:t>
      </w:r>
      <w:proofErr w:type="spellEnd"/>
      <w:r w:rsidR="00E7018F">
        <w:rPr>
          <w:rFonts w:ascii="Times New Roman" w:hAnsi="Times New Roman" w:cs="Times New Roman"/>
          <w:sz w:val="26"/>
          <w:szCs w:val="26"/>
        </w:rPr>
        <w:t xml:space="preserve">; приобрели практические навыки работы в пакете </w:t>
      </w:r>
      <w:proofErr w:type="spellStart"/>
      <w:r w:rsidR="00E7018F">
        <w:rPr>
          <w:rFonts w:ascii="Times New Roman" w:hAnsi="Times New Roman" w:cs="Times New Roman"/>
          <w:sz w:val="26"/>
          <w:szCs w:val="26"/>
        </w:rPr>
        <w:t>Fuzzy</w:t>
      </w:r>
      <w:proofErr w:type="spellEnd"/>
      <w:r w:rsidR="00E7018F">
        <w:rPr>
          <w:rFonts w:ascii="Times New Roman" w:hAnsi="Times New Roman" w:cs="Times New Roman"/>
          <w:sz w:val="26"/>
          <w:szCs w:val="26"/>
        </w:rPr>
        <w:t xml:space="preserve"> Logic </w:t>
      </w:r>
      <w:proofErr w:type="spellStart"/>
      <w:r w:rsidR="00E7018F">
        <w:rPr>
          <w:rFonts w:ascii="Times New Roman" w:hAnsi="Times New Roman" w:cs="Times New Roman"/>
          <w:sz w:val="26"/>
          <w:szCs w:val="26"/>
        </w:rPr>
        <w:t>Toolbox</w:t>
      </w:r>
      <w:proofErr w:type="spellEnd"/>
      <w:r w:rsidR="00E7018F">
        <w:rPr>
          <w:rFonts w:ascii="Times New Roman" w:hAnsi="Times New Roman" w:cs="Times New Roman"/>
          <w:sz w:val="26"/>
          <w:szCs w:val="26"/>
        </w:rPr>
        <w:t xml:space="preserve"> и создании нечеткой модели управления.</w:t>
      </w:r>
    </w:p>
    <w:p w14:paraId="3C075943" w14:textId="79FB3247" w:rsidR="00A81F0A" w:rsidRPr="00E7018F" w:rsidRDefault="00A81F0A" w:rsidP="00E7018F">
      <w:pPr>
        <w:ind w:firstLine="708"/>
        <w:rPr>
          <w:sz w:val="28"/>
          <w:szCs w:val="28"/>
        </w:rPr>
      </w:pPr>
    </w:p>
    <w:sectPr w:rsidR="00A81F0A" w:rsidRPr="00E701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934CF"/>
    <w:multiLevelType w:val="hybridMultilevel"/>
    <w:tmpl w:val="F654A4BA"/>
    <w:lvl w:ilvl="0" w:tplc="781894E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567959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5FA9"/>
    <w:rsid w:val="0008245F"/>
    <w:rsid w:val="000968D3"/>
    <w:rsid w:val="002D0D3B"/>
    <w:rsid w:val="003A1529"/>
    <w:rsid w:val="003B671C"/>
    <w:rsid w:val="004142DD"/>
    <w:rsid w:val="004722CB"/>
    <w:rsid w:val="004C2EDC"/>
    <w:rsid w:val="005343E9"/>
    <w:rsid w:val="00582A03"/>
    <w:rsid w:val="005D7857"/>
    <w:rsid w:val="006538D0"/>
    <w:rsid w:val="0079357C"/>
    <w:rsid w:val="007E5FA9"/>
    <w:rsid w:val="009263B4"/>
    <w:rsid w:val="00A364F2"/>
    <w:rsid w:val="00A81F0A"/>
    <w:rsid w:val="00E7018F"/>
    <w:rsid w:val="00E7600D"/>
    <w:rsid w:val="00EA7CF4"/>
    <w:rsid w:val="00FC0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5D70A"/>
  <w15:chartTrackingRefBased/>
  <w15:docId w15:val="{3B2548DA-033C-4908-AD3E-B24718708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4C2EDC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1529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4C2EDC"/>
    <w:rPr>
      <w:rFonts w:ascii="Times New Roman" w:eastAsia="Times New Roman" w:hAnsi="Times New Roman" w:cs="Times New Roman"/>
      <w:b/>
      <w:sz w:val="32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2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341134-22CE-4182-BB58-8B9BA3425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Алексей Саркисов</cp:lastModifiedBy>
  <cp:revision>16</cp:revision>
  <dcterms:created xsi:type="dcterms:W3CDTF">2023-02-09T11:59:00Z</dcterms:created>
  <dcterms:modified xsi:type="dcterms:W3CDTF">2023-05-18T21:27:00Z</dcterms:modified>
</cp:coreProperties>
</file>