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480843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BA0ED8" w14:textId="77777777" w:rsidR="007071AC" w:rsidRPr="005B226B" w:rsidRDefault="007071AC" w:rsidP="007071AC">
          <w:pPr>
            <w:jc w:val="center"/>
            <w:rPr>
              <w:rFonts w:ascii="Times New Roman" w:hAnsi="Times New Roman" w:cs="Times New Roman"/>
              <w:sz w:val="28"/>
            </w:rPr>
          </w:pPr>
          <w:r w:rsidRPr="005B226B">
            <w:rPr>
              <w:rFonts w:ascii="Times New Roman" w:hAnsi="Times New Roman" w:cs="Times New Roman"/>
              <w:sz w:val="28"/>
            </w:rPr>
            <w:t>Министерство образования Республики Беларусь</w:t>
          </w:r>
        </w:p>
        <w:p w14:paraId="31D85461" w14:textId="77777777" w:rsidR="007071AC" w:rsidRPr="005B226B" w:rsidRDefault="007071AC" w:rsidP="007071AC">
          <w:pPr>
            <w:spacing w:before="120"/>
            <w:jc w:val="center"/>
            <w:rPr>
              <w:rFonts w:ascii="Times New Roman" w:hAnsi="Times New Roman" w:cs="Times New Roman"/>
              <w:sz w:val="28"/>
            </w:rPr>
          </w:pPr>
          <w:r w:rsidRPr="005B226B">
            <w:rPr>
              <w:rFonts w:ascii="Times New Roman" w:hAnsi="Times New Roman" w:cs="Times New Roman"/>
              <w:sz w:val="28"/>
            </w:rPr>
            <w:t xml:space="preserve">Учреждение образования «Белорусский государственный университет </w:t>
          </w:r>
          <w:r w:rsidRPr="005B226B">
            <w:rPr>
              <w:rFonts w:ascii="Times New Roman" w:hAnsi="Times New Roman" w:cs="Times New Roman"/>
              <w:sz w:val="28"/>
            </w:rPr>
            <w:br/>
            <w:t>информатики и радиоэлектроники»</w:t>
          </w:r>
        </w:p>
        <w:p w14:paraId="5329D3E5" w14:textId="77777777" w:rsidR="007071AC" w:rsidRPr="005B226B" w:rsidRDefault="007071AC" w:rsidP="007071AC">
          <w:pPr>
            <w:ind w:firstLine="540"/>
            <w:jc w:val="both"/>
            <w:rPr>
              <w:rFonts w:ascii="Times New Roman" w:hAnsi="Times New Roman" w:cs="Times New Roman"/>
              <w:sz w:val="28"/>
            </w:rPr>
          </w:pPr>
        </w:p>
        <w:p w14:paraId="06B2DD0C" w14:textId="77777777" w:rsidR="007071AC" w:rsidRPr="005B226B" w:rsidRDefault="007071AC" w:rsidP="007071AC">
          <w:pPr>
            <w:jc w:val="both"/>
            <w:rPr>
              <w:rFonts w:ascii="Times New Roman" w:hAnsi="Times New Roman" w:cs="Times New Roman"/>
              <w:sz w:val="28"/>
            </w:rPr>
          </w:pPr>
          <w:r w:rsidRPr="005B226B">
            <w:rPr>
              <w:rFonts w:ascii="Times New Roman" w:hAnsi="Times New Roman" w:cs="Times New Roman"/>
              <w:sz w:val="28"/>
            </w:rPr>
            <w:t>Факультет информационных технологий и управления</w:t>
          </w:r>
        </w:p>
        <w:p w14:paraId="16D6DB92" w14:textId="77777777" w:rsidR="007071AC" w:rsidRPr="005B226B" w:rsidRDefault="007071AC" w:rsidP="007071AC">
          <w:pPr>
            <w:jc w:val="both"/>
            <w:rPr>
              <w:rFonts w:ascii="Times New Roman" w:hAnsi="Times New Roman" w:cs="Times New Roman"/>
              <w:sz w:val="28"/>
            </w:rPr>
          </w:pPr>
          <w:r w:rsidRPr="005B226B">
            <w:rPr>
              <w:rFonts w:ascii="Times New Roman" w:hAnsi="Times New Roman" w:cs="Times New Roman"/>
              <w:sz w:val="28"/>
            </w:rPr>
            <w:t>Кафедра систем управления</w:t>
          </w:r>
        </w:p>
        <w:p w14:paraId="4BB22B15" w14:textId="77777777" w:rsidR="007071AC" w:rsidRPr="005B226B" w:rsidRDefault="007071AC" w:rsidP="007071AC">
          <w:pPr>
            <w:jc w:val="both"/>
            <w:rPr>
              <w:rFonts w:ascii="Times New Roman" w:hAnsi="Times New Roman" w:cs="Times New Roman"/>
              <w:b/>
              <w:sz w:val="28"/>
            </w:rPr>
          </w:pPr>
          <w:r w:rsidRPr="005B226B">
            <w:rPr>
              <w:rFonts w:ascii="Times New Roman" w:hAnsi="Times New Roman" w:cs="Times New Roman"/>
              <w:sz w:val="28"/>
            </w:rPr>
            <w:t>Дисциплина: Математические основы теории систем</w:t>
          </w:r>
        </w:p>
        <w:p w14:paraId="0D2BA391" w14:textId="77777777" w:rsidR="007071AC" w:rsidRPr="005B226B" w:rsidRDefault="007071AC" w:rsidP="007071AC">
          <w:pPr>
            <w:ind w:firstLine="540"/>
            <w:jc w:val="both"/>
            <w:rPr>
              <w:rFonts w:ascii="Times New Roman" w:hAnsi="Times New Roman" w:cs="Times New Roman"/>
              <w:b/>
              <w:sz w:val="28"/>
            </w:rPr>
          </w:pPr>
        </w:p>
        <w:p w14:paraId="5E2EAA78" w14:textId="77777777" w:rsidR="007071AC" w:rsidRPr="005B226B" w:rsidRDefault="007071AC" w:rsidP="007071AC">
          <w:pPr>
            <w:jc w:val="center"/>
            <w:rPr>
              <w:rFonts w:ascii="Times New Roman" w:hAnsi="Times New Roman" w:cs="Times New Roman"/>
              <w:sz w:val="28"/>
            </w:rPr>
          </w:pPr>
          <w:r w:rsidRPr="005B226B">
            <w:rPr>
              <w:rFonts w:ascii="Times New Roman" w:hAnsi="Times New Roman" w:cs="Times New Roman"/>
              <w:sz w:val="28"/>
            </w:rPr>
            <w:t>ПОЯСНИТЕЛЬНАЯ ЗАПИСКА</w:t>
          </w:r>
        </w:p>
        <w:p w14:paraId="3F4EB1A8" w14:textId="77777777" w:rsidR="007071AC" w:rsidRPr="005B226B" w:rsidRDefault="007071AC" w:rsidP="007071AC">
          <w:pPr>
            <w:jc w:val="center"/>
            <w:rPr>
              <w:rFonts w:ascii="Times New Roman" w:hAnsi="Times New Roman" w:cs="Times New Roman"/>
              <w:sz w:val="28"/>
            </w:rPr>
          </w:pPr>
          <w:r w:rsidRPr="005B226B">
            <w:rPr>
              <w:rFonts w:ascii="Times New Roman" w:hAnsi="Times New Roman" w:cs="Times New Roman"/>
              <w:sz w:val="28"/>
            </w:rPr>
            <w:t>к курсовому проекту</w:t>
          </w:r>
        </w:p>
        <w:p w14:paraId="490261BB" w14:textId="77777777" w:rsidR="007071AC" w:rsidRPr="005B226B" w:rsidRDefault="007071AC" w:rsidP="007071AC">
          <w:pPr>
            <w:jc w:val="center"/>
            <w:rPr>
              <w:rFonts w:ascii="Times New Roman" w:hAnsi="Times New Roman" w:cs="Times New Roman"/>
              <w:sz w:val="28"/>
            </w:rPr>
          </w:pPr>
          <w:r w:rsidRPr="005B226B">
            <w:rPr>
              <w:rFonts w:ascii="Times New Roman" w:hAnsi="Times New Roman" w:cs="Times New Roman"/>
              <w:sz w:val="28"/>
            </w:rPr>
            <w:t>на тему</w:t>
          </w:r>
        </w:p>
        <w:p w14:paraId="7B6C2BC1" w14:textId="77777777" w:rsidR="007071AC" w:rsidRPr="005B226B" w:rsidRDefault="007071AC" w:rsidP="007071AC">
          <w:pPr>
            <w:jc w:val="center"/>
            <w:rPr>
              <w:rFonts w:ascii="Times New Roman" w:hAnsi="Times New Roman" w:cs="Times New Roman"/>
              <w:sz w:val="28"/>
            </w:rPr>
          </w:pPr>
        </w:p>
        <w:p w14:paraId="7FD78FBC" w14:textId="77777777" w:rsidR="007071AC" w:rsidRPr="005B226B" w:rsidRDefault="007071AC" w:rsidP="007071AC">
          <w:pPr>
            <w:jc w:val="center"/>
            <w:rPr>
              <w:rFonts w:ascii="Times New Roman" w:hAnsi="Times New Roman" w:cs="Times New Roman"/>
              <w:sz w:val="28"/>
            </w:rPr>
          </w:pPr>
          <w:r w:rsidRPr="005B226B">
            <w:rPr>
              <w:rFonts w:ascii="Times New Roman" w:hAnsi="Times New Roman" w:cs="Times New Roman"/>
              <w:sz w:val="28"/>
            </w:rPr>
            <w:t>Математические модели систем управления и методы оптимизации</w:t>
          </w:r>
        </w:p>
        <w:p w14:paraId="0BB20C9F" w14:textId="77777777" w:rsidR="007071AC" w:rsidRPr="005B226B" w:rsidRDefault="007071AC" w:rsidP="007071AC">
          <w:pPr>
            <w:jc w:val="center"/>
            <w:rPr>
              <w:rFonts w:ascii="Times New Roman" w:hAnsi="Times New Roman" w:cs="Times New Roman"/>
              <w:sz w:val="28"/>
            </w:rPr>
          </w:pPr>
        </w:p>
        <w:p w14:paraId="489AE3D6" w14:textId="77777777" w:rsidR="007071AC" w:rsidRPr="005B226B" w:rsidRDefault="007071AC" w:rsidP="007071AC">
          <w:pPr>
            <w:jc w:val="center"/>
            <w:rPr>
              <w:rFonts w:ascii="Times New Roman" w:hAnsi="Times New Roman" w:cs="Times New Roman"/>
              <w:sz w:val="28"/>
            </w:rPr>
          </w:pPr>
          <w:r w:rsidRPr="005B226B">
            <w:rPr>
              <w:rFonts w:ascii="Times New Roman" w:hAnsi="Times New Roman" w:cs="Times New Roman"/>
              <w:sz w:val="28"/>
            </w:rPr>
            <w:t>БГУИР КП 1-53 01 07 </w:t>
          </w:r>
          <w:r w:rsidRPr="00662B8F">
            <w:rPr>
              <w:rFonts w:ascii="Times New Roman" w:hAnsi="Times New Roman" w:cs="Times New Roman"/>
              <w:sz w:val="28"/>
            </w:rPr>
            <w:t>022</w:t>
          </w:r>
          <w:r w:rsidRPr="005B226B">
            <w:rPr>
              <w:rFonts w:ascii="Times New Roman" w:hAnsi="Times New Roman" w:cs="Times New Roman"/>
              <w:sz w:val="28"/>
            </w:rPr>
            <w:t> ПЗ</w:t>
          </w:r>
        </w:p>
        <w:p w14:paraId="79236BCB" w14:textId="77777777" w:rsidR="007071AC" w:rsidRPr="005B226B" w:rsidRDefault="007071AC" w:rsidP="007071AC">
          <w:pPr>
            <w:jc w:val="center"/>
            <w:rPr>
              <w:rFonts w:ascii="Times New Roman" w:hAnsi="Times New Roman" w:cs="Times New Roman"/>
              <w:sz w:val="28"/>
            </w:rPr>
          </w:pPr>
        </w:p>
        <w:p w14:paraId="5EEB4FE4" w14:textId="77777777" w:rsidR="007071AC" w:rsidRPr="005B226B" w:rsidRDefault="007071AC" w:rsidP="007071AC">
          <w:pPr>
            <w:jc w:val="center"/>
            <w:rPr>
              <w:rFonts w:ascii="Times New Roman" w:hAnsi="Times New Roman" w:cs="Times New Roman"/>
              <w:sz w:val="28"/>
            </w:rPr>
          </w:pPr>
        </w:p>
        <w:p w14:paraId="0464D57E" w14:textId="77777777" w:rsidR="007071AC" w:rsidRPr="005B226B" w:rsidRDefault="007071AC" w:rsidP="007071AC">
          <w:pPr>
            <w:ind w:firstLine="540"/>
            <w:jc w:val="both"/>
            <w:rPr>
              <w:rFonts w:ascii="Times New Roman" w:hAnsi="Times New Roman" w:cs="Times New Roman"/>
              <w:sz w:val="28"/>
            </w:rPr>
          </w:pPr>
        </w:p>
        <w:p w14:paraId="2B5EF953" w14:textId="77777777" w:rsidR="007071AC" w:rsidRPr="005B226B" w:rsidRDefault="007071AC" w:rsidP="007071AC">
          <w:pPr>
            <w:ind w:firstLine="540"/>
            <w:jc w:val="both"/>
            <w:rPr>
              <w:rFonts w:ascii="Times New Roman" w:hAnsi="Times New Roman" w:cs="Times New Roman"/>
              <w:sz w:val="28"/>
            </w:rPr>
          </w:pPr>
        </w:p>
        <w:p w14:paraId="758FA19E" w14:textId="77777777" w:rsidR="007071AC" w:rsidRPr="005B226B" w:rsidRDefault="007071AC" w:rsidP="007071AC">
          <w:pPr>
            <w:ind w:left="5103"/>
            <w:jc w:val="both"/>
            <w:rPr>
              <w:rFonts w:ascii="Times New Roman" w:hAnsi="Times New Roman" w:cs="Times New Roman"/>
              <w:sz w:val="28"/>
            </w:rPr>
          </w:pPr>
          <w:proofErr w:type="gramStart"/>
          <w:r>
            <w:rPr>
              <w:rFonts w:ascii="Times New Roman" w:hAnsi="Times New Roman" w:cs="Times New Roman"/>
              <w:sz w:val="28"/>
            </w:rPr>
            <w:t>Студент:  гр.</w:t>
          </w:r>
          <w:proofErr w:type="gramEnd"/>
          <w:r>
            <w:rPr>
              <w:rFonts w:ascii="Times New Roman" w:hAnsi="Times New Roman" w:cs="Times New Roman"/>
              <w:sz w:val="28"/>
            </w:rPr>
            <w:t xml:space="preserve">022402 </w:t>
          </w:r>
          <w:proofErr w:type="spellStart"/>
          <w:r>
            <w:rPr>
              <w:rFonts w:ascii="Times New Roman" w:hAnsi="Times New Roman" w:cs="Times New Roman"/>
              <w:sz w:val="28"/>
            </w:rPr>
            <w:t>Сеглюк</w:t>
          </w:r>
          <w:proofErr w:type="spellEnd"/>
          <w:r>
            <w:rPr>
              <w:rFonts w:ascii="Times New Roman" w:hAnsi="Times New Roman" w:cs="Times New Roman"/>
              <w:sz w:val="28"/>
            </w:rPr>
            <w:t xml:space="preserve"> И.О</w:t>
          </w:r>
          <w:r w:rsidRPr="005B226B">
            <w:rPr>
              <w:rFonts w:ascii="Times New Roman" w:hAnsi="Times New Roman" w:cs="Times New Roman"/>
              <w:sz w:val="28"/>
            </w:rPr>
            <w:t>.</w:t>
          </w:r>
        </w:p>
        <w:p w14:paraId="22381AA5" w14:textId="77777777" w:rsidR="007071AC" w:rsidRPr="005B226B" w:rsidRDefault="007071AC" w:rsidP="007071AC">
          <w:pPr>
            <w:ind w:left="5103"/>
            <w:jc w:val="both"/>
            <w:rPr>
              <w:rFonts w:ascii="Times New Roman" w:hAnsi="Times New Roman" w:cs="Times New Roman"/>
              <w:sz w:val="28"/>
            </w:rPr>
          </w:pPr>
        </w:p>
        <w:p w14:paraId="5D62E350" w14:textId="77777777" w:rsidR="007071AC" w:rsidRPr="005B226B" w:rsidRDefault="007071AC" w:rsidP="007071AC">
          <w:pPr>
            <w:ind w:left="5103"/>
            <w:jc w:val="both"/>
            <w:rPr>
              <w:rFonts w:ascii="Times New Roman" w:hAnsi="Times New Roman" w:cs="Times New Roman"/>
              <w:sz w:val="28"/>
            </w:rPr>
          </w:pPr>
          <w:r w:rsidRPr="005B226B">
            <w:rPr>
              <w:rFonts w:ascii="Times New Roman" w:hAnsi="Times New Roman" w:cs="Times New Roman"/>
              <w:sz w:val="28"/>
            </w:rPr>
            <w:t>Руководитель: ассистент Стасевич Н.А.</w:t>
          </w:r>
        </w:p>
        <w:p w14:paraId="35B756D2" w14:textId="77777777" w:rsidR="007071AC" w:rsidRDefault="007071AC" w:rsidP="007071AC">
          <w:pPr>
            <w:ind w:left="4500"/>
            <w:jc w:val="both"/>
            <w:rPr>
              <w:rFonts w:ascii="Times New Roman" w:hAnsi="Times New Roman" w:cs="Times New Roman"/>
              <w:sz w:val="28"/>
            </w:rPr>
          </w:pPr>
        </w:p>
        <w:p w14:paraId="558A7933" w14:textId="77777777" w:rsidR="007071AC" w:rsidRDefault="007071AC" w:rsidP="007071AC">
          <w:pPr>
            <w:ind w:left="4500"/>
            <w:jc w:val="both"/>
            <w:rPr>
              <w:rFonts w:ascii="Times New Roman" w:hAnsi="Times New Roman" w:cs="Times New Roman"/>
              <w:sz w:val="28"/>
            </w:rPr>
          </w:pPr>
        </w:p>
        <w:p w14:paraId="3C587B3C" w14:textId="77777777" w:rsidR="007071AC" w:rsidRDefault="007071AC" w:rsidP="007071AC">
          <w:pPr>
            <w:ind w:left="4500"/>
            <w:jc w:val="both"/>
            <w:rPr>
              <w:rFonts w:ascii="Times New Roman" w:hAnsi="Times New Roman" w:cs="Times New Roman"/>
              <w:sz w:val="28"/>
            </w:rPr>
          </w:pPr>
        </w:p>
        <w:p w14:paraId="297C813E" w14:textId="77777777" w:rsidR="007071AC" w:rsidRPr="005B226B" w:rsidRDefault="007071AC" w:rsidP="007071AC">
          <w:pPr>
            <w:ind w:left="4500"/>
            <w:jc w:val="both"/>
            <w:rPr>
              <w:rFonts w:ascii="Times New Roman" w:hAnsi="Times New Roman" w:cs="Times New Roman"/>
              <w:sz w:val="28"/>
            </w:rPr>
          </w:pPr>
        </w:p>
        <w:p w14:paraId="2876F633" w14:textId="57597FD3" w:rsidR="007071AC" w:rsidRDefault="007071AC" w:rsidP="007071AC">
          <w:pPr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Минск 2021</w:t>
          </w:r>
        </w:p>
        <w:p w14:paraId="36FEBDB8" w14:textId="77777777" w:rsidR="00722E77" w:rsidRDefault="00722E77" w:rsidP="00722E77">
          <w:pPr>
            <w:pStyle w:val="1"/>
            <w:tabs>
              <w:tab w:val="clear" w:pos="1276"/>
              <w:tab w:val="left" w:pos="1418"/>
            </w:tabs>
            <w:ind w:left="0" w:firstLine="0"/>
            <w:jc w:val="center"/>
          </w:pPr>
          <w:r>
            <w:lastRenderedPageBreak/>
            <w:t>Реферат</w:t>
          </w:r>
        </w:p>
        <w:p w14:paraId="65C11442" w14:textId="7EA77883" w:rsidR="00722E77" w:rsidRDefault="00722E77" w:rsidP="00722E77">
          <w:pPr>
            <w:pStyle w:val="a4"/>
          </w:pPr>
          <w:r w:rsidRPr="002F28B4">
            <w:t xml:space="preserve">МАТЕМАТИЧЕСКИЕ МОДЕЛИ СИСТЕМ УПРАВЛЕНИЯ И МЕТОДЫ </w:t>
          </w:r>
          <w:proofErr w:type="gramStart"/>
          <w:r w:rsidRPr="002F28B4">
            <w:t>ОПТИМИЗАЦИИ</w:t>
          </w:r>
          <w:r>
            <w:t xml:space="preserve"> </w:t>
          </w:r>
          <w:r w:rsidRPr="00232B79">
            <w:t>:</w:t>
          </w:r>
          <w:proofErr w:type="gramEnd"/>
          <w:r w:rsidRPr="00232B79">
            <w:t xml:space="preserve"> </w:t>
          </w:r>
          <w:r>
            <w:t>курсовой</w:t>
          </w:r>
          <w:r w:rsidRPr="00232B79">
            <w:t xml:space="preserve"> проект / </w:t>
          </w:r>
          <w:r>
            <w:t>И.О</w:t>
          </w:r>
          <w:r w:rsidRPr="00232B79">
            <w:t xml:space="preserve">. </w:t>
          </w:r>
          <w:proofErr w:type="spellStart"/>
          <w:r>
            <w:t>Сеглюк</w:t>
          </w:r>
          <w:proofErr w:type="spellEnd"/>
          <w:r>
            <w:t xml:space="preserve"> – Минск: БГУИР, 2021</w:t>
          </w:r>
          <w:r w:rsidRPr="00232B79">
            <w:t xml:space="preserve">, – </w:t>
          </w:r>
          <w:proofErr w:type="spellStart"/>
          <w:r w:rsidRPr="00232B79">
            <w:t>п.з</w:t>
          </w:r>
          <w:proofErr w:type="spellEnd"/>
          <w:r w:rsidRPr="00232B79">
            <w:t>. –</w:t>
          </w:r>
          <w:r w:rsidR="00DE4BB7">
            <w:rPr>
              <w:color w:val="FF0000"/>
            </w:rPr>
            <w:t xml:space="preserve"> </w:t>
          </w:r>
          <w:r w:rsidR="001409B7">
            <w:t>53</w:t>
          </w:r>
          <w:r w:rsidRPr="0074683C">
            <w:rPr>
              <w:color w:val="FF0000"/>
            </w:rPr>
            <w:t xml:space="preserve"> </w:t>
          </w:r>
          <w:r w:rsidRPr="00232B79">
            <w:t xml:space="preserve">с., чертежей (плакатов) – </w:t>
          </w:r>
          <w:r>
            <w:t>4 л. формата А2</w:t>
          </w:r>
          <w:r w:rsidRPr="00232B79">
            <w:t>.</w:t>
          </w:r>
        </w:p>
        <w:p w14:paraId="3B330EB4" w14:textId="77777777" w:rsidR="00722E77" w:rsidRDefault="00722E77" w:rsidP="00722E77">
          <w:pPr>
            <w:pStyle w:val="a4"/>
            <w:jc w:val="center"/>
          </w:pPr>
        </w:p>
        <w:p w14:paraId="30C7EA5B" w14:textId="77777777" w:rsidR="00722E77" w:rsidRDefault="00722E77" w:rsidP="00722E77">
          <w:pPr>
            <w:pStyle w:val="a4"/>
          </w:pPr>
          <w:r>
            <w:t>Целью курсового проекта является построение математических моделей линейных систем управления и их моделирование, а также изучение методов оптимизации задач линейного и нелинейного программирования.</w:t>
          </w:r>
        </w:p>
        <w:p w14:paraId="00766C2B" w14:textId="77777777" w:rsidR="00722E77" w:rsidRDefault="00722E77" w:rsidP="00722E77">
          <w:pPr>
            <w:pStyle w:val="a4"/>
          </w:pPr>
          <w:r>
            <w:t xml:space="preserve">По исходной передаточной функции получены уравнения состояния в нормальной и канонической формах и составлены схемы моделей. Приведено моделирование в пакете </w:t>
          </w:r>
          <w:proofErr w:type="spellStart"/>
          <w:r>
            <w:rPr>
              <w:lang w:val="en-US"/>
            </w:rPr>
            <w:t>Matlab</w:t>
          </w:r>
          <w:proofErr w:type="spellEnd"/>
          <w:r w:rsidRPr="00AE6244">
            <w:t>/</w:t>
          </w:r>
          <w:r>
            <w:rPr>
              <w:lang w:val="en-US"/>
            </w:rPr>
            <w:t>Simulink</w:t>
          </w:r>
          <w:r w:rsidRPr="00AE6244">
            <w:t xml:space="preserve">. </w:t>
          </w:r>
          <w:r>
            <w:t>Построены временные и частотные характеристики систем.</w:t>
          </w:r>
        </w:p>
        <w:p w14:paraId="5A206F8F" w14:textId="77777777" w:rsidR="00722E77" w:rsidRDefault="00722E77" w:rsidP="00722E77">
          <w:pPr>
            <w:pStyle w:val="a4"/>
          </w:pPr>
          <w:r>
            <w:t>При изучении методов оптимизации задачи линейного программирования, был получен оптимальный план и экстремальное значение целевой функции симплекс методом. Установлено соответствие между переменными прямой и двойственной задач.</w:t>
          </w:r>
        </w:p>
        <w:p w14:paraId="296494CC" w14:textId="77777777" w:rsidR="00722E77" w:rsidRPr="00AE6244" w:rsidRDefault="00722E77" w:rsidP="00722E77">
          <w:pPr>
            <w:pStyle w:val="a4"/>
          </w:pPr>
          <w:r>
            <w:t>Решение задачи нелинейного программирования было получено методом безусловного экстремума (метод Ньютона-</w:t>
          </w:r>
          <w:proofErr w:type="spellStart"/>
          <w:r>
            <w:t>Рафсона</w:t>
          </w:r>
          <w:proofErr w:type="spellEnd"/>
          <w:r>
            <w:t xml:space="preserve">, метод наискорейшего спуска). Для нахождения экстремума функции с учетом системы ограничений были использованы методы </w:t>
          </w:r>
          <w:proofErr w:type="spellStart"/>
          <w:r>
            <w:t>Зойтендейка</w:t>
          </w:r>
          <w:proofErr w:type="spellEnd"/>
          <w:r>
            <w:t>, Куна-</w:t>
          </w:r>
          <w:proofErr w:type="spellStart"/>
          <w:r>
            <w:t>Таккера</w:t>
          </w:r>
          <w:proofErr w:type="spellEnd"/>
          <w:r>
            <w:t>, линейных комбинаций. Приведены графические интерпретации соответствующих методов.</w:t>
          </w:r>
        </w:p>
        <w:p w14:paraId="18764EEC" w14:textId="27202735" w:rsidR="007071AC" w:rsidRDefault="007071AC" w:rsidP="00722E77">
          <w:pPr>
            <w:pStyle w:val="af2"/>
            <w:tabs>
              <w:tab w:val="left" w:pos="284"/>
              <w:tab w:val="left" w:pos="742"/>
            </w:tabs>
            <w:spacing w:after="24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178CE097" w14:textId="6984D4BB" w:rsidR="00722E77" w:rsidRDefault="00722E77" w:rsidP="00722E77"/>
        <w:p w14:paraId="27E1FD1A" w14:textId="562ABAB8" w:rsidR="00722E77" w:rsidRDefault="00722E77" w:rsidP="00722E77"/>
        <w:p w14:paraId="4049FEE8" w14:textId="1C0A09BD" w:rsidR="00722E77" w:rsidRDefault="00722E77" w:rsidP="00722E77"/>
        <w:p w14:paraId="482457CC" w14:textId="0E6F6399" w:rsidR="00722E77" w:rsidRDefault="00722E77" w:rsidP="00722E77"/>
        <w:p w14:paraId="624CA8C4" w14:textId="570E4CEE" w:rsidR="00722E77" w:rsidRDefault="00722E77" w:rsidP="00722E77"/>
        <w:p w14:paraId="5AAA1CB4" w14:textId="2ABDDCC8" w:rsidR="00722E77" w:rsidRDefault="00722E77" w:rsidP="00722E77"/>
        <w:p w14:paraId="50CBB85A" w14:textId="0B709EE4" w:rsidR="00722E77" w:rsidRDefault="00722E77" w:rsidP="00722E77"/>
        <w:p w14:paraId="7A8C3AA3" w14:textId="1E503CD1" w:rsidR="00722E77" w:rsidRDefault="00722E77" w:rsidP="00722E77"/>
        <w:p w14:paraId="0739D66D" w14:textId="6B935651" w:rsidR="00722E77" w:rsidRDefault="00722E77" w:rsidP="00722E77"/>
        <w:p w14:paraId="0E634C0D" w14:textId="52E3D5C0" w:rsidR="00722E77" w:rsidRDefault="00722E77" w:rsidP="00722E77"/>
        <w:p w14:paraId="0AB56708" w14:textId="77777777" w:rsidR="00BB091C" w:rsidRPr="00367B36" w:rsidRDefault="00BB091C" w:rsidP="00BB091C">
          <w:pPr>
            <w:rPr>
              <w:sz w:val="28"/>
            </w:rPr>
          </w:pPr>
        </w:p>
        <w:p w14:paraId="6C3E46E4" w14:textId="77777777" w:rsidR="00BB091C" w:rsidRPr="00BB091C" w:rsidRDefault="00BB091C" w:rsidP="00B966BF">
          <w:pPr>
            <w:spacing w:line="240" w:lineRule="auto"/>
            <w:ind w:right="-108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B091C">
            <w:rPr>
              <w:rFonts w:ascii="Times New Roman" w:hAnsi="Times New Roman" w:cs="Times New Roman"/>
              <w:sz w:val="28"/>
              <w:szCs w:val="28"/>
            </w:rPr>
            <w:t>Учреждение образования</w:t>
          </w:r>
        </w:p>
        <w:p w14:paraId="2873E447" w14:textId="26BA23B2" w:rsidR="00BB091C" w:rsidRPr="00B966BF" w:rsidRDefault="00BB091C" w:rsidP="00B966BF">
          <w:pPr>
            <w:spacing w:line="240" w:lineRule="auto"/>
            <w:ind w:right="7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B091C">
            <w:rPr>
              <w:rFonts w:ascii="Times New Roman" w:hAnsi="Times New Roman" w:cs="Times New Roman"/>
              <w:sz w:val="28"/>
              <w:szCs w:val="28"/>
            </w:rPr>
            <w:t xml:space="preserve">«Белорусский государственный университет информатики </w:t>
          </w:r>
          <w:r w:rsidRPr="00BB091C">
            <w:rPr>
              <w:rFonts w:ascii="Times New Roman" w:hAnsi="Times New Roman" w:cs="Times New Roman"/>
              <w:sz w:val="28"/>
              <w:szCs w:val="28"/>
            </w:rPr>
            <w:br/>
            <w:t>и радиоэлектроники»</w:t>
          </w:r>
        </w:p>
        <w:p w14:paraId="5BCA39D4" w14:textId="1DF1B1F3" w:rsidR="00BB091C" w:rsidRPr="00BB091C" w:rsidRDefault="00BB091C" w:rsidP="00B966BF">
          <w:pPr>
            <w:spacing w:line="240" w:lineRule="auto"/>
            <w:ind w:right="143"/>
            <w:jc w:val="center"/>
            <w:rPr>
              <w:rFonts w:ascii="Times New Roman" w:hAnsi="Times New Roman" w:cs="Times New Roman"/>
              <w:sz w:val="28"/>
              <w:szCs w:val="28"/>
              <w:lang w:val="be-BY"/>
            </w:rPr>
          </w:pPr>
          <w:r w:rsidRPr="00BB091C">
            <w:rPr>
              <w:rFonts w:ascii="Times New Roman" w:hAnsi="Times New Roman" w:cs="Times New Roman"/>
              <w:sz w:val="28"/>
              <w:szCs w:val="28"/>
              <w:lang w:val="be-BY"/>
            </w:rPr>
            <w:t>Факультет информационных технологий и управления</w:t>
          </w:r>
        </w:p>
        <w:p w14:paraId="78194E3C" w14:textId="025175D0" w:rsidR="00BB091C" w:rsidRPr="00BB091C" w:rsidRDefault="00BB091C" w:rsidP="00B966BF">
          <w:pPr>
            <w:spacing w:line="240" w:lineRule="auto"/>
            <w:ind w:left="5670" w:right="143"/>
            <w:jc w:val="both"/>
            <w:rPr>
              <w:rFonts w:ascii="Times New Roman" w:hAnsi="Times New Roman" w:cs="Times New Roman"/>
              <w:sz w:val="28"/>
              <w:szCs w:val="28"/>
              <w:lang w:val="be-BY"/>
            </w:rPr>
          </w:pPr>
          <w:r w:rsidRPr="00BB091C">
            <w:rPr>
              <w:rFonts w:ascii="Times New Roman" w:hAnsi="Times New Roman" w:cs="Times New Roman"/>
              <w:sz w:val="28"/>
              <w:szCs w:val="28"/>
              <w:lang w:val="be-BY"/>
            </w:rPr>
            <w:t>УТВЕРЖДАЮ</w:t>
          </w:r>
        </w:p>
        <w:p w14:paraId="3AD67C2B" w14:textId="77777777" w:rsidR="00B966BF" w:rsidRDefault="00BB091C" w:rsidP="00B966BF">
          <w:pPr>
            <w:spacing w:line="240" w:lineRule="auto"/>
            <w:ind w:left="5670" w:right="143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B091C">
            <w:rPr>
              <w:rFonts w:ascii="Times New Roman" w:hAnsi="Times New Roman" w:cs="Times New Roman"/>
              <w:sz w:val="28"/>
              <w:szCs w:val="28"/>
              <w:lang w:val="be-BY"/>
            </w:rPr>
            <w:t>Заведующий кафедрой</w:t>
          </w:r>
        </w:p>
        <w:p w14:paraId="654364CF" w14:textId="77777777" w:rsidR="00B966BF" w:rsidRDefault="00BB091C" w:rsidP="00B966BF">
          <w:pPr>
            <w:spacing w:line="240" w:lineRule="auto"/>
            <w:ind w:left="5670" w:right="143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B091C">
            <w:rPr>
              <w:rFonts w:ascii="Times New Roman" w:hAnsi="Times New Roman" w:cs="Times New Roman"/>
              <w:i/>
              <w:color w:val="FFFFFF"/>
              <w:sz w:val="28"/>
              <w:szCs w:val="28"/>
              <w:u w:val="single" w:color="000000"/>
              <w:lang w:val="be-BY"/>
            </w:rPr>
            <w:t>––––––––––––––––––––––––</w:t>
          </w:r>
          <w:r w:rsidRPr="00B966BF">
            <w:rPr>
              <w:rFonts w:ascii="Times New Roman" w:hAnsi="Times New Roman" w:cs="Times New Roman"/>
              <w:sz w:val="20"/>
              <w:szCs w:val="20"/>
              <w:lang w:val="be-BY"/>
            </w:rPr>
            <w:t>(подпись)</w:t>
          </w:r>
        </w:p>
        <w:p w14:paraId="6EAEF21D" w14:textId="24C99AC6" w:rsidR="00BB091C" w:rsidRPr="00B966BF" w:rsidRDefault="00BB091C" w:rsidP="00B966BF">
          <w:pPr>
            <w:spacing w:line="240" w:lineRule="auto"/>
            <w:ind w:left="5670" w:right="143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B091C">
            <w:rPr>
              <w:rFonts w:ascii="Times New Roman" w:hAnsi="Times New Roman" w:cs="Times New Roman"/>
              <w:color w:val="FFFFFF"/>
              <w:sz w:val="28"/>
              <w:szCs w:val="28"/>
              <w:u w:val="single" w:color="000000"/>
              <w:lang w:val="be-BY"/>
            </w:rPr>
            <w:t>–––––––––––––</w:t>
          </w:r>
          <w:r w:rsidRPr="00BB091C">
            <w:rPr>
              <w:rFonts w:ascii="Times New Roman" w:hAnsi="Times New Roman" w:cs="Times New Roman"/>
              <w:sz w:val="28"/>
              <w:szCs w:val="28"/>
              <w:lang w:val="be-BY"/>
            </w:rPr>
            <w:t>2021</w:t>
          </w:r>
        </w:p>
        <w:p w14:paraId="488B29F0" w14:textId="77777777" w:rsidR="00BB091C" w:rsidRPr="00BB091C" w:rsidRDefault="00BB091C" w:rsidP="00B966BF">
          <w:pPr>
            <w:spacing w:line="240" w:lineRule="auto"/>
            <w:ind w:right="143"/>
            <w:jc w:val="center"/>
            <w:rPr>
              <w:rFonts w:ascii="Times New Roman" w:hAnsi="Times New Roman" w:cs="Times New Roman"/>
              <w:sz w:val="28"/>
              <w:szCs w:val="28"/>
              <w:lang w:val="be-BY"/>
            </w:rPr>
          </w:pPr>
          <w:r w:rsidRPr="00BB091C">
            <w:rPr>
              <w:rFonts w:ascii="Times New Roman" w:hAnsi="Times New Roman" w:cs="Times New Roman"/>
              <w:sz w:val="28"/>
              <w:szCs w:val="28"/>
              <w:lang w:val="be-BY"/>
            </w:rPr>
            <w:t>ЗАДАНИЕ</w:t>
          </w:r>
        </w:p>
        <w:p w14:paraId="4D8258CA" w14:textId="1483A686" w:rsidR="00B966BF" w:rsidRPr="00BB091C" w:rsidRDefault="00BB091C" w:rsidP="00B966BF">
          <w:pPr>
            <w:spacing w:line="240" w:lineRule="auto"/>
            <w:ind w:right="143"/>
            <w:jc w:val="center"/>
            <w:rPr>
              <w:rFonts w:ascii="Times New Roman" w:hAnsi="Times New Roman" w:cs="Times New Roman"/>
              <w:sz w:val="28"/>
              <w:szCs w:val="28"/>
              <w:lang w:val="be-BY"/>
            </w:rPr>
          </w:pPr>
          <w:r w:rsidRPr="00BB091C">
            <w:rPr>
              <w:rFonts w:ascii="Times New Roman" w:hAnsi="Times New Roman" w:cs="Times New Roman"/>
              <w:sz w:val="28"/>
              <w:szCs w:val="28"/>
              <w:lang w:val="be-BY"/>
            </w:rPr>
            <w:t>по курсовому проектированию</w:t>
          </w:r>
        </w:p>
        <w:p w14:paraId="27247E2D" w14:textId="77777777" w:rsidR="00BB091C" w:rsidRPr="00BB091C" w:rsidRDefault="00BB091C" w:rsidP="00B966BF">
          <w:pPr>
            <w:spacing w:after="120" w:line="360" w:lineRule="auto"/>
            <w:ind w:right="143"/>
            <w:jc w:val="center"/>
            <w:rPr>
              <w:rFonts w:ascii="Times New Roman" w:hAnsi="Times New Roman" w:cs="Times New Roman"/>
              <w:sz w:val="28"/>
              <w:szCs w:val="28"/>
              <w:lang w:val="be-BY"/>
            </w:rPr>
          </w:pPr>
          <w:r w:rsidRPr="00BB091C">
            <w:rPr>
              <w:rFonts w:ascii="Times New Roman" w:hAnsi="Times New Roman" w:cs="Times New Roman"/>
              <w:sz w:val="28"/>
              <w:szCs w:val="28"/>
              <w:lang w:val="be-BY"/>
            </w:rPr>
            <w:t xml:space="preserve">Студенту </w:t>
          </w:r>
          <w:r w:rsidRPr="00BB091C">
            <w:rPr>
              <w:rFonts w:ascii="Times New Roman" w:hAnsi="Times New Roman" w:cs="Times New Roman"/>
              <w:sz w:val="28"/>
              <w:szCs w:val="28"/>
              <w:u w:val="single"/>
              <w:lang w:val="be-BY"/>
            </w:rPr>
            <w:t>   </w:t>
          </w:r>
          <w:proofErr w:type="spellStart"/>
          <w:r w:rsidRPr="00BB091C">
            <w:rPr>
              <w:rFonts w:ascii="Times New Roman" w:hAnsi="Times New Roman" w:cs="Times New Roman"/>
              <w:i/>
              <w:sz w:val="28"/>
              <w:szCs w:val="28"/>
              <w:u w:val="single"/>
            </w:rPr>
            <w:t>Сеглюк</w:t>
          </w:r>
          <w:proofErr w:type="spellEnd"/>
          <w:r w:rsidRPr="00BB091C">
            <w:rPr>
              <w:rFonts w:ascii="Times New Roman" w:hAnsi="Times New Roman" w:cs="Times New Roman"/>
              <w:i/>
              <w:sz w:val="28"/>
              <w:szCs w:val="28"/>
              <w:u w:val="single"/>
            </w:rPr>
            <w:t xml:space="preserve"> Ирине Олеговне</w:t>
          </w:r>
          <w:r w:rsidRPr="00BB091C">
            <w:rPr>
              <w:rFonts w:ascii="Times New Roman" w:hAnsi="Times New Roman" w:cs="Times New Roman"/>
              <w:i/>
              <w:color w:val="FFFFFF"/>
              <w:sz w:val="28"/>
              <w:szCs w:val="28"/>
              <w:u w:val="single" w:color="000000"/>
              <w:lang w:val="be-BY"/>
            </w:rPr>
            <w:t>–––––––––––––––––––</w:t>
          </w:r>
        </w:p>
        <w:p w14:paraId="3E095EDD" w14:textId="77777777" w:rsidR="00BB091C" w:rsidRPr="00BB091C" w:rsidRDefault="00BB091C" w:rsidP="00B966BF">
          <w:pPr>
            <w:spacing w:line="240" w:lineRule="auto"/>
            <w:ind w:right="29"/>
            <w:jc w:val="both"/>
            <w:rPr>
              <w:rFonts w:ascii="Times New Roman" w:hAnsi="Times New Roman" w:cs="Times New Roman"/>
              <w:i/>
              <w:sz w:val="28"/>
              <w:szCs w:val="28"/>
              <w:lang w:val="be-BY"/>
            </w:rPr>
          </w:pPr>
          <w:r w:rsidRPr="00BB091C">
            <w:rPr>
              <w:rFonts w:ascii="Times New Roman" w:hAnsi="Times New Roman" w:cs="Times New Roman"/>
              <w:sz w:val="28"/>
              <w:szCs w:val="28"/>
              <w:lang w:val="be-BY"/>
            </w:rPr>
            <w:t xml:space="preserve">1. Тема проекта </w:t>
          </w:r>
          <w:r w:rsidRPr="00BB091C">
            <w:rPr>
              <w:rFonts w:ascii="Times New Roman" w:hAnsi="Times New Roman" w:cs="Times New Roman"/>
              <w:sz w:val="28"/>
              <w:szCs w:val="28"/>
              <w:u w:val="single"/>
              <w:lang w:val="be-BY"/>
            </w:rPr>
            <w:t>  </w:t>
          </w:r>
          <w:r w:rsidRPr="00BB091C">
            <w:rPr>
              <w:rFonts w:ascii="Times New Roman" w:hAnsi="Times New Roman" w:cs="Times New Roman"/>
              <w:sz w:val="28"/>
              <w:szCs w:val="28"/>
              <w:u w:val="single"/>
            </w:rPr>
            <w:t>Математические модели систем управления и методы оптимизации</w:t>
          </w:r>
        </w:p>
        <w:p w14:paraId="08891EF4" w14:textId="77777777" w:rsidR="00BB091C" w:rsidRPr="00BB091C" w:rsidRDefault="00BB091C" w:rsidP="00B966BF">
          <w:pPr>
            <w:spacing w:line="240" w:lineRule="auto"/>
            <w:ind w:right="29"/>
            <w:jc w:val="both"/>
            <w:rPr>
              <w:rFonts w:ascii="Times New Roman" w:hAnsi="Times New Roman" w:cs="Times New Roman"/>
              <w:sz w:val="28"/>
              <w:szCs w:val="28"/>
              <w:lang w:val="be-BY"/>
            </w:rPr>
          </w:pPr>
          <w:r w:rsidRPr="00BB091C">
            <w:rPr>
              <w:rFonts w:ascii="Times New Roman" w:hAnsi="Times New Roman" w:cs="Times New Roman"/>
              <w:sz w:val="28"/>
              <w:szCs w:val="28"/>
              <w:lang w:val="be-BY"/>
            </w:rPr>
            <w:t xml:space="preserve">2. </w:t>
          </w:r>
          <w:r w:rsidRPr="00BB091C">
            <w:rPr>
              <w:rFonts w:ascii="Times New Roman" w:hAnsi="Times New Roman" w:cs="Times New Roman"/>
              <w:sz w:val="28"/>
              <w:szCs w:val="28"/>
            </w:rPr>
            <w:t xml:space="preserve">Срок сдачи студентом законченного </w:t>
          </w:r>
          <w:r w:rsidRPr="00BB091C">
            <w:rPr>
              <w:rFonts w:ascii="Times New Roman" w:hAnsi="Times New Roman" w:cs="Times New Roman"/>
              <w:sz w:val="28"/>
              <w:szCs w:val="28"/>
              <w:lang w:val="be-BY"/>
            </w:rPr>
            <w:t xml:space="preserve">проекта 10 декабря </w:t>
          </w:r>
          <w:r w:rsidRPr="00BB091C">
            <w:rPr>
              <w:rFonts w:ascii="Times New Roman" w:hAnsi="Times New Roman" w:cs="Times New Roman"/>
              <w:i/>
              <w:sz w:val="28"/>
              <w:szCs w:val="28"/>
              <w:u w:val="single"/>
            </w:rPr>
            <w:t xml:space="preserve">2021г.                                                                                                                                                                                                                         </w:t>
          </w:r>
        </w:p>
        <w:p w14:paraId="0F7521E1" w14:textId="77777777" w:rsidR="00BB091C" w:rsidRPr="00BB091C" w:rsidRDefault="00BB091C" w:rsidP="00B966BF">
          <w:pPr>
            <w:tabs>
              <w:tab w:val="left" w:pos="9006"/>
            </w:tabs>
            <w:spacing w:line="240" w:lineRule="auto"/>
            <w:ind w:right="29"/>
            <w:jc w:val="both"/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</w:pPr>
          <w:r w:rsidRPr="00BB091C">
            <w:rPr>
              <w:rFonts w:ascii="Times New Roman" w:hAnsi="Times New Roman" w:cs="Times New Roman"/>
              <w:sz w:val="28"/>
              <w:szCs w:val="28"/>
              <w:lang w:val="be-BY"/>
            </w:rPr>
            <w:t xml:space="preserve">3. </w:t>
          </w:r>
          <w:r w:rsidRPr="00BB091C">
            <w:rPr>
              <w:rFonts w:ascii="Times New Roman" w:hAnsi="Times New Roman" w:cs="Times New Roman"/>
              <w:sz w:val="28"/>
              <w:szCs w:val="28"/>
            </w:rPr>
            <w:t xml:space="preserve">Исходные данные к </w:t>
          </w:r>
          <w:proofErr w:type="gramStart"/>
          <w:r w:rsidRPr="00BB091C">
            <w:rPr>
              <w:rFonts w:ascii="Times New Roman" w:hAnsi="Times New Roman" w:cs="Times New Roman"/>
              <w:sz w:val="28"/>
              <w:szCs w:val="28"/>
            </w:rPr>
            <w:t>проекту</w:t>
          </w:r>
          <w:r w:rsidRPr="00BB091C">
            <w:rPr>
              <w:rFonts w:ascii="Times New Roman" w:hAnsi="Times New Roman" w:cs="Times New Roman"/>
              <w:i/>
              <w:sz w:val="28"/>
              <w:szCs w:val="28"/>
              <w:u w:val="single"/>
              <w:lang w:val="be-BY"/>
            </w:rPr>
            <w:t> 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be-BY"/>
            </w:rPr>
            <w:t> 1</w:t>
          </w:r>
          <w:proofErr w:type="gramEnd"/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be-BY"/>
            </w:rPr>
            <w:t xml:space="preserve">.Передаточная функция  исследуемой системы имеет вид 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lang w:val="en-US"/>
            </w:rPr>
            <w:t>W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</w:rPr>
            <w:t>(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lang w:val="en-US"/>
            </w:rPr>
            <w:t>s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</w:rPr>
            <w:t>) =</w:t>
          </w:r>
          <m:oMath>
            <m:f>
              <m:f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1344s+672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pacing w:val="-2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pacing w:val="-2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pacing w:val="-2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+17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pacing w:val="-2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pacing w:val="-2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pacing w:val="-2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+94s+168</m:t>
                </m:r>
              </m:den>
            </m:f>
          </m:oMath>
        </w:p>
        <w:p w14:paraId="1BA160CC" w14:textId="77777777" w:rsidR="00BB091C" w:rsidRPr="00BB091C" w:rsidRDefault="00BB091C" w:rsidP="00B966BF">
          <w:pPr>
            <w:tabs>
              <w:tab w:val="left" w:pos="9006"/>
            </w:tabs>
            <w:spacing w:line="240" w:lineRule="auto"/>
            <w:ind w:right="29"/>
            <w:jc w:val="both"/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</w:pP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be-BY"/>
            </w:rPr>
            <w:t>2.Математическая модель задачи линейного программирования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>:функция цели</w:t>
          </w:r>
        </w:p>
        <w:p w14:paraId="190B4475" w14:textId="77777777" w:rsidR="00BB091C" w:rsidRPr="00BB091C" w:rsidRDefault="00BB091C" w:rsidP="00B966BF">
          <w:pPr>
            <w:tabs>
              <w:tab w:val="left" w:pos="9006"/>
            </w:tabs>
            <w:spacing w:line="240" w:lineRule="auto"/>
            <w:ind w:right="29"/>
            <w:jc w:val="both"/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</w:pP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F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>(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x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>)=4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x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>1-4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x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>2-4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x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>3(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max</w:t>
          </w:r>
          <w:proofErr w:type="gramStart"/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>);  ограничения</w:t>
          </w:r>
          <w:proofErr w:type="gramEnd"/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 xml:space="preserve"> представлены системой 2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x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>1-3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x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>2-2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x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>3=-9, -3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x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>1+2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x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>2+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x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 xml:space="preserve">3&gt;=0, 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x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>2+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x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>3&lt;=6, 5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x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>1+3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x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>2-5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x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 xml:space="preserve">3&lt;=9, 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x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>1,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x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>2,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x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>3&gt;=0.</w:t>
          </w:r>
        </w:p>
        <w:p w14:paraId="604E07E1" w14:textId="77777777" w:rsidR="00BB091C" w:rsidRPr="00BB091C" w:rsidRDefault="00BB091C" w:rsidP="00B966BF">
          <w:pPr>
            <w:tabs>
              <w:tab w:val="left" w:pos="9006"/>
            </w:tabs>
            <w:spacing w:line="240" w:lineRule="auto"/>
            <w:ind w:right="29"/>
            <w:jc w:val="both"/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</w:pP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 xml:space="preserve">3.Целевая нелинейная функция 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F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>(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x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>)=-7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x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>1^2-5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x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>2^2+6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x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>1*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x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>2+2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x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>1+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x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>2;</w:t>
          </w:r>
        </w:p>
        <w:p w14:paraId="2C91389A" w14:textId="77777777" w:rsidR="00BB091C" w:rsidRPr="00BB091C" w:rsidRDefault="00BB091C" w:rsidP="00B966BF">
          <w:pPr>
            <w:tabs>
              <w:tab w:val="left" w:pos="9006"/>
            </w:tabs>
            <w:spacing w:line="240" w:lineRule="auto"/>
            <w:ind w:right="29"/>
            <w:jc w:val="both"/>
            <w:rPr>
              <w:rFonts w:ascii="Times New Roman" w:hAnsi="Times New Roman" w:cs="Times New Roman"/>
              <w:i/>
              <w:color w:val="FFFFFF"/>
              <w:sz w:val="28"/>
              <w:szCs w:val="28"/>
              <w:u w:val="single" w:color="000000"/>
            </w:rPr>
          </w:pP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 xml:space="preserve">Линейные ограничения имеют 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be-BY"/>
            </w:rPr>
            <w:t>вид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 xml:space="preserve"> 2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x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>1-5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x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>2+10&lt;=0; 6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x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>1+5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x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 xml:space="preserve">2-50&lt;=0; 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x</w:t>
          </w:r>
          <w:proofErr w:type="gramStart"/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>1&gt;=</w:t>
          </w:r>
          <w:proofErr w:type="gramEnd"/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 xml:space="preserve">0; 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  <w:lang w:val="en-US"/>
            </w:rPr>
            <w:t>x</w:t>
          </w:r>
          <w:r w:rsidRPr="00BB091C">
            <w:rPr>
              <w:rFonts w:ascii="Times New Roman" w:hAnsi="Times New Roman" w:cs="Times New Roman"/>
              <w:i/>
              <w:spacing w:val="-2"/>
              <w:sz w:val="28"/>
              <w:szCs w:val="28"/>
              <w:u w:val="single"/>
            </w:rPr>
            <w:t>2&gt;=0.</w:t>
          </w:r>
        </w:p>
        <w:p w14:paraId="5A353B11" w14:textId="77777777" w:rsidR="00BB091C" w:rsidRPr="00BB091C" w:rsidRDefault="00BB091C" w:rsidP="00B966BF">
          <w:pPr>
            <w:autoSpaceDE w:val="0"/>
            <w:autoSpaceDN w:val="0"/>
            <w:adjustRightInd w:val="0"/>
            <w:spacing w:line="240" w:lineRule="auto"/>
            <w:ind w:right="29"/>
            <w:rPr>
              <w:rFonts w:ascii="Times New Roman" w:hAnsi="Times New Roman" w:cs="Times New Roman"/>
              <w:i/>
              <w:color w:val="FFFFFF"/>
              <w:sz w:val="28"/>
              <w:szCs w:val="28"/>
              <w:u w:val="single" w:color="000000"/>
            </w:rPr>
          </w:pPr>
          <w:r w:rsidRPr="00BB091C">
            <w:rPr>
              <w:rFonts w:ascii="Times New Roman" w:hAnsi="Times New Roman" w:cs="Times New Roman"/>
              <w:i/>
              <w:sz w:val="28"/>
              <w:szCs w:val="28"/>
              <w:u w:val="single" w:color="000000"/>
            </w:rPr>
            <w:t>Начальная точка</w:t>
          </w:r>
          <w:r w:rsidRPr="00BB091C">
            <w:rPr>
              <w:rFonts w:ascii="Times New Roman" w:hAnsi="Times New Roman" w:cs="Times New Roman"/>
              <w:i/>
              <w:sz w:val="28"/>
              <w:szCs w:val="28"/>
            </w:rPr>
            <w:t xml:space="preserve"> </w:t>
          </w:r>
          <w:r w:rsidRPr="00BB091C">
            <w:rPr>
              <w:rFonts w:ascii="Times New Roman" w:hAnsi="Times New Roman" w:cs="Times New Roman"/>
              <w:i/>
              <w:sz w:val="28"/>
              <w:szCs w:val="28"/>
              <w:lang w:val="en-US"/>
            </w:rPr>
            <w:t>x</w:t>
          </w:r>
          <w:r w:rsidRPr="00BB091C">
            <w:rPr>
              <w:rFonts w:ascii="Times New Roman" w:hAnsi="Times New Roman" w:cs="Times New Roman"/>
              <w:i/>
              <w:sz w:val="28"/>
              <w:szCs w:val="28"/>
            </w:rPr>
            <w:t xml:space="preserve">0 = </w:t>
          </w:r>
          <w:proofErr w:type="gramStart"/>
          <w:r w:rsidRPr="00BB091C">
            <w:rPr>
              <w:rFonts w:ascii="Times New Roman" w:hAnsi="Times New Roman" w:cs="Times New Roman"/>
              <w:i/>
              <w:sz w:val="28"/>
              <w:szCs w:val="28"/>
            </w:rPr>
            <w:t xml:space="preserve">[  </w:t>
          </w:r>
          <w:proofErr w:type="gramEnd"/>
          <w:r w:rsidRPr="00BB091C">
            <w:rPr>
              <w:rFonts w:ascii="Times New Roman" w:hAnsi="Times New Roman" w:cs="Times New Roman"/>
              <w:i/>
              <w:sz w:val="28"/>
              <w:szCs w:val="28"/>
            </w:rPr>
            <w:t xml:space="preserve">  ;    ]</w:t>
          </w:r>
        </w:p>
        <w:p w14:paraId="62CF9653" w14:textId="1AABECB4" w:rsidR="00BB091C" w:rsidRPr="00BB091C" w:rsidRDefault="00BB091C" w:rsidP="00B966BF">
          <w:pPr>
            <w:autoSpaceDE w:val="0"/>
            <w:autoSpaceDN w:val="0"/>
            <w:adjustRightInd w:val="0"/>
            <w:spacing w:line="240" w:lineRule="auto"/>
            <w:ind w:right="29"/>
            <w:rPr>
              <w:rFonts w:ascii="Times New Roman" w:hAnsi="Times New Roman" w:cs="Times New Roman"/>
              <w:sz w:val="28"/>
              <w:szCs w:val="28"/>
              <w:u w:val="single"/>
            </w:rPr>
          </w:pPr>
          <w:r w:rsidRPr="00BB091C">
            <w:rPr>
              <w:rFonts w:ascii="Times New Roman" w:hAnsi="Times New Roman" w:cs="Times New Roman"/>
              <w:spacing w:val="-6"/>
              <w:sz w:val="28"/>
              <w:szCs w:val="28"/>
              <w:lang w:val="be-BY"/>
            </w:rPr>
            <w:t xml:space="preserve">4. </w:t>
          </w:r>
          <w:r w:rsidRPr="00BB091C">
            <w:rPr>
              <w:rFonts w:ascii="Times New Roman" w:hAnsi="Times New Roman" w:cs="Times New Roman"/>
              <w:sz w:val="28"/>
              <w:szCs w:val="28"/>
            </w:rPr>
            <w:t>Содержание расчетно-пояснительной записки (перечень вопросов, которые подлежат разработке)</w:t>
          </w:r>
        </w:p>
        <w:p w14:paraId="50C6D388" w14:textId="77777777" w:rsidR="00BB091C" w:rsidRPr="00BB091C" w:rsidRDefault="00BB091C" w:rsidP="00B966BF">
          <w:pPr>
            <w:tabs>
              <w:tab w:val="left" w:pos="9006"/>
            </w:tabs>
            <w:spacing w:line="240" w:lineRule="auto"/>
            <w:ind w:right="29"/>
            <w:jc w:val="both"/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  <w:lang w:val="be-BY"/>
            </w:rPr>
          </w:pPr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  <w:lang w:val="be-BY"/>
            </w:rPr>
            <w:t>Введение. 1.Исследование системы управления.</w:t>
          </w:r>
        </w:p>
        <w:p w14:paraId="76ADD907" w14:textId="77777777" w:rsidR="00BB091C" w:rsidRPr="00BB091C" w:rsidRDefault="00BB091C" w:rsidP="00B966BF">
          <w:pPr>
            <w:tabs>
              <w:tab w:val="left" w:pos="9006"/>
            </w:tabs>
            <w:spacing w:line="240" w:lineRule="auto"/>
            <w:ind w:right="29"/>
            <w:jc w:val="both"/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</w:pPr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  <w:lang w:val="be-BY"/>
            </w:rPr>
            <w:t xml:space="preserve">1.1.Вычисление и построение в </w:t>
          </w:r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  <w:lang w:val="en-US"/>
            </w:rPr>
            <w:t>MATLAB</w:t>
          </w:r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  <w:t xml:space="preserve"> временных характеристик системы.</w:t>
          </w:r>
        </w:p>
        <w:p w14:paraId="066BCC78" w14:textId="77777777" w:rsidR="00BB091C" w:rsidRPr="00BB091C" w:rsidRDefault="00BB091C" w:rsidP="00B966BF">
          <w:pPr>
            <w:tabs>
              <w:tab w:val="left" w:pos="9006"/>
            </w:tabs>
            <w:spacing w:line="240" w:lineRule="auto"/>
            <w:ind w:right="29"/>
            <w:jc w:val="both"/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</w:pPr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  <w:t>1.</w:t>
          </w:r>
          <w:proofErr w:type="gramStart"/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  <w:t>2.Построение</w:t>
          </w:r>
          <w:proofErr w:type="gramEnd"/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  <w:t xml:space="preserve"> асимптотических логарифмических частотных характеристик. 1.</w:t>
          </w:r>
          <w:proofErr w:type="gramStart"/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  <w:t>3.Составление</w:t>
          </w:r>
          <w:proofErr w:type="gramEnd"/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  <w:t xml:space="preserve"> уравнений состояния в нормальной и канонической формах .Моделирование системы. 1.</w:t>
          </w:r>
          <w:proofErr w:type="gramStart"/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  <w:t>4.Решение</w:t>
          </w:r>
          <w:proofErr w:type="gramEnd"/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  <w:t xml:space="preserve"> уравнений</w:t>
          </w:r>
        </w:p>
        <w:p w14:paraId="708FD2DC" w14:textId="77777777" w:rsidR="00BB091C" w:rsidRPr="00BB091C" w:rsidRDefault="00BB091C" w:rsidP="00B966BF">
          <w:pPr>
            <w:tabs>
              <w:tab w:val="left" w:pos="9006"/>
            </w:tabs>
            <w:spacing w:line="240" w:lineRule="auto"/>
            <w:ind w:right="29"/>
            <w:jc w:val="both"/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</w:pPr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  <w:lastRenderedPageBreak/>
            <w:t>состояния в канонической форме.</w:t>
          </w:r>
        </w:p>
        <w:p w14:paraId="589935C3" w14:textId="77777777" w:rsidR="00BB091C" w:rsidRPr="00BB091C" w:rsidRDefault="00BB091C" w:rsidP="00B966BF">
          <w:pPr>
            <w:tabs>
              <w:tab w:val="left" w:pos="9006"/>
            </w:tabs>
            <w:spacing w:line="240" w:lineRule="auto"/>
            <w:ind w:right="29"/>
            <w:jc w:val="both"/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</w:pPr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  <w:t>2.Линейное программирование.</w:t>
          </w:r>
        </w:p>
        <w:p w14:paraId="08B04CCA" w14:textId="77777777" w:rsidR="00BB091C" w:rsidRPr="00BB091C" w:rsidRDefault="00BB091C" w:rsidP="00B966BF">
          <w:pPr>
            <w:tabs>
              <w:tab w:val="left" w:pos="9006"/>
            </w:tabs>
            <w:spacing w:line="240" w:lineRule="auto"/>
            <w:ind w:right="29"/>
            <w:jc w:val="both"/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</w:pPr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  <w:t>2.</w:t>
          </w:r>
          <w:proofErr w:type="gramStart"/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  <w:t>1.Расчет</w:t>
          </w:r>
          <w:proofErr w:type="gramEnd"/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  <w:t xml:space="preserve"> оптимального плана и экстремального значения функции цели.</w:t>
          </w:r>
        </w:p>
        <w:p w14:paraId="6E7E97C7" w14:textId="77777777" w:rsidR="00BB091C" w:rsidRPr="00BB091C" w:rsidRDefault="00BB091C" w:rsidP="00B966BF">
          <w:pPr>
            <w:tabs>
              <w:tab w:val="left" w:pos="9006"/>
            </w:tabs>
            <w:spacing w:line="240" w:lineRule="auto"/>
            <w:ind w:right="29"/>
            <w:jc w:val="both"/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</w:pPr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  <w:t>2.</w:t>
          </w:r>
          <w:proofErr w:type="gramStart"/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  <w:t>2.Исследование</w:t>
          </w:r>
          <w:proofErr w:type="gramEnd"/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  <w:t xml:space="preserve"> двойственной задачи линейного программирования.</w:t>
          </w:r>
        </w:p>
        <w:p w14:paraId="0991A88E" w14:textId="77777777" w:rsidR="00BB091C" w:rsidRPr="00BB091C" w:rsidRDefault="00BB091C" w:rsidP="00B966BF">
          <w:pPr>
            <w:tabs>
              <w:tab w:val="left" w:pos="9006"/>
            </w:tabs>
            <w:spacing w:line="240" w:lineRule="auto"/>
            <w:ind w:right="29"/>
            <w:jc w:val="both"/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</w:pPr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  <w:t>2.</w:t>
          </w:r>
          <w:proofErr w:type="gramStart"/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  <w:t>3.Нахождение</w:t>
          </w:r>
          <w:proofErr w:type="gramEnd"/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  <w:t xml:space="preserve"> целочисленного решения задачи.</w:t>
          </w:r>
        </w:p>
        <w:p w14:paraId="33FBFB6C" w14:textId="77777777" w:rsidR="00BB091C" w:rsidRPr="00BB091C" w:rsidRDefault="00BB091C" w:rsidP="00B966BF">
          <w:pPr>
            <w:tabs>
              <w:tab w:val="left" w:pos="9006"/>
            </w:tabs>
            <w:spacing w:line="240" w:lineRule="auto"/>
            <w:ind w:right="29"/>
            <w:jc w:val="both"/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</w:pPr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  <w:t>3.Нелинейное программирование.</w:t>
          </w:r>
        </w:p>
        <w:p w14:paraId="64E91BAC" w14:textId="77777777" w:rsidR="00BB091C" w:rsidRPr="00BB091C" w:rsidRDefault="00BB091C" w:rsidP="00B966BF">
          <w:pPr>
            <w:tabs>
              <w:tab w:val="left" w:pos="9006"/>
            </w:tabs>
            <w:spacing w:line="240" w:lineRule="auto"/>
            <w:ind w:right="29"/>
            <w:jc w:val="both"/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  <w:lang w:val="be-BY"/>
            </w:rPr>
          </w:pPr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  <w:t>3.1.</w:t>
          </w:r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  <w:lang w:val="be-BY"/>
            </w:rPr>
            <w:t xml:space="preserve"> Нахождение безусловного эктремума функции </w:t>
          </w:r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  <w:lang w:val="en-US"/>
            </w:rPr>
            <w:t>F</w:t>
          </w:r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  <w:t>(</w:t>
          </w:r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  <w:lang w:val="en-US"/>
            </w:rPr>
            <w:t>x</w:t>
          </w:r>
          <w:proofErr w:type="gramStart"/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  <w:t>)</w:t>
          </w:r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  <w:lang w:val="be-BY"/>
            </w:rPr>
            <w:t> .</w:t>
          </w:r>
          <w:proofErr w:type="gramEnd"/>
        </w:p>
        <w:p w14:paraId="5DD79396" w14:textId="77777777" w:rsidR="00BB091C" w:rsidRPr="00BB091C" w:rsidRDefault="00BB091C" w:rsidP="00B966BF">
          <w:pPr>
            <w:tabs>
              <w:tab w:val="left" w:pos="9006"/>
            </w:tabs>
            <w:spacing w:line="240" w:lineRule="auto"/>
            <w:ind w:right="29"/>
            <w:jc w:val="both"/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</w:pPr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  <w:lang w:val="be-BY"/>
            </w:rPr>
            <w:t xml:space="preserve">3.2.Нахождение экстремума функции </w:t>
          </w:r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  <w:lang w:val="en-US"/>
            </w:rPr>
            <w:t>F</w:t>
          </w:r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  <w:t>(</w:t>
          </w:r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  <w:lang w:val="en-US"/>
            </w:rPr>
            <w:t>x</w:t>
          </w:r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  <w:t xml:space="preserve">) </w:t>
          </w:r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  <w:lang w:val="en-US"/>
            </w:rPr>
            <w:t>c</w:t>
          </w:r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  <w:t>учетом системы ограничений.</w:t>
          </w:r>
        </w:p>
        <w:p w14:paraId="3245D63B" w14:textId="77777777" w:rsidR="00BB091C" w:rsidRPr="00BB091C" w:rsidRDefault="00BB091C" w:rsidP="00B966BF">
          <w:pPr>
            <w:tabs>
              <w:tab w:val="left" w:pos="9006"/>
            </w:tabs>
            <w:spacing w:line="240" w:lineRule="auto"/>
            <w:ind w:right="2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B091C">
            <w:rPr>
              <w:rFonts w:ascii="Times New Roman" w:hAnsi="Times New Roman" w:cs="Times New Roman"/>
              <w:i/>
              <w:spacing w:val="-6"/>
              <w:sz w:val="28"/>
              <w:szCs w:val="28"/>
              <w:u w:val="single"/>
            </w:rPr>
            <w:t>Заключение.</w:t>
          </w:r>
        </w:p>
        <w:p w14:paraId="3C386F20" w14:textId="77777777" w:rsidR="00BB091C" w:rsidRPr="00BB091C" w:rsidRDefault="00BB091C" w:rsidP="00B966BF">
          <w:pPr>
            <w:autoSpaceDE w:val="0"/>
            <w:autoSpaceDN w:val="0"/>
            <w:adjustRightInd w:val="0"/>
            <w:spacing w:before="120" w:line="240" w:lineRule="auto"/>
            <w:jc w:val="both"/>
            <w:rPr>
              <w:rFonts w:ascii="Times New Roman" w:hAnsi="Times New Roman" w:cs="Times New Roman"/>
              <w:color w:val="808080"/>
              <w:sz w:val="28"/>
              <w:szCs w:val="28"/>
            </w:rPr>
          </w:pPr>
          <w:r w:rsidRPr="00BB091C">
            <w:rPr>
              <w:rFonts w:ascii="Times New Roman" w:hAnsi="Times New Roman" w:cs="Times New Roman"/>
              <w:spacing w:val="-6"/>
              <w:sz w:val="28"/>
              <w:szCs w:val="28"/>
              <w:lang w:val="be-BY"/>
            </w:rPr>
            <w:t>5. Перечень графического материала (</w:t>
          </w:r>
          <w:r w:rsidRPr="00BB091C">
            <w:rPr>
              <w:rFonts w:ascii="Times New Roman" w:hAnsi="Times New Roman" w:cs="Times New Roman"/>
              <w:color w:val="000000"/>
              <w:sz w:val="28"/>
              <w:szCs w:val="28"/>
            </w:rPr>
            <w:t>с точным обозначением обязательных чертежей и графиков</w:t>
          </w:r>
          <w:r w:rsidRPr="00BB091C">
            <w:rPr>
              <w:rFonts w:ascii="Times New Roman" w:hAnsi="Times New Roman" w:cs="Times New Roman"/>
              <w:spacing w:val="-6"/>
              <w:sz w:val="28"/>
              <w:szCs w:val="28"/>
              <w:lang w:val="be-BY"/>
            </w:rPr>
            <w:t>)</w:t>
          </w:r>
        </w:p>
        <w:p w14:paraId="5C0BE25C" w14:textId="77777777" w:rsidR="00BB091C" w:rsidRPr="00BB091C" w:rsidRDefault="00BB091C" w:rsidP="00B966BF">
          <w:pPr>
            <w:spacing w:before="60" w:line="240" w:lineRule="auto"/>
            <w:ind w:right="28"/>
            <w:jc w:val="both"/>
            <w:rPr>
              <w:rFonts w:ascii="Times New Roman" w:hAnsi="Times New Roman" w:cs="Times New Roman"/>
              <w:i/>
              <w:sz w:val="28"/>
              <w:szCs w:val="28"/>
              <w:u w:val="single"/>
            </w:rPr>
          </w:pPr>
          <w:r w:rsidRPr="00BB091C">
            <w:rPr>
              <w:rFonts w:ascii="Times New Roman" w:hAnsi="Times New Roman" w:cs="Times New Roman"/>
              <w:i/>
              <w:sz w:val="28"/>
              <w:szCs w:val="28"/>
              <w:u w:val="single"/>
            </w:rPr>
            <w:t>1.Частотные характеристики. Структуры моделей системы. Результаты моделирования.</w:t>
          </w:r>
        </w:p>
        <w:p w14:paraId="4EF7C50E" w14:textId="77777777" w:rsidR="00BB091C" w:rsidRPr="00BB091C" w:rsidRDefault="00BB091C" w:rsidP="00B966BF">
          <w:pPr>
            <w:spacing w:before="60" w:line="240" w:lineRule="auto"/>
            <w:ind w:right="28"/>
            <w:jc w:val="both"/>
            <w:rPr>
              <w:rFonts w:ascii="Times New Roman" w:hAnsi="Times New Roman" w:cs="Times New Roman"/>
              <w:i/>
              <w:sz w:val="28"/>
              <w:szCs w:val="28"/>
              <w:u w:val="single"/>
            </w:rPr>
          </w:pPr>
          <w:r w:rsidRPr="00BB091C">
            <w:rPr>
              <w:rFonts w:ascii="Times New Roman" w:hAnsi="Times New Roman" w:cs="Times New Roman"/>
              <w:i/>
              <w:sz w:val="28"/>
              <w:szCs w:val="28"/>
              <w:u w:val="single"/>
            </w:rPr>
            <w:t xml:space="preserve">2.Схема алгоритма метода </w:t>
          </w:r>
          <w:proofErr w:type="spellStart"/>
          <w:proofErr w:type="gramStart"/>
          <w:r w:rsidRPr="00BB091C">
            <w:rPr>
              <w:rFonts w:ascii="Times New Roman" w:hAnsi="Times New Roman" w:cs="Times New Roman"/>
              <w:i/>
              <w:sz w:val="28"/>
              <w:szCs w:val="28"/>
              <w:u w:val="single"/>
            </w:rPr>
            <w:t>Зойтендейка</w:t>
          </w:r>
          <w:proofErr w:type="spellEnd"/>
          <w:r w:rsidRPr="00BB091C">
            <w:rPr>
              <w:rFonts w:ascii="Times New Roman" w:hAnsi="Times New Roman" w:cs="Times New Roman"/>
              <w:i/>
              <w:sz w:val="28"/>
              <w:szCs w:val="28"/>
              <w:u w:val="single"/>
            </w:rPr>
            <w:t>..</w:t>
          </w:r>
          <w:proofErr w:type="gramEnd"/>
          <w:r w:rsidRPr="00BB091C">
            <w:rPr>
              <w:rFonts w:ascii="Times New Roman" w:hAnsi="Times New Roman" w:cs="Times New Roman"/>
              <w:i/>
              <w:sz w:val="28"/>
              <w:szCs w:val="28"/>
              <w:u w:val="single"/>
            </w:rPr>
            <w:t xml:space="preserve"> Траектории продвижения к экстремуму методом наискорейшего спуска и</w:t>
          </w:r>
        </w:p>
        <w:p w14:paraId="124F7791" w14:textId="77777777" w:rsidR="00BB091C" w:rsidRPr="00BB091C" w:rsidRDefault="00BB091C" w:rsidP="00B966BF">
          <w:pPr>
            <w:spacing w:before="60" w:line="240" w:lineRule="auto"/>
            <w:ind w:right="28"/>
            <w:jc w:val="both"/>
            <w:rPr>
              <w:rFonts w:ascii="Times New Roman" w:hAnsi="Times New Roman" w:cs="Times New Roman"/>
              <w:i/>
              <w:color w:val="FFFFFF"/>
              <w:sz w:val="28"/>
              <w:szCs w:val="28"/>
              <w:u w:val="single" w:color="000000"/>
            </w:rPr>
          </w:pPr>
          <w:r w:rsidRPr="00BB091C">
            <w:rPr>
              <w:rFonts w:ascii="Times New Roman" w:hAnsi="Times New Roman" w:cs="Times New Roman"/>
              <w:i/>
              <w:sz w:val="28"/>
              <w:szCs w:val="28"/>
              <w:u w:val="single"/>
            </w:rPr>
            <w:t xml:space="preserve">методом </w:t>
          </w:r>
          <w:proofErr w:type="spellStart"/>
          <w:r w:rsidRPr="00BB091C">
            <w:rPr>
              <w:rFonts w:ascii="Times New Roman" w:hAnsi="Times New Roman" w:cs="Times New Roman"/>
              <w:i/>
              <w:sz w:val="28"/>
              <w:szCs w:val="28"/>
              <w:u w:val="single"/>
            </w:rPr>
            <w:t>Зойтендейка</w:t>
          </w:r>
          <w:proofErr w:type="spellEnd"/>
          <w:r w:rsidRPr="00BB091C">
            <w:rPr>
              <w:rFonts w:ascii="Times New Roman" w:hAnsi="Times New Roman" w:cs="Times New Roman"/>
              <w:i/>
              <w:sz w:val="28"/>
              <w:szCs w:val="28"/>
              <w:u w:val="single"/>
            </w:rPr>
            <w:t>.</w:t>
          </w:r>
        </w:p>
        <w:p w14:paraId="0DAAA21D" w14:textId="77777777" w:rsidR="00BB091C" w:rsidRPr="00BB091C" w:rsidRDefault="00BB091C" w:rsidP="00B966BF">
          <w:pPr>
            <w:autoSpaceDE w:val="0"/>
            <w:autoSpaceDN w:val="0"/>
            <w:adjustRightInd w:val="0"/>
            <w:spacing w:before="120" w:line="240" w:lineRule="auto"/>
            <w:jc w:val="both"/>
            <w:rPr>
              <w:rFonts w:ascii="Times New Roman" w:hAnsi="Times New Roman" w:cs="Times New Roman"/>
              <w:i/>
              <w:color w:val="FFFFFF"/>
              <w:sz w:val="28"/>
              <w:szCs w:val="28"/>
              <w:u w:val="single" w:color="000000"/>
            </w:rPr>
          </w:pPr>
          <w:r w:rsidRPr="00BB091C">
            <w:rPr>
              <w:rFonts w:ascii="Times New Roman" w:hAnsi="Times New Roman" w:cs="Times New Roman"/>
              <w:spacing w:val="-6"/>
              <w:sz w:val="28"/>
              <w:szCs w:val="28"/>
              <w:lang w:val="be-BY"/>
            </w:rPr>
            <w:t xml:space="preserve">6.  Дата выдачи задания  </w:t>
          </w:r>
          <w:r w:rsidRPr="00BB091C">
            <w:rPr>
              <w:rFonts w:ascii="Times New Roman" w:hAnsi="Times New Roman" w:cs="Times New Roman"/>
              <w:spacing w:val="-6"/>
              <w:sz w:val="28"/>
              <w:szCs w:val="28"/>
            </w:rPr>
            <w:t>1</w:t>
          </w:r>
          <w:r w:rsidRPr="00BB091C">
            <w:rPr>
              <w:rFonts w:ascii="Times New Roman" w:hAnsi="Times New Roman" w:cs="Times New Roman"/>
              <w:spacing w:val="-6"/>
              <w:sz w:val="28"/>
              <w:szCs w:val="28"/>
              <w:lang w:val="be-BY"/>
            </w:rPr>
            <w:t xml:space="preserve"> сентября </w:t>
          </w:r>
          <w:r w:rsidRPr="00BB091C">
            <w:rPr>
              <w:rFonts w:ascii="Times New Roman" w:hAnsi="Times New Roman" w:cs="Times New Roman"/>
              <w:i/>
              <w:sz w:val="28"/>
              <w:szCs w:val="28"/>
              <w:u w:val="single"/>
            </w:rPr>
            <w:t>2021г.</w:t>
          </w:r>
        </w:p>
        <w:p w14:paraId="6619DAFF" w14:textId="77777777" w:rsidR="00BB091C" w:rsidRPr="00BB091C" w:rsidRDefault="00BB091C" w:rsidP="00B966BF">
          <w:pPr>
            <w:spacing w:before="120" w:line="240" w:lineRule="auto"/>
            <w:ind w:right="28"/>
            <w:jc w:val="both"/>
            <w:rPr>
              <w:rFonts w:ascii="Times New Roman" w:hAnsi="Times New Roman" w:cs="Times New Roman"/>
              <w:spacing w:val="-6"/>
              <w:sz w:val="28"/>
              <w:szCs w:val="28"/>
              <w:lang w:val="be-BY"/>
            </w:rPr>
          </w:pPr>
          <w:r w:rsidRPr="00BB091C">
            <w:rPr>
              <w:rFonts w:ascii="Times New Roman" w:hAnsi="Times New Roman" w:cs="Times New Roman"/>
              <w:spacing w:val="-6"/>
              <w:sz w:val="28"/>
              <w:szCs w:val="28"/>
              <w:lang w:val="be-BY"/>
            </w:rPr>
            <w:t>7. Календарный график работы над проектом на весь период проектирования (</w:t>
          </w:r>
          <w:r w:rsidRPr="00BB091C">
            <w:rPr>
              <w:rFonts w:ascii="Times New Roman" w:hAnsi="Times New Roman" w:cs="Times New Roman"/>
              <w:color w:val="000000"/>
              <w:sz w:val="28"/>
              <w:szCs w:val="28"/>
            </w:rPr>
            <w:t>с обозначением сроков выполнения и трудоемкости отдельных этапов</w:t>
          </w:r>
          <w:r w:rsidRPr="00BB091C">
            <w:rPr>
              <w:rFonts w:ascii="Times New Roman" w:hAnsi="Times New Roman" w:cs="Times New Roman"/>
              <w:spacing w:val="-6"/>
              <w:sz w:val="28"/>
              <w:szCs w:val="28"/>
              <w:lang w:val="be-BY"/>
            </w:rPr>
            <w:t>):</w:t>
          </w:r>
        </w:p>
        <w:p w14:paraId="08F345C7" w14:textId="77777777" w:rsidR="00BB091C" w:rsidRPr="00BB091C" w:rsidRDefault="00BB091C" w:rsidP="00B966BF">
          <w:pPr>
            <w:spacing w:line="240" w:lineRule="auto"/>
            <w:ind w:right="28"/>
            <w:jc w:val="both"/>
            <w:rPr>
              <w:rFonts w:ascii="Times New Roman" w:hAnsi="Times New Roman" w:cs="Times New Roman"/>
              <w:i/>
              <w:color w:val="FFFFFF"/>
              <w:sz w:val="28"/>
              <w:szCs w:val="28"/>
              <w:u w:val="single" w:color="000000"/>
              <w:lang w:val="be-BY"/>
            </w:rPr>
          </w:pPr>
          <w:r w:rsidRPr="00BB091C">
            <w:rPr>
              <w:rFonts w:ascii="Times New Roman" w:hAnsi="Times New Roman" w:cs="Times New Roman"/>
              <w:i/>
              <w:sz w:val="28"/>
              <w:szCs w:val="28"/>
              <w:u w:val="single"/>
            </w:rPr>
            <w:t>Раздел 1 к 30.09.2021</w:t>
          </w:r>
          <w:proofErr w:type="gramStart"/>
          <w:r w:rsidRPr="00BB091C">
            <w:rPr>
              <w:rFonts w:ascii="Times New Roman" w:hAnsi="Times New Roman" w:cs="Times New Roman"/>
              <w:i/>
              <w:sz w:val="28"/>
              <w:szCs w:val="28"/>
              <w:u w:val="single"/>
            </w:rPr>
            <w:t>–  30</w:t>
          </w:r>
          <w:proofErr w:type="gramEnd"/>
          <w:r w:rsidRPr="00BB091C">
            <w:rPr>
              <w:rFonts w:ascii="Times New Roman" w:hAnsi="Times New Roman" w:cs="Times New Roman"/>
              <w:i/>
              <w:sz w:val="28"/>
              <w:szCs w:val="28"/>
              <w:u w:val="single"/>
            </w:rPr>
            <w:t> %;</w:t>
          </w:r>
          <w:r w:rsidRPr="00BB091C">
            <w:rPr>
              <w:rFonts w:ascii="Times New Roman" w:hAnsi="Times New Roman" w:cs="Times New Roman"/>
              <w:i/>
              <w:color w:val="FFFFFF"/>
              <w:sz w:val="28"/>
              <w:szCs w:val="28"/>
              <w:u w:val="single" w:color="000000"/>
              <w:lang w:val="be-BY"/>
            </w:rPr>
            <w:t>–</w:t>
          </w:r>
        </w:p>
        <w:p w14:paraId="77C88E4C" w14:textId="77777777" w:rsidR="00BB091C" w:rsidRPr="00BB091C" w:rsidRDefault="00BB091C" w:rsidP="00B966BF">
          <w:pPr>
            <w:spacing w:line="240" w:lineRule="auto"/>
            <w:ind w:right="28"/>
            <w:jc w:val="both"/>
            <w:rPr>
              <w:rFonts w:ascii="Times New Roman" w:hAnsi="Times New Roman" w:cs="Times New Roman"/>
              <w:i/>
              <w:color w:val="FFFFFF"/>
              <w:sz w:val="28"/>
              <w:szCs w:val="28"/>
              <w:u w:val="single" w:color="000000"/>
              <w:lang w:val="be-BY"/>
            </w:rPr>
          </w:pPr>
          <w:proofErr w:type="gramStart"/>
          <w:r w:rsidRPr="00BB091C">
            <w:rPr>
              <w:rFonts w:ascii="Times New Roman" w:hAnsi="Times New Roman" w:cs="Times New Roman"/>
              <w:i/>
              <w:sz w:val="28"/>
              <w:szCs w:val="28"/>
              <w:u w:val="single"/>
            </w:rPr>
            <w:t>раздел  2</w:t>
          </w:r>
          <w:proofErr w:type="gramEnd"/>
          <w:r w:rsidRPr="00BB091C">
            <w:rPr>
              <w:rFonts w:ascii="Times New Roman" w:hAnsi="Times New Roman" w:cs="Times New Roman"/>
              <w:i/>
              <w:sz w:val="28"/>
              <w:szCs w:val="28"/>
              <w:u w:val="single"/>
            </w:rPr>
            <w:t xml:space="preserve">  к 20.10.2021–  25 %;</w:t>
          </w:r>
          <w:r w:rsidRPr="00BB091C">
            <w:rPr>
              <w:rFonts w:ascii="Times New Roman" w:hAnsi="Times New Roman" w:cs="Times New Roman"/>
              <w:i/>
              <w:color w:val="FFFFFF"/>
              <w:sz w:val="28"/>
              <w:szCs w:val="28"/>
              <w:u w:val="single" w:color="000000"/>
              <w:lang w:val="be-BY"/>
            </w:rPr>
            <w:t>–</w:t>
          </w:r>
        </w:p>
        <w:p w14:paraId="640803DA" w14:textId="77777777" w:rsidR="00BB091C" w:rsidRPr="00BB091C" w:rsidRDefault="00BB091C" w:rsidP="00B966BF">
          <w:pPr>
            <w:spacing w:line="240" w:lineRule="auto"/>
            <w:ind w:right="28"/>
            <w:jc w:val="both"/>
            <w:rPr>
              <w:rFonts w:ascii="Times New Roman" w:hAnsi="Times New Roman" w:cs="Times New Roman"/>
              <w:i/>
              <w:sz w:val="28"/>
              <w:szCs w:val="28"/>
              <w:u w:val="single"/>
            </w:rPr>
          </w:pPr>
          <w:r w:rsidRPr="00BB091C">
            <w:rPr>
              <w:rFonts w:ascii="Times New Roman" w:hAnsi="Times New Roman" w:cs="Times New Roman"/>
              <w:i/>
              <w:sz w:val="28"/>
              <w:szCs w:val="28"/>
              <w:u w:val="single"/>
            </w:rPr>
            <w:t xml:space="preserve">раздел 3 к 30.11.2021 </w:t>
          </w:r>
          <w:proofErr w:type="gramStart"/>
          <w:r w:rsidRPr="00BB091C">
            <w:rPr>
              <w:rFonts w:ascii="Times New Roman" w:hAnsi="Times New Roman" w:cs="Times New Roman"/>
              <w:i/>
              <w:sz w:val="28"/>
              <w:szCs w:val="28"/>
              <w:u w:val="single"/>
            </w:rPr>
            <w:t>–  30</w:t>
          </w:r>
          <w:proofErr w:type="gramEnd"/>
          <w:r w:rsidRPr="00BB091C">
            <w:rPr>
              <w:rFonts w:ascii="Times New Roman" w:hAnsi="Times New Roman" w:cs="Times New Roman"/>
              <w:i/>
              <w:sz w:val="28"/>
              <w:szCs w:val="28"/>
              <w:u w:val="single"/>
            </w:rPr>
            <w:t> %;</w:t>
          </w:r>
        </w:p>
        <w:p w14:paraId="2288A0FB" w14:textId="77777777" w:rsidR="00BB091C" w:rsidRPr="00BB091C" w:rsidRDefault="00BB091C" w:rsidP="00B966BF">
          <w:pPr>
            <w:spacing w:line="240" w:lineRule="auto"/>
            <w:ind w:right="28"/>
            <w:jc w:val="both"/>
            <w:rPr>
              <w:rFonts w:ascii="Times New Roman" w:hAnsi="Times New Roman" w:cs="Times New Roman"/>
              <w:i/>
              <w:sz w:val="28"/>
              <w:szCs w:val="28"/>
              <w:u w:val="single"/>
            </w:rPr>
          </w:pPr>
          <w:proofErr w:type="gramStart"/>
          <w:r w:rsidRPr="00BB091C">
            <w:rPr>
              <w:rFonts w:ascii="Times New Roman" w:hAnsi="Times New Roman" w:cs="Times New Roman"/>
              <w:i/>
              <w:sz w:val="28"/>
              <w:szCs w:val="28"/>
              <w:u w:val="single"/>
            </w:rPr>
            <w:t>оформление  к</w:t>
          </w:r>
          <w:proofErr w:type="gramEnd"/>
          <w:r w:rsidRPr="00BB091C">
            <w:rPr>
              <w:rFonts w:ascii="Times New Roman" w:hAnsi="Times New Roman" w:cs="Times New Roman"/>
              <w:i/>
              <w:sz w:val="28"/>
              <w:szCs w:val="28"/>
              <w:u w:val="single"/>
            </w:rPr>
            <w:t xml:space="preserve"> 10.12.2021– 15%.</w:t>
          </w:r>
        </w:p>
        <w:p w14:paraId="542801B9" w14:textId="7254BE08" w:rsidR="00BB091C" w:rsidRPr="00BB091C" w:rsidRDefault="00BB091C" w:rsidP="00BB091C">
          <w:pPr>
            <w:spacing w:line="317" w:lineRule="auto"/>
            <w:ind w:right="28"/>
            <w:jc w:val="both"/>
            <w:rPr>
              <w:rFonts w:ascii="Times New Roman" w:hAnsi="Times New Roman" w:cs="Times New Roman"/>
              <w:i/>
              <w:sz w:val="28"/>
              <w:szCs w:val="28"/>
              <w:u w:val="single"/>
            </w:rPr>
          </w:pPr>
        </w:p>
        <w:p w14:paraId="1DD6FD3C" w14:textId="77777777" w:rsidR="00BB091C" w:rsidRPr="00BB091C" w:rsidRDefault="00BB091C" w:rsidP="00BB091C">
          <w:pPr>
            <w:spacing w:line="317" w:lineRule="auto"/>
            <w:ind w:right="28"/>
            <w:jc w:val="both"/>
            <w:rPr>
              <w:rFonts w:ascii="Times New Roman" w:hAnsi="Times New Roman" w:cs="Times New Roman"/>
              <w:i/>
              <w:color w:val="FFFFFF"/>
              <w:sz w:val="28"/>
              <w:szCs w:val="28"/>
              <w:u w:val="single" w:color="000000"/>
            </w:rPr>
          </w:pPr>
          <w:r w:rsidRPr="00BB091C">
            <w:rPr>
              <w:rFonts w:ascii="Times New Roman" w:hAnsi="Times New Roman" w:cs="Times New Roman"/>
              <w:i/>
              <w:color w:val="000000"/>
              <w:sz w:val="28"/>
              <w:szCs w:val="28"/>
              <w:u w:val="single" w:color="000000"/>
            </w:rPr>
            <w:t>Защита курсового проекта с 10 по 20 декабря 2021г.</w:t>
          </w:r>
          <w:r w:rsidRPr="00BB091C">
            <w:rPr>
              <w:rFonts w:ascii="Times New Roman" w:hAnsi="Times New Roman" w:cs="Times New Roman"/>
              <w:i/>
              <w:color w:val="FFFFFF"/>
              <w:sz w:val="28"/>
              <w:szCs w:val="28"/>
              <w:u w:val="single" w:color="000000"/>
            </w:rPr>
            <w:t>–2</w:t>
          </w:r>
        </w:p>
        <w:p w14:paraId="5BBDB745" w14:textId="77777777" w:rsidR="00BB091C" w:rsidRPr="00BB091C" w:rsidRDefault="00BB091C" w:rsidP="00BB091C">
          <w:pPr>
            <w:spacing w:before="120" w:line="317" w:lineRule="auto"/>
            <w:ind w:left="2829" w:right="28" w:firstLine="709"/>
            <w:jc w:val="both"/>
            <w:rPr>
              <w:rFonts w:ascii="Times New Roman" w:hAnsi="Times New Roman" w:cs="Times New Roman"/>
              <w:i/>
              <w:color w:val="FFFFFF"/>
              <w:sz w:val="28"/>
              <w:szCs w:val="28"/>
              <w:u w:val="single" w:color="000000"/>
            </w:rPr>
          </w:pPr>
          <w:r w:rsidRPr="00BB091C">
            <w:rPr>
              <w:rFonts w:ascii="Times New Roman" w:hAnsi="Times New Roman" w:cs="Times New Roman"/>
              <w:spacing w:val="-6"/>
              <w:sz w:val="28"/>
              <w:szCs w:val="28"/>
              <w:lang w:val="be-BY"/>
            </w:rPr>
            <w:t>РУКОВОДИТЕЛЬ</w:t>
          </w:r>
          <w:r w:rsidRPr="00BB091C">
            <w:rPr>
              <w:rFonts w:ascii="Times New Roman" w:hAnsi="Times New Roman" w:cs="Times New Roman"/>
              <w:i/>
              <w:color w:val="FFFFFF"/>
              <w:sz w:val="28"/>
              <w:szCs w:val="28"/>
              <w:u w:val="single" w:color="000000"/>
            </w:rPr>
            <w:t>–</w:t>
          </w:r>
        </w:p>
        <w:p w14:paraId="56B1206D" w14:textId="77777777" w:rsidR="00BB091C" w:rsidRDefault="00BB091C" w:rsidP="00BB091C">
          <w:pPr>
            <w:spacing w:before="120" w:line="317" w:lineRule="auto"/>
            <w:ind w:left="2829" w:right="28" w:firstLine="709"/>
            <w:jc w:val="both"/>
            <w:rPr>
              <w:rFonts w:ascii="Times New Roman" w:hAnsi="Times New Roman" w:cs="Times New Roman"/>
              <w:spacing w:val="-6"/>
              <w:sz w:val="28"/>
              <w:szCs w:val="28"/>
            </w:rPr>
          </w:pPr>
          <w:r w:rsidRPr="00BB091C">
            <w:rPr>
              <w:rFonts w:ascii="Times New Roman" w:hAnsi="Times New Roman" w:cs="Times New Roman"/>
              <w:spacing w:val="-6"/>
              <w:sz w:val="28"/>
              <w:szCs w:val="28"/>
            </w:rPr>
            <w:t xml:space="preserve">Н.А. </w:t>
          </w:r>
          <w:proofErr w:type="gramStart"/>
          <w:r w:rsidRPr="00BB091C">
            <w:rPr>
              <w:rFonts w:ascii="Times New Roman" w:hAnsi="Times New Roman" w:cs="Times New Roman"/>
              <w:spacing w:val="-6"/>
              <w:sz w:val="28"/>
              <w:szCs w:val="28"/>
            </w:rPr>
            <w:t>Стасевич</w:t>
          </w:r>
          <w:r w:rsidRPr="00BB091C">
            <w:rPr>
              <w:rFonts w:ascii="Times New Roman" w:hAnsi="Times New Roman" w:cs="Times New Roman"/>
              <w:i/>
              <w:color w:val="FFFFFF"/>
              <w:sz w:val="28"/>
              <w:szCs w:val="28"/>
              <w:u w:val="single" w:color="000000"/>
            </w:rPr>
            <w:t>.––</w:t>
          </w:r>
          <w:proofErr w:type="gramEnd"/>
          <w:r w:rsidRPr="00BB091C">
            <w:rPr>
              <w:rFonts w:ascii="Times New Roman" w:hAnsi="Times New Roman" w:cs="Times New Roman"/>
              <w:i/>
              <w:color w:val="FFFFFF"/>
              <w:sz w:val="28"/>
              <w:szCs w:val="28"/>
              <w:u w:val="single" w:color="000000"/>
            </w:rPr>
            <w:t>–––––А–––</w:t>
          </w:r>
          <w:proofErr w:type="spellStart"/>
          <w:r w:rsidRPr="00BB091C">
            <w:rPr>
              <w:rFonts w:ascii="Times New Roman" w:hAnsi="Times New Roman" w:cs="Times New Roman"/>
              <w:i/>
              <w:color w:val="FFFFFF"/>
              <w:sz w:val="28"/>
              <w:szCs w:val="28"/>
              <w:u w:val="single" w:color="000000"/>
            </w:rPr>
            <w:t>ААААа.ВА</w:t>
          </w:r>
          <w:proofErr w:type="spellEnd"/>
          <w:r w:rsidRPr="00BB091C">
            <w:rPr>
              <w:rFonts w:ascii="Times New Roman" w:hAnsi="Times New Roman" w:cs="Times New Roman"/>
              <w:i/>
              <w:sz w:val="28"/>
              <w:szCs w:val="28"/>
              <w:u w:val="single"/>
            </w:rPr>
            <w:t> </w:t>
          </w:r>
        </w:p>
        <w:p w14:paraId="2D772D70" w14:textId="6B2976FD" w:rsidR="00BB091C" w:rsidRPr="00B966BF" w:rsidRDefault="00BB091C" w:rsidP="00B966BF">
          <w:pPr>
            <w:spacing w:before="120" w:line="317" w:lineRule="auto"/>
            <w:ind w:left="2829" w:right="28" w:firstLine="709"/>
            <w:jc w:val="center"/>
            <w:rPr>
              <w:rFonts w:ascii="Times New Roman" w:hAnsi="Times New Roman" w:cs="Times New Roman"/>
              <w:spacing w:val="-6"/>
              <w:sz w:val="28"/>
              <w:szCs w:val="28"/>
            </w:rPr>
          </w:pPr>
          <w:r w:rsidRPr="00BB091C">
            <w:rPr>
              <w:rFonts w:ascii="Times New Roman" w:hAnsi="Times New Roman" w:cs="Times New Roman"/>
              <w:spacing w:val="-6"/>
              <w:sz w:val="20"/>
              <w:szCs w:val="20"/>
              <w:lang w:val="be-BY"/>
            </w:rPr>
            <w:t>(подпись)</w:t>
          </w:r>
        </w:p>
        <w:p w14:paraId="5016FFA6" w14:textId="77777777" w:rsidR="00BB091C" w:rsidRPr="00BB091C" w:rsidRDefault="00BB091C" w:rsidP="00BB091C">
          <w:pPr>
            <w:spacing w:line="317" w:lineRule="auto"/>
            <w:ind w:right="29"/>
            <w:jc w:val="both"/>
            <w:rPr>
              <w:rFonts w:ascii="Times New Roman" w:hAnsi="Times New Roman" w:cs="Times New Roman"/>
              <w:spacing w:val="-6"/>
              <w:sz w:val="28"/>
              <w:szCs w:val="28"/>
            </w:rPr>
          </w:pPr>
          <w:r w:rsidRPr="00BB091C">
            <w:rPr>
              <w:rFonts w:ascii="Times New Roman" w:hAnsi="Times New Roman" w:cs="Times New Roman"/>
              <w:sz w:val="28"/>
              <w:szCs w:val="28"/>
            </w:rPr>
            <w:t>Задание принял к исполнению</w:t>
          </w:r>
          <w:r w:rsidRPr="00BB091C">
            <w:rPr>
              <w:rFonts w:ascii="Times New Roman" w:hAnsi="Times New Roman" w:cs="Times New Roman"/>
              <w:i/>
              <w:color w:val="FFFFFF"/>
              <w:sz w:val="28"/>
              <w:szCs w:val="28"/>
              <w:u w:val="single" w:color="000000"/>
            </w:rPr>
            <w:t xml:space="preserve"> –––––––_______________–– </w:t>
          </w:r>
          <w:r w:rsidRPr="00BB091C">
            <w:rPr>
              <w:rFonts w:ascii="Times New Roman" w:hAnsi="Times New Roman" w:cs="Times New Roman"/>
              <w:i/>
              <w:sz w:val="28"/>
              <w:szCs w:val="28"/>
              <w:u w:val="single"/>
            </w:rPr>
            <w:t xml:space="preserve">И.О. </w:t>
          </w:r>
          <w:proofErr w:type="spellStart"/>
          <w:r w:rsidRPr="00BB091C">
            <w:rPr>
              <w:rFonts w:ascii="Times New Roman" w:hAnsi="Times New Roman" w:cs="Times New Roman"/>
              <w:i/>
              <w:sz w:val="28"/>
              <w:szCs w:val="28"/>
              <w:u w:val="single"/>
            </w:rPr>
            <w:t>Сеглюк</w:t>
          </w:r>
          <w:proofErr w:type="spellEnd"/>
          <w:r w:rsidRPr="00BB091C">
            <w:rPr>
              <w:rFonts w:ascii="Times New Roman" w:hAnsi="Times New Roman" w:cs="Times New Roman"/>
              <w:i/>
              <w:sz w:val="28"/>
              <w:szCs w:val="28"/>
              <w:u w:val="single"/>
            </w:rPr>
            <w:t xml:space="preserve">      </w:t>
          </w:r>
        </w:p>
        <w:p w14:paraId="3A2C577E" w14:textId="19EDDF53" w:rsidR="00722E77" w:rsidRPr="00D22E34" w:rsidRDefault="00BB091C" w:rsidP="00D22E34">
          <w:pPr>
            <w:ind w:right="28"/>
            <w:jc w:val="center"/>
            <w:rPr>
              <w:rFonts w:ascii="Times New Roman" w:hAnsi="Times New Roman" w:cs="Times New Roman"/>
              <w:sz w:val="32"/>
            </w:rPr>
          </w:pPr>
          <w:r w:rsidRPr="00BB091C">
            <w:rPr>
              <w:rFonts w:ascii="Times New Roman" w:hAnsi="Times New Roman" w:cs="Times New Roman"/>
              <w:spacing w:val="-6"/>
              <w:sz w:val="20"/>
              <w:szCs w:val="18"/>
              <w:lang w:val="be-BY"/>
            </w:rPr>
            <w:t xml:space="preserve">                         (дата и подпись студента)</w:t>
          </w:r>
        </w:p>
        <w:p w14:paraId="5372C20C" w14:textId="35A5107D" w:rsidR="00EC7712" w:rsidRPr="00F064D5" w:rsidRDefault="00EC7712" w:rsidP="006C086F">
          <w:pPr>
            <w:pStyle w:val="af2"/>
            <w:tabs>
              <w:tab w:val="left" w:pos="284"/>
              <w:tab w:val="left" w:pos="742"/>
            </w:tabs>
            <w:spacing w:after="240"/>
            <w:jc w:val="center"/>
            <w:rPr>
              <w:rFonts w:ascii="Times New Roman" w:hAnsi="Times New Roman" w:cs="Times New Roman"/>
              <w:b/>
              <w:caps/>
              <w:color w:val="auto"/>
              <w:sz w:val="28"/>
              <w:szCs w:val="28"/>
            </w:rPr>
          </w:pPr>
          <w:r w:rsidRPr="00F064D5">
            <w:rPr>
              <w:rFonts w:ascii="Times New Roman" w:hAnsi="Times New Roman" w:cs="Times New Roman"/>
              <w:b/>
              <w:caps/>
              <w:color w:val="auto"/>
              <w:sz w:val="28"/>
              <w:szCs w:val="28"/>
            </w:rPr>
            <w:lastRenderedPageBreak/>
            <w:t>Содержание</w:t>
          </w:r>
        </w:p>
        <w:p w14:paraId="0E70E534" w14:textId="77777777" w:rsidR="006C086F" w:rsidRPr="00DF0AB3" w:rsidRDefault="00EC7712" w:rsidP="006C086F">
          <w:pPr>
            <w:pStyle w:val="11"/>
            <w:tabs>
              <w:tab w:val="left" w:pos="284"/>
              <w:tab w:val="left" w:pos="742"/>
              <w:tab w:val="right" w:leader="dot" w:pos="9344"/>
            </w:tabs>
            <w:rPr>
              <w:rFonts w:asciiTheme="minorHAnsi" w:eastAsiaTheme="minorEastAsia" w:hAnsiTheme="minorHAnsi"/>
              <w:noProof/>
              <w:spacing w:val="-10"/>
              <w:sz w:val="28"/>
              <w:szCs w:val="28"/>
              <w:lang w:eastAsia="ru-RU"/>
            </w:rPr>
          </w:pPr>
          <w:r w:rsidRPr="00DF0AB3">
            <w:rPr>
              <w:spacing w:val="-10"/>
              <w:sz w:val="28"/>
              <w:szCs w:val="28"/>
            </w:rPr>
            <w:fldChar w:fldCharType="begin"/>
          </w:r>
          <w:r w:rsidRPr="00DF0AB3">
            <w:rPr>
              <w:spacing w:val="-10"/>
              <w:sz w:val="28"/>
              <w:szCs w:val="28"/>
            </w:rPr>
            <w:instrText xml:space="preserve"> TOC \o "1-2" \h \z \u </w:instrText>
          </w:r>
          <w:r w:rsidRPr="00DF0AB3">
            <w:rPr>
              <w:spacing w:val="-10"/>
              <w:sz w:val="28"/>
              <w:szCs w:val="28"/>
            </w:rPr>
            <w:fldChar w:fldCharType="separate"/>
          </w:r>
          <w:hyperlink w:anchor="_Toc405804130" w:history="1">
            <w:r w:rsidR="006C086F" w:rsidRPr="00DF0AB3">
              <w:rPr>
                <w:rStyle w:val="af3"/>
                <w:noProof/>
                <w:spacing w:val="-10"/>
                <w:sz w:val="28"/>
                <w:szCs w:val="28"/>
              </w:rPr>
              <w:t>Введение</w: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tab/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begin"/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instrText xml:space="preserve"> PAGEREF _Toc405804130 \h </w:instrTex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separate"/>
            </w:r>
            <w:r w:rsidR="008805E5">
              <w:rPr>
                <w:noProof/>
                <w:webHidden/>
                <w:spacing w:val="-10"/>
                <w:sz w:val="28"/>
                <w:szCs w:val="28"/>
              </w:rPr>
              <w:t>6</w: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end"/>
            </w:r>
          </w:hyperlink>
        </w:p>
        <w:p w14:paraId="1C15AAB9" w14:textId="77777777" w:rsidR="006C086F" w:rsidRPr="00DF0AB3" w:rsidRDefault="00000000" w:rsidP="006C086F">
          <w:pPr>
            <w:pStyle w:val="11"/>
            <w:tabs>
              <w:tab w:val="left" w:pos="284"/>
              <w:tab w:val="left" w:pos="442"/>
              <w:tab w:val="left" w:pos="742"/>
              <w:tab w:val="right" w:leader="dot" w:pos="9344"/>
            </w:tabs>
            <w:rPr>
              <w:rFonts w:asciiTheme="minorHAnsi" w:eastAsiaTheme="minorEastAsia" w:hAnsiTheme="minorHAnsi"/>
              <w:noProof/>
              <w:spacing w:val="-10"/>
              <w:sz w:val="28"/>
              <w:szCs w:val="28"/>
              <w:lang w:eastAsia="ru-RU"/>
            </w:rPr>
          </w:pPr>
          <w:hyperlink w:anchor="_Toc405804131" w:history="1">
            <w:r w:rsidR="006C086F" w:rsidRPr="00DF0AB3">
              <w:rPr>
                <w:rStyle w:val="af3"/>
                <w:noProof/>
                <w:spacing w:val="-10"/>
                <w:sz w:val="28"/>
                <w:szCs w:val="28"/>
              </w:rPr>
              <w:t>1</w:t>
            </w:r>
            <w:r w:rsidR="006C086F" w:rsidRPr="00DF0AB3">
              <w:rPr>
                <w:rFonts w:asciiTheme="minorHAnsi" w:eastAsiaTheme="minorEastAsia" w:hAnsiTheme="minorHAnsi"/>
                <w:noProof/>
                <w:spacing w:val="-10"/>
                <w:sz w:val="28"/>
                <w:szCs w:val="28"/>
                <w:lang w:eastAsia="ru-RU"/>
              </w:rPr>
              <w:tab/>
            </w:r>
            <w:r w:rsidR="006C086F" w:rsidRPr="00DF0AB3">
              <w:rPr>
                <w:rStyle w:val="af3"/>
                <w:noProof/>
                <w:spacing w:val="-10"/>
                <w:sz w:val="28"/>
                <w:szCs w:val="28"/>
              </w:rPr>
              <w:t>Исследование систем управления</w: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tab/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begin"/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instrText xml:space="preserve"> PAGEREF _Toc405804131 \h </w:instrTex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separate"/>
            </w:r>
            <w:r w:rsidR="008805E5">
              <w:rPr>
                <w:noProof/>
                <w:webHidden/>
                <w:spacing w:val="-10"/>
                <w:sz w:val="28"/>
                <w:szCs w:val="28"/>
              </w:rPr>
              <w:t>7</w: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end"/>
            </w:r>
          </w:hyperlink>
        </w:p>
        <w:p w14:paraId="064342D8" w14:textId="77777777" w:rsidR="006C086F" w:rsidRPr="00DF0AB3" w:rsidRDefault="00000000" w:rsidP="006C086F">
          <w:pPr>
            <w:pStyle w:val="21"/>
            <w:tabs>
              <w:tab w:val="left" w:pos="284"/>
              <w:tab w:val="left" w:pos="742"/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pacing w:val="-10"/>
              <w:sz w:val="28"/>
              <w:szCs w:val="28"/>
              <w:lang w:eastAsia="ru-RU"/>
            </w:rPr>
          </w:pPr>
          <w:hyperlink w:anchor="_Toc405804132" w:history="1">
            <w:r w:rsidR="006C086F" w:rsidRPr="00DF0AB3">
              <w:rPr>
                <w:rStyle w:val="af3"/>
                <w:noProof/>
                <w:spacing w:val="-10"/>
                <w:sz w:val="28"/>
                <w:szCs w:val="28"/>
              </w:rPr>
              <w:t>1.1</w:t>
            </w:r>
            <w:r w:rsidR="006C086F" w:rsidRPr="00DF0AB3">
              <w:rPr>
                <w:rFonts w:asciiTheme="minorHAnsi" w:eastAsiaTheme="minorEastAsia" w:hAnsiTheme="minorHAnsi"/>
                <w:noProof/>
                <w:spacing w:val="-10"/>
                <w:sz w:val="28"/>
                <w:szCs w:val="28"/>
                <w:lang w:eastAsia="ru-RU"/>
              </w:rPr>
              <w:tab/>
            </w:r>
            <w:r w:rsidR="006C086F" w:rsidRPr="00DF0AB3">
              <w:rPr>
                <w:rStyle w:val="af3"/>
                <w:noProof/>
                <w:spacing w:val="-10"/>
                <w:sz w:val="28"/>
                <w:szCs w:val="28"/>
              </w:rPr>
              <w:t xml:space="preserve">Вычисление и построение в </w:t>
            </w:r>
            <w:r w:rsidR="006C086F" w:rsidRPr="00DF0AB3">
              <w:rPr>
                <w:rStyle w:val="af3"/>
                <w:noProof/>
                <w:spacing w:val="-10"/>
                <w:sz w:val="28"/>
                <w:szCs w:val="28"/>
                <w:lang w:val="en-US"/>
              </w:rPr>
              <w:t>Matlab</w:t>
            </w:r>
            <w:r w:rsidR="006C086F" w:rsidRPr="00DF0AB3">
              <w:rPr>
                <w:rStyle w:val="af3"/>
                <w:noProof/>
                <w:spacing w:val="-10"/>
                <w:sz w:val="28"/>
                <w:szCs w:val="28"/>
              </w:rPr>
              <w:t xml:space="preserve"> временных характеристик систем</w: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tab/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begin"/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instrText xml:space="preserve"> PAGEREF _Toc405804132 \h </w:instrTex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separate"/>
            </w:r>
            <w:r w:rsidR="008805E5">
              <w:rPr>
                <w:noProof/>
                <w:webHidden/>
                <w:spacing w:val="-10"/>
                <w:sz w:val="28"/>
                <w:szCs w:val="28"/>
              </w:rPr>
              <w:t>7</w: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end"/>
            </w:r>
          </w:hyperlink>
        </w:p>
        <w:p w14:paraId="5D67FE75" w14:textId="77777777" w:rsidR="006C086F" w:rsidRPr="00DF0AB3" w:rsidRDefault="00000000" w:rsidP="006C086F">
          <w:pPr>
            <w:pStyle w:val="21"/>
            <w:tabs>
              <w:tab w:val="left" w:pos="284"/>
              <w:tab w:val="left" w:pos="742"/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pacing w:val="-10"/>
              <w:sz w:val="28"/>
              <w:szCs w:val="28"/>
              <w:lang w:eastAsia="ru-RU"/>
            </w:rPr>
          </w:pPr>
          <w:hyperlink w:anchor="_Toc405804133" w:history="1">
            <w:r w:rsidR="006C086F" w:rsidRPr="00DF0AB3">
              <w:rPr>
                <w:rStyle w:val="af3"/>
                <w:noProof/>
                <w:spacing w:val="-10"/>
                <w:sz w:val="28"/>
                <w:szCs w:val="28"/>
              </w:rPr>
              <w:t>1.2</w:t>
            </w:r>
            <w:r w:rsidR="006C086F" w:rsidRPr="00DF0AB3">
              <w:rPr>
                <w:rFonts w:asciiTheme="minorHAnsi" w:eastAsiaTheme="minorEastAsia" w:hAnsiTheme="minorHAnsi"/>
                <w:noProof/>
                <w:spacing w:val="-10"/>
                <w:sz w:val="28"/>
                <w:szCs w:val="28"/>
                <w:lang w:eastAsia="ru-RU"/>
              </w:rPr>
              <w:tab/>
            </w:r>
            <w:r w:rsidR="006C086F" w:rsidRPr="00DF0AB3">
              <w:rPr>
                <w:rStyle w:val="af3"/>
                <w:noProof/>
                <w:spacing w:val="-10"/>
                <w:sz w:val="28"/>
                <w:szCs w:val="28"/>
              </w:rPr>
              <w:t>Построение асимптотических логарифмических частотных характеристик</w: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tab/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begin"/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instrText xml:space="preserve"> PAGEREF _Toc405804133 \h </w:instrTex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separate"/>
            </w:r>
            <w:r w:rsidR="008805E5">
              <w:rPr>
                <w:noProof/>
                <w:webHidden/>
                <w:spacing w:val="-10"/>
                <w:sz w:val="28"/>
                <w:szCs w:val="28"/>
              </w:rPr>
              <w:t>11</w: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end"/>
            </w:r>
          </w:hyperlink>
        </w:p>
        <w:p w14:paraId="7999ABDD" w14:textId="77777777" w:rsidR="006C086F" w:rsidRPr="00DF0AB3" w:rsidRDefault="00000000" w:rsidP="006C086F">
          <w:pPr>
            <w:pStyle w:val="21"/>
            <w:tabs>
              <w:tab w:val="left" w:pos="284"/>
              <w:tab w:val="left" w:pos="742"/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pacing w:val="-10"/>
              <w:sz w:val="28"/>
              <w:szCs w:val="28"/>
              <w:lang w:eastAsia="ru-RU"/>
            </w:rPr>
          </w:pPr>
          <w:hyperlink w:anchor="_Toc405804134" w:history="1">
            <w:r w:rsidR="006C086F" w:rsidRPr="00DF0AB3">
              <w:rPr>
                <w:rStyle w:val="af3"/>
                <w:noProof/>
                <w:spacing w:val="-10"/>
                <w:sz w:val="28"/>
                <w:szCs w:val="28"/>
              </w:rPr>
              <w:t>1.3</w:t>
            </w:r>
            <w:r w:rsidR="006C086F" w:rsidRPr="00DF0AB3">
              <w:rPr>
                <w:rFonts w:asciiTheme="minorHAnsi" w:eastAsiaTheme="minorEastAsia" w:hAnsiTheme="minorHAnsi"/>
                <w:noProof/>
                <w:spacing w:val="-10"/>
                <w:sz w:val="28"/>
                <w:szCs w:val="28"/>
                <w:lang w:eastAsia="ru-RU"/>
              </w:rPr>
              <w:tab/>
            </w:r>
            <w:r w:rsidR="006C086F" w:rsidRPr="00DF0AB3">
              <w:rPr>
                <w:rStyle w:val="af3"/>
                <w:noProof/>
                <w:spacing w:val="-10"/>
                <w:sz w:val="28"/>
                <w:szCs w:val="28"/>
              </w:rPr>
              <w:t>Составление уравнений состояний в нормальной и канонической формах</w: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tab/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begin"/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instrText xml:space="preserve"> PAGEREF _Toc405804134 \h </w:instrTex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separate"/>
            </w:r>
            <w:r w:rsidR="008805E5">
              <w:rPr>
                <w:noProof/>
                <w:webHidden/>
                <w:spacing w:val="-10"/>
                <w:sz w:val="28"/>
                <w:szCs w:val="28"/>
              </w:rPr>
              <w:t>13</w: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end"/>
            </w:r>
          </w:hyperlink>
        </w:p>
        <w:p w14:paraId="17632391" w14:textId="77777777" w:rsidR="006C086F" w:rsidRPr="00DF0AB3" w:rsidRDefault="00000000" w:rsidP="006C086F">
          <w:pPr>
            <w:pStyle w:val="21"/>
            <w:tabs>
              <w:tab w:val="left" w:pos="284"/>
              <w:tab w:val="left" w:pos="742"/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pacing w:val="-10"/>
              <w:sz w:val="28"/>
              <w:szCs w:val="28"/>
              <w:lang w:eastAsia="ru-RU"/>
            </w:rPr>
          </w:pPr>
          <w:hyperlink w:anchor="_Toc405804135" w:history="1">
            <w:r w:rsidR="006C086F" w:rsidRPr="00DF0AB3">
              <w:rPr>
                <w:rStyle w:val="af3"/>
                <w:noProof/>
                <w:spacing w:val="-10"/>
                <w:sz w:val="28"/>
                <w:szCs w:val="28"/>
              </w:rPr>
              <w:t>1.4</w:t>
            </w:r>
            <w:r w:rsidR="006C086F" w:rsidRPr="00DF0AB3">
              <w:rPr>
                <w:rFonts w:asciiTheme="minorHAnsi" w:eastAsiaTheme="minorEastAsia" w:hAnsiTheme="minorHAnsi"/>
                <w:noProof/>
                <w:spacing w:val="-10"/>
                <w:sz w:val="28"/>
                <w:szCs w:val="28"/>
                <w:lang w:eastAsia="ru-RU"/>
              </w:rPr>
              <w:tab/>
            </w:r>
            <w:r w:rsidR="006C086F" w:rsidRPr="00DF0AB3">
              <w:rPr>
                <w:rStyle w:val="af3"/>
                <w:noProof/>
                <w:spacing w:val="-10"/>
                <w:sz w:val="28"/>
                <w:szCs w:val="28"/>
              </w:rPr>
              <w:t>Решение уравнений состояния в канонической форме</w: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tab/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begin"/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instrText xml:space="preserve"> PAGEREF _Toc405804135 \h </w:instrTex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separate"/>
            </w:r>
            <w:r w:rsidR="008805E5">
              <w:rPr>
                <w:noProof/>
                <w:webHidden/>
                <w:spacing w:val="-10"/>
                <w:sz w:val="28"/>
                <w:szCs w:val="28"/>
              </w:rPr>
              <w:t>18</w: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end"/>
            </w:r>
          </w:hyperlink>
        </w:p>
        <w:p w14:paraId="515822E7" w14:textId="77777777" w:rsidR="006C086F" w:rsidRPr="00DF0AB3" w:rsidRDefault="00000000" w:rsidP="006C086F">
          <w:pPr>
            <w:pStyle w:val="11"/>
            <w:tabs>
              <w:tab w:val="left" w:pos="284"/>
              <w:tab w:val="left" w:pos="442"/>
              <w:tab w:val="left" w:pos="742"/>
              <w:tab w:val="right" w:leader="dot" w:pos="9344"/>
            </w:tabs>
            <w:rPr>
              <w:rFonts w:asciiTheme="minorHAnsi" w:eastAsiaTheme="minorEastAsia" w:hAnsiTheme="minorHAnsi"/>
              <w:noProof/>
              <w:spacing w:val="-10"/>
              <w:sz w:val="28"/>
              <w:szCs w:val="28"/>
              <w:lang w:eastAsia="ru-RU"/>
            </w:rPr>
          </w:pPr>
          <w:hyperlink w:anchor="_Toc405804136" w:history="1">
            <w:r w:rsidR="006C086F" w:rsidRPr="00DF0AB3">
              <w:rPr>
                <w:rStyle w:val="af3"/>
                <w:noProof/>
                <w:spacing w:val="-10"/>
                <w:sz w:val="28"/>
                <w:szCs w:val="28"/>
              </w:rPr>
              <w:t>2</w:t>
            </w:r>
            <w:r w:rsidR="006C086F" w:rsidRPr="00DF0AB3">
              <w:rPr>
                <w:rFonts w:asciiTheme="minorHAnsi" w:eastAsiaTheme="minorEastAsia" w:hAnsiTheme="minorHAnsi"/>
                <w:noProof/>
                <w:spacing w:val="-10"/>
                <w:sz w:val="28"/>
                <w:szCs w:val="28"/>
                <w:lang w:eastAsia="ru-RU"/>
              </w:rPr>
              <w:tab/>
            </w:r>
            <w:r w:rsidR="006C086F" w:rsidRPr="00DF0AB3">
              <w:rPr>
                <w:rStyle w:val="af3"/>
                <w:noProof/>
                <w:spacing w:val="-10"/>
                <w:sz w:val="28"/>
                <w:szCs w:val="28"/>
              </w:rPr>
              <w:t>Линейное программирование</w: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tab/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begin"/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instrText xml:space="preserve"> PAGEREF _Toc405804136 \h </w:instrTex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separate"/>
            </w:r>
            <w:r w:rsidR="008805E5">
              <w:rPr>
                <w:noProof/>
                <w:webHidden/>
                <w:spacing w:val="-10"/>
                <w:sz w:val="28"/>
                <w:szCs w:val="28"/>
              </w:rPr>
              <w:t>20</w: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end"/>
            </w:r>
          </w:hyperlink>
        </w:p>
        <w:p w14:paraId="3D3FDEB8" w14:textId="77777777" w:rsidR="006C086F" w:rsidRPr="00DF0AB3" w:rsidRDefault="00000000" w:rsidP="006C086F">
          <w:pPr>
            <w:pStyle w:val="21"/>
            <w:tabs>
              <w:tab w:val="left" w:pos="284"/>
              <w:tab w:val="left" w:pos="742"/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pacing w:val="-10"/>
              <w:sz w:val="28"/>
              <w:szCs w:val="28"/>
              <w:lang w:eastAsia="ru-RU"/>
            </w:rPr>
          </w:pPr>
          <w:hyperlink w:anchor="_Toc405804137" w:history="1">
            <w:r w:rsidR="006C086F" w:rsidRPr="00DF0AB3">
              <w:rPr>
                <w:rStyle w:val="af3"/>
                <w:noProof/>
                <w:spacing w:val="-10"/>
                <w:sz w:val="28"/>
                <w:szCs w:val="28"/>
              </w:rPr>
              <w:t xml:space="preserve">2.1 </w:t>
            </w:r>
            <w:r w:rsidR="006C086F" w:rsidRPr="00DF0AB3">
              <w:rPr>
                <w:rFonts w:asciiTheme="minorHAnsi" w:eastAsiaTheme="minorEastAsia" w:hAnsiTheme="minorHAnsi"/>
                <w:noProof/>
                <w:spacing w:val="-10"/>
                <w:sz w:val="28"/>
                <w:szCs w:val="28"/>
                <w:lang w:eastAsia="ru-RU"/>
              </w:rPr>
              <w:tab/>
            </w:r>
            <w:r w:rsidR="006C086F" w:rsidRPr="00DF0AB3">
              <w:rPr>
                <w:rStyle w:val="af3"/>
                <w:noProof/>
                <w:spacing w:val="-10"/>
                <w:sz w:val="28"/>
                <w:szCs w:val="28"/>
              </w:rPr>
              <w:t>Расчет оптимального плана и экстремального значения функции цели</w: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tab/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begin"/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instrText xml:space="preserve"> PAGEREF _Toc405804137 \h </w:instrTex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separate"/>
            </w:r>
            <w:r w:rsidR="008805E5">
              <w:rPr>
                <w:noProof/>
                <w:webHidden/>
                <w:spacing w:val="-10"/>
                <w:sz w:val="28"/>
                <w:szCs w:val="28"/>
              </w:rPr>
              <w:t>20</w: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end"/>
            </w:r>
          </w:hyperlink>
        </w:p>
        <w:p w14:paraId="56501AC6" w14:textId="4019C178" w:rsidR="006C086F" w:rsidRPr="00DF0AB3" w:rsidRDefault="00000000" w:rsidP="006C086F">
          <w:pPr>
            <w:pStyle w:val="21"/>
            <w:tabs>
              <w:tab w:val="left" w:pos="284"/>
              <w:tab w:val="left" w:pos="742"/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pacing w:val="-10"/>
              <w:sz w:val="28"/>
              <w:szCs w:val="28"/>
              <w:lang w:eastAsia="ru-RU"/>
            </w:rPr>
          </w:pPr>
          <w:hyperlink w:anchor="_Toc405804138" w:history="1">
            <w:r w:rsidR="006C086F" w:rsidRPr="00DF0AB3">
              <w:rPr>
                <w:rStyle w:val="af3"/>
                <w:noProof/>
                <w:spacing w:val="-10"/>
                <w:sz w:val="28"/>
                <w:szCs w:val="28"/>
              </w:rPr>
              <w:t>2.2</w:t>
            </w:r>
            <w:r w:rsidR="006C086F" w:rsidRPr="00DF0AB3">
              <w:rPr>
                <w:rFonts w:asciiTheme="minorHAnsi" w:eastAsiaTheme="minorEastAsia" w:hAnsiTheme="minorHAnsi"/>
                <w:noProof/>
                <w:spacing w:val="-10"/>
                <w:sz w:val="28"/>
                <w:szCs w:val="28"/>
                <w:lang w:eastAsia="ru-RU"/>
              </w:rPr>
              <w:tab/>
            </w:r>
            <w:r w:rsidR="006C086F" w:rsidRPr="00DF0AB3">
              <w:rPr>
                <w:rStyle w:val="af3"/>
                <w:noProof/>
                <w:spacing w:val="-10"/>
                <w:sz w:val="28"/>
                <w:szCs w:val="28"/>
              </w:rPr>
              <w:t>Исследование двойственной задачи линейного программирования</w: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tab/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begin"/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instrText xml:space="preserve"> PAGEREF _Toc405804138 \h </w:instrTex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separate"/>
            </w:r>
            <w:r w:rsidR="008805E5">
              <w:rPr>
                <w:noProof/>
                <w:webHidden/>
                <w:spacing w:val="-10"/>
                <w:sz w:val="28"/>
                <w:szCs w:val="28"/>
              </w:rPr>
              <w:t>2</w:t>
            </w:r>
            <w:r w:rsidR="00DE4BB7">
              <w:rPr>
                <w:noProof/>
                <w:webHidden/>
                <w:spacing w:val="-10"/>
                <w:sz w:val="28"/>
                <w:szCs w:val="28"/>
                <w:lang w:val="en-US"/>
              </w:rPr>
              <w:t>4</w: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end"/>
            </w:r>
          </w:hyperlink>
        </w:p>
        <w:p w14:paraId="5A200747" w14:textId="71E040B7" w:rsidR="006C086F" w:rsidRPr="00DF0AB3" w:rsidRDefault="00000000" w:rsidP="006C086F">
          <w:pPr>
            <w:pStyle w:val="21"/>
            <w:tabs>
              <w:tab w:val="left" w:pos="284"/>
              <w:tab w:val="left" w:pos="742"/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pacing w:val="-10"/>
              <w:sz w:val="28"/>
              <w:szCs w:val="28"/>
              <w:lang w:eastAsia="ru-RU"/>
            </w:rPr>
          </w:pPr>
          <w:hyperlink w:anchor="_Toc405804139" w:history="1">
            <w:r w:rsidR="006C086F" w:rsidRPr="00DF0AB3">
              <w:rPr>
                <w:rStyle w:val="af3"/>
                <w:noProof/>
                <w:spacing w:val="-10"/>
                <w:sz w:val="28"/>
                <w:szCs w:val="28"/>
              </w:rPr>
              <w:t>2.3</w:t>
            </w:r>
            <w:r w:rsidR="006C086F" w:rsidRPr="00DF0AB3">
              <w:rPr>
                <w:rFonts w:asciiTheme="minorHAnsi" w:eastAsiaTheme="minorEastAsia" w:hAnsiTheme="minorHAnsi"/>
                <w:noProof/>
                <w:spacing w:val="-10"/>
                <w:sz w:val="28"/>
                <w:szCs w:val="28"/>
                <w:lang w:eastAsia="ru-RU"/>
              </w:rPr>
              <w:tab/>
            </w:r>
            <w:r w:rsidR="006C086F" w:rsidRPr="00DF0AB3">
              <w:rPr>
                <w:rStyle w:val="af3"/>
                <w:noProof/>
                <w:spacing w:val="-10"/>
                <w:sz w:val="28"/>
                <w:szCs w:val="28"/>
              </w:rPr>
              <w:t>Нахождение целочисленного решения задачи</w: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tab/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begin"/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instrText xml:space="preserve"> PAGEREF _Toc405804139 \h </w:instrTex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separate"/>
            </w:r>
            <w:r w:rsidR="008805E5">
              <w:rPr>
                <w:noProof/>
                <w:webHidden/>
                <w:spacing w:val="-10"/>
                <w:sz w:val="28"/>
                <w:szCs w:val="28"/>
              </w:rPr>
              <w:t>2</w:t>
            </w:r>
            <w:r w:rsidR="00DE4BB7">
              <w:rPr>
                <w:noProof/>
                <w:webHidden/>
                <w:spacing w:val="-10"/>
                <w:sz w:val="28"/>
                <w:szCs w:val="28"/>
                <w:lang w:val="en-US"/>
              </w:rPr>
              <w:t>7</w: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end"/>
            </w:r>
          </w:hyperlink>
        </w:p>
        <w:p w14:paraId="19C41778" w14:textId="331CDBCB" w:rsidR="006C086F" w:rsidRPr="00DF0AB3" w:rsidRDefault="00000000" w:rsidP="006C086F">
          <w:pPr>
            <w:pStyle w:val="11"/>
            <w:tabs>
              <w:tab w:val="left" w:pos="284"/>
              <w:tab w:val="left" w:pos="442"/>
              <w:tab w:val="left" w:pos="742"/>
              <w:tab w:val="right" w:leader="dot" w:pos="9344"/>
            </w:tabs>
            <w:rPr>
              <w:rFonts w:asciiTheme="minorHAnsi" w:eastAsiaTheme="minorEastAsia" w:hAnsiTheme="minorHAnsi"/>
              <w:noProof/>
              <w:spacing w:val="-10"/>
              <w:sz w:val="28"/>
              <w:szCs w:val="28"/>
              <w:lang w:eastAsia="ru-RU"/>
            </w:rPr>
          </w:pPr>
          <w:hyperlink w:anchor="_Toc405804140" w:history="1">
            <w:r w:rsidR="006C086F" w:rsidRPr="00DF0AB3">
              <w:rPr>
                <w:rStyle w:val="af3"/>
                <w:noProof/>
                <w:spacing w:val="-10"/>
                <w:sz w:val="28"/>
                <w:szCs w:val="28"/>
              </w:rPr>
              <w:t>3</w:t>
            </w:r>
            <w:r w:rsidR="006C086F" w:rsidRPr="00DF0AB3">
              <w:rPr>
                <w:rFonts w:asciiTheme="minorHAnsi" w:eastAsiaTheme="minorEastAsia" w:hAnsiTheme="minorHAnsi"/>
                <w:noProof/>
                <w:spacing w:val="-10"/>
                <w:sz w:val="28"/>
                <w:szCs w:val="28"/>
                <w:lang w:eastAsia="ru-RU"/>
              </w:rPr>
              <w:tab/>
            </w:r>
            <w:r w:rsidR="006C086F" w:rsidRPr="00DF0AB3">
              <w:rPr>
                <w:rStyle w:val="af3"/>
                <w:noProof/>
                <w:spacing w:val="-10"/>
                <w:sz w:val="28"/>
                <w:szCs w:val="28"/>
              </w:rPr>
              <w:t>Нелинейное программирование</w: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tab/>
            </w:r>
            <w:r w:rsidR="00DE4BB7">
              <w:rPr>
                <w:noProof/>
                <w:webHidden/>
                <w:spacing w:val="-10"/>
                <w:sz w:val="28"/>
                <w:szCs w:val="28"/>
                <w:lang w:val="en-US"/>
              </w:rPr>
              <w:t>30</w:t>
            </w:r>
          </w:hyperlink>
        </w:p>
        <w:p w14:paraId="12C526EC" w14:textId="1BAF16BC" w:rsidR="006C086F" w:rsidRPr="00DF0AB3" w:rsidRDefault="00000000" w:rsidP="006C086F">
          <w:pPr>
            <w:pStyle w:val="21"/>
            <w:tabs>
              <w:tab w:val="left" w:pos="284"/>
              <w:tab w:val="left" w:pos="742"/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pacing w:val="-10"/>
              <w:sz w:val="28"/>
              <w:szCs w:val="28"/>
              <w:lang w:eastAsia="ru-RU"/>
            </w:rPr>
          </w:pPr>
          <w:hyperlink w:anchor="_Toc405804141" w:history="1">
            <w:r w:rsidR="006C086F" w:rsidRPr="00DF0AB3">
              <w:rPr>
                <w:rStyle w:val="af3"/>
                <w:noProof/>
                <w:spacing w:val="-10"/>
                <w:sz w:val="28"/>
                <w:szCs w:val="28"/>
              </w:rPr>
              <w:t>3.1</w:t>
            </w:r>
            <w:r w:rsidR="006C086F" w:rsidRPr="00DF0AB3">
              <w:rPr>
                <w:rFonts w:asciiTheme="minorHAnsi" w:eastAsiaTheme="minorEastAsia" w:hAnsiTheme="minorHAnsi"/>
                <w:noProof/>
                <w:spacing w:val="-10"/>
                <w:sz w:val="28"/>
                <w:szCs w:val="28"/>
                <w:lang w:eastAsia="ru-RU"/>
              </w:rPr>
              <w:tab/>
            </w:r>
            <w:r w:rsidR="006C086F" w:rsidRPr="00DF0AB3">
              <w:rPr>
                <w:rStyle w:val="af3"/>
                <w:noProof/>
                <w:spacing w:val="-10"/>
                <w:sz w:val="28"/>
                <w:szCs w:val="28"/>
              </w:rPr>
              <w:t xml:space="preserve">Нахождение безусловного экстремума функции </w:t>
            </w:r>
            <w:r w:rsidR="006C086F" w:rsidRPr="00DF0AB3">
              <w:rPr>
                <w:rStyle w:val="af3"/>
                <w:i/>
                <w:noProof/>
                <w:spacing w:val="-10"/>
                <w:sz w:val="28"/>
                <w:szCs w:val="28"/>
                <w:lang w:val="en-US"/>
              </w:rPr>
              <w:t>F</w:t>
            </w:r>
            <w:r w:rsidR="006C086F" w:rsidRPr="00DF0AB3">
              <w:rPr>
                <w:rStyle w:val="af3"/>
                <w:noProof/>
                <w:spacing w:val="-10"/>
                <w:sz w:val="28"/>
                <w:szCs w:val="28"/>
              </w:rPr>
              <w:t>(</w:t>
            </w:r>
            <w:r w:rsidR="006C086F" w:rsidRPr="00DF0AB3">
              <w:rPr>
                <w:rStyle w:val="af3"/>
                <w:i/>
                <w:noProof/>
                <w:spacing w:val="-10"/>
                <w:sz w:val="28"/>
                <w:szCs w:val="28"/>
                <w:lang w:val="en-US"/>
              </w:rPr>
              <w:t>x</w:t>
            </w:r>
            <w:r w:rsidR="006C086F" w:rsidRPr="00DF0AB3">
              <w:rPr>
                <w:rStyle w:val="af3"/>
                <w:noProof/>
                <w:spacing w:val="-10"/>
                <w:sz w:val="28"/>
                <w:szCs w:val="28"/>
              </w:rPr>
              <w:t>)</w: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tab/>
            </w:r>
            <w:r w:rsidR="00DE4BB7">
              <w:rPr>
                <w:noProof/>
                <w:webHidden/>
                <w:spacing w:val="-10"/>
                <w:sz w:val="28"/>
                <w:szCs w:val="28"/>
                <w:lang w:val="en-US"/>
              </w:rPr>
              <w:t>30</w:t>
            </w:r>
          </w:hyperlink>
        </w:p>
        <w:p w14:paraId="3072D46C" w14:textId="4997489C" w:rsidR="006C086F" w:rsidRPr="00DF0AB3" w:rsidRDefault="00000000" w:rsidP="006C086F">
          <w:pPr>
            <w:pStyle w:val="21"/>
            <w:tabs>
              <w:tab w:val="left" w:pos="284"/>
              <w:tab w:val="left" w:pos="742"/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pacing w:val="-10"/>
              <w:sz w:val="28"/>
              <w:szCs w:val="28"/>
              <w:lang w:eastAsia="ru-RU"/>
            </w:rPr>
          </w:pPr>
          <w:hyperlink w:anchor="_Toc405804142" w:history="1">
            <w:r w:rsidR="006C086F" w:rsidRPr="00DF0AB3">
              <w:rPr>
                <w:rStyle w:val="af3"/>
                <w:noProof/>
                <w:spacing w:val="-10"/>
                <w:sz w:val="28"/>
                <w:szCs w:val="28"/>
              </w:rPr>
              <w:t>3.2</w:t>
            </w:r>
            <w:r w:rsidR="006C086F" w:rsidRPr="00DF0AB3">
              <w:rPr>
                <w:rFonts w:asciiTheme="minorHAnsi" w:eastAsiaTheme="minorEastAsia" w:hAnsiTheme="minorHAnsi"/>
                <w:noProof/>
                <w:spacing w:val="-10"/>
                <w:sz w:val="28"/>
                <w:szCs w:val="28"/>
                <w:lang w:eastAsia="ru-RU"/>
              </w:rPr>
              <w:tab/>
            </w:r>
            <w:r w:rsidR="006C086F" w:rsidRPr="00DF0AB3">
              <w:rPr>
                <w:rStyle w:val="af3"/>
                <w:noProof/>
                <w:spacing w:val="-10"/>
                <w:sz w:val="28"/>
                <w:szCs w:val="28"/>
              </w:rPr>
              <w:t xml:space="preserve">Нахождение экстремума функции </w:t>
            </w:r>
            <w:r w:rsidR="006C086F" w:rsidRPr="00DF0AB3">
              <w:rPr>
                <w:rStyle w:val="af3"/>
                <w:i/>
                <w:noProof/>
                <w:spacing w:val="-10"/>
                <w:sz w:val="28"/>
                <w:szCs w:val="28"/>
                <w:lang w:val="en-US"/>
              </w:rPr>
              <w:t>F</w:t>
            </w:r>
            <w:r w:rsidR="006C086F" w:rsidRPr="00DF0AB3">
              <w:rPr>
                <w:rStyle w:val="af3"/>
                <w:noProof/>
                <w:spacing w:val="-10"/>
                <w:sz w:val="28"/>
                <w:szCs w:val="28"/>
              </w:rPr>
              <w:t>(</w:t>
            </w:r>
            <w:r w:rsidR="006C086F" w:rsidRPr="00DF0AB3">
              <w:rPr>
                <w:rStyle w:val="af3"/>
                <w:i/>
                <w:noProof/>
                <w:spacing w:val="-10"/>
                <w:sz w:val="28"/>
                <w:szCs w:val="28"/>
                <w:lang w:val="en-US"/>
              </w:rPr>
              <w:t>x</w:t>
            </w:r>
            <w:r w:rsidR="006C086F" w:rsidRPr="00DF0AB3">
              <w:rPr>
                <w:rStyle w:val="af3"/>
                <w:noProof/>
                <w:spacing w:val="-10"/>
                <w:sz w:val="28"/>
                <w:szCs w:val="28"/>
              </w:rPr>
              <w:t>) с учетом системы ограничений</w: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tab/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begin"/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instrText xml:space="preserve"> PAGEREF _Toc405804142 \h </w:instrTex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separate"/>
            </w:r>
            <w:r w:rsidR="008805E5">
              <w:rPr>
                <w:noProof/>
                <w:webHidden/>
                <w:spacing w:val="-10"/>
                <w:sz w:val="28"/>
                <w:szCs w:val="28"/>
              </w:rPr>
              <w:t>3</w:t>
            </w:r>
            <w:r w:rsidR="00DE4BB7">
              <w:rPr>
                <w:noProof/>
                <w:webHidden/>
                <w:spacing w:val="-10"/>
                <w:sz w:val="28"/>
                <w:szCs w:val="28"/>
                <w:lang w:val="en-US"/>
              </w:rPr>
              <w:t>6</w: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end"/>
            </w:r>
          </w:hyperlink>
        </w:p>
        <w:p w14:paraId="404BFEEA" w14:textId="2031E944" w:rsidR="006C086F" w:rsidRPr="00DF0AB3" w:rsidRDefault="00000000" w:rsidP="006C086F">
          <w:pPr>
            <w:pStyle w:val="11"/>
            <w:tabs>
              <w:tab w:val="left" w:pos="284"/>
              <w:tab w:val="left" w:pos="742"/>
              <w:tab w:val="right" w:leader="dot" w:pos="9344"/>
            </w:tabs>
            <w:rPr>
              <w:rFonts w:asciiTheme="minorHAnsi" w:eastAsiaTheme="minorEastAsia" w:hAnsiTheme="minorHAnsi"/>
              <w:noProof/>
              <w:spacing w:val="-10"/>
              <w:sz w:val="28"/>
              <w:szCs w:val="28"/>
              <w:lang w:eastAsia="ru-RU"/>
            </w:rPr>
          </w:pPr>
          <w:hyperlink w:anchor="_Toc405804143" w:history="1">
            <w:r w:rsidR="006C086F" w:rsidRPr="00DF0AB3">
              <w:rPr>
                <w:rStyle w:val="af3"/>
                <w:noProof/>
                <w:spacing w:val="-10"/>
                <w:sz w:val="28"/>
                <w:szCs w:val="28"/>
              </w:rPr>
              <w:t>Заключение</w: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tab/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begin"/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instrText xml:space="preserve"> PAGEREF _Toc405804143 \h </w:instrTex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separate"/>
            </w:r>
            <w:r w:rsidR="008805E5">
              <w:rPr>
                <w:noProof/>
                <w:webHidden/>
                <w:spacing w:val="-10"/>
                <w:sz w:val="28"/>
                <w:szCs w:val="28"/>
              </w:rPr>
              <w:t>5</w:t>
            </w:r>
            <w:r w:rsidR="001409B7">
              <w:rPr>
                <w:noProof/>
                <w:webHidden/>
                <w:spacing w:val="-10"/>
                <w:sz w:val="28"/>
                <w:szCs w:val="28"/>
                <w:lang w:val="en-US"/>
              </w:rPr>
              <w:t>1</w: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end"/>
            </w:r>
          </w:hyperlink>
        </w:p>
        <w:p w14:paraId="3E7F1C04" w14:textId="231B09CB" w:rsidR="006C086F" w:rsidRDefault="00000000" w:rsidP="006C086F">
          <w:pPr>
            <w:pStyle w:val="11"/>
            <w:tabs>
              <w:tab w:val="left" w:pos="284"/>
              <w:tab w:val="left" w:pos="742"/>
              <w:tab w:val="right" w:leader="dot" w:pos="9344"/>
            </w:tabs>
            <w:rPr>
              <w:noProof/>
              <w:spacing w:val="-10"/>
              <w:sz w:val="28"/>
              <w:szCs w:val="28"/>
            </w:rPr>
          </w:pPr>
          <w:hyperlink w:anchor="_Toc405804144" w:history="1">
            <w:r w:rsidR="006C086F" w:rsidRPr="00DF0AB3">
              <w:rPr>
                <w:rStyle w:val="af3"/>
                <w:noProof/>
                <w:spacing w:val="-10"/>
                <w:sz w:val="28"/>
                <w:szCs w:val="28"/>
              </w:rPr>
              <w:t>Список использованных источников</w: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tab/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begin"/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instrText xml:space="preserve"> PAGEREF _Toc405804144 \h </w:instrTex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separate"/>
            </w:r>
            <w:r w:rsidR="008805E5">
              <w:rPr>
                <w:noProof/>
                <w:webHidden/>
                <w:spacing w:val="-10"/>
                <w:sz w:val="28"/>
                <w:szCs w:val="28"/>
              </w:rPr>
              <w:t>5</w:t>
            </w:r>
            <w:r w:rsidR="001409B7">
              <w:rPr>
                <w:noProof/>
                <w:webHidden/>
                <w:spacing w:val="-10"/>
                <w:sz w:val="28"/>
                <w:szCs w:val="28"/>
                <w:lang w:val="en-US"/>
              </w:rPr>
              <w:t>2</w:t>
            </w:r>
            <w:r w:rsidR="006C086F" w:rsidRPr="00DF0AB3">
              <w:rPr>
                <w:noProof/>
                <w:webHidden/>
                <w:spacing w:val="-10"/>
                <w:sz w:val="28"/>
                <w:szCs w:val="28"/>
              </w:rPr>
              <w:fldChar w:fldCharType="end"/>
            </w:r>
          </w:hyperlink>
        </w:p>
        <w:p w14:paraId="463BCB3D" w14:textId="6EFB8B4B" w:rsidR="00BB1681" w:rsidRPr="00DF0AB3" w:rsidRDefault="00000000" w:rsidP="00BB1681">
          <w:pPr>
            <w:pStyle w:val="11"/>
            <w:tabs>
              <w:tab w:val="left" w:pos="284"/>
              <w:tab w:val="left" w:pos="742"/>
              <w:tab w:val="right" w:leader="dot" w:pos="9344"/>
            </w:tabs>
            <w:rPr>
              <w:rFonts w:asciiTheme="minorHAnsi" w:eastAsiaTheme="minorEastAsia" w:hAnsiTheme="minorHAnsi"/>
              <w:noProof/>
              <w:spacing w:val="-10"/>
              <w:sz w:val="28"/>
              <w:szCs w:val="28"/>
              <w:lang w:eastAsia="ru-RU"/>
            </w:rPr>
          </w:pPr>
          <w:hyperlink w:anchor="_Toc405804144" w:history="1">
            <w:r w:rsidR="00BB1681">
              <w:rPr>
                <w:rStyle w:val="af3"/>
                <w:noProof/>
                <w:spacing w:val="-10"/>
                <w:sz w:val="28"/>
                <w:szCs w:val="28"/>
              </w:rPr>
              <w:t>Ведомость документов</w:t>
            </w:r>
            <w:r w:rsidR="00BB1681" w:rsidRPr="00DF0AB3">
              <w:rPr>
                <w:noProof/>
                <w:webHidden/>
                <w:spacing w:val="-10"/>
                <w:sz w:val="28"/>
                <w:szCs w:val="28"/>
              </w:rPr>
              <w:tab/>
            </w:r>
            <w:r w:rsidR="00253F09">
              <w:rPr>
                <w:noProof/>
                <w:webHidden/>
                <w:spacing w:val="-10"/>
                <w:sz w:val="28"/>
                <w:szCs w:val="28"/>
                <w:lang w:val="en-US"/>
              </w:rPr>
              <w:t>5</w:t>
            </w:r>
            <w:r w:rsidR="001409B7">
              <w:rPr>
                <w:noProof/>
                <w:webHidden/>
                <w:spacing w:val="-10"/>
                <w:sz w:val="28"/>
                <w:szCs w:val="28"/>
                <w:lang w:val="en-US"/>
              </w:rPr>
              <w:t>3</w:t>
            </w:r>
          </w:hyperlink>
        </w:p>
        <w:p w14:paraId="1AF1B865" w14:textId="77777777" w:rsidR="00BB1681" w:rsidRPr="00BB1681" w:rsidRDefault="00BB1681" w:rsidP="00BB1681">
          <w:pPr>
            <w:rPr>
              <w:noProof/>
            </w:rPr>
          </w:pPr>
        </w:p>
        <w:p w14:paraId="5756E49D" w14:textId="5B9C4C66" w:rsidR="009A603C" w:rsidRDefault="00EC7712" w:rsidP="00BB1681">
          <w:pPr>
            <w:tabs>
              <w:tab w:val="left" w:pos="284"/>
              <w:tab w:val="left" w:pos="742"/>
              <w:tab w:val="right" w:pos="9354"/>
            </w:tabs>
          </w:pPr>
          <w:r w:rsidRPr="00DF0AB3">
            <w:rPr>
              <w:rFonts w:ascii="Times New Roman" w:hAnsi="Times New Roman"/>
              <w:spacing w:val="-10"/>
              <w:sz w:val="28"/>
              <w:szCs w:val="28"/>
            </w:rPr>
            <w:fldChar w:fldCharType="end"/>
          </w:r>
        </w:p>
      </w:sdtContent>
    </w:sdt>
    <w:p w14:paraId="49B0AC77" w14:textId="77777777" w:rsidR="00F2312E" w:rsidRDefault="00F2312E" w:rsidP="00EC7712">
      <w:pPr>
        <w:pStyle w:val="a4"/>
        <w:tabs>
          <w:tab w:val="left" w:pos="284"/>
          <w:tab w:val="left" w:pos="742"/>
        </w:tabs>
      </w:pPr>
    </w:p>
    <w:p w14:paraId="3C50CB16" w14:textId="77777777" w:rsidR="005D136E" w:rsidRDefault="005D136E" w:rsidP="00EC7712">
      <w:pPr>
        <w:pStyle w:val="a4"/>
        <w:tabs>
          <w:tab w:val="left" w:pos="284"/>
          <w:tab w:val="left" w:pos="742"/>
        </w:tabs>
      </w:pPr>
      <w:r>
        <w:br w:type="page"/>
      </w:r>
    </w:p>
    <w:p w14:paraId="234D6A27" w14:textId="08B381A0" w:rsidR="005D136E" w:rsidRDefault="005D136E" w:rsidP="00253F09">
      <w:pPr>
        <w:pStyle w:val="1"/>
        <w:tabs>
          <w:tab w:val="clear" w:pos="1276"/>
          <w:tab w:val="left" w:pos="1134"/>
        </w:tabs>
        <w:ind w:left="0" w:firstLine="0"/>
        <w:jc w:val="center"/>
      </w:pPr>
      <w:bookmarkStart w:id="0" w:name="_Toc405804130"/>
      <w:r>
        <w:lastRenderedPageBreak/>
        <w:t>Введение</w:t>
      </w:r>
      <w:bookmarkEnd w:id="0"/>
    </w:p>
    <w:p w14:paraId="25CE414E" w14:textId="4ABA748F" w:rsidR="00DF6C2A" w:rsidRDefault="00DF6C2A" w:rsidP="00A06146">
      <w:pPr>
        <w:pStyle w:val="a4"/>
      </w:pPr>
      <w:r>
        <w:t>Методы оптимизации находят широкое применение в различных областях науки и техники. Эти методы успешно применяются в решении задач технического проектирования устройств и систем, организационно-экономических и других задач.</w:t>
      </w:r>
    </w:p>
    <w:p w14:paraId="0447E89D" w14:textId="43E03E09" w:rsidR="0053033D" w:rsidRDefault="0053033D" w:rsidP="0053033D">
      <w:pPr>
        <w:pStyle w:val="a4"/>
      </w:pPr>
      <w:r>
        <w:t>В наиболее общем смысле теория оптимизации представляет собой совокупность фундаментальных математических результатов и численных методов, которые позволяют найти наилучший вариант из множества альтернатив и избежать при этом полного перебора и оценивания возможных решений. Знание методов оптимизации является необходимым для инженерной деятельности при создании новых, более эффективных и менее дорогостоящих систем, а также при разработке методов повышения качества функционирования существующих систем</w:t>
      </w:r>
      <w:r w:rsidR="00B27457">
        <w:t xml:space="preserve"> [2]</w:t>
      </w:r>
      <w:r>
        <w:t>.</w:t>
      </w:r>
    </w:p>
    <w:p w14:paraId="74C20F7A" w14:textId="329DD4D8" w:rsidR="004B0CE8" w:rsidRDefault="004B0CE8" w:rsidP="004B0CE8">
      <w:pPr>
        <w:pStyle w:val="a4"/>
      </w:pPr>
      <w:r>
        <w:t>Целью курсового проекта является построение математических моделей линейных систем управления и их мод</w:t>
      </w:r>
      <w:r w:rsidR="009F2580">
        <w:t>елирование</w:t>
      </w:r>
      <w:r>
        <w:t>, а также изучение методов оптимизации задач линейного и нелинейного программирования.</w:t>
      </w:r>
    </w:p>
    <w:p w14:paraId="11DC0E9C" w14:textId="1996FC90" w:rsidR="004C365B" w:rsidRPr="008065EC" w:rsidRDefault="004C365B" w:rsidP="0053033D">
      <w:pPr>
        <w:pStyle w:val="a4"/>
      </w:pPr>
      <w:r>
        <w:t>Первый раздел посвящен</w:t>
      </w:r>
      <w:r w:rsidR="00C015BC">
        <w:t xml:space="preserve"> анализу заданной с помощью передаточной функции системы. </w:t>
      </w:r>
      <w:r w:rsidR="000234B9">
        <w:t>В этом разделе для этой</w:t>
      </w:r>
      <w:r w:rsidR="00482842">
        <w:t xml:space="preserve"> функции построены переходные и логарифмические амплитудно- и </w:t>
      </w:r>
      <w:proofErr w:type="spellStart"/>
      <w:r w:rsidR="00482842">
        <w:t>фазочастотная</w:t>
      </w:r>
      <w:proofErr w:type="spellEnd"/>
      <w:r w:rsidR="00482842">
        <w:t xml:space="preserve"> характеристики</w:t>
      </w:r>
      <w:r w:rsidR="000415D8">
        <w:t>, а также построены схемы модели в пространстве состояний в нормальной и канонической формах и решено уравнение состояния в канонической форме.</w:t>
      </w:r>
    </w:p>
    <w:p w14:paraId="31CEF3EC" w14:textId="0656AEF1" w:rsidR="000415D8" w:rsidRDefault="000415D8" w:rsidP="005D136E">
      <w:pPr>
        <w:pStyle w:val="a4"/>
      </w:pPr>
      <w:r>
        <w:t>Второй раздел посвящен решению задач линейного программирования. В этом разделе приведено решение прямой задачи линейного программирования и соответствующей ей двойственной задачи, а также целочисленной задачи</w:t>
      </w:r>
      <w:r w:rsidR="00D50EC7">
        <w:t xml:space="preserve"> с помощью симплекс-таблиц</w:t>
      </w:r>
      <w:r>
        <w:t>.</w:t>
      </w:r>
    </w:p>
    <w:p w14:paraId="4C97C5FB" w14:textId="65BC6C9C" w:rsidR="005D136E" w:rsidRDefault="000415D8" w:rsidP="005D136E">
      <w:pPr>
        <w:pStyle w:val="a4"/>
      </w:pPr>
      <w:r>
        <w:t>Третий раздел посвящен решению задач нелинейного программирования. В этом разделе</w:t>
      </w:r>
      <w:r w:rsidR="00D50EC7">
        <w:t xml:space="preserve"> приведено решение такой задачи без ограничений методами Ньютона-</w:t>
      </w:r>
      <w:proofErr w:type="spellStart"/>
      <w:r w:rsidR="00D50EC7">
        <w:t>Рафсона</w:t>
      </w:r>
      <w:proofErr w:type="spellEnd"/>
      <w:r w:rsidR="00D50EC7">
        <w:t xml:space="preserve"> и наискорейшего спуска, а также с ограничениями методами </w:t>
      </w:r>
      <w:r w:rsidR="00002D63">
        <w:t xml:space="preserve">допустимых направлений </w:t>
      </w:r>
      <w:proofErr w:type="spellStart"/>
      <w:r w:rsidR="00002D63">
        <w:t>Зойтендейка</w:t>
      </w:r>
      <w:proofErr w:type="spellEnd"/>
      <w:r w:rsidR="00002D63">
        <w:t>, Куна-</w:t>
      </w:r>
      <w:proofErr w:type="spellStart"/>
      <w:r w:rsidR="00002D63">
        <w:t>Таккера</w:t>
      </w:r>
      <w:proofErr w:type="spellEnd"/>
      <w:r w:rsidR="00002D63">
        <w:t xml:space="preserve"> и линейн</w:t>
      </w:r>
      <w:r w:rsidR="00007EE1">
        <w:t>ых</w:t>
      </w:r>
      <w:r w:rsidR="000234B9">
        <w:t xml:space="preserve"> комбинаций. Результаты решения различными методами сравнены между собой.</w:t>
      </w:r>
      <w:r w:rsidR="005D136E">
        <w:br w:type="page"/>
      </w:r>
    </w:p>
    <w:p w14:paraId="0B2F46DD" w14:textId="2B2F9738" w:rsidR="00BA402C" w:rsidRPr="00BA402C" w:rsidRDefault="00410458" w:rsidP="00B12C73">
      <w:pPr>
        <w:pStyle w:val="1"/>
      </w:pPr>
      <w:bookmarkStart w:id="1" w:name="_Toc405804131"/>
      <w:r>
        <w:lastRenderedPageBreak/>
        <w:t>1</w:t>
      </w:r>
      <w:r>
        <w:tab/>
        <w:t>Исследование систем управления</w:t>
      </w:r>
      <w:bookmarkEnd w:id="1"/>
    </w:p>
    <w:p w14:paraId="2FBE33EC" w14:textId="36D531FF" w:rsidR="00410458" w:rsidRDefault="00EC7712" w:rsidP="00BA402C">
      <w:pPr>
        <w:pStyle w:val="2"/>
      </w:pPr>
      <w:bookmarkStart w:id="2" w:name="_Toc405804132"/>
      <w:r>
        <w:t>1.1</w:t>
      </w:r>
      <w:r w:rsidR="00410458">
        <w:tab/>
        <w:t xml:space="preserve">Вычисление и построение в </w:t>
      </w:r>
      <w:proofErr w:type="spellStart"/>
      <w:r w:rsidR="00BB4914">
        <w:rPr>
          <w:lang w:val="en-US"/>
        </w:rPr>
        <w:t>Matlab</w:t>
      </w:r>
      <w:proofErr w:type="spellEnd"/>
      <w:r w:rsidR="00410458" w:rsidRPr="00410458">
        <w:t xml:space="preserve"> </w:t>
      </w:r>
      <w:r w:rsidR="00410458">
        <w:t>временных характеристик систем</w:t>
      </w:r>
      <w:bookmarkEnd w:id="2"/>
    </w:p>
    <w:p w14:paraId="194F3942" w14:textId="77777777" w:rsidR="00BA402C" w:rsidRDefault="00BA402C" w:rsidP="00BA402C">
      <w:pPr>
        <w:pStyle w:val="a4"/>
        <w:rPr>
          <w:rFonts w:eastAsiaTheme="minorEastAsia"/>
        </w:rPr>
      </w:pPr>
      <w:r>
        <w:t xml:space="preserve">Передаточная функция системы </w:t>
      </w:r>
      <m:oMath>
        <m:r>
          <w:rPr>
            <w:rFonts w:ascii="Cambria Math" w:hAnsi="Cambria Math"/>
          </w:rPr>
          <m:t>W(s)</m:t>
        </m:r>
      </m:oMath>
      <w:r w:rsidRPr="00BA402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A402C">
        <w:rPr>
          <w:rFonts w:eastAsiaTheme="minorEastAsia"/>
        </w:rPr>
        <w:t xml:space="preserve"> </w:t>
      </w:r>
      <w:r>
        <w:rPr>
          <w:rFonts w:eastAsiaTheme="minorEastAsia"/>
        </w:rPr>
        <w:t>отношение изображения выходного сигнала к входному сигналу при нулевых начальных условиях.</w:t>
      </w:r>
    </w:p>
    <w:p w14:paraId="30E8E599" w14:textId="6FB41B69" w:rsidR="005B025D" w:rsidRDefault="00B12C73" w:rsidP="00B12C73">
      <w:pPr>
        <w:pStyle w:val="a4"/>
      </w:pPr>
      <w:r>
        <w:t>Передаточная функция имеет вид: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2D5EFA" w:rsidRPr="009472F2" w14:paraId="4FB7042D" w14:textId="77777777" w:rsidTr="002C7A6A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6D728A6" w14:textId="7F1930EE" w:rsidR="002D5EFA" w:rsidRPr="003D62B8" w:rsidRDefault="002D5EFA" w:rsidP="002C7A6A">
            <w:pPr>
              <w:pStyle w:val="a4"/>
              <w:spacing w:before="280" w:after="280"/>
              <w:ind w:left="851" w:firstLine="0"/>
            </w:pPr>
            <m:oMathPara>
              <m:oMath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1344s+672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+94s+168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3F3A93" w14:textId="04F1AC10" w:rsidR="002D5EFA" w:rsidRPr="009472F2" w:rsidRDefault="002D5EFA" w:rsidP="002C7A6A">
            <w:pPr>
              <w:pStyle w:val="a8"/>
              <w:spacing w:before="0" w:after="0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(1.1)</w:t>
            </w:r>
          </w:p>
        </w:tc>
      </w:tr>
    </w:tbl>
    <w:p w14:paraId="430BDBA0" w14:textId="1A61E429" w:rsidR="007F2149" w:rsidRDefault="007F2149" w:rsidP="00BA402C">
      <w:pPr>
        <w:pStyle w:val="a4"/>
        <w:rPr>
          <w:rFonts w:eastAsiaTheme="minorEastAsia"/>
        </w:rPr>
      </w:pPr>
      <w:r>
        <w:rPr>
          <w:rFonts w:eastAsiaTheme="minorEastAsia"/>
        </w:rPr>
        <w:t>Характеристиче</w:t>
      </w:r>
      <w:r w:rsidR="00DA1162">
        <w:rPr>
          <w:rFonts w:eastAsiaTheme="minorEastAsia"/>
        </w:rPr>
        <w:t>ское уравнение системы определяется знаменателем передаточной функции и имеет вид:</w:t>
      </w:r>
    </w:p>
    <w:p w14:paraId="6032A41A" w14:textId="3C2D6AEC" w:rsidR="00DA1162" w:rsidRPr="00960632" w:rsidRDefault="00DA1162" w:rsidP="00B12C73">
      <w:pPr>
        <w:pStyle w:val="a8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eastAsiaTheme="minorEastAsia"/>
          </w:rPr>
          <m:t>D</m:t>
        </m:r>
        <m:d>
          <m:dPr>
            <m:ctrlPr>
              <w:rPr>
                <w:rFonts w:eastAsiaTheme="minorEastAsia"/>
              </w:rPr>
            </m:ctrlPr>
          </m:dPr>
          <m:e>
            <m:r>
              <w:rPr>
                <w:rFonts w:eastAsiaTheme="minorEastAsia"/>
              </w:rPr>
              <m:t>s</m:t>
            </m:r>
          </m:e>
        </m:d>
        <m:r>
          <m:rPr>
            <m:sty m:val="p"/>
          </m:rPr>
          <w:rPr>
            <w:rFonts w:eastAsiaTheme="minorEastAsia"/>
          </w:rPr>
          <m:t>=</m:t>
        </m:r>
        <m:sSup>
          <m:sSupPr>
            <m:ctrlPr/>
          </m:sSupPr>
          <m:e>
            <m:r>
              <m:t>s</m:t>
            </m:r>
          </m:e>
          <m:sup>
            <m:r>
              <m:rPr>
                <m:sty m:val="p"/>
              </m:rPr>
              <m:t>3</m:t>
            </m:r>
          </m:sup>
        </m:sSup>
        <m:r>
          <m:rPr>
            <m:sty m:val="p"/>
          </m:rPr>
          <m:t>+17</m:t>
        </m:r>
        <m:sSup>
          <m:sSupPr>
            <m:ctrlPr/>
          </m:sSupPr>
          <m:e>
            <m:r>
              <m:t>s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+94</m:t>
        </m:r>
        <m:r>
          <m:t>s</m:t>
        </m:r>
        <m:r>
          <m:rPr>
            <m:sty m:val="p"/>
          </m:rPr>
          <m:t>+168</m:t>
        </m:r>
      </m:oMath>
      <w:r w:rsidR="001B2CDA">
        <w:rPr>
          <w:rFonts w:eastAsiaTheme="minorEastAsia"/>
        </w:rPr>
        <w:t>.</w:t>
      </w:r>
      <w:r>
        <w:rPr>
          <w:rFonts w:eastAsiaTheme="minorEastAsia"/>
        </w:rPr>
        <w:tab/>
      </w:r>
      <w:r w:rsidRPr="00960632">
        <w:rPr>
          <w:rFonts w:eastAsiaTheme="minorEastAsia"/>
        </w:rPr>
        <w:t>(1.2)</w:t>
      </w:r>
    </w:p>
    <w:p w14:paraId="51D5CFD8" w14:textId="5E1EAE39" w:rsidR="00DA1162" w:rsidRDefault="00DA1162" w:rsidP="00BA402C">
      <w:pPr>
        <w:pStyle w:val="a4"/>
        <w:rPr>
          <w:rFonts w:eastAsiaTheme="minorEastAsia"/>
        </w:rPr>
      </w:pPr>
      <w:r>
        <w:rPr>
          <w:rFonts w:eastAsiaTheme="minorEastAsia"/>
        </w:rPr>
        <w:t>Найдем корни характеристического уравнения:</w:t>
      </w:r>
    </w:p>
    <w:p w14:paraId="064140F9" w14:textId="1EE15D27" w:rsidR="00A31245" w:rsidRDefault="00A31245" w:rsidP="00BA402C">
      <w:pPr>
        <w:pStyle w:val="a4"/>
        <w:rPr>
          <w:rFonts w:eastAsiaTheme="minorEastAsia"/>
        </w:rPr>
      </w:pPr>
    </w:p>
    <w:p w14:paraId="12CEDC28" w14:textId="7BDAE693" w:rsidR="00A31245" w:rsidRPr="00AE23EB" w:rsidRDefault="00514973" w:rsidP="00514973">
      <w:pPr>
        <w:pStyle w:val="a4"/>
        <w:tabs>
          <w:tab w:val="left" w:pos="2044"/>
        </w:tabs>
        <w:rPr>
          <w:rFonts w:asciiTheme="majorHAnsi" w:hAnsiTheme="majorHAnsi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=-4</m:t>
        </m:r>
      </m:oMath>
      <w:r w:rsidR="00A31245" w:rsidRPr="00AE23EB">
        <w:rPr>
          <w:rFonts w:asciiTheme="majorHAnsi" w:hAnsiTheme="majorHAnsi"/>
        </w:rPr>
        <w:t>.</w:t>
      </w:r>
    </w:p>
    <w:tbl>
      <w:tblPr>
        <w:tblStyle w:val="a7"/>
        <w:tblW w:w="0" w:type="auto"/>
        <w:tblInd w:w="1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"/>
        <w:gridCol w:w="313"/>
        <w:gridCol w:w="745"/>
        <w:gridCol w:w="317"/>
        <w:gridCol w:w="594"/>
        <w:gridCol w:w="309"/>
        <w:gridCol w:w="624"/>
        <w:gridCol w:w="1804"/>
      </w:tblGrid>
      <w:tr w:rsidR="00E03587" w14:paraId="6D53DCBA" w14:textId="77777777" w:rsidTr="00EE46EB">
        <w:trPr>
          <w:trHeight w:val="414"/>
        </w:trPr>
        <w:tc>
          <w:tcPr>
            <w:tcW w:w="482" w:type="dxa"/>
            <w:tcMar>
              <w:left w:w="0" w:type="dxa"/>
              <w:right w:w="0" w:type="dxa"/>
            </w:tcMar>
          </w:tcPr>
          <w:p w14:paraId="24E0B623" w14:textId="77777777" w:rsidR="00BA2FC1" w:rsidRPr="00AF03F5" w:rsidRDefault="00000000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13" w:type="dxa"/>
            <w:tcMar>
              <w:left w:w="0" w:type="dxa"/>
              <w:right w:w="0" w:type="dxa"/>
            </w:tcMar>
          </w:tcPr>
          <w:p w14:paraId="5BB81AC1" w14:textId="0607BDE6" w:rsidR="00BA2FC1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745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38A22ED" w14:textId="232731D0" w:rsidR="00BA2FC1" w:rsidRPr="00951263" w:rsidRDefault="00EE46EB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17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7" w:type="dxa"/>
            <w:tcMar>
              <w:left w:w="0" w:type="dxa"/>
              <w:right w:w="0" w:type="dxa"/>
            </w:tcMar>
          </w:tcPr>
          <w:p w14:paraId="40E7473D" w14:textId="60F22F40" w:rsidR="00BA2FC1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94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6961187A" w14:textId="4AC7CF8C" w:rsidR="00BA2FC1" w:rsidRDefault="00EE46EB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94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oMath>
            <w:r w:rsidR="00BA2FC1">
              <w:rPr>
                <w:rFonts w:asciiTheme="majorHAnsi" w:hAnsiTheme="majorHAnsi"/>
                <w:lang w:val="en-US"/>
              </w:rPr>
              <w:t xml:space="preserve"> </w:t>
            </w:r>
          </w:p>
        </w:tc>
        <w:tc>
          <w:tcPr>
            <w:tcW w:w="309" w:type="dxa"/>
            <w:tcMar>
              <w:left w:w="0" w:type="dxa"/>
              <w:right w:w="0" w:type="dxa"/>
            </w:tcMar>
          </w:tcPr>
          <w:p w14:paraId="03A4C2EF" w14:textId="3EC7B0FE" w:rsidR="00BA2FC1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624" w:type="dxa"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09BBB97" w14:textId="570BA700" w:rsidR="00BA2FC1" w:rsidRPr="00653F86" w:rsidRDefault="00EE46EB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</w:rPr>
            </w:pPr>
            <m:oMath>
              <m:r>
                <w:rPr>
                  <w:rFonts w:ascii="Cambria Math" w:hAnsi="Cambria Math"/>
                  <w:lang w:val="en-US"/>
                </w:rPr>
                <m:t>168</m:t>
              </m:r>
            </m:oMath>
            <w:r w:rsidR="00653F86">
              <w:rPr>
                <w:rFonts w:asciiTheme="majorHAnsi" w:eastAsiaTheme="minorEastAsia" w:hAnsiTheme="majorHAnsi"/>
              </w:rPr>
              <w:t xml:space="preserve"> </w:t>
            </w:r>
          </w:p>
        </w:tc>
        <w:tc>
          <w:tcPr>
            <w:tcW w:w="1804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2D70125" w14:textId="5D910373" w:rsidR="00BA2FC1" w:rsidRPr="00653F86" w:rsidRDefault="00DE303D" w:rsidP="00514973">
            <w:pPr>
              <w:pStyle w:val="a4"/>
              <w:tabs>
                <w:tab w:val="center" w:pos="879"/>
                <w:tab w:val="left" w:pos="2044"/>
              </w:tabs>
              <w:ind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eastAsiaTheme="minorEastAsia" w:hAnsiTheme="majorHAnsi"/>
                <w:iCs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+4</m:t>
              </m:r>
            </m:oMath>
            <w:r>
              <w:rPr>
                <w:rFonts w:asciiTheme="majorHAnsi" w:eastAsiaTheme="minorEastAsia" w:hAnsiTheme="majorHAnsi"/>
              </w:rPr>
              <w:t xml:space="preserve"> </w:t>
            </w:r>
          </w:p>
        </w:tc>
      </w:tr>
      <w:tr w:rsidR="00E03587" w:rsidRPr="00146EB3" w14:paraId="511102D2" w14:textId="77777777" w:rsidTr="00EE46EB">
        <w:trPr>
          <w:trHeight w:val="797"/>
        </w:trPr>
        <w:tc>
          <w:tcPr>
            <w:tcW w:w="48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547C82D" w14:textId="77777777" w:rsidR="00BA2FC1" w:rsidRDefault="00000000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1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DD742E2" w14:textId="7D1D069D" w:rsidR="00BA2FC1" w:rsidRPr="00146EB3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745" w:type="dxa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075A09B" w14:textId="1671AF90" w:rsidR="00BA2FC1" w:rsidRPr="00146EB3" w:rsidRDefault="00EE46EB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</w:rPr>
            </w:pPr>
            <m:oMath>
              <m:r>
                <w:rPr>
                  <w:rFonts w:ascii="Cambria Math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BA2FC1" w:rsidRPr="00146EB3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17" w:type="dxa"/>
            <w:tcMar>
              <w:left w:w="0" w:type="dxa"/>
              <w:right w:w="0" w:type="dxa"/>
            </w:tcMar>
          </w:tcPr>
          <w:p w14:paraId="762DBE73" w14:textId="70943301" w:rsidR="00BA2FC1" w:rsidRPr="00146EB3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</w:rPr>
            </w:pPr>
          </w:p>
        </w:tc>
        <w:tc>
          <w:tcPr>
            <w:tcW w:w="594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0BF6D760" w14:textId="77777777" w:rsidR="00BA2FC1" w:rsidRPr="00146EB3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</w:tcPr>
          <w:p w14:paraId="53F046C6" w14:textId="1B57A237" w:rsidR="00BA2FC1" w:rsidRPr="00146EB3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</w:rPr>
            </w:pPr>
          </w:p>
        </w:tc>
        <w:tc>
          <w:tcPr>
            <w:tcW w:w="624" w:type="dxa"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A486103" w14:textId="77777777" w:rsidR="00BA2FC1" w:rsidRPr="00146EB3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43D803A7" w14:textId="0F6B9C1B" w:rsidR="00BA2FC1" w:rsidRPr="00EE46EB" w:rsidRDefault="00DE303D" w:rsidP="00EE46EB">
            <w:pPr>
              <w:pStyle w:val="a4"/>
              <w:tabs>
                <w:tab w:val="left" w:pos="2044"/>
              </w:tabs>
              <w:ind w:firstLine="0"/>
              <w:jc w:val="left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eastAsiaTheme="minorEastAsia" w:hAnsiTheme="majorHAnsi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</w:rPr>
                <m:t>+13s+42</m:t>
              </m:r>
            </m:oMath>
            <w:r w:rsidR="00BA2FC1" w:rsidRPr="00EE46EB">
              <w:rPr>
                <w:rFonts w:asciiTheme="majorHAnsi" w:hAnsiTheme="majorHAnsi"/>
                <w:szCs w:val="28"/>
              </w:rPr>
              <w:t xml:space="preserve"> </w:t>
            </w:r>
          </w:p>
        </w:tc>
      </w:tr>
      <w:tr w:rsidR="00E03587" w:rsidRPr="00146EB3" w14:paraId="275C2B57" w14:textId="77777777" w:rsidTr="00EE46EB">
        <w:trPr>
          <w:trHeight w:val="414"/>
        </w:trPr>
        <w:tc>
          <w:tcPr>
            <w:tcW w:w="48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14A61460" w14:textId="77777777" w:rsidR="00BA2FC1" w:rsidRPr="00146EB3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4268516F" w14:textId="3EFEB655" w:rsidR="00BA2FC1" w:rsidRPr="00146EB3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</w:tcPr>
          <w:p w14:paraId="1C22EA6F" w14:textId="3FD25A51" w:rsidR="00BA2FC1" w:rsidRPr="00146EB3" w:rsidRDefault="00EE46EB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BA2FC1" w:rsidRPr="00146EB3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17" w:type="dxa"/>
            <w:tcMar>
              <w:left w:w="0" w:type="dxa"/>
              <w:right w:w="0" w:type="dxa"/>
            </w:tcMar>
          </w:tcPr>
          <w:p w14:paraId="3708EFC2" w14:textId="460B9E64" w:rsidR="00BA2FC1" w:rsidRPr="00A305EB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94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15AC787" w14:textId="74CB6B3E" w:rsidR="00BA2FC1" w:rsidRPr="00A305EB" w:rsidRDefault="00EE46EB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94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oMath>
            <w:r w:rsidR="00BA2FC1">
              <w:rPr>
                <w:rFonts w:asciiTheme="majorHAnsi" w:hAnsiTheme="majorHAnsi"/>
                <w:lang w:val="en-US"/>
              </w:rPr>
              <w:t xml:space="preserve"> </w:t>
            </w:r>
          </w:p>
        </w:tc>
        <w:tc>
          <w:tcPr>
            <w:tcW w:w="309" w:type="dxa"/>
            <w:tcMar>
              <w:left w:w="0" w:type="dxa"/>
              <w:right w:w="0" w:type="dxa"/>
            </w:tcMar>
          </w:tcPr>
          <w:p w14:paraId="6CE2B68C" w14:textId="2449E173" w:rsidR="00BA2FC1" w:rsidRPr="00146EB3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</w:rPr>
            </w:pPr>
          </w:p>
        </w:tc>
        <w:tc>
          <w:tcPr>
            <w:tcW w:w="624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53196607" w14:textId="77777777" w:rsidR="00BA2FC1" w:rsidRPr="00146EB3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</w:rPr>
            </w:pPr>
          </w:p>
        </w:tc>
        <w:tc>
          <w:tcPr>
            <w:tcW w:w="1804" w:type="dxa"/>
            <w:tcMar>
              <w:left w:w="0" w:type="dxa"/>
              <w:right w:w="0" w:type="dxa"/>
            </w:tcMar>
          </w:tcPr>
          <w:p w14:paraId="5082073A" w14:textId="1E7D9713" w:rsidR="00BA2FC1" w:rsidRPr="00146EB3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</w:rPr>
            </w:pPr>
          </w:p>
        </w:tc>
      </w:tr>
      <w:tr w:rsidR="00E03587" w:rsidRPr="00146EB3" w14:paraId="64DA282C" w14:textId="77777777" w:rsidTr="00EE46EB">
        <w:trPr>
          <w:trHeight w:val="414"/>
        </w:trPr>
        <w:tc>
          <w:tcPr>
            <w:tcW w:w="482" w:type="dxa"/>
            <w:tcMar>
              <w:left w:w="0" w:type="dxa"/>
              <w:right w:w="0" w:type="dxa"/>
            </w:tcMar>
          </w:tcPr>
          <w:p w14:paraId="15F77855" w14:textId="77777777" w:rsidR="00BA2FC1" w:rsidRPr="00146EB3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</w:rPr>
            </w:pPr>
          </w:p>
        </w:tc>
        <w:tc>
          <w:tcPr>
            <w:tcW w:w="313" w:type="dxa"/>
            <w:tcMar>
              <w:left w:w="0" w:type="dxa"/>
              <w:right w:w="0" w:type="dxa"/>
            </w:tcMar>
          </w:tcPr>
          <w:p w14:paraId="51D0128B" w14:textId="69D54078" w:rsidR="00BA2FC1" w:rsidRPr="00A305EB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745" w:type="dxa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8C35242" w14:textId="53CA6818" w:rsidR="00BA2FC1" w:rsidRPr="00A305EB" w:rsidRDefault="00EE46EB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="Cambria" w:eastAsia="Times New Roman" w:hAnsi="Cambria" w:cs="Times New Roman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oMath>
            <w:r w:rsidR="00BA2FC1">
              <w:rPr>
                <w:rFonts w:ascii="Cambria" w:eastAsia="Times New Roman" w:hAnsi="Cambria" w:cs="Times New Roman"/>
                <w:lang w:val="en-US"/>
              </w:rPr>
              <w:t xml:space="preserve"> </w:t>
            </w:r>
          </w:p>
        </w:tc>
        <w:tc>
          <w:tcPr>
            <w:tcW w:w="31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6644B25" w14:textId="46C82AA2" w:rsidR="00BA2FC1" w:rsidRPr="00146EB3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94" w:type="dxa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4E8E2D2" w14:textId="6EFA0481" w:rsidR="00BA2FC1" w:rsidRPr="00146EB3" w:rsidRDefault="00EE46EB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52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oMath>
            <w:r w:rsidR="00BA2FC1">
              <w:rPr>
                <w:rFonts w:asciiTheme="majorHAnsi" w:hAnsiTheme="majorHAnsi"/>
                <w:lang w:val="en-US"/>
              </w:rPr>
              <w:t xml:space="preserve"> </w:t>
            </w:r>
          </w:p>
        </w:tc>
        <w:tc>
          <w:tcPr>
            <w:tcW w:w="309" w:type="dxa"/>
            <w:tcMar>
              <w:left w:w="0" w:type="dxa"/>
              <w:right w:w="0" w:type="dxa"/>
            </w:tcMar>
          </w:tcPr>
          <w:p w14:paraId="40A38C74" w14:textId="7B624B1F" w:rsidR="00BA2FC1" w:rsidRPr="00146EB3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</w:rPr>
            </w:pPr>
          </w:p>
        </w:tc>
        <w:tc>
          <w:tcPr>
            <w:tcW w:w="624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73C6DF0" w14:textId="77777777" w:rsidR="00BA2FC1" w:rsidRPr="00146EB3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</w:rPr>
            </w:pPr>
          </w:p>
        </w:tc>
        <w:tc>
          <w:tcPr>
            <w:tcW w:w="1804" w:type="dxa"/>
            <w:tcMar>
              <w:left w:w="0" w:type="dxa"/>
              <w:right w:w="0" w:type="dxa"/>
            </w:tcMar>
          </w:tcPr>
          <w:p w14:paraId="5D5018F4" w14:textId="4189317D" w:rsidR="00BA2FC1" w:rsidRPr="00146EB3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</w:rPr>
            </w:pPr>
          </w:p>
        </w:tc>
      </w:tr>
      <w:tr w:rsidR="00653F86" w:rsidRPr="00146EB3" w14:paraId="393461FF" w14:textId="77777777" w:rsidTr="00EE46EB">
        <w:trPr>
          <w:trHeight w:val="414"/>
        </w:trPr>
        <w:tc>
          <w:tcPr>
            <w:tcW w:w="482" w:type="dxa"/>
            <w:tcMar>
              <w:left w:w="0" w:type="dxa"/>
              <w:right w:w="0" w:type="dxa"/>
            </w:tcMar>
          </w:tcPr>
          <w:p w14:paraId="20441087" w14:textId="77777777" w:rsidR="00BA2FC1" w:rsidRPr="00146EB3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</w:rPr>
            </w:pPr>
          </w:p>
        </w:tc>
        <w:tc>
          <w:tcPr>
            <w:tcW w:w="313" w:type="dxa"/>
            <w:tcMar>
              <w:left w:w="0" w:type="dxa"/>
              <w:right w:w="0" w:type="dxa"/>
            </w:tcMar>
          </w:tcPr>
          <w:p w14:paraId="6E3ADE23" w14:textId="77777777" w:rsidR="00BA2FC1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="Cambria" w:eastAsia="Times New Roman" w:hAnsi="Cambria" w:cs="Times New Roman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</w:tcPr>
          <w:p w14:paraId="6A212E83" w14:textId="77777777" w:rsidR="00BA2FC1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="Cambria" w:eastAsia="Times New Roman" w:hAnsi="Cambria" w:cs="Times New Roman"/>
              </w:rPr>
            </w:pPr>
          </w:p>
        </w:tc>
        <w:tc>
          <w:tcPr>
            <w:tcW w:w="317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6368CF69" w14:textId="50B9211A" w:rsidR="00BA2FC1" w:rsidRPr="00C31AB8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</w:tcPr>
          <w:p w14:paraId="08E93145" w14:textId="707B5A62" w:rsidR="00BA2FC1" w:rsidRPr="00C31AB8" w:rsidRDefault="00EE46EB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="Cambria" w:eastAsia="Times New Roman" w:hAnsi="Cambria" w:cs="Times New Roman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/>
                </w:rPr>
                <m:t>42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s</m:t>
              </m:r>
            </m:oMath>
            <w:r w:rsidR="00BA2FC1">
              <w:rPr>
                <w:rFonts w:ascii="Cambria" w:eastAsia="Times New Roman" w:hAnsi="Cambria" w:cs="Times New Roman"/>
                <w:lang w:val="en-US"/>
              </w:rPr>
              <w:t xml:space="preserve"> </w:t>
            </w:r>
          </w:p>
        </w:tc>
        <w:tc>
          <w:tcPr>
            <w:tcW w:w="309" w:type="dxa"/>
            <w:tcMar>
              <w:left w:w="0" w:type="dxa"/>
              <w:right w:w="0" w:type="dxa"/>
            </w:tcMar>
          </w:tcPr>
          <w:p w14:paraId="46E9E229" w14:textId="08186D8F" w:rsidR="00BA2FC1" w:rsidRPr="00C31AB8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624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3FBE08CB" w14:textId="4D82B595" w:rsidR="00BA2FC1" w:rsidRPr="00C31AB8" w:rsidRDefault="00EE46EB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168</m:t>
              </m:r>
            </m:oMath>
            <w:r w:rsidR="00BA2FC1">
              <w:rPr>
                <w:rFonts w:asciiTheme="majorHAnsi" w:hAnsiTheme="majorHAnsi"/>
                <w:lang w:val="en-US"/>
              </w:rPr>
              <w:t xml:space="preserve"> </w:t>
            </w:r>
          </w:p>
        </w:tc>
        <w:tc>
          <w:tcPr>
            <w:tcW w:w="1804" w:type="dxa"/>
            <w:tcMar>
              <w:left w:w="0" w:type="dxa"/>
              <w:right w:w="0" w:type="dxa"/>
            </w:tcMar>
          </w:tcPr>
          <w:p w14:paraId="159611C5" w14:textId="3C81198D" w:rsidR="00BA2FC1" w:rsidRPr="00146EB3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</w:rPr>
            </w:pPr>
          </w:p>
        </w:tc>
      </w:tr>
      <w:tr w:rsidR="00E03587" w:rsidRPr="00146EB3" w14:paraId="263066FB" w14:textId="77777777" w:rsidTr="00EE46EB">
        <w:trPr>
          <w:trHeight w:val="429"/>
        </w:trPr>
        <w:tc>
          <w:tcPr>
            <w:tcW w:w="482" w:type="dxa"/>
            <w:tcMar>
              <w:left w:w="0" w:type="dxa"/>
              <w:right w:w="0" w:type="dxa"/>
            </w:tcMar>
          </w:tcPr>
          <w:p w14:paraId="29A04CA7" w14:textId="77777777" w:rsidR="00BA2FC1" w:rsidRPr="00146EB3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</w:rPr>
            </w:pPr>
          </w:p>
        </w:tc>
        <w:tc>
          <w:tcPr>
            <w:tcW w:w="313" w:type="dxa"/>
            <w:tcMar>
              <w:left w:w="0" w:type="dxa"/>
              <w:right w:w="0" w:type="dxa"/>
            </w:tcMar>
          </w:tcPr>
          <w:p w14:paraId="05A9746B" w14:textId="77777777" w:rsidR="00BA2FC1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="Cambria" w:eastAsia="Times New Roman" w:hAnsi="Cambria" w:cs="Times New Roman"/>
              </w:rPr>
            </w:pPr>
          </w:p>
        </w:tc>
        <w:tc>
          <w:tcPr>
            <w:tcW w:w="745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9D16045" w14:textId="77777777" w:rsidR="00BA2FC1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="Cambria" w:eastAsia="Times New Roman" w:hAnsi="Cambria" w:cs="Times New Roman"/>
              </w:rPr>
            </w:pPr>
          </w:p>
        </w:tc>
        <w:tc>
          <w:tcPr>
            <w:tcW w:w="317" w:type="dxa"/>
            <w:tcMar>
              <w:left w:w="0" w:type="dxa"/>
              <w:right w:w="0" w:type="dxa"/>
            </w:tcMar>
          </w:tcPr>
          <w:p w14:paraId="50E3E6DD" w14:textId="536B083D" w:rsidR="00BA2FC1" w:rsidRPr="00C31AB8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594" w:type="dxa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CCBF8C1" w14:textId="394FEC75" w:rsidR="00BA2FC1" w:rsidRPr="00C31AB8" w:rsidRDefault="00EE46EB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="Cambria" w:eastAsia="Times New Roman" w:hAnsi="Cambria" w:cs="Times New Roman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/>
                </w:rPr>
                <m:t>42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s</m:t>
              </m:r>
            </m:oMath>
            <w:r w:rsidR="00BA2FC1">
              <w:rPr>
                <w:rFonts w:ascii="Cambria" w:eastAsia="Times New Roman" w:hAnsi="Cambria" w:cs="Times New Roman"/>
                <w:lang w:val="en-US"/>
              </w:rPr>
              <w:t xml:space="preserve"> 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21C9CC0" w14:textId="2C2FBF39" w:rsidR="00BA2FC1" w:rsidRPr="00C31AB8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624" w:type="dxa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EB1C2D0" w14:textId="1BD83B27" w:rsidR="00BA2FC1" w:rsidRPr="00C31AB8" w:rsidRDefault="00EE46EB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168</m:t>
              </m:r>
            </m:oMath>
            <w:r w:rsidR="00DE303D">
              <w:rPr>
                <w:rFonts w:asciiTheme="majorHAnsi" w:eastAsiaTheme="minorEastAsia" w:hAnsiTheme="majorHAnsi"/>
              </w:rPr>
              <w:t xml:space="preserve"> </w:t>
            </w:r>
            <w:r w:rsidR="00BA2FC1">
              <w:rPr>
                <w:rFonts w:asciiTheme="majorHAnsi" w:hAnsiTheme="majorHAnsi"/>
                <w:lang w:val="en-US"/>
              </w:rPr>
              <w:t xml:space="preserve"> </w:t>
            </w:r>
          </w:p>
        </w:tc>
        <w:tc>
          <w:tcPr>
            <w:tcW w:w="1804" w:type="dxa"/>
            <w:tcMar>
              <w:left w:w="0" w:type="dxa"/>
              <w:right w:w="0" w:type="dxa"/>
            </w:tcMar>
          </w:tcPr>
          <w:p w14:paraId="2EB6643E" w14:textId="6005198B" w:rsidR="00BA2FC1" w:rsidRPr="00146EB3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</w:rPr>
            </w:pPr>
          </w:p>
        </w:tc>
      </w:tr>
      <w:tr w:rsidR="00E03587" w:rsidRPr="00146EB3" w14:paraId="61DD357E" w14:textId="77777777" w:rsidTr="00EE46EB">
        <w:trPr>
          <w:trHeight w:val="183"/>
        </w:trPr>
        <w:tc>
          <w:tcPr>
            <w:tcW w:w="482" w:type="dxa"/>
            <w:tcMar>
              <w:left w:w="0" w:type="dxa"/>
              <w:right w:w="0" w:type="dxa"/>
            </w:tcMar>
          </w:tcPr>
          <w:p w14:paraId="29EB7776" w14:textId="77777777" w:rsidR="00BA2FC1" w:rsidRPr="00146EB3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</w:rPr>
            </w:pPr>
          </w:p>
        </w:tc>
        <w:tc>
          <w:tcPr>
            <w:tcW w:w="313" w:type="dxa"/>
            <w:tcMar>
              <w:left w:w="0" w:type="dxa"/>
              <w:right w:w="0" w:type="dxa"/>
            </w:tcMar>
          </w:tcPr>
          <w:p w14:paraId="4952C042" w14:textId="77777777" w:rsidR="00BA2FC1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="Cambria" w:eastAsia="Times New Roman" w:hAnsi="Cambria" w:cs="Times New Roman"/>
              </w:rPr>
            </w:pPr>
          </w:p>
        </w:tc>
        <w:tc>
          <w:tcPr>
            <w:tcW w:w="745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18DCC9D0" w14:textId="77777777" w:rsidR="00BA2FC1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="Cambria" w:eastAsia="Times New Roman" w:hAnsi="Cambria" w:cs="Times New Roman"/>
              </w:rPr>
            </w:pPr>
          </w:p>
        </w:tc>
        <w:tc>
          <w:tcPr>
            <w:tcW w:w="317" w:type="dxa"/>
            <w:tcMar>
              <w:left w:w="0" w:type="dxa"/>
              <w:right w:w="0" w:type="dxa"/>
            </w:tcMar>
          </w:tcPr>
          <w:p w14:paraId="06A68E61" w14:textId="25CBDCA7" w:rsidR="00BA2FC1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</w:tcPr>
          <w:p w14:paraId="58533FA2" w14:textId="77777777" w:rsidR="00BA2FC1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309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EB0D004" w14:textId="2FA68B32" w:rsidR="00BA2FC1" w:rsidRPr="00C31AB8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</w:tcPr>
          <w:p w14:paraId="329F9C12" w14:textId="133BD184" w:rsidR="00BA2FC1" w:rsidRPr="00C31AB8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="Cambria" w:eastAsia="Times New Roman" w:hAnsi="Cambria" w:cs="Times New Roman"/>
                <w:lang w:val="en-US"/>
              </w:rPr>
            </w:pP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0</m:t>
              </m:r>
            </m:oMath>
            <w:r>
              <w:rPr>
                <w:rFonts w:ascii="Cambria" w:eastAsia="Times New Roman" w:hAnsi="Cambria" w:cs="Times New Roman"/>
                <w:lang w:val="en-US"/>
              </w:rPr>
              <w:t xml:space="preserve"> </w:t>
            </w:r>
          </w:p>
        </w:tc>
        <w:tc>
          <w:tcPr>
            <w:tcW w:w="1804" w:type="dxa"/>
            <w:tcMar>
              <w:left w:w="0" w:type="dxa"/>
              <w:right w:w="0" w:type="dxa"/>
            </w:tcMar>
          </w:tcPr>
          <w:p w14:paraId="20290CCF" w14:textId="67152E57" w:rsidR="00BA2FC1" w:rsidRPr="00146EB3" w:rsidRDefault="00BA2FC1" w:rsidP="00514973">
            <w:pPr>
              <w:pStyle w:val="a4"/>
              <w:tabs>
                <w:tab w:val="left" w:pos="2044"/>
              </w:tabs>
              <w:ind w:firstLine="0"/>
              <w:jc w:val="right"/>
              <w:rPr>
                <w:rFonts w:asciiTheme="majorHAnsi" w:hAnsiTheme="majorHAnsi"/>
              </w:rPr>
            </w:pPr>
          </w:p>
        </w:tc>
      </w:tr>
    </w:tbl>
    <w:p w14:paraId="05704AD3" w14:textId="0B21C686" w:rsidR="00C81C83" w:rsidRPr="00C81C83" w:rsidRDefault="00514973" w:rsidP="00514973">
      <w:pPr>
        <w:pStyle w:val="a4"/>
        <w:tabs>
          <w:tab w:val="left" w:pos="2044"/>
        </w:tabs>
        <w:rPr>
          <w:lang w:val="en-US"/>
        </w:rPr>
      </w:pPr>
      <w:r>
        <w:rPr>
          <w:rFonts w:asciiTheme="minorHAnsi" w:eastAsiaTheme="minorEastAsia" w:hAnsiTheme="minorHAns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=-13;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=42</m:t>
        </m:r>
      </m:oMath>
      <w:r w:rsidR="00C81C83" w:rsidRPr="00C81C83">
        <w:rPr>
          <w:lang w:val="en-US"/>
        </w:rPr>
        <w:t xml:space="preserve"> </w:t>
      </w:r>
    </w:p>
    <w:p w14:paraId="3FF339D3" w14:textId="19E74215" w:rsidR="00C81C83" w:rsidRPr="00C81C83" w:rsidRDefault="00514973" w:rsidP="00514973">
      <w:pPr>
        <w:pStyle w:val="a4"/>
        <w:tabs>
          <w:tab w:val="left" w:pos="2044"/>
        </w:tabs>
        <w:rPr>
          <w:lang w:val="en-US"/>
        </w:rPr>
      </w:pP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=-7;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=-6</m:t>
        </m:r>
      </m:oMath>
      <w:r w:rsidR="00C81C83" w:rsidRPr="00C81C83">
        <w:rPr>
          <w:lang w:val="en-US"/>
        </w:rPr>
        <w:t xml:space="preserve"> </w:t>
      </w:r>
    </w:p>
    <w:p w14:paraId="4A942A6C" w14:textId="638B2C70" w:rsidR="00B11346" w:rsidRPr="00960632" w:rsidRDefault="00CB2C49" w:rsidP="00B12C73">
      <w:pPr>
        <w:pStyle w:val="a8"/>
      </w:pPr>
      <w:r>
        <w:tab/>
      </w:r>
      <m:oMath>
        <m:r>
          <m:t>D</m:t>
        </m:r>
        <m:d>
          <m:dPr>
            <m:ctrlPr/>
          </m:dPr>
          <m:e>
            <m:r>
              <m:t>s</m:t>
            </m:r>
          </m:e>
        </m:d>
        <m:r>
          <m:rPr>
            <m:sty m:val="p"/>
          </m:rPr>
          <m:t>=</m:t>
        </m:r>
        <m:d>
          <m:dPr>
            <m:ctrlPr/>
          </m:dPr>
          <m:e>
            <m:r>
              <m:t>s</m:t>
            </m:r>
            <m:r>
              <m:rPr>
                <m:sty m:val="p"/>
              </m:rPr>
              <m:t>+4</m:t>
            </m:r>
          </m:e>
        </m:d>
        <m:d>
          <m:dPr>
            <m:ctrlPr/>
          </m:dPr>
          <m:e>
            <m:sSup>
              <m:sSupPr>
                <m:ctrlPr/>
              </m:sSupPr>
              <m:e>
                <m:r>
                  <m:t>s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r>
              <m:rPr>
                <m:sty m:val="p"/>
              </m:rPr>
              <m:t>+13</m:t>
            </m:r>
            <m:r>
              <m:t>s</m:t>
            </m:r>
            <m:r>
              <m:rPr>
                <m:sty m:val="p"/>
              </m:rPr>
              <m:t>+42</m:t>
            </m:r>
          </m:e>
        </m:d>
        <m:r>
          <m:rPr>
            <m:sty m:val="p"/>
          </m:rPr>
          <m:t>=</m:t>
        </m:r>
        <m:d>
          <m:dPr>
            <m:ctrlPr>
              <w:rPr>
                <w:lang w:val="en-US"/>
              </w:rPr>
            </m:ctrlPr>
          </m:dPr>
          <m:e>
            <m:r>
              <w:rPr>
                <w:lang w:val="en-US"/>
              </w:rPr>
              <m:t>s</m:t>
            </m:r>
            <m:r>
              <m:rPr>
                <m:sty m:val="p"/>
              </m:rPr>
              <m:t>+4</m:t>
            </m:r>
          </m:e>
        </m:d>
        <m:d>
          <m:dPr>
            <m:ctrlPr>
              <w:rPr>
                <w:lang w:val="en-US"/>
              </w:rPr>
            </m:ctrlPr>
          </m:dPr>
          <m:e>
            <m:r>
              <w:rPr>
                <w:lang w:val="en-US"/>
              </w:rPr>
              <m:t>s</m:t>
            </m:r>
            <m:r>
              <m:rPr>
                <m:sty m:val="p"/>
              </m:rPr>
              <m:t>+7</m:t>
            </m:r>
          </m:e>
        </m:d>
        <m:r>
          <m:rPr>
            <m:sty m:val="p"/>
          </m:rPr>
          <m:t>(</m:t>
        </m:r>
        <m:r>
          <w:rPr>
            <w:lang w:val="en-US"/>
          </w:rPr>
          <m:t>s</m:t>
        </m:r>
        <m:r>
          <m:rPr>
            <m:sty m:val="p"/>
          </m:rPr>
          <m:t>+6)</m:t>
        </m:r>
      </m:oMath>
      <w:r w:rsidR="001817D5">
        <w:rPr>
          <w:rFonts w:eastAsiaTheme="minorEastAsia"/>
        </w:rPr>
        <w:t>.</w:t>
      </w:r>
      <w:r w:rsidR="00B11346" w:rsidRPr="00960632">
        <w:tab/>
        <w:t>(1.3)</w:t>
      </w:r>
    </w:p>
    <w:p w14:paraId="433966BF" w14:textId="55C3F896" w:rsidR="00B11346" w:rsidRDefault="00B11346" w:rsidP="00BA402C">
      <w:pPr>
        <w:pStyle w:val="a4"/>
        <w:rPr>
          <w:rFonts w:eastAsiaTheme="minorEastAsia"/>
        </w:rPr>
      </w:pPr>
      <w:r>
        <w:rPr>
          <w:rFonts w:eastAsiaTheme="minorEastAsia"/>
        </w:rPr>
        <w:t>Передаточная функция в форме нулей и полюсов имеет вид: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2D5EFA" w:rsidRPr="009472F2" w14:paraId="68AA6F03" w14:textId="77777777" w:rsidTr="002C7A6A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717CEA" w14:textId="16E7F9AB" w:rsidR="002D5EFA" w:rsidRPr="003D62B8" w:rsidRDefault="002D5EFA" w:rsidP="00855B89">
            <w:pPr>
              <w:pStyle w:val="a4"/>
              <w:spacing w:before="280" w:after="280"/>
              <w:ind w:left="851" w:firstLine="0"/>
            </w:pPr>
            <m:oMathPara>
              <m:oMath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672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2s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+7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+6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DD1E77D" w14:textId="4C86A048" w:rsidR="002D5EFA" w:rsidRPr="00066C76" w:rsidRDefault="002D5EFA" w:rsidP="002C7A6A">
            <w:pPr>
              <w:pStyle w:val="a8"/>
              <w:spacing w:before="0" w:after="0"/>
              <w:ind w:firstLine="0"/>
              <w:jc w:val="right"/>
            </w:pPr>
            <w:r w:rsidRPr="00066C76">
              <w:t>(1.4)</w:t>
            </w:r>
          </w:p>
        </w:tc>
      </w:tr>
    </w:tbl>
    <w:p w14:paraId="5E46BE2E" w14:textId="2D0C5440" w:rsidR="00B11346" w:rsidRPr="001B2CDA" w:rsidRDefault="00C65C0E" w:rsidP="001B2CDA">
      <w:pPr>
        <w:pStyle w:val="a4"/>
      </w:pPr>
      <w:r w:rsidRPr="001B2CDA">
        <w:lastRenderedPageBreak/>
        <w:t xml:space="preserve">Импульсная переходная характеристика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1B2CDA">
        <w:t xml:space="preserve"> – процесс изменения</w:t>
      </w:r>
      <w:r w:rsidR="00266F89" w:rsidRPr="001B2CDA">
        <w:t xml:space="preserve"> сигнала на выходе при подаче на вход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266F89" w:rsidRPr="001B2CDA">
        <w:t>-функции.</w:t>
      </w:r>
    </w:p>
    <w:p w14:paraId="18D135DE" w14:textId="55D7A988" w:rsidR="00266F89" w:rsidRPr="001B2CDA" w:rsidRDefault="00266F89" w:rsidP="001B2CDA">
      <w:pPr>
        <w:pStyle w:val="a4"/>
      </w:pPr>
      <w:r w:rsidRPr="001B2CDA">
        <w:t>Определим</w:t>
      </w:r>
      <w:r w:rsidR="001B2CDA" w:rsidRPr="001B2CDA">
        <w:t xml:space="preserve">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B2CDA" w:rsidRPr="001B2CDA">
        <w:t xml:space="preserve"> как обратное преобразование Лапласа от передаточной функции:</w:t>
      </w:r>
    </w:p>
    <w:p w14:paraId="4525CA88" w14:textId="1490E737" w:rsidR="001B2CDA" w:rsidRPr="00960632" w:rsidRDefault="00062DB5" w:rsidP="00062DB5">
      <w:pPr>
        <w:pStyle w:val="a8"/>
        <w:rPr>
          <w:rFonts w:eastAsiaTheme="minorEastAsia"/>
        </w:rPr>
      </w:pPr>
      <w:r w:rsidRPr="00960632">
        <w:tab/>
      </w:r>
      <m:oMath>
        <m:r>
          <w:rPr>
            <w:lang w:val="en-US"/>
          </w:rPr>
          <m:t>w</m:t>
        </m:r>
        <m:d>
          <m:dPr>
            <m:ctrlPr>
              <w:rPr>
                <w:lang w:val="en-US"/>
              </w:rPr>
            </m:ctrlPr>
          </m:dPr>
          <m:e>
            <m:r>
              <w:rPr>
                <w:lang w:val="en-US"/>
              </w:rPr>
              <m:t>t</m:t>
            </m:r>
          </m:e>
        </m:d>
        <m:r>
          <m:rPr>
            <m:sty m:val="p"/>
          </m:rPr>
          <m:t>=</m:t>
        </m:r>
        <m:sSup>
          <m:sSupPr>
            <m:ctrlPr>
              <w:rPr>
                <w:lang w:val="en-US"/>
              </w:rPr>
            </m:ctrlPr>
          </m:sSupPr>
          <m:e>
            <m:r>
              <w:rPr>
                <w:lang w:val="en-US"/>
              </w:rPr>
              <m:t>L</m:t>
            </m:r>
          </m:e>
          <m:sup>
            <m:r>
              <m:rPr>
                <m:sty m:val="p"/>
              </m:rPr>
              <m:t>-1</m:t>
            </m:r>
          </m:sup>
        </m:sSup>
        <m:d>
          <m:dPr>
            <m:begChr m:val="{"/>
            <m:endChr m:val="}"/>
            <m:ctrlPr/>
          </m:dPr>
          <m:e>
            <m:r>
              <m:t>W</m:t>
            </m:r>
            <m:d>
              <m:dPr>
                <m:ctrlPr/>
              </m:dPr>
              <m:e>
                <m:r>
                  <m:t>s</m:t>
                </m:r>
              </m:e>
            </m:d>
          </m:e>
        </m:d>
      </m:oMath>
      <w:r w:rsidRPr="00960632">
        <w:rPr>
          <w:rFonts w:eastAsiaTheme="minorEastAsia"/>
        </w:rPr>
        <w:t>.</w:t>
      </w:r>
      <w:r w:rsidRPr="00960632">
        <w:rPr>
          <w:rFonts w:eastAsiaTheme="minorEastAsia"/>
        </w:rPr>
        <w:tab/>
        <w:t>(1.5)</w:t>
      </w:r>
    </w:p>
    <w:p w14:paraId="1216ED0E" w14:textId="08228F4D" w:rsidR="00062DB5" w:rsidRDefault="005E2AC9" w:rsidP="00062DB5">
      <w:pPr>
        <w:pStyle w:val="a4"/>
      </w:pPr>
      <w:r>
        <w:t>Разложим передаточную функцию (1.4) на сумму простых слагаемых:</w:t>
      </w:r>
    </w:p>
    <w:p w14:paraId="6DB019E8" w14:textId="77777777" w:rsidR="002D5EFA" w:rsidRDefault="002D5EFA" w:rsidP="00062DB5">
      <w:pPr>
        <w:pStyle w:val="a4"/>
      </w:pPr>
    </w:p>
    <w:p w14:paraId="0849893D" w14:textId="6F30E0F3" w:rsidR="005E2AC9" w:rsidRDefault="005E2AC9" w:rsidP="002D5EFA">
      <w:pPr>
        <w:pStyle w:val="a4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2D5EFA" w:rsidRPr="009472F2" w14:paraId="4B052889" w14:textId="77777777" w:rsidTr="002C7A6A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669D591" w14:textId="7F12E46E" w:rsidR="002D5EFA" w:rsidRPr="003D62B8" w:rsidRDefault="002D5EFA" w:rsidP="002D5EFA">
            <w:pPr>
              <w:pStyle w:val="a4"/>
              <w:spacing w:before="280" w:after="280"/>
              <w:ind w:left="851" w:firstLine="0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+7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+6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+6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+7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+6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+7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+4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32DAEA" w14:textId="3DFB531B" w:rsidR="002D5EFA" w:rsidRPr="009472F2" w:rsidRDefault="002D5EFA" w:rsidP="002C7A6A">
            <w:pPr>
              <w:pStyle w:val="a8"/>
              <w:spacing w:before="0" w:after="0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(1.6)</w:t>
            </w:r>
          </w:p>
        </w:tc>
      </w:tr>
    </w:tbl>
    <w:p w14:paraId="18BC0A80" w14:textId="0A020F06" w:rsidR="001817D5" w:rsidRDefault="001817D5" w:rsidP="001817D5">
      <w:pPr>
        <w:pStyle w:val="a4"/>
      </w:pPr>
      <w:r>
        <w:t xml:space="preserve">Найдем коэффициенты </w:t>
      </w:r>
      <m:oMath>
        <m:r>
          <w:rPr>
            <w:rFonts w:ascii="Cambria Math" w:hAnsi="Cambria Math"/>
          </w:rPr>
          <m:t>a,b,c</m:t>
        </m:r>
      </m:oMath>
      <w:r w:rsidRPr="001817D5">
        <w:t xml:space="preserve"> </w:t>
      </w:r>
      <w:r>
        <w:t>по методу неопределенных коэффициентов:</w:t>
      </w:r>
    </w:p>
    <w:p w14:paraId="3C6D0742" w14:textId="77777777" w:rsidR="00F42702" w:rsidRDefault="00F42702" w:rsidP="001817D5">
      <w:pPr>
        <w:pStyle w:val="a4"/>
      </w:pPr>
    </w:p>
    <w:p w14:paraId="672B0CF8" w14:textId="218F996E" w:rsidR="003168B1" w:rsidRDefault="00514973" w:rsidP="00F42702">
      <w:pPr>
        <w:pStyle w:val="a4"/>
        <w:rPr>
          <w:rFonts w:asciiTheme="majorHAnsi" w:hAnsiTheme="majorHAnsi"/>
        </w:rPr>
      </w:pPr>
      <w:r>
        <w:rPr>
          <w:rFonts w:eastAsia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=0;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 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:11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+10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+13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=1344;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:28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+24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+42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672.   </m:t>
                </m:r>
              </m:e>
            </m:eqArr>
          </m:e>
        </m:d>
      </m:oMath>
      <w:r w:rsidR="003168B1" w:rsidRPr="00CC058B">
        <w:rPr>
          <w:rFonts w:asciiTheme="majorHAnsi" w:hAnsiTheme="majorHAnsi"/>
        </w:rPr>
        <w:t xml:space="preserve"> </w:t>
      </w:r>
    </w:p>
    <w:p w14:paraId="1563D72D" w14:textId="77777777" w:rsidR="0060007E" w:rsidRDefault="0060007E" w:rsidP="00F42702">
      <w:pPr>
        <w:pStyle w:val="a4"/>
        <w:rPr>
          <w:rFonts w:asciiTheme="majorHAnsi" w:hAnsiTheme="majorHAnsi"/>
        </w:rPr>
      </w:pPr>
    </w:p>
    <w:p w14:paraId="799D744F" w14:textId="42F1A82E" w:rsidR="003168B1" w:rsidRPr="00960632" w:rsidRDefault="00F42702" w:rsidP="00903FB2">
      <w:pPr>
        <w:pStyle w:val="a4"/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=3696;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=-2912;c=-784.</m:t>
          </m:r>
        </m:oMath>
      </m:oMathPara>
    </w:p>
    <w:p w14:paraId="4EFCBEF8" w14:textId="77777777" w:rsidR="00903FB2" w:rsidRPr="00903FB2" w:rsidRDefault="00903FB2" w:rsidP="00903FB2">
      <w:pPr>
        <w:pStyle w:val="a4"/>
      </w:pPr>
    </w:p>
    <w:p w14:paraId="714EE120" w14:textId="15D17BCB" w:rsidR="00903FB2" w:rsidRDefault="00903FB2" w:rsidP="00903FB2">
      <w:pPr>
        <w:pStyle w:val="a4"/>
      </w:pPr>
      <w:r>
        <w:t>Передаточная функция примет вид: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706E60" w:rsidRPr="009472F2" w14:paraId="22CF1BAA" w14:textId="77777777" w:rsidTr="0069481E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867CD4" w14:textId="64FC50B9" w:rsidR="00706E60" w:rsidRPr="003D62B8" w:rsidRDefault="00706E60" w:rsidP="0069481E">
            <w:pPr>
              <w:pStyle w:val="a4"/>
              <w:spacing w:before="280" w:after="280"/>
              <w:ind w:left="851" w:firstLine="0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3696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+6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2912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+7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784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+4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6FB066" w14:textId="65E599A7" w:rsidR="00706E60" w:rsidRPr="009472F2" w:rsidRDefault="00706E60" w:rsidP="0069481E">
            <w:pPr>
              <w:pStyle w:val="a8"/>
              <w:spacing w:before="0" w:after="0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(1.7)</w:t>
            </w:r>
          </w:p>
        </w:tc>
      </w:tr>
    </w:tbl>
    <w:p w14:paraId="627E1F1E" w14:textId="4EFDB235" w:rsidR="00903FB2" w:rsidRDefault="009107B5" w:rsidP="00903FB2">
      <w:pPr>
        <w:pStyle w:val="a4"/>
      </w:pPr>
      <w:r>
        <w:t>В соответствии с формулой (1.5), таблицами преобразования Лапласа, найдем импульсную переходную характеристику:</w:t>
      </w:r>
    </w:p>
    <w:p w14:paraId="4373DD4D" w14:textId="55541EAA" w:rsidR="009107B5" w:rsidRPr="007C4C02" w:rsidRDefault="009107B5" w:rsidP="009107B5">
      <w:pPr>
        <w:pStyle w:val="a8"/>
        <w:rPr>
          <w:rFonts w:eastAsiaTheme="minorEastAsia"/>
        </w:rPr>
      </w:pPr>
      <w:r>
        <w:tab/>
      </w:r>
      <m:oMath>
        <m:r>
          <w:rPr>
            <w:lang w:val="en-US"/>
          </w:rPr>
          <m:t>w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t</m:t>
            </m:r>
          </m:e>
        </m:d>
        <m:r>
          <m:t>=3696</m:t>
        </m:r>
        <m:sSup>
          <m:sSupPr>
            <m:ctrlPr>
              <w:rPr>
                <w:i/>
                <w:lang w:val="en-US"/>
              </w:rPr>
            </m:ctrlPr>
          </m:sSupPr>
          <m:e>
            <m:r>
              <w:rPr>
                <w:lang w:val="en-US"/>
              </w:rPr>
              <m:t>e</m:t>
            </m:r>
          </m:e>
          <m:sup>
            <m:r>
              <m:t>-6</m:t>
            </m:r>
            <m:r>
              <w:rPr>
                <w:lang w:val="en-US"/>
              </w:rPr>
              <m:t>t</m:t>
            </m:r>
          </m:sup>
        </m:sSup>
        <m:r>
          <w:rPr>
            <w:rFonts w:eastAsiaTheme="minorEastAsia"/>
          </w:rPr>
          <m:t>-2912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e</m:t>
            </m:r>
          </m:e>
          <m:sup>
            <m:r>
              <w:rPr>
                <w:rFonts w:eastAsiaTheme="minorEastAsia"/>
              </w:rPr>
              <m:t>-7t</m:t>
            </m:r>
          </m:sup>
        </m:sSup>
        <m:r>
          <w:rPr>
            <w:rFonts w:eastAsiaTheme="minorEastAsia"/>
          </w:rPr>
          <m:t>-784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e</m:t>
            </m:r>
          </m:e>
          <m:sup>
            <m:r>
              <w:rPr>
                <w:rFonts w:eastAsiaTheme="minorEastAsia"/>
              </w:rPr>
              <m:t>-4t</m:t>
            </m:r>
          </m:sup>
        </m:sSup>
      </m:oMath>
      <w:r w:rsidR="00333635" w:rsidRPr="00D61054">
        <w:rPr>
          <w:rFonts w:eastAsiaTheme="minorEastAsia"/>
        </w:rPr>
        <w:t>.</w:t>
      </w:r>
      <w:r w:rsidR="007C4C02">
        <w:rPr>
          <w:rFonts w:eastAsiaTheme="minorEastAsia"/>
        </w:rPr>
        <w:tab/>
      </w:r>
      <w:r w:rsidR="007C4C02" w:rsidRPr="007C4C02">
        <w:rPr>
          <w:rFonts w:eastAsiaTheme="minorEastAsia"/>
        </w:rPr>
        <w:t>(1.8)</w:t>
      </w:r>
    </w:p>
    <w:p w14:paraId="7721232C" w14:textId="28673C3B" w:rsidR="007C4C02" w:rsidRDefault="007C4C02" w:rsidP="007C4C02">
      <w:pPr>
        <w:pStyle w:val="a4"/>
      </w:pPr>
      <w:r>
        <w:t xml:space="preserve">Вид импульсной </w:t>
      </w:r>
      <w:r w:rsidR="00591CBD">
        <w:t xml:space="preserve">переходной </w:t>
      </w:r>
      <w:r>
        <w:t xml:space="preserve">характеристики, построенный в пакете </w:t>
      </w:r>
      <w:proofErr w:type="spellStart"/>
      <w:r>
        <w:rPr>
          <w:lang w:val="en-US"/>
        </w:rPr>
        <w:t>Matlab</w:t>
      </w:r>
      <w:proofErr w:type="spellEnd"/>
      <w:r w:rsidR="00483A06">
        <w:t>,</w:t>
      </w:r>
      <w:r w:rsidRPr="007C4C02">
        <w:t xml:space="preserve"> </w:t>
      </w:r>
      <w:r w:rsidR="001350D9">
        <w:t>представлен на рисунке</w:t>
      </w:r>
      <w:r>
        <w:t xml:space="preserve"> 1.1.</w:t>
      </w:r>
    </w:p>
    <w:p w14:paraId="62E7F08D" w14:textId="6ADA2F4E" w:rsidR="001F5D04" w:rsidRDefault="001F5D04" w:rsidP="001F5D04">
      <w:pPr>
        <w:pStyle w:val="a4"/>
      </w:pPr>
      <w:r w:rsidRPr="001F5D04">
        <w:rPr>
          <w:noProof/>
          <w:lang w:eastAsia="ru-RU"/>
        </w:rPr>
        <w:lastRenderedPageBreak/>
        <w:drawing>
          <wp:inline distT="0" distB="0" distL="0" distR="0" wp14:anchorId="643F50D5" wp14:editId="79AEA442">
            <wp:extent cx="5286375" cy="4000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5D04">
        <w:t xml:space="preserve">            </w:t>
      </w:r>
    </w:p>
    <w:p w14:paraId="387C4732" w14:textId="77777777" w:rsidR="001F5D04" w:rsidRDefault="001F5D04" w:rsidP="001F5D04">
      <w:pPr>
        <w:pStyle w:val="a4"/>
      </w:pPr>
      <w:r>
        <w:t>Рисунок 1.1 – График импульсной переходной характеристики</w:t>
      </w:r>
    </w:p>
    <w:p w14:paraId="7565805C" w14:textId="77777777" w:rsidR="001F5D04" w:rsidRDefault="001F5D04" w:rsidP="001F5D04">
      <w:pPr>
        <w:pStyle w:val="a4"/>
      </w:pPr>
    </w:p>
    <w:p w14:paraId="533A89BD" w14:textId="399E017D" w:rsidR="001F5D04" w:rsidRDefault="001F5D04" w:rsidP="001F5D04">
      <w:pPr>
        <w:pStyle w:val="a4"/>
        <w:ind w:firstLine="0"/>
        <w:rPr>
          <w:rFonts w:eastAsiaTheme="minorEastAsia"/>
        </w:rPr>
      </w:pPr>
      <w:r w:rsidRPr="001F5D04">
        <w:rPr>
          <w:rFonts w:eastAsiaTheme="minorEastAsia"/>
        </w:rPr>
        <w:t xml:space="preserve">          </w:t>
      </w:r>
      <w:r>
        <w:t xml:space="preserve">Переходная характеристика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63517A">
        <w:rPr>
          <w:rFonts w:eastAsiaTheme="minorEastAsia"/>
        </w:rPr>
        <w:t xml:space="preserve"> – </w:t>
      </w:r>
      <w:r>
        <w:rPr>
          <w:rFonts w:eastAsiaTheme="minorEastAsia"/>
        </w:rPr>
        <w:t>процесс изменения сигнала на выходе при подаче на вход единичного ступенчатого воздействия.</w:t>
      </w:r>
    </w:p>
    <w:p w14:paraId="3711F971" w14:textId="2BCBCB0A" w:rsidR="0063517A" w:rsidRDefault="0063517A" w:rsidP="007C4C02">
      <w:pPr>
        <w:pStyle w:val="a4"/>
        <w:rPr>
          <w:rFonts w:eastAsiaTheme="minorEastAsia"/>
        </w:rPr>
      </w:pPr>
      <w:r>
        <w:rPr>
          <w:rFonts w:eastAsiaTheme="minorEastAsia"/>
        </w:rPr>
        <w:t>Для получения аналитической формы переходной характеристики дополним систему интегратором: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5B5A37" w:rsidRPr="009472F2" w14:paraId="0B1F036D" w14:textId="77777777" w:rsidTr="002C7A6A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5EADDD6" w14:textId="2D0DCBDF" w:rsidR="005B5A37" w:rsidRPr="003D62B8" w:rsidRDefault="005B5A37" w:rsidP="008A483D">
            <w:pPr>
              <w:pStyle w:val="a4"/>
              <w:spacing w:before="280" w:after="280"/>
              <w:ind w:left="851" w:firstLine="0"/>
            </w:pPr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672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2s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+7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+6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+4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+7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+6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+4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4D00A9" w14:textId="62D11A33" w:rsidR="005B5A37" w:rsidRPr="009472F2" w:rsidRDefault="005B5A37" w:rsidP="002C7A6A">
            <w:pPr>
              <w:pStyle w:val="a8"/>
              <w:spacing w:before="0" w:after="0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(1.9)</w:t>
            </w:r>
          </w:p>
        </w:tc>
      </w:tr>
    </w:tbl>
    <w:p w14:paraId="0B897EA4" w14:textId="31EE7FE6" w:rsidR="0063517A" w:rsidRDefault="000139E2" w:rsidP="0063517A">
      <w:pPr>
        <w:pStyle w:val="a4"/>
      </w:pPr>
      <w:r>
        <w:t xml:space="preserve">С помощью метода неопределенных коэффициентов найдем коэффициенты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d</m:t>
        </m:r>
      </m:oMath>
      <w:r>
        <w:t>:</w:t>
      </w:r>
    </w:p>
    <w:p w14:paraId="2088194C" w14:textId="77777777" w:rsidR="00455A32" w:rsidRPr="00D61054" w:rsidRDefault="00455A32" w:rsidP="0063517A">
      <w:pPr>
        <w:pStyle w:val="a4"/>
      </w:pPr>
    </w:p>
    <w:p w14:paraId="5BB373E7" w14:textId="51BE6858" w:rsidR="00F31E3F" w:rsidRPr="00D9164C" w:rsidRDefault="00000000" w:rsidP="00EC74F7">
      <w:pPr>
        <w:pStyle w:val="a4"/>
        <w:tabs>
          <w:tab w:val="left" w:pos="1418"/>
        </w:tabs>
        <w:ind w:left="1418" w:firstLine="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: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=0;</m:t>
                      </m:r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 xml:space="preserve">       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:17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+10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+11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+13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=0;  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:94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+24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+28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+42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=1344;</m:t>
                      </m:r>
                    </m:e>
                  </m:eqAr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:168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</m:t>
                  </m:r>
                  <m:r>
                    <w:rPr>
                      <w:rFonts w:ascii="Cambria Math" w:hAnsi="Cambria Math"/>
                    </w:rPr>
                    <m:t>c+0d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=672.  </m:t>
                  </m:r>
                </m:e>
              </m:eqArr>
            </m:e>
          </m:d>
        </m:oMath>
      </m:oMathPara>
    </w:p>
    <w:p w14:paraId="1CD30B87" w14:textId="65141ABC" w:rsidR="00EC74F7" w:rsidRPr="00D9164C" w:rsidRDefault="00EC74F7" w:rsidP="00EC74F7">
      <w:pPr>
        <w:pStyle w:val="a4"/>
        <w:tabs>
          <w:tab w:val="left" w:pos="1418"/>
        </w:tabs>
        <w:ind w:left="1418"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a=4;b=416;</m:t>
          </m:r>
        </m:oMath>
      </m:oMathPara>
    </w:p>
    <w:p w14:paraId="72AAFFEA" w14:textId="0827CAEA" w:rsidR="008358B9" w:rsidRPr="00D9164C" w:rsidRDefault="00EC74F7" w:rsidP="00EC74F7">
      <w:pPr>
        <w:pStyle w:val="a4"/>
        <w:tabs>
          <w:tab w:val="left" w:pos="1418"/>
        </w:tabs>
        <w:ind w:left="1418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c=-616;d=196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048A3DCB" w14:textId="09D89CAF" w:rsidR="00A866A9" w:rsidRDefault="00A866A9" w:rsidP="00EC74F7">
      <w:pPr>
        <w:pStyle w:val="a4"/>
        <w:tabs>
          <w:tab w:val="left" w:pos="1418"/>
        </w:tabs>
      </w:pPr>
    </w:p>
    <w:p w14:paraId="1E99BB0E" w14:textId="16381123" w:rsidR="00541826" w:rsidRDefault="009E52B0" w:rsidP="009E52B0">
      <w:pPr>
        <w:pStyle w:val="a4"/>
      </w:pPr>
      <w:r>
        <w:t xml:space="preserve">Тогда </w:t>
      </w:r>
      <w:r w:rsidR="001350D9">
        <w:t xml:space="preserve">выражение </w:t>
      </w:r>
      <m:oMath>
        <m:r>
          <w:rPr>
            <w:rFonts w:ascii="Cambria Math" w:hAnsi="Cambria Math"/>
          </w:rPr>
          <m:t>(1.9)</m:t>
        </m:r>
      </m:oMath>
      <w:r w:rsidR="00541826">
        <w:t xml:space="preserve"> примет </w:t>
      </w:r>
      <w:r w:rsidR="00541826" w:rsidRPr="009E52B0">
        <w:t>вид</w:t>
      </w:r>
      <w:r w:rsidR="00541826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0A548F" w:rsidRPr="009472F2" w14:paraId="684F66AC" w14:textId="77777777" w:rsidTr="005B2C4F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A780E2" w14:textId="11D0CC6C" w:rsidR="000A548F" w:rsidRPr="003D62B8" w:rsidRDefault="000A548F" w:rsidP="00323003">
            <w:pPr>
              <w:pStyle w:val="a4"/>
              <w:spacing w:before="280" w:after="280"/>
              <w:ind w:left="851" w:firstLine="0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416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+7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616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+6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+4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080FB4" w14:textId="2AD3D46D" w:rsidR="000A548F" w:rsidRPr="009472F2" w:rsidRDefault="000A548F" w:rsidP="000A548F">
            <w:pPr>
              <w:pStyle w:val="a8"/>
              <w:spacing w:before="0" w:after="0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(1.10)</w:t>
            </w:r>
          </w:p>
        </w:tc>
      </w:tr>
    </w:tbl>
    <w:p w14:paraId="77699694" w14:textId="47FC9523" w:rsidR="00376795" w:rsidRPr="001B2CDA" w:rsidRDefault="00376795" w:rsidP="00376795">
      <w:pPr>
        <w:pStyle w:val="a4"/>
      </w:pPr>
      <w:r w:rsidRPr="001B2CDA">
        <w:t xml:space="preserve">Определим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1B2CDA">
        <w:t xml:space="preserve"> как обратное преобразование Лапласа от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1B2CDA">
        <w:t>:</w:t>
      </w:r>
    </w:p>
    <w:p w14:paraId="155328A0" w14:textId="36CF46E7" w:rsidR="004F79A2" w:rsidRPr="00D61054" w:rsidRDefault="00376795" w:rsidP="00376795">
      <w:pPr>
        <w:pStyle w:val="a8"/>
        <w:rPr>
          <w:rFonts w:eastAsiaTheme="minorEastAsia"/>
        </w:rPr>
      </w:pPr>
      <w:r w:rsidRPr="00960632">
        <w:tab/>
      </w:r>
      <m:oMath>
        <m:r>
          <m:t>h</m:t>
        </m:r>
        <m:d>
          <m:dPr>
            <m:ctrlPr>
              <w:rPr>
                <w:lang w:val="en-US"/>
              </w:rPr>
            </m:ctrlPr>
          </m:dPr>
          <m:e>
            <m:r>
              <w:rPr>
                <w:lang w:val="en-US"/>
              </w:rPr>
              <m:t>t</m:t>
            </m:r>
          </m:e>
        </m:d>
        <m:r>
          <m:rPr>
            <m:sty m:val="p"/>
          </m:rPr>
          <m:t>=</m:t>
        </m:r>
        <m:sSup>
          <m:sSupPr>
            <m:ctrlPr>
              <w:rPr>
                <w:lang w:val="en-US"/>
              </w:rPr>
            </m:ctrlPr>
          </m:sSupPr>
          <m:e>
            <m:r>
              <w:rPr>
                <w:lang w:val="en-US"/>
              </w:rPr>
              <m:t>L</m:t>
            </m:r>
          </m:e>
          <m:sup>
            <m:r>
              <m:rPr>
                <m:sty m:val="p"/>
              </m:rPr>
              <m:t>-1</m:t>
            </m:r>
          </m:sup>
        </m:sSup>
        <m:d>
          <m:dPr>
            <m:begChr m:val="{"/>
            <m:endChr m:val="}"/>
            <m:ctrlPr/>
          </m:dPr>
          <m:e>
            <m:r>
              <m:t>H</m:t>
            </m:r>
            <m:d>
              <m:dPr>
                <m:ctrlPr/>
              </m:dPr>
              <m:e>
                <m:r>
                  <m:t>s</m:t>
                </m:r>
              </m:e>
            </m:d>
          </m:e>
        </m:d>
      </m:oMath>
      <w:r w:rsidRPr="00960632">
        <w:rPr>
          <w:rFonts w:eastAsiaTheme="minorEastAsia"/>
        </w:rPr>
        <w:t>.</w:t>
      </w:r>
      <w:r>
        <w:rPr>
          <w:rFonts w:eastAsiaTheme="minorEastAsia"/>
        </w:rPr>
        <w:tab/>
      </w:r>
      <w:r w:rsidRPr="00D61054">
        <w:rPr>
          <w:rFonts w:eastAsiaTheme="minorEastAsia"/>
        </w:rPr>
        <w:t>(1.11)</w:t>
      </w:r>
    </w:p>
    <w:p w14:paraId="4037C6B8" w14:textId="239EFF6B" w:rsidR="00376795" w:rsidRPr="00B70569" w:rsidRDefault="00B70569" w:rsidP="00B70569">
      <w:pPr>
        <w:pStyle w:val="a8"/>
        <w:rPr>
          <w:rFonts w:eastAsiaTheme="minorEastAsia"/>
        </w:rPr>
      </w:pPr>
      <w:r>
        <w:tab/>
      </w:r>
      <m:oMath>
        <m:r>
          <m:t>h</m:t>
        </m:r>
        <m:d>
          <m:dPr>
            <m:ctrlPr>
              <w:rPr>
                <w:i/>
              </w:rPr>
            </m:ctrlPr>
          </m:dPr>
          <m:e>
            <m:r>
              <m:t>t</m:t>
            </m:r>
          </m:e>
        </m:d>
        <m:r>
          <m:t>=416</m:t>
        </m:r>
        <m:sSup>
          <m:sSupPr>
            <m:ctrlPr>
              <w:rPr>
                <w:i/>
              </w:rPr>
            </m:ctrlPr>
          </m:sSupPr>
          <m:e>
            <m:r>
              <m:t>e</m:t>
            </m:r>
          </m:e>
          <m:sup>
            <m:r>
              <m:t>-7</m:t>
            </m:r>
            <m:r>
              <w:rPr>
                <w:lang w:val="en-US"/>
              </w:rPr>
              <m:t>t</m:t>
            </m:r>
          </m:sup>
        </m:sSup>
        <m:r>
          <m:t>-616</m:t>
        </m:r>
        <m:sSup>
          <m:sSupPr>
            <m:ctrlPr>
              <w:rPr>
                <w:i/>
              </w:rPr>
            </m:ctrlPr>
          </m:sSupPr>
          <m:e>
            <m:r>
              <m:t>e</m:t>
            </m:r>
          </m:e>
          <m:sup>
            <m:r>
              <m:t>-6t</m:t>
            </m:r>
          </m:sup>
        </m:sSup>
        <m:r>
          <m:t>+196</m:t>
        </m:r>
        <m:sSup>
          <m:sSupPr>
            <m:ctrlPr>
              <w:rPr>
                <w:i/>
              </w:rPr>
            </m:ctrlPr>
          </m:sSupPr>
          <m:e>
            <m:r>
              <m:t>e</m:t>
            </m:r>
          </m:e>
          <m:sup>
            <m:r>
              <m:t>-4t</m:t>
            </m:r>
          </m:sup>
        </m:sSup>
        <m:r>
          <m:t>+4.</m:t>
        </m:r>
      </m:oMath>
      <w:r>
        <w:rPr>
          <w:rFonts w:eastAsiaTheme="minorEastAsia"/>
        </w:rPr>
        <w:tab/>
      </w:r>
      <w:r w:rsidRPr="00B70569">
        <w:rPr>
          <w:rFonts w:eastAsiaTheme="minorEastAsia"/>
        </w:rPr>
        <w:t>(1.12)</w:t>
      </w:r>
    </w:p>
    <w:p w14:paraId="749D3B59" w14:textId="5FF651FA" w:rsidR="00D401A2" w:rsidRDefault="00B70569" w:rsidP="00B70569">
      <w:pPr>
        <w:pStyle w:val="a4"/>
      </w:pPr>
      <w:r>
        <w:t xml:space="preserve">Вид </w:t>
      </w:r>
      <w:proofErr w:type="gramStart"/>
      <w:r>
        <w:t>переходной характеристики</w:t>
      </w:r>
      <w:proofErr w:type="gramEnd"/>
      <w:r>
        <w:t xml:space="preserve"> построенный в пакете </w:t>
      </w:r>
      <w:proofErr w:type="spellStart"/>
      <w:r>
        <w:rPr>
          <w:lang w:val="en-US"/>
        </w:rPr>
        <w:t>Matlab</w:t>
      </w:r>
      <w:proofErr w:type="spellEnd"/>
      <w:r w:rsidRPr="00B70569">
        <w:t xml:space="preserve"> </w:t>
      </w:r>
      <w:r>
        <w:t>представлен на рисунке 1.2.</w:t>
      </w:r>
    </w:p>
    <w:p w14:paraId="39021DD0" w14:textId="31EE9210" w:rsidR="001F5D04" w:rsidRDefault="001F5D04" w:rsidP="00B70569">
      <w:pPr>
        <w:pStyle w:val="a4"/>
      </w:pPr>
      <w:r w:rsidRPr="001F5D04">
        <w:rPr>
          <w:noProof/>
          <w:lang w:eastAsia="ru-RU"/>
        </w:rPr>
        <w:drawing>
          <wp:inline distT="0" distB="0" distL="0" distR="0" wp14:anchorId="633285D6" wp14:editId="73056CCD">
            <wp:extent cx="533400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94C0" w14:textId="3AEFB9CB" w:rsidR="001F5D04" w:rsidRDefault="001F5D04" w:rsidP="00B70569">
      <w:pPr>
        <w:pStyle w:val="a4"/>
      </w:pPr>
      <w:r w:rsidRPr="00D401A2">
        <w:t xml:space="preserve">                    </w:t>
      </w:r>
      <w:r>
        <w:t>Рисунок 1.</w:t>
      </w:r>
      <w:r w:rsidRPr="001F5D04">
        <w:t>2</w:t>
      </w:r>
      <w:r>
        <w:t xml:space="preserve"> – График переходной характеристики</w:t>
      </w:r>
    </w:p>
    <w:p w14:paraId="6B9E63B6" w14:textId="2EC25D6E" w:rsidR="001F5D04" w:rsidRDefault="001F5D04" w:rsidP="00B70569">
      <w:pPr>
        <w:pStyle w:val="a4"/>
      </w:pPr>
    </w:p>
    <w:p w14:paraId="0736CB1D" w14:textId="0C8BD3B0" w:rsidR="00591CBD" w:rsidRDefault="00D57A79" w:rsidP="00B70569">
      <w:pPr>
        <w:pStyle w:val="a4"/>
      </w:pPr>
      <w:r>
        <w:t xml:space="preserve">Система при воздействии на нее </w:t>
      </w:r>
      <w:r w:rsidR="007B6F74">
        <w:t xml:space="preserve">импульсного сигнала со временем возвращается в исходное состояние. При воздействии </w:t>
      </w:r>
      <w:r>
        <w:t xml:space="preserve">ступенчатого сигнала со временем </w:t>
      </w:r>
      <w:r w:rsidR="007B6F74">
        <w:t xml:space="preserve">система </w:t>
      </w:r>
      <w:r>
        <w:t>приходит в однозначное состояние</w:t>
      </w:r>
      <w:r w:rsidR="007B6F74">
        <w:t>. Следовательно,</w:t>
      </w:r>
      <w:r>
        <w:t xml:space="preserve"> заданная </w:t>
      </w:r>
      <w:r w:rsidR="007B6F74">
        <w:t xml:space="preserve">по условию </w:t>
      </w:r>
      <w:r>
        <w:t xml:space="preserve">система </w:t>
      </w:r>
      <w:r w:rsidR="007B6F74">
        <w:t>является устойчивой</w:t>
      </w:r>
      <w:r w:rsidR="008856FE">
        <w:t xml:space="preserve"> </w:t>
      </w:r>
      <w:r w:rsidR="008856FE" w:rsidRPr="004452C9">
        <w:t>[1]</w:t>
      </w:r>
      <w:r>
        <w:t>.</w:t>
      </w:r>
    </w:p>
    <w:p w14:paraId="7B305AE3" w14:textId="596948F3" w:rsidR="00591CBD" w:rsidRDefault="00EC7712" w:rsidP="00A23CF2">
      <w:pPr>
        <w:pStyle w:val="2"/>
        <w:ind w:left="709" w:firstLine="0"/>
      </w:pPr>
      <w:bookmarkStart w:id="3" w:name="_Toc405804133"/>
      <w:r>
        <w:lastRenderedPageBreak/>
        <w:t>1.2</w:t>
      </w:r>
      <w:r w:rsidR="00591CBD">
        <w:tab/>
        <w:t>Построение асимптотических логарифмических частотных характеристик</w:t>
      </w:r>
      <w:bookmarkEnd w:id="3"/>
    </w:p>
    <w:p w14:paraId="1ED2D8CC" w14:textId="788DAD09" w:rsidR="007F43BD" w:rsidRDefault="007F43BD" w:rsidP="00333635">
      <w:pPr>
        <w:pStyle w:val="a4"/>
      </w:pPr>
      <w:r w:rsidRPr="007F43BD">
        <w:t>Амплитудно-частотная характеристика (АЧХ) показывает, как изменяется отношение выходного сигнала к вхо</w:t>
      </w:r>
      <w:r w:rsidR="00B15D59">
        <w:t xml:space="preserve">дному в зависимости от частоты. </w:t>
      </w:r>
      <w:proofErr w:type="spellStart"/>
      <w:r>
        <w:t>Фазо</w:t>
      </w:r>
      <w:r w:rsidRPr="007F43BD">
        <w:t>частотная</w:t>
      </w:r>
      <w:proofErr w:type="spellEnd"/>
      <w:r w:rsidRPr="007F43BD">
        <w:t xml:space="preserve"> характеристика (ФЧХ) показывает изменение сдвига фаз между входным и выходным сиг</w:t>
      </w:r>
      <w:r>
        <w:t>налами в зависимости от частоты</w:t>
      </w:r>
      <w:r w:rsidR="00C60807">
        <w:t xml:space="preserve"> </w:t>
      </w:r>
      <w:r w:rsidR="00C60807" w:rsidRPr="00C60807">
        <w:t>[1]</w:t>
      </w:r>
      <w:r>
        <w:t>.</w:t>
      </w:r>
    </w:p>
    <w:p w14:paraId="4B437D58" w14:textId="5FCFF87C" w:rsidR="00333635" w:rsidRDefault="00333635" w:rsidP="00333635">
      <w:pPr>
        <w:pStyle w:val="a4"/>
      </w:pPr>
      <w:r>
        <w:t>Преобразуем передаточную функцию к следующему виду:</w:t>
      </w:r>
    </w:p>
    <w:p w14:paraId="0513B33E" w14:textId="1298DF9D" w:rsidR="00333635" w:rsidRPr="005E6D51" w:rsidRDefault="00333635" w:rsidP="008426BD">
      <w:pPr>
        <w:pStyle w:val="a8"/>
        <w:spacing w:after="0"/>
        <w:rPr>
          <w:rFonts w:eastAsiaTheme="minorEastAsia"/>
        </w:rPr>
      </w:pPr>
      <m:oMathPara>
        <m:oMath>
          <m:r>
            <m:t>W</m:t>
          </m:r>
          <m:d>
            <m:dPr>
              <m:ctrlPr>
                <w:rPr>
                  <w:i/>
                </w:rPr>
              </m:ctrlPr>
            </m:dPr>
            <m:e>
              <m:r>
                <m:t>s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/>
            </m:fPr>
            <m:num>
              <m:r>
                <m:rPr>
                  <m:sty m:val="p"/>
                </m:rPr>
                <m:t>4</m:t>
              </m:r>
              <m:d>
                <m:dPr>
                  <m:ctrlPr/>
                </m:dPr>
                <m:e>
                  <m:r>
                    <w:rPr>
                      <w:lang w:val="en-US"/>
                    </w:rPr>
                    <m:t>2s</m:t>
                  </m:r>
                  <m:r>
                    <m:rPr>
                      <m:sty m:val="p"/>
                    </m:rPr>
                    <m:t>+1</m:t>
                  </m:r>
                  <m:ctrlPr>
                    <w:rPr>
                      <w:lang w:val="en-US"/>
                    </w:rPr>
                  </m:ctrlPr>
                </m:e>
              </m:d>
              <m:ctrlPr>
                <w:rPr>
                  <w:lang w:val="en-US"/>
                </w:rPr>
              </m:ctrlPr>
            </m:num>
            <m:den>
              <m:d>
                <m:dPr>
                  <m:ctrlPr>
                    <w:rPr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lang w:val="en-US"/>
                        </w:rPr>
                      </m:ctrlPr>
                    </m:fPr>
                    <m:num>
                      <m:r>
                        <m:t>1</m:t>
                      </m:r>
                    </m:num>
                    <m:den>
                      <m:r>
                        <m:t>6</m:t>
                      </m:r>
                    </m:den>
                  </m:f>
                  <m:r>
                    <w:rPr>
                      <w:lang w:val="en-US"/>
                    </w:rPr>
                    <m:t>s</m:t>
                  </m:r>
                  <m:r>
                    <m:rPr>
                      <m:sty m:val="p"/>
                    </m:rPr>
                    <m:t>+1</m:t>
                  </m:r>
                </m:e>
              </m:d>
              <m:d>
                <m:dPr>
                  <m:ctrlPr>
                    <w:rPr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lang w:val="en-US"/>
                        </w:rPr>
                      </m:ctrlPr>
                    </m:fPr>
                    <m:num>
                      <m:r>
                        <m:t>1</m:t>
                      </m:r>
                    </m:num>
                    <m:den>
                      <m:r>
                        <m:t>7</m:t>
                      </m:r>
                    </m:den>
                  </m:f>
                  <m:r>
                    <w:rPr>
                      <w:lang w:val="en-US"/>
                    </w:rPr>
                    <m:t>s</m:t>
                  </m:r>
                  <m:r>
                    <m:rPr>
                      <m:sty m:val="p"/>
                    </m:rPr>
                    <m:t>+1</m:t>
                  </m:r>
                </m:e>
              </m:d>
              <m:d>
                <m:dPr>
                  <m:ctrlPr>
                    <w:rPr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lang w:val="en-US"/>
                        </w:rPr>
                      </m:ctrlPr>
                    </m:fPr>
                    <m:num>
                      <m:r>
                        <m:t>1</m:t>
                      </m:r>
                    </m:num>
                    <m:den>
                      <m:r>
                        <m:t>4</m:t>
                      </m:r>
                    </m:den>
                  </m:f>
                  <m:r>
                    <w:rPr>
                      <w:lang w:val="en-US"/>
                    </w:rPr>
                    <m:t>s</m:t>
                  </m:r>
                  <m:r>
                    <m:rPr>
                      <m:sty m:val="p"/>
                    </m:rPr>
                    <m:t>+1</m:t>
                  </m:r>
                </m:e>
              </m:d>
            </m:den>
          </m:f>
          <m:r>
            <m:t>.</m:t>
          </m:r>
        </m:oMath>
      </m:oMathPara>
    </w:p>
    <w:p w14:paraId="3884AA44" w14:textId="77777777" w:rsidR="005E6D51" w:rsidRPr="005E6D51" w:rsidRDefault="005E6D51" w:rsidP="005E6D51">
      <w:pPr>
        <w:pStyle w:val="a8"/>
        <w:spacing w:before="0" w:after="0"/>
        <w:rPr>
          <w:rFonts w:eastAsiaTheme="minorEastAsia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E9606A" w14:paraId="4CF4ECCA" w14:textId="77777777" w:rsidTr="005B2C4F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B71D25" w14:textId="09C46ACE" w:rsidR="00E9606A" w:rsidRPr="003D62B8" w:rsidRDefault="00E9606A" w:rsidP="00323003">
            <w:pPr>
              <w:pStyle w:val="a4"/>
              <w:spacing w:after="280"/>
              <w:ind w:left="851" w:firstLine="0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=4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2s+1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0,166s+1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0,143s+1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0,25s+1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3E6165E" w14:textId="037C63D0" w:rsidR="00E9606A" w:rsidRPr="009472F2" w:rsidRDefault="00E9606A" w:rsidP="00E9606A">
            <w:pPr>
              <w:pStyle w:val="a8"/>
              <w:spacing w:before="0" w:after="0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(1.13)</w:t>
            </w:r>
          </w:p>
        </w:tc>
      </w:tr>
    </w:tbl>
    <w:p w14:paraId="44924A49" w14:textId="55D7C000" w:rsidR="00914C9D" w:rsidRDefault="001B0881" w:rsidP="00914C9D">
      <w:pPr>
        <w:pStyle w:val="a4"/>
      </w:pPr>
      <w:r>
        <w:t>Передаточная функция представляет собой произведение трех апериодических звеньев и одного форсирующего звена.</w:t>
      </w:r>
    </w:p>
    <w:p w14:paraId="1ADAC582" w14:textId="457CF374" w:rsidR="001B0881" w:rsidRDefault="006E7177" w:rsidP="00E465B2">
      <w:pPr>
        <w:pStyle w:val="a8"/>
      </w:pPr>
      <w:r w:rsidRPr="00D61054">
        <w:tab/>
      </w:r>
      <m:oMath>
        <m:sSub>
          <m:sSubPr>
            <m:ctrlPr>
              <w:rPr>
                <w:lang w:val="en-US"/>
              </w:rPr>
            </m:ctrlPr>
          </m:sSubPr>
          <m:e>
            <m:r>
              <w:rPr>
                <w:lang w:val="en-US"/>
              </w:rPr>
              <m:t>T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=2 с;</m:t>
        </m:r>
        <m:sSub>
          <m:sSubPr>
            <m:ctrlPr>
              <w:rPr>
                <w:lang w:val="en-US"/>
              </w:rPr>
            </m:ctrlPr>
          </m:sSubPr>
          <m:e>
            <m:r>
              <w:rPr>
                <w:lang w:val="en-US"/>
              </w:rPr>
              <m:t>T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=0,166 с;</m:t>
        </m:r>
        <m:sSub>
          <m:sSubPr>
            <m:ctrlPr>
              <w:rPr>
                <w:lang w:val="en-US"/>
              </w:rPr>
            </m:ctrlPr>
          </m:sSubPr>
          <m:e>
            <m:r>
              <w:rPr>
                <w:lang w:val="en-US"/>
              </w:rPr>
              <m:t>T</m:t>
            </m:r>
          </m:e>
          <m:sub>
            <m:r>
              <m:rPr>
                <m:sty m:val="p"/>
              </m:rPr>
              <m:t>3</m:t>
            </m:r>
          </m:sub>
        </m:sSub>
        <m:r>
          <m:rPr>
            <m:sty m:val="p"/>
          </m:rPr>
          <m:t>=0,143 с;</m:t>
        </m:r>
        <m:sSub>
          <m:sSubPr>
            <m:ctrlPr/>
          </m:sSubPr>
          <m:e>
            <m:r>
              <m:t>T</m:t>
            </m:r>
          </m:e>
          <m:sub>
            <m:r>
              <m:rPr>
                <m:sty m:val="p"/>
              </m:rPr>
              <m:t>4</m:t>
            </m:r>
          </m:sub>
        </m:sSub>
        <m:r>
          <m:rPr>
            <m:sty m:val="p"/>
          </m:rPr>
          <m:t>=0,25 с.</m:t>
        </m:r>
      </m:oMath>
      <w:r>
        <w:t xml:space="preserve"> </w:t>
      </w:r>
      <w:r w:rsidR="00E465B2">
        <w:tab/>
        <w:t>(1.14)</w:t>
      </w:r>
    </w:p>
    <w:p w14:paraId="495DD28D" w14:textId="20C43AF5" w:rsidR="001C0CDE" w:rsidRDefault="001C0CDE" w:rsidP="006E7177">
      <w:pPr>
        <w:pStyle w:val="a4"/>
      </w:pPr>
      <w:r>
        <w:t>Найдем сопрягающие частоты звеньев</w:t>
      </w:r>
      <w:r w:rsidR="00714250">
        <w:t xml:space="preserve"> и коэффициент усиления</w:t>
      </w:r>
      <w:r w:rsidR="00E465B2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8426BD" w14:paraId="47E35B55" w14:textId="77777777" w:rsidTr="005B2C4F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9FC110C" w14:textId="27FBAC22" w:rsidR="008426BD" w:rsidRPr="003D62B8" w:rsidRDefault="00000000" w:rsidP="00323003">
            <w:pPr>
              <w:pStyle w:val="a4"/>
              <w:spacing w:before="280" w:after="280"/>
              <w:ind w:left="851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=0,5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=6 с;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=7 с;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=4 с.</m:t>
                </m:r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626C1BD" w14:textId="7D8E5CF8" w:rsidR="008426BD" w:rsidRPr="009472F2" w:rsidRDefault="008426BD" w:rsidP="005B2C4F">
            <w:pPr>
              <w:pStyle w:val="a8"/>
              <w:spacing w:before="0" w:after="0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(1.15)</w:t>
            </w:r>
          </w:p>
        </w:tc>
      </w:tr>
    </w:tbl>
    <w:p w14:paraId="439292A7" w14:textId="05355A4D" w:rsidR="00E465B2" w:rsidRDefault="00E465B2" w:rsidP="00714250">
      <w:pPr>
        <w:pStyle w:val="a8"/>
        <w:spacing w:before="0"/>
      </w:pPr>
      <w:r w:rsidRPr="00D61054">
        <w:rPr>
          <w:rFonts w:ascii="Times New Roman" w:eastAsiaTheme="minorEastAsia" w:hAnsi="Times New Roman"/>
          <w:iCs/>
        </w:rPr>
        <w:tab/>
      </w:r>
      <m:oMath>
        <m:r>
          <w:rPr>
            <w:lang w:val="en-US"/>
          </w:rPr>
          <m:t>K</m:t>
        </m:r>
        <m:r>
          <m:rPr>
            <m:sty m:val="p"/>
          </m:rPr>
          <m:t>=4;20</m:t>
        </m:r>
        <m:func>
          <m:funcPr>
            <m:ctrlPr>
              <w:rPr>
                <w:lang w:val="en-US"/>
              </w:rPr>
            </m:ctrlPr>
          </m:funcPr>
          <m:fName>
            <m:r>
              <m:rPr>
                <m:sty m:val="p"/>
              </m:rPr>
              <w:rPr>
                <w:lang w:val="en-US"/>
              </w:rPr>
              <m:t>lg</m:t>
            </m:r>
          </m:fName>
          <m:e>
            <m:r>
              <w:rPr>
                <w:lang w:val="en-US"/>
              </w:rPr>
              <m:t>K</m:t>
            </m:r>
          </m:e>
        </m:func>
        <m:r>
          <m:rPr>
            <m:sty m:val="p"/>
          </m:rPr>
          <m:t>=12</m:t>
        </m:r>
      </m:oMath>
      <w:r>
        <w:t>.</w:t>
      </w:r>
      <w:r>
        <w:tab/>
        <w:t>(1.1</w:t>
      </w:r>
      <w:r w:rsidR="001C2F63">
        <w:t>6</w:t>
      </w:r>
      <w:r>
        <w:t>)</w:t>
      </w:r>
    </w:p>
    <w:p w14:paraId="0A072C53" w14:textId="3DCDDBCA" w:rsidR="00E465B2" w:rsidRDefault="001C2F63" w:rsidP="001C2F63">
      <w:pPr>
        <w:pStyle w:val="a4"/>
      </w:pPr>
      <w:proofErr w:type="spellStart"/>
      <w:r>
        <w:t>Фазочастотная</w:t>
      </w:r>
      <w:proofErr w:type="spellEnd"/>
      <w:r>
        <w:t xml:space="preserve"> характеристика примет вид: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583FAA" w14:paraId="77D2DB40" w14:textId="77777777" w:rsidTr="00AD36C3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234699" w14:textId="6EBBA8C6" w:rsidR="00583FAA" w:rsidRPr="003D62B8" w:rsidRDefault="00583FAA" w:rsidP="00323003">
            <w:pPr>
              <w:pStyle w:val="a4"/>
              <w:spacing w:before="280" w:after="280"/>
              <w:ind w:left="851" w:firstLine="0"/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2ω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ω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ω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ω</m:t>
                    </m:r>
                  </m:e>
                </m:func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5826BC" w14:textId="5D1C54A9" w:rsidR="00583FAA" w:rsidRPr="009472F2" w:rsidRDefault="00583FAA" w:rsidP="00AD36C3">
            <w:pPr>
              <w:pStyle w:val="a8"/>
              <w:spacing w:before="0" w:after="0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(1.17)</w:t>
            </w:r>
          </w:p>
        </w:tc>
      </w:tr>
    </w:tbl>
    <w:p w14:paraId="0B2B257C" w14:textId="0C2F1884" w:rsidR="00F77404" w:rsidRDefault="00664959" w:rsidP="00462180">
      <w:pPr>
        <w:pStyle w:val="a4"/>
      </w:pPr>
      <w:r>
        <w:t>Используя найденные значения коэффициента усиления и сопрягающих частот, построим графики ЛАЧХ и ФЧХ.</w:t>
      </w:r>
      <w:r w:rsidR="00462180">
        <w:t xml:space="preserve"> </w:t>
      </w:r>
      <w:r w:rsidR="00811247">
        <w:t>График</w:t>
      </w:r>
      <w:r w:rsidR="00B20368">
        <w:t>и</w:t>
      </w:r>
      <w:r w:rsidR="00811247">
        <w:t xml:space="preserve"> </w:t>
      </w:r>
      <w:r w:rsidR="00714250">
        <w:t>ЛАЧХ</w:t>
      </w:r>
      <w:r w:rsidR="00811247">
        <w:t xml:space="preserve"> и </w:t>
      </w:r>
      <w:r w:rsidR="00714250">
        <w:t>ФЧХ</w:t>
      </w:r>
      <w:r w:rsidR="00811247">
        <w:t xml:space="preserve"> представлен на рисунке 1.3</w:t>
      </w:r>
      <w:r w:rsidR="008F755D">
        <w:t xml:space="preserve"> и рисунки 1.4</w:t>
      </w:r>
      <w:r w:rsidR="00811247">
        <w:t>.</w:t>
      </w:r>
      <w:r w:rsidR="0074153E" w:rsidRPr="0074153E">
        <w:rPr>
          <w:noProof/>
          <w:lang w:eastAsia="ru-RU"/>
        </w:rPr>
        <w:t xml:space="preserve"> </w:t>
      </w:r>
      <w:r w:rsidR="00A222D6">
        <w:t>График</w:t>
      </w:r>
      <w:r w:rsidR="00B20368">
        <w:t>и</w:t>
      </w:r>
      <w:r w:rsidR="00A222D6">
        <w:t xml:space="preserve"> </w:t>
      </w:r>
      <w:r w:rsidR="00B20368">
        <w:t>ЛАЧХ и ФЧХ, построенные</w:t>
      </w:r>
      <w:r w:rsidR="00A222D6">
        <w:t xml:space="preserve"> в пакете </w:t>
      </w:r>
      <w:proofErr w:type="spellStart"/>
      <w:r w:rsidR="00A222D6">
        <w:rPr>
          <w:lang w:val="en-US"/>
        </w:rPr>
        <w:t>Matlab</w:t>
      </w:r>
      <w:proofErr w:type="spellEnd"/>
      <w:r w:rsidR="00A222D6" w:rsidRPr="00834742">
        <w:t xml:space="preserve"> </w:t>
      </w:r>
      <w:r w:rsidR="00A222D6">
        <w:t>представлен</w:t>
      </w:r>
      <w:r w:rsidR="003455E9">
        <w:t>ы</w:t>
      </w:r>
      <w:r w:rsidR="00A222D6">
        <w:t xml:space="preserve"> на рисунке 1.</w:t>
      </w:r>
      <w:r w:rsidR="001877C4">
        <w:t>5</w:t>
      </w:r>
      <w:r w:rsidR="00A222D6">
        <w:t>.</w:t>
      </w:r>
      <w:r w:rsidR="00A222D6" w:rsidRPr="007F43BD">
        <w:rPr>
          <w:noProof/>
          <w:lang w:eastAsia="ru-RU"/>
        </w:rPr>
        <w:t xml:space="preserve"> </w:t>
      </w:r>
    </w:p>
    <w:p w14:paraId="160542F3" w14:textId="1149B388" w:rsidR="00462180" w:rsidRPr="00B04398" w:rsidRDefault="00462180" w:rsidP="00462180">
      <w:pPr>
        <w:pStyle w:val="a4"/>
      </w:pPr>
      <w:r>
        <w:t xml:space="preserve">Построенные вручную характеристики подобны построенным в пакете </w:t>
      </w:r>
      <w:proofErr w:type="spellStart"/>
      <w:r>
        <w:rPr>
          <w:lang w:val="en-US"/>
        </w:rPr>
        <w:t>Matlab</w:t>
      </w:r>
      <w:proofErr w:type="spellEnd"/>
      <w:r w:rsidRPr="00B04398">
        <w:t>.</w:t>
      </w:r>
    </w:p>
    <w:p w14:paraId="118ED757" w14:textId="66090843" w:rsidR="00CF3967" w:rsidRPr="000C3142" w:rsidRDefault="00DC3E7E" w:rsidP="007F43BD">
      <w:pPr>
        <w:pStyle w:val="a4"/>
        <w:ind w:firstLine="0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45565C1" wp14:editId="128DD3F5">
            <wp:extent cx="5934075" cy="3590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4738A" w14:textId="0D49972A" w:rsidR="00A43B7C" w:rsidRDefault="00E34C04" w:rsidP="007F43BD">
      <w:pPr>
        <w:pStyle w:val="a4"/>
        <w:ind w:firstLine="0"/>
        <w:rPr>
          <w:noProof/>
          <w:lang w:val="en-US" w:eastAsia="ru-RU"/>
        </w:rPr>
      </w:pPr>
      <w:r w:rsidRPr="003B098D">
        <w:rPr>
          <w:noProof/>
          <w:lang w:eastAsia="ru-RU"/>
        </w:rPr>
        <mc:AlternateContent>
          <mc:Choice Requires="wps">
            <w:drawing>
              <wp:inline distT="0" distB="0" distL="0" distR="0" wp14:anchorId="68F8B777" wp14:editId="014EBDC1">
                <wp:extent cx="5975498" cy="1828800"/>
                <wp:effectExtent l="0" t="0" r="0" b="1905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498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9EB5C13" w14:textId="0460CA6C" w:rsidR="00B461D6" w:rsidRDefault="00B461D6" w:rsidP="004C7317">
                            <w:pPr>
                              <w:pStyle w:val="ae"/>
                              <w:ind w:firstLine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1.3 – Логарифмическая амплитудно-частотная характеристика</w:t>
                            </w:r>
                          </w:p>
                          <w:p w14:paraId="2FE7ED70" w14:textId="77777777" w:rsidR="00B461D6" w:rsidRPr="00F43BAF" w:rsidRDefault="00B461D6" w:rsidP="00E34C04">
                            <w:pPr>
                              <w:pStyle w:val="ae"/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F8B777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width:470.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" filled="f" stroked="f" strokeweight=".5pt">
                <v:textbox style="mso-fit-shape-to-text:t">
                  <w:txbxContent>
                    <w:p w14:paraId="39EB5C13" w14:textId="0460CA6C" w:rsidR="00B461D6" w:rsidRDefault="00B461D6" w:rsidP="004C7317">
                      <w:pPr>
                        <w:pStyle w:val="ae"/>
                        <w:ind w:firstLine="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1.3 – Логарифмическая амплитудно-частотная характеристика</w:t>
                      </w:r>
                    </w:p>
                    <w:p w14:paraId="2FE7ED70" w14:textId="77777777" w:rsidR="00B461D6" w:rsidRPr="00F43BAF" w:rsidRDefault="00B461D6" w:rsidP="00E34C04">
                      <w:pPr>
                        <w:pStyle w:val="ae"/>
                        <w:ind w:firstLine="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B670B5E" w14:textId="3638C756" w:rsidR="00CF3967" w:rsidRPr="004C7317" w:rsidRDefault="00CF3967" w:rsidP="007F43BD">
      <w:pPr>
        <w:pStyle w:val="a4"/>
        <w:ind w:firstLine="0"/>
        <w:rPr>
          <w:noProof/>
          <w:lang w:eastAsia="ru-RU"/>
        </w:rPr>
      </w:pPr>
      <w:r w:rsidRPr="003B098D">
        <w:rPr>
          <w:noProof/>
          <w:lang w:eastAsia="ru-RU"/>
        </w:rPr>
        <mc:AlternateContent>
          <mc:Choice Requires="wps">
            <w:drawing>
              <wp:inline distT="0" distB="0" distL="0" distR="0" wp14:anchorId="3B4407DB" wp14:editId="06550025">
                <wp:extent cx="6066846" cy="3851080"/>
                <wp:effectExtent l="0" t="0" r="0" b="0"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846" cy="3851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0C9928" w14:textId="0FE4CE95" w:rsidR="00B461D6" w:rsidRDefault="00B461D6" w:rsidP="00CF3967">
                            <w:pPr>
                              <w:pStyle w:val="ae"/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2697544B" wp14:editId="15A4B36A">
                                  <wp:extent cx="5918200" cy="2447925"/>
                                  <wp:effectExtent l="0" t="0" r="6350" b="9525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24632" cy="2450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5C67FA" w14:textId="77777777" w:rsidR="00B461D6" w:rsidRPr="005114B5" w:rsidRDefault="00B461D6" w:rsidP="00CF3967">
                            <w:pPr>
                              <w:pStyle w:val="ae"/>
                              <w:ind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60DB07E" w14:textId="3D184DE1" w:rsidR="00B461D6" w:rsidRPr="00F43BAF" w:rsidRDefault="00B461D6" w:rsidP="00CF3967">
                            <w:pPr>
                              <w:pStyle w:val="ae"/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1.4 – Фазочастотная характеристика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4407DB" id="Надпись 17" o:spid="_x0000_s1027" type="#_x0000_t202" style="width:477.7pt;height:30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" filled="f" stroked="f" strokeweight=".5pt">
                <v:textbox style="mso-fit-shape-to-text:t">
                  <w:txbxContent>
                    <w:p w14:paraId="4C0C9928" w14:textId="0FE4CE95" w:rsidR="00B461D6" w:rsidRDefault="00B461D6" w:rsidP="00CF3967">
                      <w:pPr>
                        <w:pStyle w:val="ae"/>
                        <w:ind w:firstLine="0"/>
                        <w:jc w:val="center"/>
                      </w:pP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2697544B" wp14:editId="15A4B36A">
                            <wp:extent cx="5918200" cy="2447925"/>
                            <wp:effectExtent l="0" t="0" r="6350" b="9525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24632" cy="2450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5C67FA" w14:textId="77777777" w:rsidR="00B461D6" w:rsidRPr="005114B5" w:rsidRDefault="00B461D6" w:rsidP="00CF3967">
                      <w:pPr>
                        <w:pStyle w:val="ae"/>
                        <w:ind w:firstLine="0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660DB07E" w14:textId="3D184DE1" w:rsidR="00B461D6" w:rsidRPr="00F43BAF" w:rsidRDefault="00B461D6" w:rsidP="00CF3967">
                      <w:pPr>
                        <w:pStyle w:val="ae"/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1.4 – Фазочастотная характеристика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9DE594" w14:textId="15397B6E" w:rsidR="00704612" w:rsidRDefault="00A23CF2" w:rsidP="009D62E9">
      <w:pPr>
        <w:pStyle w:val="a4"/>
        <w:ind w:firstLine="0"/>
        <w:jc w:val="center"/>
      </w:pPr>
      <w:r w:rsidRPr="00A23CF2">
        <w:rPr>
          <w:noProof/>
          <w:lang w:eastAsia="ru-RU"/>
        </w:rPr>
        <w:lastRenderedPageBreak/>
        <w:drawing>
          <wp:inline distT="0" distB="0" distL="0" distR="0" wp14:anchorId="6CB98F58" wp14:editId="30FFEF63">
            <wp:extent cx="5324475" cy="39909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940EF25" wp14:editId="1CD1723E">
                <wp:extent cx="5577840" cy="907836"/>
                <wp:effectExtent l="0" t="0" r="3810" b="6985"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840" cy="90783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FF59C4" w14:textId="77777777" w:rsidR="00B461D6" w:rsidRDefault="00B461D6" w:rsidP="007F43BD">
                            <w:pPr>
                              <w:pStyle w:val="a4"/>
                            </w:pPr>
                          </w:p>
                          <w:p w14:paraId="69236E0C" w14:textId="68B9C79E" w:rsidR="00B461D6" w:rsidRPr="0019605E" w:rsidRDefault="00B461D6" w:rsidP="007F43BD">
                            <w:pPr>
                              <w:pStyle w:val="a4"/>
                            </w:pPr>
                            <w:r>
                              <w:tab/>
                              <w:t>Рисунок 1.5 – Графики частотных характеристик</w:t>
                            </w:r>
                            <w:r w:rsidRPr="00A43B7C">
                              <w:t xml:space="preserve"> </w:t>
                            </w:r>
                            <w:r>
                              <w:t xml:space="preserve">в </w:t>
                            </w:r>
                            <w:r>
                              <w:rPr>
                                <w:lang w:val="en-US"/>
                              </w:rPr>
                              <w:t>Matlab</w:t>
                            </w:r>
                          </w:p>
                          <w:p w14:paraId="0F41A4E5" w14:textId="77777777" w:rsidR="00B461D6" w:rsidRDefault="00B461D6" w:rsidP="007F43BD">
                            <w:pPr>
                              <w:pStyle w:val="a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40EF25" id="Надпись 143" o:spid="_x0000_s1028" type="#_x0000_t202" style="width:439.2pt;height:7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" stroked="f">
                <v:textbox inset="0,0,0,0">
                  <w:txbxContent>
                    <w:p w14:paraId="12FF59C4" w14:textId="77777777" w:rsidR="00B461D6" w:rsidRDefault="00B461D6" w:rsidP="007F43BD">
                      <w:pPr>
                        <w:pStyle w:val="a4"/>
                      </w:pPr>
                    </w:p>
                    <w:p w14:paraId="69236E0C" w14:textId="68B9C79E" w:rsidR="00B461D6" w:rsidRPr="0019605E" w:rsidRDefault="00B461D6" w:rsidP="007F43BD">
                      <w:pPr>
                        <w:pStyle w:val="a4"/>
                      </w:pPr>
                      <w:r>
                        <w:tab/>
                        <w:t>Рисунок 1.5 – Графики частотных характеристик</w:t>
                      </w:r>
                      <w:r w:rsidRPr="00A43B7C">
                        <w:t xml:space="preserve"> </w:t>
                      </w:r>
                      <w:r>
                        <w:t xml:space="preserve">в </w:t>
                      </w:r>
                      <w:r>
                        <w:rPr>
                          <w:lang w:val="en-US"/>
                        </w:rPr>
                        <w:t>Matlab</w:t>
                      </w:r>
                    </w:p>
                    <w:p w14:paraId="0F41A4E5" w14:textId="77777777" w:rsidR="00B461D6" w:rsidRDefault="00B461D6" w:rsidP="007F43BD">
                      <w:pPr>
                        <w:pStyle w:val="a4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5EF36F" w14:textId="7895656A" w:rsidR="00704612" w:rsidRDefault="00704612" w:rsidP="00704612">
      <w:pPr>
        <w:pStyle w:val="2"/>
      </w:pPr>
      <w:bookmarkStart w:id="4" w:name="_Toc405804134"/>
      <w:r w:rsidRPr="00704612">
        <w:t>1.3</w:t>
      </w:r>
      <w:r w:rsidRPr="00704612">
        <w:tab/>
      </w:r>
      <w:r>
        <w:t>Составление уравнений состояний в нормальной и канонической формах</w:t>
      </w:r>
      <w:bookmarkEnd w:id="4"/>
    </w:p>
    <w:p w14:paraId="0FDDD31B" w14:textId="4940B6EB" w:rsidR="0038481B" w:rsidRPr="0038481B" w:rsidRDefault="0038481B" w:rsidP="0038481B">
      <w:pPr>
        <w:pStyle w:val="a4"/>
      </w:pPr>
      <w:r w:rsidRPr="0038481B">
        <w:t xml:space="preserve">Кроме входных и выходных переменных при описании систем выделяют переменные </w:t>
      </w:r>
      <m:oMath>
        <m:r>
          <w:rPr>
            <w:rFonts w:ascii="Cambria Math" w:hAnsi="Cambria Math"/>
          </w:rPr>
          <m:t>x</m:t>
        </m:r>
      </m:oMath>
      <w:r w:rsidRPr="0038481B">
        <w:t>, связанные с внутренней структурой устройства – переменные состояния. Тогда систему можно описать с помощью уравнений состояния</w:t>
      </w:r>
      <w:r w:rsidR="008856FE" w:rsidRPr="004452C9">
        <w:t xml:space="preserve"> [3]</w:t>
      </w:r>
      <w:r w:rsidRPr="0038481B">
        <w:t>.</w:t>
      </w:r>
    </w:p>
    <w:p w14:paraId="3121E831" w14:textId="4CE1C99F" w:rsidR="00704612" w:rsidRDefault="0038481B" w:rsidP="0038481B">
      <w:pPr>
        <w:pStyle w:val="a4"/>
      </w:pPr>
      <w:r w:rsidRPr="0038481B">
        <w:t>Нормальная форма уравнений состояния имеет вид:</w:t>
      </w:r>
    </w:p>
    <w:p w14:paraId="6A90B7A3" w14:textId="68707525" w:rsidR="0038481B" w:rsidRDefault="00C95D15" w:rsidP="00C95D15">
      <w:pPr>
        <w:pStyle w:val="a8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ab/>
      </w:r>
      <m:oMath>
        <m:d>
          <m:dPr>
            <m:begChr m:val="{"/>
            <m:endChr m:val=""/>
            <m:ctrlPr/>
          </m:dPr>
          <m:e>
            <m:eqArr>
              <m:eqArrPr>
                <m:ctrlPr/>
              </m:eqArrPr>
              <m:e>
                <m:acc>
                  <m:accPr>
                    <m:chr m:val="̇"/>
                    <m:ctrlPr>
                      <w:rPr>
                        <w:i/>
                      </w:rPr>
                    </m:ctrlPr>
                  </m:accPr>
                  <m:e>
                    <m:r>
                      <m:t>x</m:t>
                    </m:r>
                  </m:e>
                </m:acc>
                <m:r>
                  <m:t>=Ax+Bu;</m:t>
                </m:r>
              </m:e>
              <m:e>
                <m:r>
                  <m:t>y=Cx+Du.</m:t>
                </m:r>
              </m:e>
            </m:eqArr>
          </m:e>
        </m:d>
      </m:oMath>
      <w:r>
        <w:rPr>
          <w:rFonts w:ascii="Times New Roman" w:eastAsiaTheme="minorEastAsia" w:hAnsi="Times New Roman"/>
        </w:rPr>
        <w:tab/>
      </w:r>
      <w:r w:rsidRPr="00C95D15">
        <w:rPr>
          <w:rFonts w:ascii="Times New Roman" w:eastAsiaTheme="minorEastAsia" w:hAnsi="Times New Roman"/>
        </w:rPr>
        <w:t>(1.18)</w:t>
      </w:r>
    </w:p>
    <w:p w14:paraId="0F46B920" w14:textId="6E5FAE3F" w:rsidR="00B00A40" w:rsidRPr="000C3142" w:rsidRDefault="00B00A40" w:rsidP="00B00A40">
      <w:pPr>
        <w:pStyle w:val="a4"/>
        <w:rPr>
          <w:rStyle w:val="a5"/>
        </w:rPr>
      </w:pPr>
      <w:r w:rsidRPr="00B00A40">
        <w:rPr>
          <w:rFonts w:eastAsiaTheme="minorEastAsia"/>
        </w:rPr>
        <w:t>Здесь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Pr="00B00A40">
        <w:rPr>
          <w:rFonts w:eastAsiaTheme="minorEastAsia"/>
        </w:rPr>
        <w:t xml:space="preserve"> – квадратная матрица, размер которой определяется порядком дифференциального уравнения. Элементы, </w:t>
      </w:r>
      <w:r w:rsidRPr="00B00A40">
        <w:rPr>
          <w:rStyle w:val="a5"/>
        </w:rPr>
        <w:t xml:space="preserve">стоящие над главной диагональю – единицы, элементы нижней строки – коэффициенты левой части дифференциального уравнения, взятые с противоположным знаком. Все </w:t>
      </w:r>
      <w:r w:rsidRPr="00B00A40">
        <w:rPr>
          <w:rStyle w:val="a5"/>
        </w:rPr>
        <w:lastRenderedPageBreak/>
        <w:t>остальные элементы – нули. Такая матрица называется матрицей Фробениуса.</w:t>
      </w:r>
    </w:p>
    <w:p w14:paraId="44A680BB" w14:textId="5E8D8202" w:rsidR="00C95D15" w:rsidRDefault="00C95D15" w:rsidP="00C95D15">
      <w:pPr>
        <w:pStyle w:val="a4"/>
      </w:pPr>
      <w:proofErr w:type="gramStart"/>
      <w:r>
        <w:t xml:space="preserve">Согласно </w:t>
      </w:r>
      <w:r w:rsidR="001350D9">
        <w:t xml:space="preserve">выражению </w:t>
      </w:r>
      <w:r>
        <w:t>(1.1)</w:t>
      </w:r>
      <w:proofErr w:type="gramEnd"/>
      <w:r>
        <w:t xml:space="preserve"> дифференциальное уравнение системы имеет вид:</w:t>
      </w:r>
    </w:p>
    <w:p w14:paraId="171B8C91" w14:textId="77777777" w:rsidR="00786753" w:rsidRDefault="00786753" w:rsidP="00C95D15">
      <w:pPr>
        <w:pStyle w:val="a4"/>
      </w:pPr>
    </w:p>
    <w:p w14:paraId="172BB8E2" w14:textId="474C9D1F" w:rsidR="00C95D15" w:rsidRDefault="00C95D15" w:rsidP="00786753">
      <w:pPr>
        <w:pStyle w:val="a4"/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+17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+94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+168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=1344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+672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="00A52B2E">
        <w:rPr>
          <w:rFonts w:eastAsiaTheme="minorEastAsia"/>
        </w:rPr>
        <w:tab/>
      </w:r>
      <w:r w:rsidR="00A52B2E" w:rsidRPr="00786753">
        <w:rPr>
          <w:rFonts w:eastAsiaTheme="minorEastAsia"/>
        </w:rPr>
        <w:t>(1.19)</w:t>
      </w:r>
    </w:p>
    <w:p w14:paraId="032F4976" w14:textId="3A2B20A9" w:rsidR="00786753" w:rsidRPr="00786753" w:rsidRDefault="00786753" w:rsidP="00786753">
      <w:pPr>
        <w:pStyle w:val="a4"/>
        <w:tabs>
          <w:tab w:val="clear" w:pos="4678"/>
          <w:tab w:val="clear" w:pos="9356"/>
          <w:tab w:val="center" w:pos="1418"/>
          <w:tab w:val="center" w:pos="2552"/>
          <w:tab w:val="center" w:pos="3828"/>
          <w:tab w:val="center" w:pos="5103"/>
          <w:tab w:val="center" w:pos="6379"/>
          <w:tab w:val="center" w:pos="7655"/>
          <w:tab w:val="center" w:pos="8505"/>
          <w:tab w:val="center" w:pos="9923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29A987A3" w14:textId="37DB7BE1" w:rsidR="00A52B2E" w:rsidRDefault="00A52B2E" w:rsidP="00A52B2E">
      <w:pPr>
        <w:pStyle w:val="a4"/>
      </w:pPr>
    </w:p>
    <w:p w14:paraId="59A994AA" w14:textId="6D5888C1" w:rsidR="00786753" w:rsidRDefault="00654E4F" w:rsidP="00371585">
      <w:pPr>
        <w:pStyle w:val="a4"/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54E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654E4F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коэффициенты уравнения.</w:t>
      </w:r>
    </w:p>
    <w:p w14:paraId="186B7447" w14:textId="53B759DC" w:rsidR="00654E4F" w:rsidRDefault="0020258D" w:rsidP="0020258D">
      <w:pPr>
        <w:pStyle w:val="a8"/>
        <w:rPr>
          <w:rFonts w:eastAsiaTheme="minorEastAsia"/>
        </w:rPr>
      </w:pPr>
      <w:r>
        <w:rPr>
          <w:rFonts w:eastAsiaTheme="minorEastAsia"/>
        </w:rPr>
        <w:tab/>
      </w:r>
      <m:oMath>
        <m:r>
          <m:t>A</m:t>
        </m:r>
        <m:r>
          <m:rPr>
            <m:sty m:val="p"/>
          </m:rPr>
          <m:t>=</m:t>
        </m:r>
        <m:d>
          <m:dPr>
            <m:begChr m:val="["/>
            <m:endChr m:val="]"/>
            <m:ctrlPr/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/>
              </m:mPr>
              <m:mr>
                <m:e>
                  <m:r>
                    <m:rPr>
                      <m:sty m:val="p"/>
                    </m:rPr>
                    <m:t>0</m:t>
                  </m:r>
                </m:e>
                <m:e>
                  <m:r>
                    <m:rPr>
                      <m:sty m:val="p"/>
                    </m:rPr>
                    <m:t>1</m:t>
                  </m:r>
                </m:e>
                <m:e>
                  <m:r>
                    <m:rPr>
                      <m:sty m:val="p"/>
                    </m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</m:e>
                <m:e>
                  <m:r>
                    <m:rPr>
                      <m:sty m:val="p"/>
                    </m:rPr>
                    <m:t>0</m:t>
                  </m:r>
                </m:e>
                <m:e>
                  <m:r>
                    <m:rPr>
                      <m:sty m:val="p"/>
                    </m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-168</m:t>
                  </m:r>
                </m:e>
                <m:e>
                  <m:r>
                    <m:rPr>
                      <m:sty m:val="p"/>
                    </m:rPr>
                    <m:t>-94</m:t>
                  </m:r>
                </m:e>
                <m:e>
                  <m:r>
                    <m:rPr>
                      <m:sty m:val="p"/>
                    </m:rPr>
                    <m:t>-17</m:t>
                  </m:r>
                </m:e>
              </m:mr>
            </m:m>
          </m:e>
        </m:d>
        <m:r>
          <w:rPr>
            <w:rFonts w:eastAsiaTheme="minorEastAsia"/>
          </w:rPr>
          <m:t>.</m:t>
        </m:r>
      </m:oMath>
      <w:r>
        <w:rPr>
          <w:rFonts w:eastAsiaTheme="minorEastAsia"/>
        </w:rPr>
        <w:tab/>
      </w:r>
    </w:p>
    <w:p w14:paraId="59BBE7B3" w14:textId="6FA420D1" w:rsidR="0020258D" w:rsidRDefault="00EF7818" w:rsidP="0020258D">
      <w:pPr>
        <w:pStyle w:val="a4"/>
      </w:pPr>
      <w:r w:rsidRPr="00EF7818">
        <w:t>Элементы матриц B и D вычисляются по следующим рекуррентным соотношениям:</w:t>
      </w:r>
    </w:p>
    <w:p w14:paraId="20D6E88D" w14:textId="77777777" w:rsidR="00EF7818" w:rsidRDefault="00EF7818" w:rsidP="0020258D">
      <w:pPr>
        <w:pStyle w:val="a4"/>
      </w:pPr>
    </w:p>
    <w:p w14:paraId="6F434575" w14:textId="15AA47C9" w:rsidR="00EF7818" w:rsidRPr="00F65171" w:rsidRDefault="00FF5D93" w:rsidP="00DF5DD8">
      <w:pPr>
        <w:pStyle w:val="a4"/>
        <w:spacing w:after="180"/>
        <w:rPr>
          <w:rFonts w:eastAsiaTheme="minorEastAsia"/>
        </w:rPr>
      </w:pPr>
      <w:r w:rsidRPr="00D61054"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=0;</m:t>
        </m:r>
      </m:oMath>
      <w:r w:rsidRPr="00F65171">
        <w:rPr>
          <w:rFonts w:eastAsiaTheme="minorEastAsia"/>
        </w:rPr>
        <w:t xml:space="preserve"> </w:t>
      </w:r>
    </w:p>
    <w:p w14:paraId="447BB02C" w14:textId="7CE20B96" w:rsidR="00FF5D93" w:rsidRDefault="00FF5D93" w:rsidP="00DF5DD8">
      <w:pPr>
        <w:pStyle w:val="a4"/>
        <w:spacing w:after="180"/>
        <w:rPr>
          <w:rFonts w:eastAsiaTheme="minorEastAsia"/>
        </w:rPr>
      </w:pPr>
      <w:r w:rsidRPr="00F65171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=0-17∙0=0;</m:t>
        </m:r>
      </m:oMath>
    </w:p>
    <w:p w14:paraId="26A0385F" w14:textId="71AB31E9" w:rsidR="00FF5D93" w:rsidRDefault="00FF5D93" w:rsidP="00DF5DD8">
      <w:pPr>
        <w:pStyle w:val="a4"/>
        <w:spacing w:after="18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=1344-17∙0-94∙0=1344;</m:t>
        </m:r>
      </m:oMath>
    </w:p>
    <w:p w14:paraId="23B232DC" w14:textId="58F5B1EB" w:rsidR="000069DE" w:rsidRDefault="000069DE" w:rsidP="00DF5DD8">
      <w:pPr>
        <w:pStyle w:val="a4"/>
        <w:spacing w:after="18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=672-17∙1344-0-0=-22176.</m:t>
        </m:r>
      </m:oMath>
    </w:p>
    <w:p w14:paraId="4E417C21" w14:textId="2E0C4DFC" w:rsidR="003A0678" w:rsidRDefault="003A0678" w:rsidP="0020258D">
      <w:pPr>
        <w:pStyle w:val="a4"/>
        <w:rPr>
          <w:rFonts w:eastAsiaTheme="minorEastAsia"/>
        </w:rPr>
      </w:pPr>
      <w:r>
        <w:tab/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1344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-22176</m:t>
                </m:r>
              </m:e>
            </m:eqArr>
          </m:e>
        </m:d>
        <m:r>
          <w:rPr>
            <w:rFonts w:ascii="Cambria Math" w:eastAsiaTheme="minorEastAsia" w:hAnsi="Cambria Math"/>
          </w:rPr>
          <m:t>;C=[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="00B92D35">
        <w:rPr>
          <w:rFonts w:eastAsiaTheme="minorEastAsia"/>
        </w:rPr>
        <w:t>.</w:t>
      </w:r>
    </w:p>
    <w:p w14:paraId="332FB7E2" w14:textId="09C02F98" w:rsidR="003A0678" w:rsidRDefault="003F0A78" w:rsidP="00F43BAF">
      <w:pPr>
        <w:pStyle w:val="a4"/>
        <w:spacing w:before="280" w:after="280"/>
      </w:pPr>
      <w:r>
        <w:t>Поставив рассчитанные матрицы в систему (1.18), получим:</w:t>
      </w:r>
    </w:p>
    <w:p w14:paraId="23828719" w14:textId="261C90A4" w:rsidR="003F0A78" w:rsidRPr="00F65171" w:rsidRDefault="00421AEE" w:rsidP="0020258D">
      <w:pPr>
        <w:pStyle w:val="a4"/>
        <w:rPr>
          <w:rFonts w:eastAsiaTheme="minorEastAsia"/>
          <w:i/>
          <w:lang w:val="en-US"/>
        </w:rPr>
      </w:pPr>
      <w:r>
        <w:rPr>
          <w:rFonts w:eastAsia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</m:e>
                      </m:eqAr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-168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-94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-17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1344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-22176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</w:rPr>
                    <m:t>u;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u.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⇒</m:t>
        </m:r>
      </m:oMath>
    </w:p>
    <w:p w14:paraId="2288CC92" w14:textId="206909FA" w:rsidR="00F10819" w:rsidRDefault="00F10819" w:rsidP="00F65171">
      <w:pPr>
        <w:pStyle w:val="a4"/>
        <w:spacing w:before="240" w:after="280"/>
        <w:rPr>
          <w:rFonts w:eastAsiaTheme="minorEastAsia"/>
        </w:rPr>
      </w:pPr>
      <w:r>
        <w:tab/>
      </w:r>
      <m:oMath>
        <m:r>
          <w:rPr>
            <w:rFonts w:ascii="Cambria Math" w:eastAsiaTheme="minorEastAsia" w:hAnsi="Cambria Math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+1344u;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=-168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-94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-17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-22176u;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</m:e>
              </m:mr>
            </m:m>
          </m:e>
        </m:d>
      </m:oMath>
    </w:p>
    <w:p w14:paraId="1921C8DB" w14:textId="35759F16" w:rsidR="00D61054" w:rsidRPr="006722E4" w:rsidRDefault="00410FCC" w:rsidP="00D61054">
      <w:pPr>
        <w:pStyle w:val="a4"/>
        <w:rPr>
          <w:rFonts w:eastAsiaTheme="minorEastAsia"/>
        </w:rPr>
      </w:pPr>
      <w:r>
        <w:rPr>
          <w:rFonts w:eastAsiaTheme="minorEastAsia"/>
        </w:rPr>
        <w:lastRenderedPageBreak/>
        <w:t>Схема</w:t>
      </w:r>
      <w:r w:rsidR="006722E4">
        <w:rPr>
          <w:rFonts w:eastAsiaTheme="minorEastAsia"/>
        </w:rPr>
        <w:t xml:space="preserve"> модел</w:t>
      </w:r>
      <w:r>
        <w:rPr>
          <w:rFonts w:eastAsiaTheme="minorEastAsia"/>
        </w:rPr>
        <w:t>и</w:t>
      </w:r>
      <w:r w:rsidR="006722E4">
        <w:rPr>
          <w:rFonts w:eastAsiaTheme="minorEastAsia"/>
        </w:rPr>
        <w:t xml:space="preserve"> в пространстве состояний в нормальной форме</w:t>
      </w:r>
      <w:r w:rsidR="00EE1D0F">
        <w:rPr>
          <w:rFonts w:eastAsiaTheme="minorEastAsia"/>
        </w:rPr>
        <w:t>,</w:t>
      </w:r>
      <w:r w:rsidR="006722E4">
        <w:rPr>
          <w:rFonts w:eastAsiaTheme="minorEastAsia"/>
        </w:rPr>
        <w:t xml:space="preserve"> построенн</w:t>
      </w:r>
      <w:r w:rsidR="00EE1D0F">
        <w:rPr>
          <w:rFonts w:eastAsiaTheme="minorEastAsia"/>
        </w:rPr>
        <w:t>ая</w:t>
      </w:r>
      <w:r w:rsidR="006722E4">
        <w:rPr>
          <w:rFonts w:eastAsiaTheme="minorEastAsia"/>
        </w:rPr>
        <w:t xml:space="preserve"> вручную</w:t>
      </w:r>
      <w:r w:rsidR="00EE1D0F">
        <w:rPr>
          <w:rFonts w:eastAsiaTheme="minorEastAsia"/>
        </w:rPr>
        <w:t>,</w:t>
      </w:r>
      <w:r w:rsidR="001877C4">
        <w:rPr>
          <w:rFonts w:eastAsiaTheme="minorEastAsia"/>
        </w:rPr>
        <w:t xml:space="preserve"> представлена на рисунке 1.6</w:t>
      </w:r>
      <w:r w:rsidR="006722E4">
        <w:rPr>
          <w:rFonts w:eastAsiaTheme="minorEastAsia"/>
        </w:rPr>
        <w:t>.</w:t>
      </w:r>
    </w:p>
    <w:p w14:paraId="40232E15" w14:textId="158E3D35" w:rsidR="00D61054" w:rsidRDefault="006722E4" w:rsidP="006B50A7">
      <w:pPr>
        <w:pStyle w:val="a4"/>
        <w:ind w:firstLine="0"/>
        <w:jc w:val="center"/>
      </w:pPr>
      <w:r w:rsidRPr="003B098D">
        <w:rPr>
          <w:noProof/>
          <w:lang w:eastAsia="ru-RU"/>
        </w:rPr>
        <mc:AlternateContent>
          <mc:Choice Requires="wps">
            <w:drawing>
              <wp:inline distT="0" distB="0" distL="0" distR="0" wp14:anchorId="0CCEDF0B" wp14:editId="61566B2E">
                <wp:extent cx="5662105" cy="3238500"/>
                <wp:effectExtent l="0" t="0" r="0" b="0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2105" cy="3238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A385A5C" w14:textId="77777777" w:rsidR="00B461D6" w:rsidRPr="005114B5" w:rsidRDefault="00B461D6" w:rsidP="006722E4">
                            <w:pPr>
                              <w:pStyle w:val="ae"/>
                              <w:ind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732FD9E" w14:textId="57DDEB86" w:rsidR="00B461D6" w:rsidRPr="005114B5" w:rsidRDefault="00B461D6" w:rsidP="006722E4">
                            <w:pPr>
                              <w:pStyle w:val="ae"/>
                              <w:ind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object w:dxaOrig="18103" w:dyaOrig="9237" w14:anchorId="4F72EB9A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30.85pt;height:219.4pt">
                                  <v:imagedata r:id="rId12" o:title=""/>
                                </v:shape>
                                <o:OLEObject Type="Embed" ProgID="Visio.Drawing.15" ShapeID="_x0000_i1026" DrawAspect="Content" ObjectID="_1762113393" r:id="rId13"/>
                              </w:object>
                            </w:r>
                          </w:p>
                          <w:p w14:paraId="512D0A68" w14:textId="5DC952F2" w:rsidR="00B461D6" w:rsidRDefault="00B461D6" w:rsidP="006722E4">
                            <w:pPr>
                              <w:pStyle w:val="ae"/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1.6 – Схема модели в нормальной форме</w:t>
                            </w:r>
                          </w:p>
                          <w:p w14:paraId="47F513FB" w14:textId="77777777" w:rsidR="00B461D6" w:rsidRPr="00B24BB8" w:rsidRDefault="00B461D6" w:rsidP="006722E4">
                            <w:pPr>
                              <w:pStyle w:val="ae"/>
                              <w:ind w:firstLine="0"/>
                              <w:jc w:val="center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CEDF0B" id="Надпись 7" o:spid="_x0000_s1029" type="#_x0000_t202" style="width:445.85pt;height:2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" filled="f" stroked="f" strokeweight=".5pt">
                <v:textbox>
                  <w:txbxContent>
                    <w:p w14:paraId="1A385A5C" w14:textId="77777777" w:rsidR="00B461D6" w:rsidRPr="005114B5" w:rsidRDefault="00B461D6" w:rsidP="006722E4">
                      <w:pPr>
                        <w:pStyle w:val="ae"/>
                        <w:ind w:firstLine="0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1732FD9E" w14:textId="57DDEB86" w:rsidR="00B461D6" w:rsidRPr="005114B5" w:rsidRDefault="00B461D6" w:rsidP="006722E4">
                      <w:pPr>
                        <w:pStyle w:val="ae"/>
                        <w:ind w:firstLine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object w:dxaOrig="18103" w:dyaOrig="9237" w14:anchorId="4F72EB9A">
                          <v:shape id="_x0000_i1026" type="#_x0000_t75" style="width:430.85pt;height:219.4pt">
                            <v:imagedata r:id="rId12" o:title=""/>
                          </v:shape>
                          <o:OLEObject Type="Embed" ProgID="Visio.Drawing.15" ShapeID="_x0000_i1026" DrawAspect="Content" ObjectID="_1762113393" r:id="rId14"/>
                        </w:object>
                      </w:r>
                    </w:p>
                    <w:p w14:paraId="512D0A68" w14:textId="5DC952F2" w:rsidR="00B461D6" w:rsidRDefault="00B461D6" w:rsidP="006722E4">
                      <w:pPr>
                        <w:pStyle w:val="ae"/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1.6 – Схема модели в нормальной форме</w:t>
                      </w:r>
                    </w:p>
                    <w:p w14:paraId="47F513FB" w14:textId="77777777" w:rsidR="00B461D6" w:rsidRPr="00B24BB8" w:rsidRDefault="00B461D6" w:rsidP="006722E4">
                      <w:pPr>
                        <w:pStyle w:val="ae"/>
                        <w:ind w:firstLine="0"/>
                        <w:jc w:val="center"/>
                        <w:rPr>
                          <w:sz w:val="14"/>
                          <w:szCs w:val="14"/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EDFD14E" w14:textId="4E3C862E" w:rsidR="00456D07" w:rsidRPr="007F0526" w:rsidRDefault="007F0526" w:rsidP="007F0526">
      <w:pPr>
        <w:pStyle w:val="a4"/>
      </w:pPr>
      <w:r>
        <w:t xml:space="preserve">Построим и промоделируем </w:t>
      </w:r>
      <w:r w:rsidR="00F66735">
        <w:t xml:space="preserve">схему </w:t>
      </w:r>
      <w:r>
        <w:t>модел</w:t>
      </w:r>
      <w:r w:rsidR="00F66735">
        <w:t>и</w:t>
      </w:r>
      <w:r>
        <w:t xml:space="preserve"> в нормальной форме в </w:t>
      </w:r>
      <w:r>
        <w:rPr>
          <w:lang w:val="en-US"/>
        </w:rPr>
        <w:t>Simulink</w:t>
      </w:r>
      <w:r w:rsidRPr="007F0526">
        <w:t xml:space="preserve">. </w:t>
      </w:r>
      <w:r>
        <w:t>Результат моделиро</w:t>
      </w:r>
      <w:r w:rsidR="001877C4">
        <w:t>вания представлен на рисунке 1.7</w:t>
      </w:r>
      <w:r>
        <w:t>.</w:t>
      </w:r>
    </w:p>
    <w:p w14:paraId="4DB34CDA" w14:textId="5B6D6245" w:rsidR="0081067F" w:rsidRDefault="00456D07" w:rsidP="006B50A7">
      <w:pPr>
        <w:pStyle w:val="a4"/>
        <w:ind w:firstLine="0"/>
        <w:jc w:val="center"/>
      </w:pPr>
      <w:r w:rsidRPr="003B098D">
        <w:rPr>
          <w:noProof/>
          <w:lang w:eastAsia="ru-RU"/>
        </w:rPr>
        <mc:AlternateContent>
          <mc:Choice Requires="wps">
            <w:drawing>
              <wp:inline distT="0" distB="0" distL="0" distR="0" wp14:anchorId="7B3249C9" wp14:editId="6B5A9767">
                <wp:extent cx="5548972" cy="3896751"/>
                <wp:effectExtent l="0" t="0" r="0" b="0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8972" cy="38967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97C27BA" w14:textId="33E6F505" w:rsidR="00B461D6" w:rsidRPr="006420E2" w:rsidRDefault="00B461D6" w:rsidP="00456D07">
                            <w:pPr>
                              <w:pStyle w:val="ae"/>
                              <w:ind w:firstLine="0"/>
                              <w:jc w:val="center"/>
                            </w:pPr>
                            <w:r w:rsidRPr="000D71DA"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04252536" wp14:editId="0815E249">
                                  <wp:extent cx="4360985" cy="3080394"/>
                                  <wp:effectExtent l="0" t="0" r="1905" b="5715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8767" cy="31070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0D132B" w14:textId="77777777" w:rsidR="00B461D6" w:rsidRPr="005114B5" w:rsidRDefault="00B461D6" w:rsidP="00456D07">
                            <w:pPr>
                              <w:pStyle w:val="ae"/>
                              <w:ind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FA51131" w14:textId="1811487E" w:rsidR="00B461D6" w:rsidRPr="00F43BAF" w:rsidRDefault="00B461D6" w:rsidP="00456D07">
                            <w:pPr>
                              <w:pStyle w:val="ae"/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Рисунок 1.7 – Результат моделирования модели в нормальной форме в </w:t>
                            </w:r>
                            <w:r>
                              <w:t>Simulink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3249C9" id="Надпись 12" o:spid="_x0000_s1030" type="#_x0000_t202" style="width:436.95pt;height:30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" filled="f" stroked="f" strokeweight=".5pt">
                <v:textbox>
                  <w:txbxContent>
                    <w:p w14:paraId="797C27BA" w14:textId="33E6F505" w:rsidR="00B461D6" w:rsidRPr="006420E2" w:rsidRDefault="00B461D6" w:rsidP="00456D07">
                      <w:pPr>
                        <w:pStyle w:val="ae"/>
                        <w:ind w:firstLine="0"/>
                        <w:jc w:val="center"/>
                      </w:pPr>
                      <w:r w:rsidRPr="000D71DA"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04252536" wp14:editId="0815E249">
                            <wp:extent cx="4360985" cy="3080394"/>
                            <wp:effectExtent l="0" t="0" r="1905" b="5715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98767" cy="31070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0D132B" w14:textId="77777777" w:rsidR="00B461D6" w:rsidRPr="005114B5" w:rsidRDefault="00B461D6" w:rsidP="00456D07">
                      <w:pPr>
                        <w:pStyle w:val="ae"/>
                        <w:ind w:firstLine="0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2FA51131" w14:textId="1811487E" w:rsidR="00B461D6" w:rsidRPr="00F43BAF" w:rsidRDefault="00B461D6" w:rsidP="00456D07">
                      <w:pPr>
                        <w:pStyle w:val="ae"/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Рисунок 1.7 – Результат моделирования модели в нормальной форме в </w:t>
                      </w:r>
                      <w:r>
                        <w:t>Simulink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6397F9" w14:textId="204968C6" w:rsidR="00B92D35" w:rsidRPr="00B92D35" w:rsidRDefault="00B92D35" w:rsidP="00B92D35">
      <w:pPr>
        <w:pStyle w:val="a4"/>
      </w:pPr>
      <w:r w:rsidRPr="00B92D35">
        <w:t xml:space="preserve">Запишем уравнения состояния в канонической форме. Для этого ведем новую переменную состояния </w:t>
      </w:r>
      <m:oMath>
        <m:r>
          <w:rPr>
            <w:rFonts w:ascii="Cambria Math" w:hAnsi="Cambria Math"/>
            <w:lang w:val="en-US"/>
          </w:rPr>
          <m:t>q</m:t>
        </m:r>
      </m:oMath>
      <w:r w:rsidRPr="00B92D35">
        <w:t xml:space="preserve">, которая связана с переменной состояния </w:t>
      </w:r>
      <m:oMath>
        <m:r>
          <w:rPr>
            <w:rFonts w:ascii="Cambria Math" w:hAnsi="Cambria Math"/>
            <w:lang w:val="en-US"/>
          </w:rPr>
          <m:t>x</m:t>
        </m:r>
      </m:oMath>
      <w:r w:rsidRPr="00B92D35">
        <w:t xml:space="preserve"> </w:t>
      </w:r>
      <w:r w:rsidRPr="00B92D35">
        <w:lastRenderedPageBreak/>
        <w:t xml:space="preserve">следующим образом: </w:t>
      </w:r>
      <m:oMath>
        <m:r>
          <w:rPr>
            <w:rFonts w:ascii="Cambria Math" w:hAnsi="Cambria Math"/>
          </w:rPr>
          <m:t>x=Mq</m:t>
        </m:r>
      </m:oMath>
      <w:r w:rsidRPr="00B92D35">
        <w:t xml:space="preserve">. </w:t>
      </w:r>
      <m:oMath>
        <m:r>
          <w:rPr>
            <w:rFonts w:ascii="Cambria Math" w:hAnsi="Cambria Math"/>
          </w:rPr>
          <m:t>M</m:t>
        </m:r>
      </m:oMath>
      <w:r w:rsidRPr="00B92D35">
        <w:t xml:space="preserve"> – это модальная матрица, которая имеет вид:</w:t>
      </w:r>
    </w:p>
    <w:p w14:paraId="3AC9F902" w14:textId="29F1C15A" w:rsidR="00B92D35" w:rsidRDefault="00B92D35" w:rsidP="00186AD4">
      <w:pPr>
        <w:pStyle w:val="a8"/>
      </w:pPr>
      <w:r w:rsidRPr="00EE2816">
        <w:rPr>
          <w:rFonts w:eastAsiaTheme="minorEastAsia"/>
        </w:rPr>
        <w:tab/>
      </w:r>
      <m:oMath>
        <m:r>
          <w:rPr>
            <w:lang w:val="en-US"/>
          </w:rPr>
          <m:t>M</m:t>
        </m:r>
        <m:r>
          <m:rPr>
            <m:sty m:val="p"/>
          </m:rPr>
          <m:t>=</m:t>
        </m:r>
        <m:d>
          <m:dPr>
            <m:begChr m:val="["/>
            <m:endChr m:val="]"/>
            <m:ctrlPr>
              <w:rPr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m:t>1</m:t>
                  </m:r>
                </m:e>
                <m:e>
                  <m:r>
                    <m:rPr>
                      <m:sty m:val="p"/>
                    </m:rPr>
                    <m:t>1</m:t>
                  </m:r>
                </m:e>
                <m:e>
                  <m:r>
                    <m:rPr>
                      <m:sty m:val="p"/>
                    </m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lang w:val="en-US"/>
                        </w:rPr>
                      </m:ctrlPr>
                    </m:sSubSupPr>
                    <m:e>
                      <m:r>
                        <w:rPr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lang w:val="en-US"/>
                        </w:rPr>
                      </m:ctrlPr>
                    </m:sSubSupPr>
                    <m:e>
                      <m:r>
                        <w:rPr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lang w:val="en-US"/>
                        </w:rPr>
                      </m:ctrlPr>
                    </m:sSubSupPr>
                    <m:e>
                      <m:r>
                        <w:rPr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ctrlPr>
              <w:rPr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m:t>1</m:t>
                  </m:r>
                </m:e>
                <m:e>
                  <m:r>
                    <m:rPr>
                      <m:sty m:val="p"/>
                    </m:rPr>
                    <m:t>1</m:t>
                  </m:r>
                </m:e>
                <m:e>
                  <m:r>
                    <m:rPr>
                      <m:sty m:val="p"/>
                    </m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-7</m:t>
                  </m:r>
                </m:e>
                <m:e>
                  <m:r>
                    <m:rPr>
                      <m:sty m:val="p"/>
                    </m:rPr>
                    <m:t>-6</m:t>
                  </m:r>
                </m:e>
                <m:e>
                  <m:r>
                    <m:rPr>
                      <m:sty m:val="p"/>
                    </m:rPr>
                    <m:t>-4</m:t>
                  </m:r>
                </m:e>
              </m:mr>
              <m:mr>
                <m:e>
                  <m:r>
                    <m:rPr>
                      <m:sty m:val="p"/>
                    </m:rPr>
                    <m:t>49</m:t>
                  </m:r>
                </m:e>
                <m:e>
                  <m:r>
                    <m:t>36</m:t>
                  </m:r>
                </m:e>
                <m:e>
                  <m:r>
                    <m:t>16</m:t>
                  </m:r>
                </m:e>
              </m:mr>
            </m:m>
          </m:e>
        </m:d>
        <m:r>
          <m:t>,</m:t>
        </m:r>
      </m:oMath>
      <w:r w:rsidRPr="00B92D35">
        <w:t xml:space="preserve"> </w:t>
      </w:r>
    </w:p>
    <w:p w14:paraId="7D8ED623" w14:textId="61AFA512" w:rsidR="00371585" w:rsidRPr="007D0A25" w:rsidRDefault="002E4A05" w:rsidP="007D0A25">
      <w:pPr>
        <w:pStyle w:val="a4"/>
        <w:tabs>
          <w:tab w:val="left" w:pos="709"/>
        </w:tabs>
        <w:ind w:firstLine="0"/>
        <w:rPr>
          <w:rFonts w:eastAsiaTheme="minorEastAsia"/>
        </w:rPr>
      </w:pPr>
      <w:r>
        <w:t xml:space="preserve">где </w:t>
      </w:r>
      <w:r w:rsidR="005E6D51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30"/>
                <w:szCs w:val="30"/>
                <w:vertAlign w:val="subscript"/>
              </w:rPr>
              <m:t>i</m:t>
            </m:r>
          </m:sub>
        </m:sSub>
      </m:oMath>
      <w:r>
        <w:t>–характеристические числа матрицы</w:t>
      </w:r>
      <w:r w:rsidR="00F65171" w:rsidRPr="00F65171">
        <w:t xml:space="preserve"> </w:t>
      </w:r>
      <w:r w:rsidR="00F65171">
        <w:t>Фробениуса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 w:rsidR="00985264" w:rsidRPr="00985264">
        <w:rPr>
          <w:rFonts w:eastAsiaTheme="minorEastAsia"/>
        </w:rPr>
        <w:t xml:space="preserve">. </w:t>
      </w:r>
    </w:p>
    <w:p w14:paraId="71629B7D" w14:textId="77777777" w:rsidR="00B92D35" w:rsidRPr="00B92D35" w:rsidRDefault="00B92D35" w:rsidP="00B92D35">
      <w:pPr>
        <w:pStyle w:val="a4"/>
      </w:pPr>
      <w:r w:rsidRPr="00B92D35">
        <w:t>Уравнения состояния системы в канонической форме имеют вид:</w:t>
      </w:r>
    </w:p>
    <w:p w14:paraId="6EF3FB79" w14:textId="249F2E80" w:rsidR="00B92D35" w:rsidRPr="00985264" w:rsidRDefault="00186AD4" w:rsidP="00186AD4">
      <w:pPr>
        <w:pStyle w:val="a8"/>
      </w:pPr>
      <w:r>
        <w:rPr>
          <w:rFonts w:eastAsiaTheme="minorEastAsia"/>
        </w:rPr>
        <w:tab/>
      </w:r>
      <m:oMath>
        <m:d>
          <m:dPr>
            <m:begChr m:val="{"/>
            <m:endChr m:val=""/>
            <m:ctrlPr/>
          </m:dPr>
          <m:e>
            <m:eqArr>
              <m:eqArrPr>
                <m:ctrlPr/>
              </m:eqArrPr>
              <m:e>
                <m:acc>
                  <m:accPr>
                    <m:chr m:val="̇"/>
                    <m:ctrlPr>
                      <w:rPr>
                        <w:lang w:val="en-US"/>
                      </w:rPr>
                    </m:ctrlPr>
                  </m:accPr>
                  <m:e>
                    <m:r>
                      <w:rPr>
                        <w:lang w:val="en-US"/>
                      </w:rPr>
                      <m:t>q</m:t>
                    </m:r>
                  </m:e>
                </m:acc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w:rPr>
                    <w:lang w:val="en-US"/>
                  </w:rPr>
                  <m:t>Λ</m:t>
                </m:r>
                <m:r>
                  <w:rPr>
                    <w:lang w:val="en-US"/>
                  </w:rPr>
                  <m:t>q</m:t>
                </m:r>
                <m:r>
                  <m:rPr>
                    <m:sty m:val="p"/>
                  </m:rPr>
                  <m:t>+</m:t>
                </m:r>
                <m:sSub>
                  <m:sSubPr>
                    <m:ctrlPr>
                      <w:rPr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w:rPr>
                    <w:lang w:val="en-US"/>
                  </w:rPr>
                  <m:t>u</m:t>
                </m:r>
                <m:r>
                  <m:t>;</m:t>
                </m:r>
              </m:e>
              <m:e>
                <m:r>
                  <m:t>y</m:t>
                </m:r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C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t>q</m:t>
                </m:r>
                <m:r>
                  <m:rPr>
                    <m:sty m:val="p"/>
                  </m:rPr>
                  <m:t>+</m:t>
                </m:r>
                <m:sSub>
                  <m:sSubPr>
                    <m:ctrlPr/>
                  </m:sSubPr>
                  <m:e>
                    <m:r>
                      <m:t>D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t>u.</m:t>
                </m:r>
              </m:e>
            </m:eqArr>
          </m:e>
        </m:d>
      </m:oMath>
      <w:r w:rsidR="00B92D35" w:rsidRPr="00B92D35">
        <w:t xml:space="preserve"> </w:t>
      </w:r>
      <w:r w:rsidR="00985264">
        <w:tab/>
      </w:r>
      <w:r w:rsidR="00985264" w:rsidRPr="00985264">
        <w:t>(1.20)</w:t>
      </w:r>
    </w:p>
    <w:p w14:paraId="210354E8" w14:textId="735527F3" w:rsidR="00B92D35" w:rsidRPr="00B92D35" w:rsidRDefault="00036747" w:rsidP="00036747">
      <w:pPr>
        <w:pStyle w:val="a4"/>
        <w:ind w:firstLine="0"/>
      </w:pPr>
      <w:r>
        <w:rPr>
          <w:rFonts w:ascii="Cambria Math" w:eastAsiaTheme="minorEastAsia" w:hAnsi="Cambria Math"/>
        </w:rPr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B92D35" w:rsidRPr="00B92D35">
        <w:t xml:space="preserve"> – диагональная матрица вида:</w:t>
      </w:r>
    </w:p>
    <w:p w14:paraId="17DD1D2E" w14:textId="763F5980" w:rsidR="00B92D35" w:rsidRPr="00B92D35" w:rsidRDefault="00186AD4" w:rsidP="00186AD4">
      <w:pPr>
        <w:pStyle w:val="a8"/>
      </w:pPr>
      <w:r>
        <w:rPr>
          <w:rFonts w:eastAsiaTheme="minorEastAsia"/>
        </w:rPr>
        <w:tab/>
      </w:r>
      <m:oMath>
        <m:r>
          <m:rPr>
            <m:sty m:val="p"/>
          </m:rPr>
          <m:t>Λ=</m:t>
        </m:r>
        <m:d>
          <m:dPr>
            <m:begChr m:val="["/>
            <m:endChr m:val="]"/>
            <m:ctrlPr>
              <w:rPr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m:t>0</m:t>
                  </m:r>
                </m:e>
                <m:e>
                  <m:r>
                    <m:rPr>
                      <m:sty m:val="p"/>
                    </m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</m:e>
                <m:e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</m:e>
                <m:e>
                  <m:r>
                    <m:rPr>
                      <m:sty m:val="p"/>
                    </m:rPr>
                    <m:t>0</m:t>
                  </m:r>
                </m:e>
                <m:e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ctrlPr>
              <w:rPr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m:t>-7</m:t>
                  </m:r>
                </m:e>
                <m:e>
                  <m:r>
                    <m:rPr>
                      <m:sty m:val="p"/>
                    </m:rPr>
                    <m:t>0</m:t>
                  </m:r>
                </m:e>
                <m:e>
                  <m:r>
                    <m:rPr>
                      <m:sty m:val="p"/>
                    </m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</m:e>
                <m:e>
                  <m:r>
                    <m:rPr>
                      <m:sty m:val="p"/>
                    </m:rPr>
                    <m:t>-6</m:t>
                  </m:r>
                </m:e>
                <m:e>
                  <m:r>
                    <m:rPr>
                      <m:sty m:val="p"/>
                    </m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</m:e>
                <m:e>
                  <m:r>
                    <m:rPr>
                      <m:sty m:val="p"/>
                    </m:rPr>
                    <m:t>0</m:t>
                  </m:r>
                </m:e>
                <m:e>
                  <m:r>
                    <m:rPr>
                      <m:sty m:val="p"/>
                    </m:rPr>
                    <m:t>-4</m:t>
                  </m:r>
                </m:e>
              </m:mr>
            </m:m>
          </m:e>
        </m:d>
        <m:r>
          <m:t>,</m:t>
        </m:r>
      </m:oMath>
      <w:r w:rsidR="00B92D35" w:rsidRPr="00B92D35">
        <w:t xml:space="preserve"> </w:t>
      </w:r>
    </w:p>
    <w:p w14:paraId="6BBA033F" w14:textId="04BE796C" w:rsidR="00371585" w:rsidRDefault="00000000" w:rsidP="00371585">
      <w:pPr>
        <w:pStyle w:val="a4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B</m:t>
        </m:r>
      </m:oMath>
      <w:r w:rsidR="00DF1657" w:rsidRPr="00DF1657">
        <w:t>,</w:t>
      </w:r>
    </w:p>
    <w:p w14:paraId="69628CBF" w14:textId="77777777" w:rsidR="00371585" w:rsidRPr="00371585" w:rsidRDefault="00371585" w:rsidP="00DF1657">
      <w:pPr>
        <w:pStyle w:val="a4"/>
        <w:rPr>
          <w:sz w:val="20"/>
          <w:szCs w:val="20"/>
        </w:rPr>
      </w:pPr>
    </w:p>
    <w:p w14:paraId="575B8D0C" w14:textId="5A1B7A27" w:rsidR="00DF1657" w:rsidRPr="00DF1657" w:rsidRDefault="00DF1657" w:rsidP="00371585">
      <w:pPr>
        <w:pStyle w:val="a4"/>
        <w:ind w:firstLine="0"/>
        <w:rPr>
          <w:rFonts w:eastAsiaTheme="minorEastAsia"/>
        </w:rPr>
      </w:pPr>
      <w:r w:rsidRPr="00DF1657"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F1657">
        <w:t xml:space="preserve"> – матрица обратная матрице </w:t>
      </w:r>
      <m:oMath>
        <m:r>
          <w:rPr>
            <w:rFonts w:ascii="Cambria Math" w:hAnsi="Cambria Math"/>
          </w:rPr>
          <m:t>M</m:t>
        </m:r>
      </m:oMath>
      <w:r w:rsidRPr="00DF1657">
        <w:t xml:space="preserve">. </w:t>
      </w:r>
    </w:p>
    <w:p w14:paraId="5AFD47A8" w14:textId="4C543E81" w:rsidR="00DF1657" w:rsidRPr="00DF1657" w:rsidRDefault="00000000" w:rsidP="00DF1657">
      <w:pPr>
        <w:pStyle w:val="a8"/>
        <w:rPr>
          <w:rFonts w:ascii="Times New Roman" w:hAnsi="Times New Roman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rPr>
                  <m:sty m:val="p"/>
                </m:rPr>
                <m:t>-1</m:t>
              </m:r>
            </m:sup>
          </m:sSup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1</m:t>
              </m:r>
            </m:num>
            <m:den>
              <m:func>
                <m:funcPr>
                  <m:ctrlPr>
                    <w:rPr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lang w:val="en-US"/>
                    </w:rPr>
                    <m:t>det</m:t>
                  </m:r>
                </m:fName>
                <m:e>
                  <m:r>
                    <m:t>M</m:t>
                  </m:r>
                </m:e>
              </m:func>
            </m:den>
          </m:f>
          <m:func>
            <m:funcPr>
              <m:ctrlPr>
                <w:rPr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lang w:val="en-US"/>
                </w:rPr>
                <m:t>Adj</m:t>
              </m:r>
            </m:fName>
            <m:e>
              <m:r>
                <m:t>M</m:t>
              </m:r>
            </m:e>
          </m:func>
          <m:r>
            <m:t>,</m:t>
          </m:r>
        </m:oMath>
      </m:oMathPara>
    </w:p>
    <w:p w14:paraId="14DC68D7" w14:textId="0222CDA1" w:rsidR="00B92D35" w:rsidRDefault="00DF1657" w:rsidP="007D0A25">
      <w:pPr>
        <w:pStyle w:val="a4"/>
        <w:spacing w:after="240"/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3,33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0,33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-5,5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-0,5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2,16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0,16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,</m:t>
        </m:r>
      </m:oMath>
    </w:p>
    <w:p w14:paraId="52C9C51C" w14:textId="7548FD21" w:rsidR="006F260D" w:rsidRPr="00843D20" w:rsidRDefault="00843D20" w:rsidP="007D0A25">
      <w:pPr>
        <w:pStyle w:val="a4"/>
        <w:spacing w:after="240"/>
        <w:rPr>
          <w:rFonts w:eastAsiaTheme="minorEastAsia"/>
        </w:rPr>
      </w:pP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3,33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0,33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-5,5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-0,5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2,16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0,16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1344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-22176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-2912</m:t>
                </m:r>
              </m:e>
              <m:e>
                <m:r>
                  <w:rPr>
                    <w:rFonts w:ascii="Cambria Math" w:hAnsi="Cambria Math"/>
                  </w:rPr>
                  <m:t>3696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-784</m:t>
                </m:r>
              </m:e>
            </m:eqArr>
          </m:e>
        </m:d>
        <m:r>
          <w:rPr>
            <w:rFonts w:ascii="Cambria Math" w:hAnsi="Cambria Math"/>
          </w:rPr>
          <m:t>,</m:t>
        </m:r>
      </m:oMath>
    </w:p>
    <w:p w14:paraId="50B4025C" w14:textId="547A5E42" w:rsidR="00843D20" w:rsidRPr="00843D20" w:rsidRDefault="00843D20" w:rsidP="007D0A25">
      <w:pPr>
        <w:pStyle w:val="a4"/>
        <w:spacing w:after="240"/>
        <w:rPr>
          <w:rFonts w:eastAsiaTheme="minorEastAsia"/>
          <w:sz w:val="26"/>
          <w:szCs w:val="26"/>
          <w:lang w:val="en-US"/>
        </w:rPr>
      </w:pPr>
      <w:r>
        <w:rPr>
          <w:rFonts w:eastAsiaTheme="minorEastAsia"/>
          <w:sz w:val="26"/>
          <w:szCs w:val="26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CM</m:t>
        </m:r>
        <m:r>
          <w:rPr>
            <w:rFonts w:ascii="Cambria Math" w:eastAsiaTheme="minorEastAsia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-7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-6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-4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49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36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16</m:t>
                  </m:r>
                </m:e>
              </m:mr>
            </m:m>
          </m:e>
        </m:d>
        <m:r>
          <w:rPr>
            <w:rFonts w:ascii="Cambria Math" w:eastAsiaTheme="minorEastAsia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Cs w:val="28"/>
            <w:lang w:val="en-US"/>
          </w:rPr>
          <m:t>,</m:t>
        </m:r>
      </m:oMath>
    </w:p>
    <w:p w14:paraId="355CB2CD" w14:textId="26E9FEB2" w:rsidR="00843D20" w:rsidRDefault="00843D20" w:rsidP="00CF502C">
      <w:pPr>
        <w:pStyle w:val="a4"/>
        <w:rPr>
          <w:rFonts w:eastAsiaTheme="minorEastAsia"/>
          <w:lang w:val="en-US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  <w:lang w:val="en-US"/>
          </w:rPr>
          <m:t>.</m:t>
        </m:r>
      </m:oMath>
    </w:p>
    <w:p w14:paraId="05A4AF8A" w14:textId="6E6D3BBB" w:rsidR="006E4313" w:rsidRDefault="006E4313" w:rsidP="007D0A25">
      <w:pPr>
        <w:pStyle w:val="a4"/>
        <w:spacing w:before="280" w:after="280"/>
      </w:pPr>
      <w:r>
        <w:t>Поставив рассчитанные матрицы в систему (1.20), получим:</w:t>
      </w:r>
    </w:p>
    <w:p w14:paraId="19D12522" w14:textId="5E80DAAE" w:rsidR="00E36949" w:rsidRPr="001C4580" w:rsidRDefault="001C4580" w:rsidP="007D0A25">
      <w:pPr>
        <w:pStyle w:val="a4"/>
        <w:spacing w:after="240"/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</m:e>
                      </m:eqAr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-7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-6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-4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lang w:val="en-US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eqAr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-2912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3696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-784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u;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lang w:val="en-US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eqAr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u.</m:t>
                  </m:r>
                </m:e>
              </m:mr>
            </m:m>
          </m:e>
        </m:d>
        <m:r>
          <w:rPr>
            <w:rFonts w:ascii="Cambria Math" w:hAnsi="Cambria Math"/>
          </w:rPr>
          <m:t>⇒</m:t>
        </m:r>
      </m:oMath>
    </w:p>
    <w:p w14:paraId="65A369C1" w14:textId="2152EC85" w:rsidR="001C4580" w:rsidRDefault="001C4580" w:rsidP="00F83346">
      <w:pPr>
        <w:pStyle w:val="a8"/>
        <w:jc w:val="left"/>
        <w:rPr>
          <w:rFonts w:eastAsiaTheme="minorEastAsia"/>
        </w:rPr>
      </w:pPr>
      <w:r>
        <w:tab/>
      </w:r>
      <m:oMath>
        <m:r>
          <m:t>⇒</m:t>
        </m:r>
        <m:d>
          <m:dPr>
            <m:begChr m:val="{"/>
            <m:endChr m:val=""/>
            <m:shp m:val="match"/>
            <m:ctrlPr/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eastAsiaTheme="minorEastAsia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/>
                    </m:accPr>
                    <m:e>
                      <m:sSub>
                        <m:sSubPr>
                          <m:ctrlPr/>
                        </m:sSubPr>
                        <m:e>
                          <m: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m:t>=-</m:t>
                  </m:r>
                  <m:sSub>
                    <m:sSubPr>
                      <m:ctrlPr/>
                    </m:sSubPr>
                    <m:e>
                      <m:r>
                        <m:t>7q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r>
                    <m:rPr>
                      <m:sty m:val="p"/>
                    </m:rPr>
                    <m:t>-2912</m:t>
                  </m:r>
                  <m:r>
                    <m:t>u;</m:t>
                  </m:r>
                </m:e>
              </m:mr>
              <m:mr>
                <m:e>
                  <m:acc>
                    <m:accPr>
                      <m:chr m:val="̇"/>
                      <m:ctrlPr/>
                    </m:accPr>
                    <m:e>
                      <m:sSub>
                        <m:sSubPr>
                          <m:ctrlPr/>
                        </m:sSubPr>
                        <m:e>
                          <m: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m:t>=-6</m:t>
                  </m:r>
                  <m:sSub>
                    <m:sSubPr>
                      <m:ctrlPr/>
                    </m:sSubPr>
                    <m:e>
                      <m: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r>
                    <m:rPr>
                      <m:sty m:val="p"/>
                    </m:rPr>
                    <m:t>+3696</m:t>
                  </m:r>
                  <m:r>
                    <m:t>u;</m:t>
                  </m:r>
                </m:e>
              </m:mr>
              <m:mr>
                <m:e>
                  <m:acc>
                    <m:accPr>
                      <m:chr m:val="̇"/>
                      <m:ctrlPr/>
                    </m:accPr>
                    <m:e>
                      <m:sSub>
                        <m:sSubPr>
                          <m:ctrlPr/>
                        </m:sSubPr>
                        <m:e>
                          <m: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3</m:t>
                          </m:r>
                        </m:sub>
                      </m:sSub>
                      <m:ctrlPr>
                        <w:rPr>
                          <w:rFonts w:eastAsia="Cambria Math" w:cs="Cambria Math"/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eastAsia="Cambria Math" w:cs="Cambria Math"/>
                    </w:rPr>
                    <m:t>=-4</m:t>
                  </m:r>
                  <m:sSub>
                    <m:sSubPr>
                      <m:ctrlPr>
                        <w:rPr>
                          <w:rFonts w:eastAsia="Cambria Math" w:cs="Cambria Math"/>
                        </w:rPr>
                      </m:ctrlPr>
                    </m:sSubPr>
                    <m:e>
                      <m:r>
                        <w:rPr>
                          <w:rFonts w:eastAsia="Cambria Math" w:cs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eastAsia="Cambria Math" w:cs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eastAsia="Cambria Math" w:cs="Cambria Math"/>
                    </w:rPr>
                    <m:t>-784</m:t>
                  </m:r>
                  <m:r>
                    <w:rPr>
                      <w:rFonts w:eastAsia="Cambria Math" w:cs="Cambria Math"/>
                    </w:rPr>
                    <m:t>u;</m:t>
                  </m:r>
                  <m:ctrlPr>
                    <w:rPr>
                      <w:rFonts w:eastAsia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eastAsia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eastAsia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eastAsia="Cambria Math" w:cs="Cambria Math"/>
                        </w:rPr>
                      </m:ctrlPr>
                    </m:sSubPr>
                    <m:e>
                      <m:r>
                        <w:rPr>
                          <w:rFonts w:eastAsia="Cambria Math" w:cs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eastAsia="Cambria Math" w:cs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eastAsia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eastAsia="Cambria Math" w:cs="Cambria Math"/>
                        </w:rPr>
                      </m:ctrlPr>
                    </m:sSubPr>
                    <m:e>
                      <m:r>
                        <w:rPr>
                          <w:rFonts w:eastAsia="Cambria Math" w:cs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eastAsia="Cambria Math" w:cs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eastAsia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eastAsia="Cambria Math" w:cs="Cambria Math"/>
                        </w:rPr>
                      </m:ctrlPr>
                    </m:sSubPr>
                    <m:e>
                      <m:r>
                        <w:rPr>
                          <w:rFonts w:eastAsia="Cambria Math" w:cs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eastAsia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eastAsia="Cambria Math" w:cs="Cambria Math"/>
                    </w:rPr>
                    <m:t>.</m:t>
                  </m:r>
                </m:e>
              </m:mr>
            </m:m>
          </m:e>
        </m:d>
      </m:oMath>
      <w:r w:rsidR="00C279CA">
        <w:rPr>
          <w:rFonts w:eastAsiaTheme="minorEastAsia"/>
        </w:rPr>
        <w:tab/>
        <w:t>(1.21)</w:t>
      </w:r>
    </w:p>
    <w:p w14:paraId="5C82ABF5" w14:textId="59964C85" w:rsidR="00410FCC" w:rsidRPr="006722E4" w:rsidRDefault="00410FCC" w:rsidP="00410FCC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Схема модели в пространстве состояний в </w:t>
      </w:r>
      <w:r w:rsidR="008805E5">
        <w:rPr>
          <w:rFonts w:eastAsiaTheme="minorEastAsia"/>
        </w:rPr>
        <w:t>канонической</w:t>
      </w:r>
      <w:r>
        <w:rPr>
          <w:rFonts w:eastAsiaTheme="minorEastAsia"/>
        </w:rPr>
        <w:t xml:space="preserve"> форме построенные вру</w:t>
      </w:r>
      <w:r w:rsidR="001877C4">
        <w:rPr>
          <w:rFonts w:eastAsiaTheme="minorEastAsia"/>
        </w:rPr>
        <w:t>чную представлена на рисунке 1.8</w:t>
      </w:r>
      <w:r>
        <w:rPr>
          <w:rFonts w:eastAsiaTheme="minorEastAsia"/>
        </w:rPr>
        <w:t>.</w:t>
      </w:r>
    </w:p>
    <w:p w14:paraId="4F72E64B" w14:textId="77777777" w:rsidR="00F6314D" w:rsidRDefault="00F6314D" w:rsidP="006B50A7">
      <w:pPr>
        <w:pStyle w:val="a4"/>
        <w:ind w:firstLine="0"/>
        <w:jc w:val="center"/>
      </w:pPr>
      <w:r w:rsidRPr="003B098D">
        <w:rPr>
          <w:noProof/>
          <w:lang w:eastAsia="ru-RU"/>
        </w:rPr>
        <mc:AlternateContent>
          <mc:Choice Requires="wps">
            <w:drawing>
              <wp:inline distT="0" distB="0" distL="0" distR="0" wp14:anchorId="498A1EA7" wp14:editId="59A94117">
                <wp:extent cx="5619750" cy="3448050"/>
                <wp:effectExtent l="0" t="0" r="0" b="0"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3448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E6C5488" w14:textId="77777777" w:rsidR="00B461D6" w:rsidRPr="005114B5" w:rsidRDefault="00B461D6" w:rsidP="00F6314D">
                            <w:pPr>
                              <w:pStyle w:val="ae"/>
                              <w:ind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bookmarkStart w:id="5" w:name="_MON_1700492055"/>
                          <w:bookmarkEnd w:id="5"/>
                          <w:p w14:paraId="7CF3BE1E" w14:textId="01BDFFA6" w:rsidR="00B461D6" w:rsidRDefault="00B461D6" w:rsidP="00F6314D">
                            <w:pPr>
                              <w:pStyle w:val="ae"/>
                              <w:ind w:firstLine="0"/>
                              <w:jc w:val="center"/>
                            </w:pPr>
                            <w:r>
                              <w:object w:dxaOrig="14962" w:dyaOrig="11514" w14:anchorId="068DA6FF">
                                <v:shape id="_x0000_i1028" type="#_x0000_t75" style="width:381.55pt;height:295.35pt">
                                  <v:imagedata r:id="rId16" o:title=""/>
                                </v:shape>
                                <o:OLEObject Type="Embed" ProgID="Visio.Drawing.15" ShapeID="_x0000_i1028" DrawAspect="Content" ObjectID="_1762113394" r:id="rId17"/>
                              </w:object>
                            </w:r>
                          </w:p>
                          <w:p w14:paraId="2DD18780" w14:textId="77777777" w:rsidR="00B461D6" w:rsidRPr="005114B5" w:rsidRDefault="00B461D6" w:rsidP="00F6314D">
                            <w:pPr>
                              <w:pStyle w:val="ae"/>
                              <w:ind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A48040D" w14:textId="40AF0789" w:rsidR="00B461D6" w:rsidRDefault="00B461D6" w:rsidP="00F6314D">
                            <w:pPr>
                              <w:pStyle w:val="ae"/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1.8 – Схема модели в канонической форме</w:t>
                            </w:r>
                          </w:p>
                          <w:p w14:paraId="17D05CAA" w14:textId="77777777" w:rsidR="00B461D6" w:rsidRPr="00B24BB8" w:rsidRDefault="00B461D6" w:rsidP="00F6314D">
                            <w:pPr>
                              <w:pStyle w:val="ae"/>
                              <w:ind w:firstLine="0"/>
                              <w:jc w:val="center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8A1EA7" id="Надпись 16" o:spid="_x0000_s1031" type="#_x0000_t202" style="width:442.5pt;height:27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" filled="f" stroked="f" strokeweight=".5pt">
                <v:textbox style="mso-fit-shape-to-text:t">
                  <w:txbxContent>
                    <w:p w14:paraId="5E6C5488" w14:textId="77777777" w:rsidR="00B461D6" w:rsidRPr="005114B5" w:rsidRDefault="00B461D6" w:rsidP="00F6314D">
                      <w:pPr>
                        <w:pStyle w:val="ae"/>
                        <w:ind w:firstLine="0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bookmarkStart w:id="6" w:name="_MON_1700492055"/>
                    <w:bookmarkEnd w:id="6"/>
                    <w:p w14:paraId="7CF3BE1E" w14:textId="01BDFFA6" w:rsidR="00B461D6" w:rsidRDefault="00B461D6" w:rsidP="00F6314D">
                      <w:pPr>
                        <w:pStyle w:val="ae"/>
                        <w:ind w:firstLine="0"/>
                        <w:jc w:val="center"/>
                      </w:pPr>
                      <w:r>
                        <w:object w:dxaOrig="14962" w:dyaOrig="11514" w14:anchorId="068DA6FF">
                          <v:shape id="_x0000_i1028" type="#_x0000_t75" style="width:381.55pt;height:295.35pt">
                            <v:imagedata r:id="rId16" o:title=""/>
                          </v:shape>
                          <o:OLEObject Type="Embed" ProgID="Visio.Drawing.15" ShapeID="_x0000_i1028" DrawAspect="Content" ObjectID="_1762113394" r:id="rId18"/>
                        </w:object>
                      </w:r>
                    </w:p>
                    <w:p w14:paraId="2DD18780" w14:textId="77777777" w:rsidR="00B461D6" w:rsidRPr="005114B5" w:rsidRDefault="00B461D6" w:rsidP="00F6314D">
                      <w:pPr>
                        <w:pStyle w:val="ae"/>
                        <w:ind w:firstLine="0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5A48040D" w14:textId="40AF0789" w:rsidR="00B461D6" w:rsidRDefault="00B461D6" w:rsidP="00F6314D">
                      <w:pPr>
                        <w:pStyle w:val="ae"/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1.8 – Схема модели в канонической форме</w:t>
                      </w:r>
                    </w:p>
                    <w:p w14:paraId="17D05CAA" w14:textId="77777777" w:rsidR="00B461D6" w:rsidRPr="00B24BB8" w:rsidRDefault="00B461D6" w:rsidP="00F6314D">
                      <w:pPr>
                        <w:pStyle w:val="ae"/>
                        <w:ind w:firstLine="0"/>
                        <w:jc w:val="center"/>
                        <w:rPr>
                          <w:sz w:val="14"/>
                          <w:szCs w:val="14"/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AB9B528" w14:textId="77777777" w:rsidR="00CA506F" w:rsidRDefault="007D0A25" w:rsidP="00CA506F">
      <w:pPr>
        <w:pStyle w:val="a4"/>
      </w:pPr>
      <w:r>
        <w:t xml:space="preserve">Построим и промоделируем модель в </w:t>
      </w:r>
      <w:r w:rsidR="00EF1169">
        <w:t>канонической</w:t>
      </w:r>
      <w:r>
        <w:t xml:space="preserve"> форме в </w:t>
      </w:r>
      <w:r>
        <w:rPr>
          <w:lang w:val="en-US"/>
        </w:rPr>
        <w:t>Simulink</w:t>
      </w:r>
      <w:r w:rsidRPr="007F0526">
        <w:t xml:space="preserve">. </w:t>
      </w:r>
      <w:r>
        <w:t>Результат моделиро</w:t>
      </w:r>
      <w:r w:rsidR="001877C4">
        <w:t>вания представлен на рисунке 1.9</w:t>
      </w:r>
      <w:r>
        <w:t>.</w:t>
      </w:r>
    </w:p>
    <w:p w14:paraId="5653023F" w14:textId="407D873B" w:rsidR="00F6314D" w:rsidRDefault="00F6314D" w:rsidP="00CA506F">
      <w:pPr>
        <w:pStyle w:val="a4"/>
      </w:pPr>
      <w:r w:rsidRPr="003B098D"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0B8C163A" wp14:editId="248B81C3">
                <wp:extent cx="5510432" cy="3995225"/>
                <wp:effectExtent l="0" t="0" r="0" b="5715"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0432" cy="3995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E7E711" w14:textId="60E1C975" w:rsidR="00B461D6" w:rsidRPr="006420E2" w:rsidRDefault="00B461D6" w:rsidP="00F6314D">
                            <w:pPr>
                              <w:pStyle w:val="ae"/>
                              <w:ind w:firstLine="0"/>
                              <w:jc w:val="center"/>
                            </w:pPr>
                            <w:r w:rsidRPr="000D71DA"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06196177" wp14:editId="1BEA09F7">
                                  <wp:extent cx="4614203" cy="3259256"/>
                                  <wp:effectExtent l="0" t="0" r="0" b="0"/>
                                  <wp:docPr id="11" name="Рисунок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23708" cy="3265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983178" w14:textId="77777777" w:rsidR="00B461D6" w:rsidRPr="005114B5" w:rsidRDefault="00B461D6" w:rsidP="00F6314D">
                            <w:pPr>
                              <w:pStyle w:val="ae"/>
                              <w:ind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6AEAE93" w14:textId="228A2E0C" w:rsidR="00B461D6" w:rsidRPr="00F43BAF" w:rsidRDefault="00B461D6" w:rsidP="00F6314D">
                            <w:pPr>
                              <w:pStyle w:val="ae"/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Рисунок 1.9 – Результат моделирования модели в канонической форме в </w:t>
                            </w:r>
                            <w:r>
                              <w:t>Simulink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8C163A" id="Надпись 18" o:spid="_x0000_s1032" type="#_x0000_t202" style="width:433.9pt;height:31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" filled="f" stroked="f" strokeweight=".5pt">
                <v:textbox>
                  <w:txbxContent>
                    <w:p w14:paraId="1EE7E711" w14:textId="60E1C975" w:rsidR="00B461D6" w:rsidRPr="006420E2" w:rsidRDefault="00B461D6" w:rsidP="00F6314D">
                      <w:pPr>
                        <w:pStyle w:val="ae"/>
                        <w:ind w:firstLine="0"/>
                        <w:jc w:val="center"/>
                      </w:pPr>
                      <w:r w:rsidRPr="000D71DA"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06196177" wp14:editId="1BEA09F7">
                            <wp:extent cx="4614203" cy="3259256"/>
                            <wp:effectExtent l="0" t="0" r="0" b="0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23708" cy="3265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983178" w14:textId="77777777" w:rsidR="00B461D6" w:rsidRPr="005114B5" w:rsidRDefault="00B461D6" w:rsidP="00F6314D">
                      <w:pPr>
                        <w:pStyle w:val="ae"/>
                        <w:ind w:firstLine="0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06AEAE93" w14:textId="228A2E0C" w:rsidR="00B461D6" w:rsidRPr="00F43BAF" w:rsidRDefault="00B461D6" w:rsidP="00F6314D">
                      <w:pPr>
                        <w:pStyle w:val="ae"/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Рисунок 1.9 – Результат моделирования модели в канонической форме в </w:t>
                      </w:r>
                      <w:r>
                        <w:t>Simulink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91D6A7" w14:textId="7E0D02BC" w:rsidR="006D4BC8" w:rsidRPr="006B50A7" w:rsidRDefault="006B50A7" w:rsidP="00DC064B">
      <w:pPr>
        <w:pStyle w:val="a4"/>
        <w:spacing w:after="200"/>
      </w:pPr>
      <w:r>
        <w:t>Вид переходного процесса для нормальной и канонической форм совпадает.</w:t>
      </w:r>
    </w:p>
    <w:p w14:paraId="6E2BABDC" w14:textId="4E008F42" w:rsidR="006D4BC8" w:rsidRDefault="005229C8" w:rsidP="005229C8">
      <w:pPr>
        <w:pStyle w:val="2"/>
      </w:pPr>
      <w:bookmarkStart w:id="7" w:name="_Toc405804135"/>
      <w:r>
        <w:t>1.4</w:t>
      </w:r>
      <w:r>
        <w:tab/>
        <w:t>Решение уравнений состояния в канонической форме</w:t>
      </w:r>
      <w:bookmarkEnd w:id="7"/>
    </w:p>
    <w:p w14:paraId="21160711" w14:textId="2F2F6474" w:rsidR="00C279CA" w:rsidRPr="00C279CA" w:rsidRDefault="00C279CA" w:rsidP="00C279CA">
      <w:pPr>
        <w:pStyle w:val="a4"/>
      </w:pPr>
      <w:r w:rsidRPr="00C279CA">
        <w:t>Решим уравнение состояния</w:t>
      </w:r>
      <w:r>
        <w:t xml:space="preserve"> (1.21)</w:t>
      </w:r>
      <w:r w:rsidRPr="00C279CA">
        <w:t>, представленное в канонической форме</w:t>
      </w:r>
      <w:r>
        <w:t>.</w:t>
      </w:r>
      <w:r w:rsidR="006D152C">
        <w:t xml:space="preserve"> </w:t>
      </w:r>
      <w:r w:rsidRPr="00C279CA">
        <w:t xml:space="preserve">Каждое из дифференциальных уравнений первого порядка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279CA">
        <w:t xml:space="preserve"> зависит только от одной переменной и его решение в общем виде имеет вид</w:t>
      </w:r>
      <w:r w:rsidR="00F04904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A22A70" w14:paraId="09A13A84" w14:textId="77777777" w:rsidTr="00AD36C3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08DC37" w14:textId="58B8164F" w:rsidR="00A22A70" w:rsidRPr="003D62B8" w:rsidRDefault="00A22A70" w:rsidP="00DC064B">
            <w:pPr>
              <w:pStyle w:val="a4"/>
              <w:spacing w:before="200" w:after="200"/>
              <w:ind w:left="851" w:firstLine="0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t-τ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CF4E279" w14:textId="5B244FD1" w:rsidR="00A22A70" w:rsidRPr="009472F2" w:rsidRDefault="00A22A70" w:rsidP="00A22A70">
            <w:pPr>
              <w:pStyle w:val="a8"/>
              <w:spacing w:before="0" w:after="0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(1.</w:t>
            </w:r>
            <w:r>
              <w:t>22</w:t>
            </w:r>
            <w:r>
              <w:rPr>
                <w:lang w:val="en-US"/>
              </w:rPr>
              <w:t>)</w:t>
            </w:r>
          </w:p>
        </w:tc>
      </w:tr>
    </w:tbl>
    <w:p w14:paraId="3CB3B0BB" w14:textId="46B5C49B" w:rsidR="00C279CA" w:rsidRPr="00C279CA" w:rsidRDefault="00C279CA" w:rsidP="00C279CA">
      <w:pPr>
        <w:pStyle w:val="a4"/>
      </w:pPr>
      <w:r w:rsidRPr="00C279CA">
        <w:t xml:space="preserve">Определим начальные условия </w:t>
      </w:r>
      <m:oMath>
        <m:r>
          <w:rPr>
            <w:rFonts w:ascii="Cambria Math" w:hAnsi="Cambria Math"/>
          </w:rPr>
          <m:t>q(0)</m:t>
        </m:r>
      </m:oMath>
      <w:r w:rsidRPr="00C279CA">
        <w:t xml:space="preserve"> для вектора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C279CA">
        <w:t>:</w:t>
      </w:r>
    </w:p>
    <w:p w14:paraId="548FCB33" w14:textId="32268AB0" w:rsidR="00C279CA" w:rsidRPr="00C279CA" w:rsidRDefault="00C279CA" w:rsidP="00DC064B">
      <w:pPr>
        <w:pStyle w:val="a8"/>
        <w:spacing w:before="200" w:after="200"/>
        <w:rPr>
          <w:rFonts w:ascii="Times New Roman" w:hAnsi="Times New Roman"/>
        </w:rPr>
      </w:pPr>
      <w:r w:rsidRPr="00EE2816">
        <w:rPr>
          <w:rFonts w:ascii="Times New Roman" w:eastAsiaTheme="minorEastAsia" w:hAnsi="Times New Roman"/>
          <w:iCs/>
        </w:rPr>
        <w:tab/>
      </w:r>
      <m:oMath>
        <m:r>
          <w:rPr>
            <w:lang w:val="en-US"/>
          </w:rPr>
          <m:t>q</m:t>
        </m:r>
        <m:r>
          <m:rPr>
            <m:sty m:val="p"/>
          </m:rPr>
          <m:t>=</m:t>
        </m:r>
        <m:sSup>
          <m:sSupPr>
            <m:ctrlPr>
              <w:rPr>
                <w:lang w:val="en-US"/>
              </w:rPr>
            </m:ctrlPr>
          </m:sSupPr>
          <m:e>
            <m:r>
              <w:rPr>
                <w:lang w:val="en-US"/>
              </w:rPr>
              <m:t>M</m:t>
            </m:r>
          </m:e>
          <m:sup>
            <m:r>
              <m:rPr>
                <m:sty m:val="p"/>
              </m:rPr>
              <m:t>-1</m:t>
            </m:r>
          </m:sup>
        </m:sSup>
        <m:r>
          <w:rPr>
            <w:lang w:val="en-US"/>
          </w:rPr>
          <m:t>x</m:t>
        </m:r>
        <m:d>
          <m:dPr>
            <m:ctrlPr>
              <w:rPr>
                <w:lang w:val="en-US"/>
              </w:rPr>
            </m:ctrlPr>
          </m:dPr>
          <m:e>
            <m:r>
              <w:rPr>
                <w:lang w:val="en-US"/>
              </w:rPr>
              <m:t>t</m:t>
            </m:r>
          </m:e>
        </m:d>
        <m:r>
          <m:t>.</m:t>
        </m:r>
      </m:oMath>
      <w:r w:rsidRPr="00C279CA">
        <w:rPr>
          <w:rFonts w:ascii="Times New Roman" w:hAnsi="Times New Roman"/>
        </w:rPr>
        <w:t xml:space="preserve"> </w:t>
      </w:r>
    </w:p>
    <w:p w14:paraId="2B73587E" w14:textId="09DB1889" w:rsidR="00C279CA" w:rsidRPr="00C279CA" w:rsidRDefault="00000000" w:rsidP="006D152C">
      <w:pPr>
        <w:pStyle w:val="a8"/>
        <w:spacing w:before="240" w:after="240"/>
        <w:rPr>
          <w:rFonts w:ascii="Times New Roman" w:hAnsi="Times New Roman"/>
        </w:rPr>
      </w:pPr>
      <m:oMathPara>
        <m:oMath>
          <m:d>
            <m:dPr>
              <m:begChr m:val="["/>
              <m:endChr m:val="]"/>
              <m:ctrlPr>
                <w:rPr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m:t>0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m:t>0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m:t>0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m:t>=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M</m:t>
              </m:r>
            </m:e>
            <m:sup>
              <m:r>
                <m:rPr>
                  <m:sty m:val="p"/>
                </m:rPr>
                <m:t>-1</m:t>
              </m:r>
            </m:sup>
          </m:sSup>
          <m:d>
            <m:dPr>
              <m:begChr m:val="["/>
              <m:endChr m:val="]"/>
              <m:ctrlPr>
                <w:rPr>
                  <w:lang w:val="en-US"/>
                </w:rPr>
              </m:ctrlPr>
            </m:dPr>
            <m:e>
              <m:eqArr>
                <m:eqArrPr>
                  <m:ctrlPr>
                    <w:rPr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d>
                    <m:dPr>
                      <m:ctrlPr>
                        <w:rPr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m:t>0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d>
                    <m:dPr>
                      <m:ctrlPr>
                        <w:rPr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m:t>0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  <m:d>
                    <m:dPr>
                      <m:ctrlPr>
                        <w:rPr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m:t>0</m:t>
                      </m:r>
                    </m:e>
                  </m:d>
                </m:e>
              </m:eqAr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m:t>8</m:t>
                    </m:r>
                  </m:e>
                  <m:e>
                    <m:r>
                      <m:rPr>
                        <m:sty m:val="p"/>
                      </m:rPr>
                      <m:t>3,33</m:t>
                    </m:r>
                  </m:e>
                  <m:e>
                    <m:r>
                      <m:rPr>
                        <m:sty m:val="p"/>
                      </m:rPr>
                      <m:t>0,33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-14</m:t>
                    </m:r>
                  </m:e>
                  <m:e>
                    <m:r>
                      <m:rPr>
                        <m:sty m:val="p"/>
                      </m:rPr>
                      <m:t>-5,5</m:t>
                    </m:r>
                  </m:e>
                  <m:e>
                    <m:r>
                      <m:rPr>
                        <m:sty m:val="p"/>
                      </m:rPr>
                      <m:t>-0,5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7</m:t>
                    </m:r>
                  </m:e>
                  <m:e>
                    <m:r>
                      <w:rPr>
                        <w:lang w:val="en-US"/>
                      </w:rPr>
                      <m:t>2,16</m:t>
                    </m:r>
                  </m:e>
                  <m:e>
                    <m:r>
                      <m:rPr>
                        <m:sty m:val="p"/>
                      </m:rPr>
                      <m:t>0,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lang w:val="en-US"/>
                </w:rPr>
              </m:ctrlPr>
            </m:dPr>
            <m:e>
              <m:eqArr>
                <m:eqArrPr>
                  <m:ctrlPr>
                    <w:rPr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m:t>1,7</m:t>
                  </m:r>
                </m:e>
                <m:e>
                  <m:r>
                    <m:rPr>
                      <m:sty m:val="p"/>
                    </m:rPr>
                    <m:t>0</m:t>
                  </m:r>
                </m:e>
                <m:e>
                  <m:r>
                    <m:rPr>
                      <m:sty m:val="p"/>
                    </m:rPr>
                    <m:t>0</m:t>
                  </m:r>
                </m:e>
              </m:eqAr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>
                <w:rPr>
                  <w:lang w:val="en-US"/>
                </w:rPr>
              </m:ctrlPr>
            </m:dPr>
            <m:e>
              <m:eqArr>
                <m:eqArrPr>
                  <m:ctrlPr>
                    <w:rPr>
                      <w:lang w:val="en-US"/>
                    </w:rPr>
                  </m:ctrlPr>
                </m:eqArrPr>
                <m:e>
                  <m:r>
                    <m:t>13,6</m:t>
                  </m:r>
                </m:e>
                <m:e>
                  <m:r>
                    <m:rPr>
                      <m:sty m:val="p"/>
                    </m:rPr>
                    <m:t>-23,8</m:t>
                  </m:r>
                </m:e>
                <m:e>
                  <m:r>
                    <m:rPr>
                      <m:sty m:val="p"/>
                    </m:rPr>
                    <m:t>11,9</m:t>
                  </m:r>
                </m:e>
              </m:eqArr>
            </m:e>
          </m:d>
          <m:r>
            <w:rPr>
              <w:lang w:val="en-US"/>
            </w:rPr>
            <m:t>.</m:t>
          </m:r>
        </m:oMath>
      </m:oMathPara>
    </w:p>
    <w:p w14:paraId="4BA194D9" w14:textId="70DAC847" w:rsidR="00C66CC1" w:rsidRPr="00E75EEE" w:rsidRDefault="00E75EEE" w:rsidP="00410FCC">
      <w:pPr>
        <w:pStyle w:val="a4"/>
        <w:spacing w:after="240"/>
      </w:pPr>
      <w:r w:rsidRPr="00E75EEE">
        <w:t xml:space="preserve">Найдем выражения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E75EEE">
        <w:t>:</w:t>
      </w:r>
    </w:p>
    <w:p w14:paraId="43A959D0" w14:textId="6401B11F" w:rsidR="00E75EEE" w:rsidRDefault="00000000" w:rsidP="00410FCC">
      <w:pPr>
        <w:pStyle w:val="a4"/>
        <w:spacing w:after="2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=13,6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-7t</m:t>
              </m:r>
            </m:sup>
          </m:sSup>
          <m:r>
            <w:rPr>
              <w:rFonts w:ascii="Cambria Math" w:hAnsi="Cambria Math"/>
            </w:rPr>
            <m:t>-2912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=13,6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-7t</m:t>
              </m:r>
            </m:sup>
          </m:sSup>
          <m:r>
            <w:rPr>
              <w:rFonts w:ascii="Cambria Math" w:hAnsi="Cambria Math"/>
            </w:rPr>
            <m:t>-2912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-7t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204579B" w14:textId="1FD198D8" w:rsidR="00C66CC1" w:rsidRDefault="00000000" w:rsidP="00410FCC">
      <w:pPr>
        <w:pStyle w:val="a4"/>
        <w:spacing w:after="2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-23,8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-6t</m:t>
              </m:r>
            </m:sup>
          </m:sSup>
          <m:r>
            <w:rPr>
              <w:rFonts w:ascii="Cambria Math" w:hAnsi="Cambria Math"/>
            </w:rPr>
            <m:t>+3696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-23,8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-6t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/>
            </w:rPr>
            <m:t>3696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-6t</m:t>
                  </m:r>
                </m:sup>
              </m:sSup>
            </m:e>
          </m:d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2E3959EC" w14:textId="59F7C666" w:rsidR="00554E79" w:rsidRPr="00AD21A3" w:rsidRDefault="00000000" w:rsidP="00410FCC">
      <w:pPr>
        <w:pStyle w:val="a4"/>
        <w:spacing w:after="2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11,9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-4t</m:t>
              </m:r>
            </m:sup>
          </m:sSup>
          <m:r>
            <w:rPr>
              <w:rFonts w:ascii="Cambria Math" w:hAnsi="Cambria Math"/>
            </w:rPr>
            <m:t>-784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11,9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-4t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/>
            </w:rPr>
            <m:t>784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-4t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D1B9CEB" w14:textId="08FC2BB2" w:rsidR="00CC1A16" w:rsidRPr="009B5C95" w:rsidRDefault="00323003" w:rsidP="00410FCC">
      <w:pPr>
        <w:pStyle w:val="a4"/>
        <w:spacing w:after="22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=2925,6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-7t</m:t>
              </m:r>
            </m:sup>
          </m:sSup>
          <m:r>
            <w:rPr>
              <w:rFonts w:ascii="Cambria Math" w:hAnsi="Cambria Math"/>
            </w:rPr>
            <m:t>-3719,8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-6t</m:t>
              </m:r>
            </m:sup>
          </m:sSup>
          <m:r>
            <w:rPr>
              <w:rFonts w:ascii="Cambria Math" w:hAnsi="Cambria Math"/>
            </w:rPr>
            <m:t>+795,9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-4t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185456BC" w14:textId="2568D89A" w:rsidR="009B5C95" w:rsidRPr="009B5C95" w:rsidRDefault="009B5C95" w:rsidP="00065FBC">
      <w:pPr>
        <w:pStyle w:val="a4"/>
        <w:jc w:val="left"/>
        <w:rPr>
          <w:rFonts w:eastAsiaTheme="minorEastAsia"/>
        </w:rPr>
      </w:pPr>
      <w:r>
        <w:rPr>
          <w:rFonts w:eastAsiaTheme="minorEastAsia"/>
        </w:rPr>
        <w:t>Выполним проверку</w:t>
      </w:r>
      <w:r w:rsidR="003203E1">
        <w:rPr>
          <w:rFonts w:eastAsiaTheme="minorEastAsia"/>
        </w:rPr>
        <w:t>:</w:t>
      </w:r>
    </w:p>
    <w:p w14:paraId="475FB185" w14:textId="00A7A738" w:rsidR="00CC1A16" w:rsidRDefault="00323003" w:rsidP="003203E1">
      <w:pPr>
        <w:pStyle w:val="a8"/>
        <w:jc w:val="center"/>
      </w:pPr>
      <m:oMath>
        <m:r>
          <w:rPr>
            <w:lang w:val="en-US"/>
          </w:rPr>
          <m:t>y</m:t>
        </m:r>
        <m:d>
          <m:dPr>
            <m:ctrlPr>
              <w:rPr>
                <w:lang w:val="en-US"/>
              </w:rPr>
            </m:ctrlPr>
          </m:dPr>
          <m:e>
            <m:r>
              <m:rPr>
                <m:sty m:val="p"/>
              </m:rPr>
              <m:t>0</m:t>
            </m:r>
          </m:e>
        </m:d>
        <m:r>
          <m:rPr>
            <m:sty m:val="p"/>
          </m:rPr>
          <m:t>=1,7</m:t>
        </m:r>
      </m:oMath>
      <w:r w:rsidR="003203E1">
        <w:rPr>
          <w:rFonts w:eastAsiaTheme="minorEastAsia"/>
        </w:rPr>
        <w:t xml:space="preserve">;  </w:t>
      </w:r>
      <w:r w:rsidR="00065FBC">
        <w:rPr>
          <w:rFonts w:eastAsiaTheme="minorEastAsia"/>
        </w:rPr>
        <w:t xml:space="preserve"> </w:t>
      </w:r>
      <m:oMath>
        <m:r>
          <m:t>y</m:t>
        </m:r>
        <m:d>
          <m:dPr>
            <m:ctrlPr/>
          </m:dPr>
          <m:e>
            <m:r>
              <m:rPr>
                <m:sty m:val="p"/>
              </m:rPr>
              <m:t>∞</m:t>
            </m:r>
          </m:e>
        </m:d>
        <m:r>
          <m:rPr>
            <m:sty m:val="p"/>
          </m:rPr>
          <m:t>=68</m:t>
        </m:r>
      </m:oMath>
      <w:r w:rsidR="00F04904">
        <w:rPr>
          <w:rFonts w:eastAsiaTheme="minorEastAsia"/>
        </w:rPr>
        <w:t>.</w:t>
      </w:r>
    </w:p>
    <w:p w14:paraId="613AAA70" w14:textId="77777777" w:rsidR="00AF683A" w:rsidRPr="00AF683A" w:rsidRDefault="00AF683A" w:rsidP="00AF683A">
      <w:pPr>
        <w:pStyle w:val="a4"/>
      </w:pPr>
      <w:r w:rsidRPr="00AF683A">
        <w:t>Проверим, одинаково ли значение коэффициента усиления:</w:t>
      </w:r>
    </w:p>
    <w:p w14:paraId="7E528129" w14:textId="7100D4FD" w:rsidR="00AF683A" w:rsidRDefault="00AF683A" w:rsidP="00AF683A">
      <w:pPr>
        <w:pStyle w:val="a4"/>
      </w:pPr>
      <w:r w:rsidRPr="00AF683A">
        <w:t>Для передаточной функции</w:t>
      </w:r>
      <w:r>
        <w:t xml:space="preserve"> (1.1)</w:t>
      </w:r>
      <w:r w:rsidRPr="00AF683A">
        <w:t xml:space="preserve">: </w:t>
      </w:r>
    </w:p>
    <w:p w14:paraId="22A98161" w14:textId="1F835704" w:rsidR="00AF683A" w:rsidRPr="00AF683A" w:rsidRDefault="00AF683A" w:rsidP="00AF683A">
      <w:pPr>
        <w:pStyle w:val="a8"/>
        <w:rPr>
          <w:rFonts w:ascii="Times New Roman" w:hAnsi="Times New Roman"/>
        </w:rPr>
      </w:pPr>
      <m:oMathPara>
        <m:oMath>
          <m:r>
            <m:t>W</m:t>
          </m:r>
          <m:d>
            <m:dPr>
              <m:ctrlPr/>
            </m:dPr>
            <m:e>
              <m:r>
                <m:t>s</m:t>
              </m:r>
              <m:r>
                <m:rPr>
                  <m:sty m:val="p"/>
                </m:rPr>
                <m:t>→0</m:t>
              </m:r>
            </m:e>
          </m:d>
          <m:r>
            <m:rPr>
              <m:sty m:val="p"/>
            </m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1344s+672</m:t>
              </m:r>
            </m:num>
            <m:den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s</m:t>
                  </m:r>
                </m:e>
                <m:sup>
                  <m:r>
                    <m:t>3</m:t>
                  </m:r>
                </m:sup>
              </m:sSup>
              <m:r>
                <m:t>+17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  <m:r>
                <m:t>+94s+168</m:t>
              </m:r>
            </m:den>
          </m:f>
          <m:r>
            <m:rPr>
              <m:sty m:val="p"/>
            </m:rPr>
            <m:t>=</m:t>
          </m:r>
          <m:f>
            <m:fPr>
              <m:ctrlPr>
                <w:rPr>
                  <w:lang w:val="en-US"/>
                </w:rPr>
              </m:ctrlPr>
            </m:fPr>
            <m:num>
              <m:r>
                <m:rPr>
                  <m:sty m:val="p"/>
                </m:rPr>
                <m:t>672</m:t>
              </m:r>
            </m:num>
            <m:den>
              <m:r>
                <m:rPr>
                  <m:sty m:val="p"/>
                </m:rPr>
                <m:t>168</m:t>
              </m:r>
            </m:den>
          </m:f>
          <m:r>
            <m:rPr>
              <m:sty m:val="p"/>
            </m:rPr>
            <m:t>=4.</m:t>
          </m:r>
        </m:oMath>
      </m:oMathPara>
    </w:p>
    <w:p w14:paraId="722682A6" w14:textId="57B15138" w:rsidR="00F65083" w:rsidRDefault="00AF683A" w:rsidP="00AF683A">
      <w:pPr>
        <w:pStyle w:val="a4"/>
        <w:rPr>
          <w:rFonts w:eastAsiaTheme="minorEastAsia"/>
        </w:rPr>
      </w:pPr>
      <w:r w:rsidRPr="00AF683A">
        <w:t>Для перех</w:t>
      </w:r>
      <w:r w:rsidR="008270D1">
        <w:t>одной</w:t>
      </w:r>
      <w:r w:rsidRPr="00AF683A">
        <w:t xml:space="preserve"> ф</w:t>
      </w:r>
      <w:r w:rsidR="008270D1">
        <w:t>унк</w:t>
      </w:r>
      <w:r w:rsidRPr="00AF683A">
        <w:t>ции</w:t>
      </w:r>
      <w:r w:rsidR="00F65083" w:rsidRPr="00F65083">
        <w:t xml:space="preserve"> (1.</w:t>
      </w:r>
      <w:r w:rsidR="00F65083" w:rsidRPr="00EE2816">
        <w:t>12)</w:t>
      </w:r>
      <w:r w:rsidRPr="00AF683A">
        <w:t xml:space="preserve">: </w:t>
      </w:r>
    </w:p>
    <w:p w14:paraId="5BD525ED" w14:textId="1033E717" w:rsidR="00AF683A" w:rsidRPr="00EE2816" w:rsidRDefault="00F65083" w:rsidP="00F65083">
      <w:pPr>
        <w:pStyle w:val="a8"/>
      </w:pPr>
      <w:r>
        <w:rPr>
          <w:rFonts w:ascii="Times New Roman" w:eastAsiaTheme="minorEastAsia" w:hAnsi="Times New Roman"/>
          <w:iCs/>
        </w:rPr>
        <w:tab/>
      </w:r>
      <m:oMath>
        <m:r>
          <m:t>h</m:t>
        </m:r>
        <m:d>
          <m:dPr>
            <m:ctrlPr/>
          </m:dPr>
          <m:e>
            <m:r>
              <w:rPr>
                <w:lang w:val="en-US"/>
              </w:rPr>
              <m:t>t</m:t>
            </m:r>
            <m:r>
              <m:rPr>
                <m:sty m:val="p"/>
              </m:rPr>
              <m:t>→∞</m:t>
            </m:r>
            <m:ctrlPr>
              <w:rPr>
                <w:lang w:val="en-US"/>
              </w:rPr>
            </m:ctrlPr>
          </m:e>
        </m:d>
        <m:r>
          <m:t>=416</m:t>
        </m:r>
        <m:sSup>
          <m:sSupPr>
            <m:ctrlPr>
              <w:rPr>
                <w:i/>
              </w:rPr>
            </m:ctrlPr>
          </m:sSupPr>
          <m:e>
            <m:r>
              <m:t>e</m:t>
            </m:r>
          </m:e>
          <m:sup>
            <m:r>
              <m:t>-7</m:t>
            </m:r>
            <m:r>
              <w:rPr>
                <w:lang w:val="en-US"/>
              </w:rPr>
              <m:t>t</m:t>
            </m:r>
          </m:sup>
        </m:sSup>
        <m:r>
          <m:t>-616</m:t>
        </m:r>
        <m:sSup>
          <m:sSupPr>
            <m:ctrlPr>
              <w:rPr>
                <w:i/>
              </w:rPr>
            </m:ctrlPr>
          </m:sSupPr>
          <m:e>
            <m:r>
              <m:t>e</m:t>
            </m:r>
          </m:e>
          <m:sup>
            <m:r>
              <m:t>-6t</m:t>
            </m:r>
          </m:sup>
        </m:sSup>
        <m:r>
          <m:t>+196</m:t>
        </m:r>
        <m:sSup>
          <m:sSupPr>
            <m:ctrlPr>
              <w:rPr>
                <w:i/>
              </w:rPr>
            </m:ctrlPr>
          </m:sSupPr>
          <m:e>
            <m:r>
              <m:t>e</m:t>
            </m:r>
          </m:e>
          <m:sup>
            <m:r>
              <m:t>-4t</m:t>
            </m:r>
          </m:sup>
        </m:sSup>
        <m:r>
          <m:t>+4</m:t>
        </m:r>
        <m:r>
          <m:rPr>
            <m:sty m:val="p"/>
          </m:rPr>
          <m:t>=4</m:t>
        </m:r>
      </m:oMath>
      <w:r w:rsidR="00F817A7" w:rsidRPr="00EE2816">
        <w:rPr>
          <w:rFonts w:ascii="Times New Roman" w:eastAsiaTheme="minorEastAsia" w:hAnsi="Times New Roman"/>
        </w:rPr>
        <w:t>.</w:t>
      </w:r>
    </w:p>
    <w:p w14:paraId="1B1CDE13" w14:textId="77777777" w:rsidR="00AF683A" w:rsidRPr="00AF683A" w:rsidRDefault="00AF683A" w:rsidP="00AF683A">
      <w:pPr>
        <w:pStyle w:val="a4"/>
      </w:pPr>
      <w:r w:rsidRPr="00AF683A">
        <w:t xml:space="preserve">По модели в пространстве состояний в канонической форме: </w:t>
      </w:r>
    </w:p>
    <w:p w14:paraId="194B7F0D" w14:textId="6AAFCFDF" w:rsidR="00213AD3" w:rsidRPr="00AF683A" w:rsidRDefault="0001561D" w:rsidP="00213AD3">
      <w:pPr>
        <w:pStyle w:val="a8"/>
      </w:pPr>
      <m:oMathPara>
        <m:oMath>
          <m:r>
            <m:t>-</m:t>
          </m:r>
          <m:f>
            <m:fPr>
              <m:ctrlPr/>
            </m:fPr>
            <m:num>
              <m:r>
                <m:rPr>
                  <m:sty m:val="p"/>
                </m:rPr>
                <m:t>2912</m:t>
              </m:r>
            </m:num>
            <m:den>
              <m:r>
                <m:rPr>
                  <m:sty m:val="p"/>
                </m:rPr>
                <m:t>7</m:t>
              </m:r>
            </m:den>
          </m:f>
          <m:r>
            <m:rPr>
              <m:sty m:val="p"/>
            </m:rPr>
            <m:t>+</m:t>
          </m:r>
          <m:f>
            <m:fPr>
              <m:ctrlPr/>
            </m:fPr>
            <m:num>
              <m:r>
                <m:rPr>
                  <m:sty m:val="p"/>
                </m:rPr>
                <m:t>3696</m:t>
              </m:r>
            </m:num>
            <m:den>
              <m:r>
                <m:rPr>
                  <m:sty m:val="p"/>
                </m:rPr>
                <m:t>6</m:t>
              </m:r>
            </m:den>
          </m:f>
          <m:r>
            <m:rPr>
              <m:sty m:val="p"/>
            </m:rPr>
            <m:t>-</m:t>
          </m:r>
          <m:f>
            <m:fPr>
              <m:ctrlPr/>
            </m:fPr>
            <m:num>
              <m:r>
                <m:rPr>
                  <m:sty m:val="p"/>
                </m:rPr>
                <m:t>784</m:t>
              </m:r>
            </m:num>
            <m:den>
              <m:r>
                <m:rPr>
                  <m:sty m:val="p"/>
                </m:rPr>
                <m:t>4</m:t>
              </m:r>
            </m:den>
          </m:f>
          <m:r>
            <m:rPr>
              <m:sty m:val="p"/>
            </m:rPr>
            <m:t>=4</m:t>
          </m:r>
          <m:r>
            <m:t>.</m:t>
          </m:r>
        </m:oMath>
      </m:oMathPara>
    </w:p>
    <w:p w14:paraId="7CD9C539" w14:textId="77777777" w:rsidR="00AF683A" w:rsidRDefault="00AF683A" w:rsidP="00AF683A">
      <w:pPr>
        <w:pStyle w:val="a4"/>
      </w:pPr>
      <w:r w:rsidRPr="00AF683A">
        <w:t>По аналитической записи импульсной переходной характеристики:</w:t>
      </w:r>
    </w:p>
    <w:p w14:paraId="385A8595" w14:textId="77777777" w:rsidR="00F817A7" w:rsidRPr="00AF683A" w:rsidRDefault="00F817A7" w:rsidP="00AF683A">
      <w:pPr>
        <w:pStyle w:val="a4"/>
      </w:pPr>
    </w:p>
    <w:p w14:paraId="34AE88C9" w14:textId="69F9143C" w:rsidR="00F817A7" w:rsidRPr="00F817A7" w:rsidRDefault="00F817A7" w:rsidP="009B5C95">
      <w:pPr>
        <w:pStyle w:val="a4"/>
        <w:spacing w:after="240"/>
      </w:pPr>
      <w:r w:rsidRPr="00EE2816">
        <w:rPr>
          <w:rFonts w:eastAsiaTheme="minorEastAsia"/>
          <w:iCs/>
        </w:rPr>
        <w:tab/>
      </w: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=-2912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-7</m:t>
            </m:r>
          </m:sup>
        </m:sSup>
        <m:r>
          <m:rPr>
            <m:sty m:val="p"/>
          </m:rPr>
          <w:rPr>
            <w:rFonts w:ascii="Cambria Math" w:hAnsi="Cambria Math"/>
          </w:rPr>
          <m:t>+3696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hAnsi="Cambria Math"/>
          </w:rPr>
          <m:t>-784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.</m:t>
        </m:r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727FDC" w14:paraId="13D3C7DD" w14:textId="77777777" w:rsidTr="00727FDC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99BF93" w14:textId="05FD5249" w:rsidR="00CA506F" w:rsidRPr="00CA506F" w:rsidRDefault="00D54269" w:rsidP="00CA506F">
            <w:pPr>
              <w:pStyle w:val="a8"/>
              <w:rPr>
                <w:rFonts w:eastAsiaTheme="minorEastAsia"/>
              </w:rPr>
            </w:pPr>
            <m:oMathPara>
              <m:oMath>
                <m:r>
                  <m:t>-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2912</m:t>
                    </m:r>
                  </m:num>
                  <m:den>
                    <m:r>
                      <m:rPr>
                        <m:sty m:val="p"/>
                      </m:rPr>
                      <m:t>7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3696</m:t>
                    </m:r>
                  </m:num>
                  <m:den>
                    <m:r>
                      <m:rPr>
                        <m:sty m:val="p"/>
                      </m:rPr>
                      <m:t>6</m:t>
                    </m:r>
                  </m:den>
                </m:f>
                <m:r>
                  <m:rPr>
                    <m:sty m:val="p"/>
                  </m:rPr>
                  <m:t>-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784</m:t>
                    </m:r>
                  </m:num>
                  <m:den>
                    <m:r>
                      <m:rPr>
                        <m:sty m:val="p"/>
                      </m:rPr>
                      <m:t>4</m:t>
                    </m:r>
                  </m:den>
                </m:f>
                <m:r>
                  <m:rPr>
                    <m:sty m:val="p"/>
                  </m:rPr>
                  <m:t>=4</m:t>
                </m:r>
                <m:r>
                  <m:t>.</m:t>
                </m:r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3573688" w14:textId="0288F1A5" w:rsidR="00727FDC" w:rsidRPr="009472F2" w:rsidRDefault="00727FDC" w:rsidP="00727FDC">
            <w:pPr>
              <w:pStyle w:val="a8"/>
              <w:spacing w:before="0" w:after="0"/>
              <w:ind w:firstLine="0"/>
              <w:jc w:val="right"/>
              <w:rPr>
                <w:lang w:val="en-US"/>
              </w:rPr>
            </w:pPr>
          </w:p>
        </w:tc>
      </w:tr>
    </w:tbl>
    <w:p w14:paraId="7FE966A3" w14:textId="2A64B9E6" w:rsidR="002D6A54" w:rsidRDefault="00AF683A" w:rsidP="006D152C">
      <w:pPr>
        <w:pStyle w:val="a4"/>
      </w:pPr>
      <w:r w:rsidRPr="00AF683A">
        <w:t>Значения коэффициента усиления совпадают.</w:t>
      </w:r>
      <w:r w:rsidR="002D6A54">
        <w:br w:type="page"/>
      </w:r>
    </w:p>
    <w:p w14:paraId="7AED71B3" w14:textId="01759779" w:rsidR="00AF683A" w:rsidRDefault="00EC7712" w:rsidP="002D6A54">
      <w:pPr>
        <w:pStyle w:val="1"/>
      </w:pPr>
      <w:bookmarkStart w:id="8" w:name="_Toc405804136"/>
      <w:r>
        <w:lastRenderedPageBreak/>
        <w:t>2</w:t>
      </w:r>
      <w:r w:rsidR="002D6A54">
        <w:tab/>
        <w:t>Линейное программирование</w:t>
      </w:r>
      <w:bookmarkEnd w:id="8"/>
    </w:p>
    <w:p w14:paraId="1BC1A0C9" w14:textId="2935F30F" w:rsidR="002D6A54" w:rsidRDefault="00EC7712" w:rsidP="002D6A54">
      <w:pPr>
        <w:pStyle w:val="2"/>
      </w:pPr>
      <w:bookmarkStart w:id="9" w:name="_Toc405804137"/>
      <w:r>
        <w:t>2.1</w:t>
      </w:r>
      <w:r w:rsidR="002D6A54">
        <w:t xml:space="preserve"> </w:t>
      </w:r>
      <w:r w:rsidR="002D6A54">
        <w:tab/>
        <w:t>Расчет оптимального плана и экстр</w:t>
      </w:r>
      <w:r w:rsidR="00C50BFB">
        <w:t>емального значения функции цели</w:t>
      </w:r>
      <w:bookmarkEnd w:id="9"/>
    </w:p>
    <w:p w14:paraId="77257416" w14:textId="4A040146" w:rsidR="002D6A54" w:rsidRDefault="005D42B9" w:rsidP="00AF683A">
      <w:pPr>
        <w:pStyle w:val="a4"/>
      </w:pPr>
      <w:r>
        <w:t>К задачам линейного программирования относятся задачи нахождения условного экстремума функции нескольких переменных, при условии, что функция и ограничения линейны</w:t>
      </w:r>
      <w:r w:rsidR="0001598B" w:rsidRPr="0001598B">
        <w:t xml:space="preserve"> [2]</w:t>
      </w:r>
      <w:r>
        <w:t>.</w:t>
      </w:r>
    </w:p>
    <w:p w14:paraId="3F8D9358" w14:textId="6C6A87B3" w:rsidR="005D42B9" w:rsidRDefault="005D42B9" w:rsidP="00AF683A">
      <w:pPr>
        <w:pStyle w:val="a4"/>
      </w:pPr>
      <w:r>
        <w:t>Общий вид задачи линейного программирования</w:t>
      </w:r>
      <w:r w:rsidR="001350D9">
        <w:t xml:space="preserve"> на поиск максимума</w:t>
      </w:r>
      <w:r>
        <w:t>:</w:t>
      </w:r>
    </w:p>
    <w:p w14:paraId="3B3F1A81" w14:textId="7EE88E6B" w:rsidR="005D42B9" w:rsidRPr="00C816BC" w:rsidRDefault="00000000" w:rsidP="005D42B9">
      <w:pPr>
        <w:pStyle w:val="a8"/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i/>
                </w:rPr>
              </m:ctrlPr>
            </m:funcPr>
            <m:fName>
              <m:r>
                <m:rPr>
                  <m:sty m:val="p"/>
                </m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i/>
                    </w:rPr>
                  </m:ctrlPr>
                </m:dPr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</m:t>
                      </m:r>
                    </m:e>
                  </m:d>
                  <m:r>
                    <m:t>=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C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  <m:e>
                  <m:r>
                    <m:t>Ax≤B,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≥0,i=</m:t>
                  </m:r>
                  <m:acc>
                    <m:accPr>
                      <m:chr m:val="̅"/>
                      <m:ctrlPr>
                        <w:rPr>
                          <w:i/>
                        </w:rPr>
                      </m:ctrlPr>
                    </m:accPr>
                    <m:e>
                      <m:r>
                        <m:t>1,n</m:t>
                      </m:r>
                    </m:e>
                  </m:acc>
                  <m:ctrlPr>
                    <w:rPr>
                      <w:rFonts w:eastAsiaTheme="minorEastAsia"/>
                      <w:i/>
                      <w:lang w:val="en-US"/>
                    </w:rPr>
                  </m:ctrlPr>
                </m:e>
              </m:d>
              <m:r>
                <w:rPr>
                  <w:rFonts w:eastAsiaTheme="minorEastAsia"/>
                  <w:lang w:val="en-US"/>
                </w:rPr>
                <m:t>,</m:t>
              </m:r>
            </m:e>
          </m:func>
        </m:oMath>
      </m:oMathPara>
    </w:p>
    <w:p w14:paraId="3AAC8A9E" w14:textId="75046D90" w:rsidR="005D42B9" w:rsidRDefault="005D42B9" w:rsidP="00AE0FF3">
      <w:pPr>
        <w:pStyle w:val="a4"/>
        <w:tabs>
          <w:tab w:val="left" w:pos="709"/>
        </w:tabs>
        <w:ind w:firstLine="0"/>
        <w:rPr>
          <w:rFonts w:eastAsiaTheme="minorEastAsia"/>
        </w:rPr>
      </w:pPr>
      <w:r>
        <w:t xml:space="preserve">где 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A</m:t>
        </m:r>
      </m:oMath>
      <w:r w:rsidRPr="005D42B9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D42B9">
        <w:rPr>
          <w:rFonts w:eastAsiaTheme="minorEastAsia"/>
        </w:rPr>
        <w:t xml:space="preserve"> </w:t>
      </w:r>
      <w:r>
        <w:rPr>
          <w:rFonts w:eastAsiaTheme="minorEastAsia"/>
        </w:rPr>
        <w:t>матрица из коэффициентов при переменных ограничений;</w:t>
      </w:r>
    </w:p>
    <w:p w14:paraId="0CA94AD0" w14:textId="3D73396B" w:rsidR="005D42B9" w:rsidRDefault="005D42B9" w:rsidP="00AE0FF3">
      <w:pPr>
        <w:pStyle w:val="a4"/>
        <w:tabs>
          <w:tab w:val="left" w:pos="709"/>
        </w:tabs>
        <w:ind w:firstLine="0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B</m:t>
        </m:r>
      </m:oMath>
      <w:r w:rsidRPr="005D42B9">
        <w:rPr>
          <w:rFonts w:eastAsiaTheme="minorEastAsia"/>
        </w:rPr>
        <w:t xml:space="preserve"> – </w:t>
      </w:r>
      <w:r>
        <w:rPr>
          <w:rFonts w:eastAsiaTheme="minorEastAsia"/>
        </w:rPr>
        <w:t>вектор-столбец свободных членов в ограничениях</w:t>
      </w:r>
      <w:r w:rsidR="00AE0FF3">
        <w:rPr>
          <w:rFonts w:eastAsiaTheme="minorEastAsia"/>
        </w:rPr>
        <w:t>;</w:t>
      </w:r>
    </w:p>
    <w:p w14:paraId="444924DF" w14:textId="10A1779D" w:rsidR="005D42B9" w:rsidRDefault="005D42B9" w:rsidP="00AE0FF3">
      <w:pPr>
        <w:pStyle w:val="a4"/>
        <w:tabs>
          <w:tab w:val="left" w:pos="709"/>
        </w:tabs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AE0FF3" w:rsidRPr="00AE0FF3">
        <w:rPr>
          <w:rFonts w:eastAsiaTheme="minorEastAsia"/>
        </w:rPr>
        <w:t xml:space="preserve"> – </w:t>
      </w:r>
      <w:r w:rsidR="00AE0FF3">
        <w:rPr>
          <w:rFonts w:eastAsiaTheme="minorEastAsia"/>
        </w:rPr>
        <w:t>вектор-строка коэффициентов при переменных функции цели.</w:t>
      </w:r>
    </w:p>
    <w:p w14:paraId="0477C90A" w14:textId="77777777" w:rsidR="00F0197A" w:rsidRPr="00AE0FF3" w:rsidRDefault="00F0197A" w:rsidP="00AE0FF3">
      <w:pPr>
        <w:pStyle w:val="a4"/>
        <w:tabs>
          <w:tab w:val="left" w:pos="709"/>
        </w:tabs>
        <w:ind w:firstLine="0"/>
        <w:rPr>
          <w:i/>
        </w:rPr>
      </w:pPr>
    </w:p>
    <w:p w14:paraId="4C11FCE3" w14:textId="5E7F0711" w:rsidR="00F576EF" w:rsidRDefault="00F576EF" w:rsidP="00AF683A">
      <w:pPr>
        <w:pStyle w:val="a4"/>
      </w:pPr>
      <w:r>
        <w:t>Условие задачи:</w:t>
      </w:r>
    </w:p>
    <w:p w14:paraId="3D74FF5E" w14:textId="0BFB5C7F" w:rsidR="00A44E36" w:rsidRPr="00B34200" w:rsidRDefault="006646DD" w:rsidP="006646DD">
      <w:pPr>
        <w:pStyle w:val="a8"/>
        <w:rPr>
          <w:rFonts w:eastAsiaTheme="minorEastAsia"/>
        </w:rPr>
      </w:pPr>
      <w:r w:rsidRPr="00B34200">
        <w:rPr>
          <w:rFonts w:eastAsiaTheme="minorEastAsia"/>
        </w:rPr>
        <w:tab/>
      </w:r>
      <m:oMath>
        <m:m>
          <m:mPr>
            <m:mcs>
              <m:mc>
                <m:mcPr>
                  <m:count m:val="1"/>
                  <m:mcJc m:val="left"/>
                </m:mcPr>
              </m:mc>
            </m:mcs>
            <m:ctrlPr>
              <w:rPr>
                <w:rFonts w:eastAsiaTheme="minorEastAsia"/>
                <w:i/>
                <w:lang w:val="en-US"/>
              </w:rPr>
            </m:ctrlPr>
          </m:mPr>
          <m:mr>
            <m:e>
              <m:r>
                <w:rPr>
                  <w:lang w:val="en-US"/>
                </w:rPr>
                <m:t>F</m:t>
              </m:r>
              <m:d>
                <m:dPr>
                  <m:ctrlPr>
                    <w:rPr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m:t>=4</m:t>
              </m:r>
              <m:sSub>
                <m:sSubPr>
                  <m:ctrlPr>
                    <w:rPr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  <m:r>
                <m:rPr>
                  <m:sty m:val="p"/>
                </m:rPr>
                <m:t>-4</m:t>
              </m:r>
              <m:sSub>
                <m:sSubPr>
                  <m:ctrlPr>
                    <w:rPr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</m:sSub>
              <m:r>
                <m:rPr>
                  <m:sty m:val="p"/>
                </m:rPr>
                <m:t>-</m:t>
              </m:r>
              <m:sSub>
                <m:sSubPr>
                  <m:ctrlPr>
                    <w:rPr>
                      <w:lang w:val="en-US"/>
                    </w:rPr>
                  </m:ctrlPr>
                </m:sSubPr>
                <m:e>
                  <m:r>
                    <m:t>4</m:t>
                  </m:r>
                  <m: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m:t>3</m:t>
                  </m:r>
                </m:sub>
              </m:sSub>
              <m:r>
                <m:rPr>
                  <m:sty m:val="p"/>
                </m:rPr>
                <m:t xml:space="preserve"> </m:t>
              </m:r>
              <m:d>
                <m:dPr>
                  <m:ctrlPr>
                    <w:rPr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lang w:val="en-US"/>
                    </w:rPr>
                    <m:t>max</m:t>
                  </m:r>
                </m:e>
              </m:d>
              <m:r>
                <m:t>.</m:t>
              </m:r>
            </m:e>
          </m:mr>
          <m:mr>
            <m:e>
              <m:d>
                <m:dPr>
                  <m:begChr m:val="{"/>
                  <m:endChr m:val=""/>
                  <m:ctrlPr>
                    <w:rPr>
                      <w:rFonts w:eastAsiaTheme="minorEastAsia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m:t>2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-3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-2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=-9;</m:t>
                        </m:r>
                      </m:e>
                    </m:mr>
                    <m:m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-3x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+2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≥0;</m:t>
                        </m:r>
                        <m:ctrlPr>
                          <w:rPr>
                            <w:rFonts w:eastAsia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≤6;</m:t>
                        </m:r>
                        <m:ctrlPr>
                          <w:rPr>
                            <w:rFonts w:eastAsia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m:t>5</m:t>
                            </m:r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+3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-5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≤9;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1,2,3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≥0.</m:t>
                        </m:r>
                      </m:e>
                    </m:mr>
                  </m:m>
                </m:e>
              </m:d>
            </m:e>
          </m:mr>
        </m:m>
      </m:oMath>
      <w:r w:rsidRPr="00B34200">
        <w:rPr>
          <w:rFonts w:eastAsiaTheme="minorEastAsia"/>
        </w:rPr>
        <w:tab/>
        <w:t>(2.1)</w:t>
      </w:r>
    </w:p>
    <w:p w14:paraId="5571A551" w14:textId="26B289C5" w:rsidR="00DD72EE" w:rsidRDefault="00DD72EE" w:rsidP="007C6C9A">
      <w:pPr>
        <w:pStyle w:val="a4"/>
      </w:pPr>
      <w:r>
        <w:t>Решим задачу (2.1) с помощью симплекс-метода.</w:t>
      </w:r>
    </w:p>
    <w:p w14:paraId="421D6B8D" w14:textId="42182AA6" w:rsidR="00BE3E13" w:rsidRPr="006646DD" w:rsidRDefault="00F034F4" w:rsidP="007C6C9A">
      <w:pPr>
        <w:pStyle w:val="a4"/>
        <w:rPr>
          <w:rFonts w:eastAsiaTheme="minorEastAsia"/>
        </w:rPr>
      </w:pPr>
      <w:r>
        <w:t xml:space="preserve">Поскольку </w:t>
      </w:r>
      <w:r w:rsidR="00720A68">
        <w:t>предстоит решить</w:t>
      </w:r>
      <w:r>
        <w:t xml:space="preserve"> задачу на нахождение максимума функции цели, то все исходные ограничения должны иметь знак меньше или равно. Для этого все ограничения </w:t>
      </w:r>
      <w:r w:rsidR="008B0A36">
        <w:t xml:space="preserve">системы (2.1) </w:t>
      </w:r>
      <w:r>
        <w:t xml:space="preserve">со знаком </w:t>
      </w:r>
      <w:r>
        <w:rPr>
          <w:rFonts w:eastAsiaTheme="minorEastAsia"/>
        </w:rPr>
        <w:t>«</w:t>
      </w:r>
      <m:oMath>
        <m:r>
          <w:rPr>
            <w:rFonts w:ascii="Cambria Math" w:hAnsi="Cambria Math"/>
          </w:rPr>
          <m:t>≥</m:t>
        </m:r>
      </m:oMath>
      <w:r>
        <w:rPr>
          <w:rFonts w:eastAsiaTheme="minorEastAsia"/>
        </w:rPr>
        <w:t xml:space="preserve">» </w:t>
      </w:r>
      <w:r w:rsidR="00E34184">
        <w:rPr>
          <w:rFonts w:eastAsiaTheme="minorEastAsia"/>
        </w:rPr>
        <w:t xml:space="preserve">умножим </w:t>
      </w:r>
      <w:r>
        <w:rPr>
          <w:rFonts w:eastAsiaTheme="minorEastAsia"/>
        </w:rPr>
        <w:t xml:space="preserve">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</m:oMath>
      <w:r w:rsidR="00E247BF" w:rsidRPr="006646DD">
        <w:rPr>
          <w:rFonts w:eastAsiaTheme="minorEastAsia"/>
        </w:rPr>
        <w:t>:</w:t>
      </w:r>
    </w:p>
    <w:p w14:paraId="43A55ABB" w14:textId="0E5F5C0A" w:rsidR="004008F8" w:rsidRPr="00B34200" w:rsidRDefault="004008F8" w:rsidP="004008F8">
      <w:pPr>
        <w:pStyle w:val="a8"/>
        <w:rPr>
          <w:rFonts w:eastAsiaTheme="minorEastAsia"/>
        </w:rPr>
      </w:pPr>
      <w:r w:rsidRPr="00B34200">
        <w:rPr>
          <w:rFonts w:eastAsiaTheme="minorEastAsia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eastAsiaTheme="minorEastAsia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eastAsiaTheme="minorEastAsia"/>
                </w:rPr>
                <m:t xml:space="preserve"> </m:t>
              </m:r>
            </m:e>
          </m:mr>
          <m:mr>
            <m:e>
              <m:d>
                <m:dPr>
                  <m:begChr m:val="{"/>
                  <m:endChr m:val=""/>
                  <m:ctrlPr>
                    <w:rPr>
                      <w:rFonts w:eastAsiaTheme="minorEastAsia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m:t>2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-3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-2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=-9;</m:t>
                        </m:r>
                      </m:e>
                    </m:mr>
                    <m:m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3x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-2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≤0;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≤6;</m:t>
                        </m:r>
                        <m:ctrlPr>
                          <w:rPr>
                            <w:rFonts w:eastAsia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m:t>5</m:t>
                            </m:r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+3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-5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≤9;</m:t>
                        </m:r>
                      </m:e>
                    </m:mr>
                  </m:m>
                </m:e>
              </m:d>
            </m:e>
          </m:mr>
        </m:m>
      </m:oMath>
      <w:r w:rsidRPr="00B34200">
        <w:rPr>
          <w:rFonts w:eastAsiaTheme="minorEastAsia"/>
        </w:rPr>
        <w:tab/>
        <w:t>(2.2)</w:t>
      </w:r>
    </w:p>
    <w:p w14:paraId="273AF592" w14:textId="31078A42" w:rsidR="00214820" w:rsidRDefault="00214820" w:rsidP="007C6C9A">
      <w:pPr>
        <w:pStyle w:val="a4"/>
        <w:rPr>
          <w:rFonts w:eastAsiaTheme="minorEastAsia"/>
        </w:rPr>
      </w:pPr>
      <w:r>
        <w:t xml:space="preserve">Введем в систему (2.2) дополнительные переменные </w:t>
      </w:r>
      <w:r w:rsidR="00E247BF">
        <w:t>для ограничений вида не</w:t>
      </w:r>
      <w:r w:rsidR="00111FD2">
        <w:t>равенств, чтобы преобразовать их</w:t>
      </w:r>
      <w:r w:rsidR="00E247BF">
        <w:t xml:space="preserve"> в равенства. Для ограничения вида </w:t>
      </w:r>
      <w:r w:rsidR="00E247BF">
        <w:lastRenderedPageBreak/>
        <w:t xml:space="preserve">равенства воспользуемся методом искусственного базиса и введем искусственную переменную </w:t>
      </w:r>
      <m:oMath>
        <m:r>
          <w:rPr>
            <w:rFonts w:ascii="Cambria Math" w:hAnsi="Cambria Math"/>
          </w:rPr>
          <m:t>R</m:t>
        </m:r>
      </m:oMath>
      <w:r w:rsidR="00E247BF" w:rsidRPr="00E247BF">
        <w:rPr>
          <w:rFonts w:eastAsiaTheme="minorEastAsia"/>
        </w:rPr>
        <w:t>:</w:t>
      </w:r>
    </w:p>
    <w:p w14:paraId="0B1B1A59" w14:textId="27A7180C" w:rsidR="0048405F" w:rsidRPr="00B34200" w:rsidRDefault="009427AE" w:rsidP="0048405F">
      <w:pPr>
        <w:pStyle w:val="a8"/>
        <w:rPr>
          <w:rFonts w:ascii="Times New Roman" w:eastAsiaTheme="minorEastAsia" w:hAnsi="Times New Roman"/>
        </w:rPr>
      </w:pPr>
      <w:r w:rsidRPr="00B34200">
        <w:rPr>
          <w:rFonts w:ascii="Times New Roman" w:eastAsiaTheme="minorEastAsia" w:hAnsi="Times New Roman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lang w:val="en-US"/>
              </w:rPr>
            </m:ctrlPr>
          </m:mPr>
          <m:mr>
            <m:e>
              <m:d>
                <m:dPr>
                  <m:begChr m:val="{"/>
                  <m:endChr m:val=""/>
                  <m:ctrlPr>
                    <w:rPr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m:t>2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-3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-2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r>
                          <w:rPr>
                            <w:lang w:val="en-US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m:t>=-9;</m:t>
                        </m:r>
                      </m:e>
                    </m:mr>
                    <m:m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3x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-2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=0;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m:t>+</m:t>
                            </m:r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=6;</m:t>
                        </m:r>
                        <m:ctrlPr>
                          <w:rPr>
                            <w:rFonts w:eastAsia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m:t>5</m:t>
                            </m:r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+3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-5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6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=9;</m:t>
                        </m:r>
                      </m:e>
                    </m:mr>
                  </m:m>
                </m:e>
              </m:d>
            </m:e>
          </m:mr>
        </m:m>
      </m:oMath>
      <w:r w:rsidRPr="00B34200">
        <w:rPr>
          <w:rFonts w:ascii="Times New Roman" w:eastAsiaTheme="minorEastAsia" w:hAnsi="Times New Roman"/>
        </w:rPr>
        <w:tab/>
        <w:t>(2.3)</w:t>
      </w:r>
    </w:p>
    <w:p w14:paraId="65AD7DF4" w14:textId="73F8F778" w:rsidR="005D2B75" w:rsidRDefault="00012089" w:rsidP="005D2B75">
      <w:pPr>
        <w:pStyle w:val="a4"/>
        <w:rPr>
          <w:rFonts w:eastAsiaTheme="minorEastAsia"/>
        </w:rPr>
      </w:pPr>
      <w:r>
        <w:t xml:space="preserve">В связи с вводом </w:t>
      </w:r>
      <w:r w:rsidR="000E2398">
        <w:t>искусственных</w:t>
      </w:r>
      <w:r>
        <w:t xml:space="preserve"> переменных функция цели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12089">
        <w:rPr>
          <w:rFonts w:eastAsiaTheme="minorEastAsia"/>
        </w:rPr>
        <w:t xml:space="preserve"> </w:t>
      </w:r>
      <w:r>
        <w:rPr>
          <w:rFonts w:eastAsiaTheme="minorEastAsia"/>
        </w:rPr>
        <w:t>примет вид:</w:t>
      </w:r>
    </w:p>
    <w:p w14:paraId="112D5C00" w14:textId="05289B52" w:rsidR="00012089" w:rsidRPr="000E2398" w:rsidRDefault="000E2398" w:rsidP="00371585">
      <w:pPr>
        <w:pStyle w:val="a8"/>
        <w:spacing w:before="200" w:after="200"/>
        <w:rPr>
          <w:rFonts w:eastAsiaTheme="minorEastAsia"/>
        </w:rPr>
      </w:pPr>
      <w:r w:rsidRPr="00B34200">
        <w:tab/>
      </w:r>
      <m:oMath>
        <m:r>
          <w:rPr>
            <w:lang w:val="en-US"/>
          </w:rPr>
          <m:t>F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x</m:t>
            </m:r>
          </m:e>
        </m:d>
        <m:r>
          <m:t>=</m:t>
        </m:r>
        <m:r>
          <w:rPr>
            <w:lang w:val="en-US"/>
          </w:rPr>
          <m:t>F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x</m:t>
            </m:r>
          </m:e>
        </m:d>
        <m:r>
          <m:t>-</m:t>
        </m:r>
        <m:r>
          <w:rPr>
            <w:lang w:val="en-US"/>
          </w:rPr>
          <m:t>M</m:t>
        </m:r>
        <m:nary>
          <m:naryPr>
            <m:chr m:val="∑"/>
            <m:supHide m:val="1"/>
            <m:ctrlPr>
              <w:rPr>
                <w:i/>
                <w:lang w:val="en-US"/>
              </w:rPr>
            </m:ctrlPr>
          </m:naryPr>
          <m:sub>
            <m:r>
              <w:rPr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R</m:t>
                </m:r>
              </m:e>
              <m:sub>
                <m:r>
                  <w:rPr>
                    <w:lang w:val="en-US"/>
                  </w:rPr>
                  <m:t>i</m:t>
                </m:r>
              </m:sub>
            </m:sSub>
          </m:e>
        </m:nary>
      </m:oMath>
      <w:r w:rsidRPr="000E2398">
        <w:rPr>
          <w:rFonts w:eastAsiaTheme="minorEastAsia"/>
        </w:rPr>
        <w:t>,</w:t>
      </w:r>
      <w:r w:rsidRPr="000E2398">
        <w:rPr>
          <w:rFonts w:eastAsiaTheme="minorEastAsia"/>
        </w:rPr>
        <w:tab/>
        <w:t>(2.4)</w:t>
      </w:r>
    </w:p>
    <w:p w14:paraId="2F12F408" w14:textId="72535E49" w:rsidR="000E2398" w:rsidRDefault="000E2398" w:rsidP="00371585">
      <w:pPr>
        <w:pStyle w:val="a4"/>
        <w:ind w:firstLine="0"/>
      </w:pPr>
      <w:r>
        <w:t xml:space="preserve">где </w:t>
      </w:r>
      <m:oMath>
        <m:r>
          <w:rPr>
            <w:rFonts w:ascii="Cambria Math" w:hAnsi="Cambria Math"/>
          </w:rPr>
          <m:t>M</m:t>
        </m:r>
      </m:oMath>
      <w:r w:rsidRPr="000E2398">
        <w:t xml:space="preserve"> – </w:t>
      </w:r>
      <w:r>
        <w:t>коэффициент штрафа за введение искусственных переменных.</w:t>
      </w:r>
    </w:p>
    <w:p w14:paraId="7F6D5305" w14:textId="77777777" w:rsidR="00371585" w:rsidRPr="00371585" w:rsidRDefault="00371585" w:rsidP="00371585">
      <w:pPr>
        <w:pStyle w:val="a4"/>
        <w:ind w:firstLine="0"/>
        <w:rPr>
          <w:sz w:val="20"/>
          <w:szCs w:val="20"/>
        </w:rPr>
      </w:pPr>
    </w:p>
    <w:p w14:paraId="7FC637B0" w14:textId="143F5DF5" w:rsidR="000E2398" w:rsidRDefault="00E0440A" w:rsidP="000E2398">
      <w:pPr>
        <w:pStyle w:val="a4"/>
        <w:rPr>
          <w:rFonts w:eastAsiaTheme="minorEastAsia"/>
        </w:rPr>
      </w:pPr>
      <w:r>
        <w:t xml:space="preserve">Выразим </w:t>
      </w:r>
      <m:oMath>
        <m:r>
          <w:rPr>
            <w:rFonts w:ascii="Cambria Math" w:hAnsi="Cambria Math"/>
          </w:rPr>
          <m:t>R</m:t>
        </m:r>
      </m:oMath>
      <w:r w:rsidRPr="00E0440A">
        <w:rPr>
          <w:rFonts w:eastAsiaTheme="minorEastAsia"/>
        </w:rPr>
        <w:t xml:space="preserve"> </w:t>
      </w:r>
      <w:r>
        <w:rPr>
          <w:rFonts w:eastAsiaTheme="minorEastAsia"/>
        </w:rPr>
        <w:t>из ограничения системы:</w:t>
      </w:r>
    </w:p>
    <w:p w14:paraId="7D3FD0EF" w14:textId="4A70D09B" w:rsidR="00E0440A" w:rsidRDefault="008D50E0" w:rsidP="008D50E0">
      <w:pPr>
        <w:pStyle w:val="a8"/>
        <w:rPr>
          <w:rFonts w:eastAsiaTheme="minorEastAsia"/>
        </w:rPr>
      </w:pPr>
      <w:r>
        <w:rPr>
          <w:rFonts w:eastAsiaTheme="minorEastAsia"/>
        </w:rPr>
        <w:tab/>
      </w:r>
      <m:oMath>
        <m:r>
          <m:t>R</m:t>
        </m:r>
        <m:r>
          <m:rPr>
            <m:sty m:val="p"/>
          </m:rPr>
          <m:t>=-2</m:t>
        </m:r>
        <m:sSub>
          <m:sSubPr>
            <m:ctrlPr/>
          </m:sSubPr>
          <m:e>
            <m: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+3</m:t>
        </m:r>
        <m:sSub>
          <m:sSubPr>
            <m:ctrlPr/>
          </m:sSubPr>
          <m:e>
            <m:r>
              <m:t>x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+2</m:t>
        </m:r>
        <m:sSub>
          <m:sSubPr>
            <m:ctrlPr/>
          </m:sSubPr>
          <m:e>
            <m:r>
              <m:t>x</m:t>
            </m:r>
          </m:e>
          <m:sub>
            <m:r>
              <m:rPr>
                <m:sty m:val="p"/>
              </m:rPr>
              <m:t>3</m:t>
            </m:r>
          </m:sub>
        </m:sSub>
        <m:r>
          <m:rPr>
            <m:sty m:val="p"/>
          </m:rPr>
          <m:t>-9</m:t>
        </m:r>
      </m:oMath>
      <w:r w:rsidRPr="008D50E0">
        <w:rPr>
          <w:rFonts w:eastAsiaTheme="minorEastAsia"/>
        </w:rPr>
        <w:t>,</w:t>
      </w:r>
      <w:r>
        <w:rPr>
          <w:rFonts w:eastAsiaTheme="minorEastAsia"/>
        </w:rPr>
        <w:tab/>
      </w:r>
    </w:p>
    <w:p w14:paraId="555A7709" w14:textId="3428F314" w:rsidR="008D50E0" w:rsidRDefault="008D50E0" w:rsidP="00426C92">
      <w:pPr>
        <w:pStyle w:val="a4"/>
        <w:ind w:firstLine="0"/>
      </w:pPr>
      <w:r>
        <w:t xml:space="preserve">и подставим в </w:t>
      </w:r>
      <w:r w:rsidR="00E34184">
        <w:t xml:space="preserve">выражение </w:t>
      </w:r>
      <w:r>
        <w:t>(2.4):</w:t>
      </w:r>
    </w:p>
    <w:p w14:paraId="24DB753F" w14:textId="4241F5BA" w:rsidR="008D50E0" w:rsidRPr="00482CE9" w:rsidRDefault="008D50E0" w:rsidP="008D50E0">
      <w:pPr>
        <w:pStyle w:val="a8"/>
        <w:rPr>
          <w:rFonts w:eastAsiaTheme="minorEastAsia"/>
        </w:rPr>
      </w:pPr>
      <w:r>
        <w:tab/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r>
          <m:rPr>
            <m:sty m:val="p"/>
          </m:rPr>
          <m:t>4</m:t>
        </m:r>
        <m:sSub>
          <m:sSubPr>
            <m:ctrlPr>
              <w:rPr>
                <w:lang w:val="en-US"/>
              </w:rPr>
            </m:ctrlPr>
          </m:sSubPr>
          <m:e>
            <m:r>
              <w:rPr>
                <w:lang w:val="en-US"/>
              </w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-4</m:t>
        </m:r>
        <m:sSub>
          <m:sSubPr>
            <m:ctrlPr>
              <w:rPr>
                <w:lang w:val="en-US"/>
              </w:rPr>
            </m:ctrlPr>
          </m:sSubPr>
          <m:e>
            <m:r>
              <w:rPr>
                <w:lang w:val="en-US"/>
              </w:rPr>
              <m:t>x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-4</m:t>
        </m:r>
        <m:sSub>
          <m:sSubPr>
            <m:ctrlPr>
              <w:rPr>
                <w:lang w:val="en-US"/>
              </w:rPr>
            </m:ctrlPr>
          </m:sSubPr>
          <m:e>
            <m:r>
              <w:rPr>
                <w:lang w:val="en-US"/>
              </w:rPr>
              <m:t>x</m:t>
            </m:r>
          </m:e>
          <m:sub>
            <m:r>
              <m:rPr>
                <m:sty m:val="p"/>
              </m:rPr>
              <m:t>3</m:t>
            </m:r>
          </m:sub>
        </m:sSub>
        <m:r>
          <m:t>-</m:t>
        </m:r>
        <m:r>
          <w:rPr>
            <w:lang w:val="en-US"/>
          </w:rPr>
          <m:t>M</m:t>
        </m:r>
        <m:d>
          <m:dPr>
            <m:ctrlPr>
              <w:rPr>
                <w:i/>
                <w:lang w:val="en-US"/>
              </w:rPr>
            </m:ctrlPr>
          </m:dPr>
          <m:e>
            <m:r>
              <m:rPr>
                <m:sty m:val="p"/>
              </m:rPr>
              <m:t>-2</m:t>
            </m:r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+3</m:t>
            </m:r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  <m:r>
              <m:rPr>
                <m:sty m:val="p"/>
              </m:rPr>
              <m:t>+2</m:t>
            </m:r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rPr>
                    <m:sty m:val="p"/>
                  </m:rPr>
                  <m:t>3</m:t>
                </m:r>
              </m:sub>
            </m:sSub>
            <m:r>
              <m:rPr>
                <m:sty m:val="p"/>
              </m:rPr>
              <m:t>-9</m:t>
            </m:r>
          </m:e>
        </m:d>
        <m:r>
          <m:t>.</m:t>
        </m:r>
      </m:oMath>
      <w:r w:rsidR="008368CB">
        <w:rPr>
          <w:rFonts w:eastAsiaTheme="minorEastAsia"/>
        </w:rPr>
        <w:tab/>
      </w:r>
      <w:r w:rsidR="008368CB" w:rsidRPr="00482CE9">
        <w:rPr>
          <w:rFonts w:eastAsiaTheme="minorEastAsia"/>
        </w:rPr>
        <w:t>(2.5)</w:t>
      </w:r>
    </w:p>
    <w:p w14:paraId="2E7CA000" w14:textId="4710D143" w:rsidR="008368CB" w:rsidRDefault="00482CE9" w:rsidP="008368CB">
      <w:pPr>
        <w:pStyle w:val="a4"/>
      </w:pPr>
      <w:r w:rsidRPr="00482CE9">
        <w:t xml:space="preserve">При составлении первой симплекс-таблицы будем полагать, что исходные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482CE9">
        <w:t xml:space="preserve"> являются небазисными, а введенные переменные – базисными. В задачах максимизации знак коэффициентов при небазисных переменных в </w:t>
      </w:r>
      <m:oMath>
        <m:r>
          <w:rPr>
            <w:rFonts w:ascii="Cambria Math" w:hAnsi="Cambria Math"/>
            <w:lang w:val="en-US"/>
          </w:rPr>
          <m:t>F</m:t>
        </m:r>
      </m:oMath>
      <w:r w:rsidRPr="00482CE9">
        <w:t xml:space="preserve">- и </w:t>
      </w:r>
      <m:oMath>
        <m:r>
          <w:rPr>
            <w:rFonts w:ascii="Cambria Math" w:hAnsi="Cambria Math"/>
            <w:lang w:val="en-US"/>
          </w:rPr>
          <m:t>M</m:t>
        </m:r>
      </m:oMath>
      <w:r w:rsidRPr="00482CE9">
        <w:t xml:space="preserve">-строках изменяется на противоположный. Знак постоянной величины в </w:t>
      </w:r>
      <m:oMath>
        <m:r>
          <w:rPr>
            <w:rFonts w:ascii="Cambria Math" w:hAnsi="Cambria Math"/>
            <w:lang w:val="en-US"/>
          </w:rPr>
          <m:t>M</m:t>
        </m:r>
      </m:oMath>
      <w:r w:rsidRPr="00482CE9">
        <w:t xml:space="preserve">-строке не изменяется. Оптимизация проводится сначала по </w:t>
      </w:r>
      <m:oMath>
        <m:r>
          <w:rPr>
            <w:rFonts w:ascii="Cambria Math" w:hAnsi="Cambria Math"/>
            <w:lang w:val="en-US"/>
          </w:rPr>
          <m:t>M</m:t>
        </m:r>
      </m:oMath>
      <w:r w:rsidRPr="00482CE9">
        <w:t>-строке. Выбор ведущих столбца и строки, все симплексные преобразования осуществляются как в обычном симплекс-методе</w:t>
      </w:r>
      <w:r w:rsidR="008856FE" w:rsidRPr="008856FE">
        <w:t xml:space="preserve"> [2]</w:t>
      </w:r>
      <w:r w:rsidRPr="00482CE9">
        <w:t>.</w:t>
      </w:r>
    </w:p>
    <w:p w14:paraId="6AEFCEC1" w14:textId="03ECED43" w:rsidR="00630E46" w:rsidRDefault="00667CEF" w:rsidP="008368CB">
      <w:pPr>
        <w:pStyle w:val="a4"/>
      </w:pPr>
      <w:r w:rsidRPr="00B56D9A">
        <w:t>Шаг 1.</w:t>
      </w:r>
      <w:r w:rsidR="00B56D9A">
        <w:t xml:space="preserve"> </w:t>
      </w:r>
      <w:r w:rsidR="00630E46">
        <w:t>Составим начальную симплекс таблицу:</w:t>
      </w:r>
    </w:p>
    <w:p w14:paraId="78C39DB3" w14:textId="77777777" w:rsidR="00863C0B" w:rsidRDefault="00863C0B" w:rsidP="008368CB">
      <w:pPr>
        <w:pStyle w:val="a4"/>
      </w:pPr>
    </w:p>
    <w:p w14:paraId="0385C382" w14:textId="77777777" w:rsidR="00863C0B" w:rsidRDefault="00863C0B" w:rsidP="008368CB">
      <w:pPr>
        <w:pStyle w:val="a4"/>
      </w:pPr>
    </w:p>
    <w:p w14:paraId="3DA9FFDC" w14:textId="77777777" w:rsidR="00863C0B" w:rsidRDefault="00863C0B" w:rsidP="008368CB">
      <w:pPr>
        <w:pStyle w:val="a4"/>
      </w:pPr>
    </w:p>
    <w:p w14:paraId="3DC96626" w14:textId="77777777" w:rsidR="00863C0B" w:rsidRDefault="00863C0B" w:rsidP="008368CB">
      <w:pPr>
        <w:pStyle w:val="a4"/>
      </w:pPr>
    </w:p>
    <w:p w14:paraId="7260A7BA" w14:textId="77777777" w:rsidR="00863C0B" w:rsidRDefault="00863C0B" w:rsidP="008368CB">
      <w:pPr>
        <w:pStyle w:val="a4"/>
      </w:pPr>
    </w:p>
    <w:p w14:paraId="010F884E" w14:textId="77777777" w:rsidR="00863C0B" w:rsidRDefault="00863C0B" w:rsidP="008368CB">
      <w:pPr>
        <w:pStyle w:val="a4"/>
      </w:pPr>
    </w:p>
    <w:p w14:paraId="4BECC3DE" w14:textId="77777777" w:rsidR="00863C0B" w:rsidRDefault="00863C0B" w:rsidP="008368CB">
      <w:pPr>
        <w:pStyle w:val="a4"/>
      </w:pPr>
    </w:p>
    <w:p w14:paraId="353052F8" w14:textId="51DC5E4F" w:rsidR="00217214" w:rsidRPr="00426C92" w:rsidRDefault="00217214" w:rsidP="00F04904">
      <w:pPr>
        <w:pStyle w:val="a4"/>
        <w:spacing w:before="280"/>
      </w:pPr>
      <w:r>
        <w:lastRenderedPageBreak/>
        <w:t>Таблица 2.1</w:t>
      </w:r>
      <w:r w:rsidR="00426C92">
        <w:rPr>
          <w:lang w:val="en-US"/>
        </w:rPr>
        <w:t xml:space="preserve"> – </w:t>
      </w:r>
      <w:r w:rsidR="00426C92">
        <w:t>Первая итерация</w:t>
      </w:r>
    </w:p>
    <w:tbl>
      <w:tblPr>
        <w:tblStyle w:val="a7"/>
        <w:tblW w:w="5630" w:type="dxa"/>
        <w:tblInd w:w="704" w:type="dxa"/>
        <w:tblLook w:val="04A0" w:firstRow="1" w:lastRow="0" w:firstColumn="1" w:lastColumn="0" w:noHBand="0" w:noVBand="1"/>
      </w:tblPr>
      <w:tblGrid>
        <w:gridCol w:w="919"/>
        <w:gridCol w:w="1033"/>
        <w:gridCol w:w="910"/>
        <w:gridCol w:w="922"/>
        <w:gridCol w:w="923"/>
        <w:gridCol w:w="923"/>
      </w:tblGrid>
      <w:tr w:rsidR="00E54FEE" w14:paraId="377FE9C7" w14:textId="397CEBB9" w:rsidTr="00217214">
        <w:trPr>
          <w:trHeight w:val="360"/>
        </w:trPr>
        <w:tc>
          <w:tcPr>
            <w:tcW w:w="919" w:type="dxa"/>
            <w:vMerge w:val="restart"/>
            <w:vAlign w:val="center"/>
          </w:tcPr>
          <w:p w14:paraId="044304FD" w14:textId="604344C9" w:rsidR="00E54FEE" w:rsidRPr="002627A1" w:rsidRDefault="00E54FEE" w:rsidP="00020A83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2627A1">
              <w:rPr>
                <w:rFonts w:cs="Times New Roman"/>
              </w:rPr>
              <w:t>БП</w:t>
            </w:r>
          </w:p>
        </w:tc>
        <w:tc>
          <w:tcPr>
            <w:tcW w:w="1033" w:type="dxa"/>
            <w:vMerge w:val="restart"/>
            <w:vAlign w:val="center"/>
          </w:tcPr>
          <w:p w14:paraId="1A2322D9" w14:textId="42A71D15" w:rsidR="00E54FEE" w:rsidRPr="002627A1" w:rsidRDefault="00E54FEE" w:rsidP="00020A83">
            <w:pPr>
              <w:pStyle w:val="a4"/>
              <w:ind w:firstLine="0"/>
              <w:jc w:val="center"/>
              <w:rPr>
                <w:rFonts w:cs="Times New Roman"/>
              </w:rPr>
            </w:pPr>
            <w:proofErr w:type="spellStart"/>
            <w:r w:rsidRPr="002627A1">
              <w:rPr>
                <w:rFonts w:cs="Times New Roman"/>
              </w:rPr>
              <w:t>Своб</w:t>
            </w:r>
            <w:proofErr w:type="spellEnd"/>
            <w:r w:rsidRPr="002627A1">
              <w:rPr>
                <w:rFonts w:cs="Times New Roman"/>
              </w:rPr>
              <w:t>. члены</w:t>
            </w:r>
          </w:p>
        </w:tc>
        <w:tc>
          <w:tcPr>
            <w:tcW w:w="2755" w:type="dxa"/>
            <w:gridSpan w:val="3"/>
            <w:tcBorders>
              <w:right w:val="single" w:sz="4" w:space="0" w:color="auto"/>
            </w:tcBorders>
            <w:vAlign w:val="center"/>
          </w:tcPr>
          <w:p w14:paraId="68C70287" w14:textId="7A9AD02F" w:rsidR="00E54FEE" w:rsidRPr="002627A1" w:rsidRDefault="00E54FEE" w:rsidP="00020A83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2627A1">
              <w:rPr>
                <w:rFonts w:cs="Times New Roman"/>
              </w:rPr>
              <w:t>НП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6BEB75" w14:textId="77777777" w:rsidR="00E54FEE" w:rsidRPr="0080191F" w:rsidRDefault="00E54FEE" w:rsidP="00020A8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</w:tr>
      <w:tr w:rsidR="00E54FEE" w14:paraId="29BC6295" w14:textId="2F34936A" w:rsidTr="00217214">
        <w:trPr>
          <w:trHeight w:val="395"/>
        </w:trPr>
        <w:tc>
          <w:tcPr>
            <w:tcW w:w="919" w:type="dxa"/>
            <w:vMerge/>
            <w:vAlign w:val="center"/>
          </w:tcPr>
          <w:p w14:paraId="41385A80" w14:textId="77777777" w:rsidR="00E54FEE" w:rsidRPr="0080191F" w:rsidRDefault="00E54FEE" w:rsidP="00020A8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1033" w:type="dxa"/>
            <w:vMerge/>
            <w:vAlign w:val="center"/>
          </w:tcPr>
          <w:p w14:paraId="29F4A6DC" w14:textId="77777777" w:rsidR="00E54FEE" w:rsidRPr="0080191F" w:rsidRDefault="00E54FEE" w:rsidP="00020A8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910" w:type="dxa"/>
            <w:vAlign w:val="center"/>
          </w:tcPr>
          <w:p w14:paraId="29B20EE7" w14:textId="1CAE33E4" w:rsidR="00E54FEE" w:rsidRPr="0080191F" w:rsidRDefault="00000000" w:rsidP="00020A83">
            <w:pPr>
              <w:pStyle w:val="a4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2" w:type="dxa"/>
            <w:vAlign w:val="center"/>
          </w:tcPr>
          <w:p w14:paraId="2EF28A9D" w14:textId="62096BBF" w:rsidR="00E54FEE" w:rsidRPr="0080191F" w:rsidRDefault="00000000" w:rsidP="00020A83">
            <w:pPr>
              <w:pStyle w:val="a4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12EA6BF8" w14:textId="1E7767E3" w:rsidR="00E54FEE" w:rsidRPr="0080191F" w:rsidRDefault="00000000" w:rsidP="00020A83">
            <w:pPr>
              <w:pStyle w:val="a4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080DEC" w14:textId="77777777" w:rsidR="00E54FEE" w:rsidRPr="00E54FEE" w:rsidRDefault="00E54FEE" w:rsidP="00020A83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</w:p>
        </w:tc>
      </w:tr>
      <w:tr w:rsidR="00E54FEE" w14:paraId="38CC3DA4" w14:textId="430AC3FE" w:rsidTr="00217214">
        <w:trPr>
          <w:trHeight w:val="360"/>
        </w:trPr>
        <w:tc>
          <w:tcPr>
            <w:tcW w:w="919" w:type="dxa"/>
            <w:vAlign w:val="center"/>
          </w:tcPr>
          <w:p w14:paraId="79C360D8" w14:textId="65D93FB6" w:rsidR="00E54FEE" w:rsidRPr="0080191F" w:rsidRDefault="00E54FEE" w:rsidP="00020A83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</m:t>
                </m:r>
              </m:oMath>
            </m:oMathPara>
          </w:p>
        </w:tc>
        <w:tc>
          <w:tcPr>
            <w:tcW w:w="1033" w:type="dxa"/>
            <w:vAlign w:val="center"/>
          </w:tcPr>
          <w:p w14:paraId="57673155" w14:textId="452147EC" w:rsidR="00E54FEE" w:rsidRPr="0080191F" w:rsidRDefault="00EE1E59" w:rsidP="00CA2FE9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-9</m:t>
                </m:r>
              </m:oMath>
            </m:oMathPara>
          </w:p>
        </w:tc>
        <w:tc>
          <w:tcPr>
            <w:tcW w:w="910" w:type="dxa"/>
            <w:vAlign w:val="center"/>
          </w:tcPr>
          <w:p w14:paraId="2CDC7541" w14:textId="43FDE76F" w:rsidR="00E54FEE" w:rsidRPr="0080191F" w:rsidRDefault="00CA2FE9" w:rsidP="00020A8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922" w:type="dxa"/>
            <w:vAlign w:val="center"/>
          </w:tcPr>
          <w:p w14:paraId="208AFD41" w14:textId="7347B9C8" w:rsidR="00E54FEE" w:rsidRPr="00160448" w:rsidRDefault="00EE1E59" w:rsidP="00CA2FE9">
            <w:pPr>
              <w:pStyle w:val="a4"/>
              <w:ind w:firstLine="0"/>
              <w:jc w:val="center"/>
              <w:rPr>
                <w:rFonts w:ascii="Cambria Math" w:hAnsi="Cambria Math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0F227AC3" w14:textId="67B9BC2A" w:rsidR="00E54FEE" w:rsidRPr="0080191F" w:rsidRDefault="00EE1E59" w:rsidP="00020A8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0DB607" w14:textId="77777777" w:rsidR="00E54FEE" w:rsidRDefault="00E54FEE" w:rsidP="00020A8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</w:tr>
      <w:tr w:rsidR="00E54FEE" w14:paraId="6112F9B4" w14:textId="1C0CDA5A" w:rsidTr="00217214">
        <w:trPr>
          <w:trHeight w:val="378"/>
        </w:trPr>
        <w:tc>
          <w:tcPr>
            <w:tcW w:w="919" w:type="dxa"/>
            <w:vAlign w:val="center"/>
          </w:tcPr>
          <w:p w14:paraId="3B1EB4C9" w14:textId="5A6E178F" w:rsidR="00E54FEE" w:rsidRPr="0080191F" w:rsidRDefault="00000000" w:rsidP="00020A8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240A67E0" w14:textId="68FBD6D2" w:rsidR="00E54FEE" w:rsidRPr="0080191F" w:rsidRDefault="00CA2FE9" w:rsidP="00CA2FE9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10" w:type="dxa"/>
            <w:vAlign w:val="center"/>
          </w:tcPr>
          <w:p w14:paraId="3E3FC295" w14:textId="48D330F3" w:rsidR="00E54FEE" w:rsidRPr="0080191F" w:rsidRDefault="00CA2FE9" w:rsidP="00CA2FE9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922" w:type="dxa"/>
            <w:vAlign w:val="center"/>
          </w:tcPr>
          <w:p w14:paraId="2F18AF89" w14:textId="1B0EC2C8" w:rsidR="00E54FEE" w:rsidRPr="0080191F" w:rsidRDefault="00D66E3E" w:rsidP="00020A8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22EFE0A7" w14:textId="011EE4C3" w:rsidR="00E54FEE" w:rsidRPr="0080191F" w:rsidRDefault="00CA2FE9" w:rsidP="00CA2FE9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215DD4" w14:textId="77777777" w:rsidR="00E54FEE" w:rsidRDefault="00E54FEE" w:rsidP="00020A8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</w:tr>
      <w:tr w:rsidR="00E54FEE" w14:paraId="2A325184" w14:textId="7F194B27" w:rsidTr="00217214">
        <w:trPr>
          <w:trHeight w:val="378"/>
        </w:trPr>
        <w:tc>
          <w:tcPr>
            <w:tcW w:w="919" w:type="dxa"/>
            <w:vAlign w:val="center"/>
          </w:tcPr>
          <w:p w14:paraId="0B033DD1" w14:textId="4C8ABF1C" w:rsidR="00E54FEE" w:rsidRPr="0080191F" w:rsidRDefault="00000000" w:rsidP="00020A83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16674170" w14:textId="78165793" w:rsidR="00E54FEE" w:rsidRPr="0080191F" w:rsidRDefault="00CA2FE9" w:rsidP="00020A8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910" w:type="dxa"/>
            <w:vAlign w:val="center"/>
          </w:tcPr>
          <w:p w14:paraId="1246163F" w14:textId="11E0D5EC" w:rsidR="00E54FEE" w:rsidRPr="0080191F" w:rsidRDefault="00CA2FE9" w:rsidP="00CA2FE9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22" w:type="dxa"/>
            <w:vAlign w:val="center"/>
          </w:tcPr>
          <w:p w14:paraId="25D016FA" w14:textId="1C0A76BA" w:rsidR="00E54FEE" w:rsidRPr="0080191F" w:rsidRDefault="00CA2FE9" w:rsidP="00CA2FE9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3B0E2F1D" w14:textId="79416E12" w:rsidR="00E54FEE" w:rsidRPr="0080191F" w:rsidRDefault="00D14F81" w:rsidP="00D14F81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651FC4" w14:textId="77777777" w:rsidR="00E54FEE" w:rsidRDefault="00E54FEE" w:rsidP="00020A8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</w:tr>
      <w:tr w:rsidR="00E54FEE" w14:paraId="19DF95DC" w14:textId="2A805AC7" w:rsidTr="00217214">
        <w:trPr>
          <w:trHeight w:val="360"/>
        </w:trPr>
        <w:tc>
          <w:tcPr>
            <w:tcW w:w="919" w:type="dxa"/>
            <w:vAlign w:val="center"/>
          </w:tcPr>
          <w:p w14:paraId="1237A560" w14:textId="01D2802C" w:rsidR="00E54FEE" w:rsidRPr="0080191F" w:rsidRDefault="00000000" w:rsidP="00020A83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7BD003AD" w14:textId="1A56EAEE" w:rsidR="00E54FEE" w:rsidRPr="0080191F" w:rsidRDefault="00CA2FE9" w:rsidP="00020A8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910" w:type="dxa"/>
            <w:vAlign w:val="center"/>
          </w:tcPr>
          <w:p w14:paraId="7629FFB3" w14:textId="3865DEF4" w:rsidR="00E54FEE" w:rsidRPr="0080191F" w:rsidRDefault="00D14F81" w:rsidP="00D14F81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922" w:type="dxa"/>
            <w:vAlign w:val="center"/>
          </w:tcPr>
          <w:p w14:paraId="44437FF8" w14:textId="5FD52A42" w:rsidR="00E54FEE" w:rsidRPr="0080191F" w:rsidRDefault="00D14F81" w:rsidP="00D14F81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6C91365E" w14:textId="2DA009CA" w:rsidR="00E54FEE" w:rsidRPr="0080191F" w:rsidRDefault="00D14F81" w:rsidP="00020A8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-5</m:t>
                </m:r>
              </m:oMath>
            </m:oMathPara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273D17" w14:textId="77777777" w:rsidR="00E54FEE" w:rsidRDefault="00E54FEE" w:rsidP="00020A8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</w:tr>
      <w:tr w:rsidR="00E54FEE" w14:paraId="426DD766" w14:textId="115F690F" w:rsidTr="00217214">
        <w:trPr>
          <w:trHeight w:val="378"/>
        </w:trPr>
        <w:tc>
          <w:tcPr>
            <w:tcW w:w="919" w:type="dxa"/>
            <w:vAlign w:val="center"/>
          </w:tcPr>
          <w:p w14:paraId="37E2670D" w14:textId="038BDA26" w:rsidR="00E54FEE" w:rsidRPr="0080191F" w:rsidRDefault="00E54FEE" w:rsidP="00020A83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033" w:type="dxa"/>
            <w:vAlign w:val="center"/>
          </w:tcPr>
          <w:p w14:paraId="0398425B" w14:textId="669069E9" w:rsidR="00E54FEE" w:rsidRPr="0080191F" w:rsidRDefault="00CA2FE9" w:rsidP="00CA2FE9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10" w:type="dxa"/>
            <w:vAlign w:val="center"/>
          </w:tcPr>
          <w:p w14:paraId="03364E5E" w14:textId="1FE438ED" w:rsidR="00E54FEE" w:rsidRPr="0080191F" w:rsidRDefault="00D14F81" w:rsidP="00D14F81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  <w:tc>
          <w:tcPr>
            <w:tcW w:w="922" w:type="dxa"/>
            <w:vAlign w:val="center"/>
          </w:tcPr>
          <w:p w14:paraId="55690D31" w14:textId="6C982352" w:rsidR="00E54FEE" w:rsidRPr="0080191F" w:rsidRDefault="00D14F81" w:rsidP="00D14F81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3A2BEE9D" w14:textId="426612DC" w:rsidR="00E54FEE" w:rsidRPr="0080191F" w:rsidRDefault="00D14F81" w:rsidP="00D14F81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E25CA" w14:textId="77777777" w:rsidR="00E54FEE" w:rsidRDefault="00E54FEE" w:rsidP="00020A8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</w:tr>
      <w:tr w:rsidR="00E54FEE" w14:paraId="5E4EECF0" w14:textId="150C78D9" w:rsidTr="00217214">
        <w:trPr>
          <w:trHeight w:val="360"/>
        </w:trPr>
        <w:tc>
          <w:tcPr>
            <w:tcW w:w="919" w:type="dxa"/>
            <w:vAlign w:val="center"/>
          </w:tcPr>
          <w:p w14:paraId="7F8524F1" w14:textId="273CA632" w:rsidR="00E54FEE" w:rsidRPr="0080191F" w:rsidRDefault="00E54FEE" w:rsidP="00020A83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M</m:t>
                </m:r>
              </m:oMath>
            </m:oMathPara>
          </w:p>
        </w:tc>
        <w:tc>
          <w:tcPr>
            <w:tcW w:w="1033" w:type="dxa"/>
            <w:vAlign w:val="center"/>
          </w:tcPr>
          <w:p w14:paraId="31E73859" w14:textId="17F6C546" w:rsidR="00E54FEE" w:rsidRPr="0080191F" w:rsidRDefault="00CA2FE9" w:rsidP="00CA2FE9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910" w:type="dxa"/>
            <w:vAlign w:val="center"/>
          </w:tcPr>
          <w:p w14:paraId="0E697F7C" w14:textId="333F44D7" w:rsidR="00E54FEE" w:rsidRPr="0080191F" w:rsidRDefault="00EE1E59" w:rsidP="00D14F81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922" w:type="dxa"/>
            <w:vAlign w:val="center"/>
          </w:tcPr>
          <w:p w14:paraId="004C60AA" w14:textId="629F3574" w:rsidR="00E54FEE" w:rsidRPr="0080191F" w:rsidRDefault="00D14F81" w:rsidP="00D14F81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0D24F81B" w14:textId="0DB6EB5F" w:rsidR="00E54FEE" w:rsidRPr="0080191F" w:rsidRDefault="00D66E3E" w:rsidP="00020A8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D4BB" w14:textId="77777777" w:rsidR="00E54FEE" w:rsidRDefault="00E54FEE" w:rsidP="00020A8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</w:tr>
    </w:tbl>
    <w:p w14:paraId="6A176A31" w14:textId="1E0EEB26" w:rsidR="008A50AE" w:rsidRDefault="008A50AE" w:rsidP="00F04904">
      <w:pPr>
        <w:pStyle w:val="a4"/>
        <w:spacing w:before="280"/>
      </w:pPr>
      <w:r>
        <w:t xml:space="preserve">Решение не является допустимым, так как существуют свободные члены, </w:t>
      </w:r>
      <w:r w:rsidR="00B247EC" w:rsidRPr="00B247EC">
        <w:t>которые меньше нуля</w:t>
      </w:r>
      <w:r>
        <w:t>.</w:t>
      </w:r>
    </w:p>
    <w:p w14:paraId="3CCB4F5A" w14:textId="2553A369" w:rsidR="00BF3CEB" w:rsidRPr="00160448" w:rsidRDefault="00667CEF" w:rsidP="00E54FEE">
      <w:pPr>
        <w:pStyle w:val="a4"/>
        <w:rPr>
          <w:i/>
        </w:rPr>
      </w:pPr>
      <w:r w:rsidRPr="00B56D9A">
        <w:t>Шаг 2.</w:t>
      </w:r>
      <w:r w:rsidR="00B56D9A">
        <w:rPr>
          <w:i/>
        </w:rPr>
        <w:t xml:space="preserve"> </w:t>
      </w:r>
      <w:r w:rsidR="00BF3CEB">
        <w:t xml:space="preserve">Выберем строку </w:t>
      </w:r>
      <m:oMath>
        <m:r>
          <w:rPr>
            <w:rFonts w:ascii="Cambria Math" w:hAnsi="Cambria Math"/>
          </w:rPr>
          <m:t>R</m:t>
        </m:r>
      </m:oMath>
      <w:r w:rsidR="00160448" w:rsidRPr="00160448">
        <w:rPr>
          <w:rFonts w:eastAsiaTheme="minorEastAsia"/>
        </w:rPr>
        <w:t xml:space="preserve">, </w:t>
      </w:r>
      <w:r w:rsidR="00160448">
        <w:rPr>
          <w:rFonts w:eastAsiaTheme="minorEastAsia"/>
        </w:rPr>
        <w:t xml:space="preserve">в которой свободный член </w:t>
      </w:r>
      <w:r w:rsidR="00B247EC">
        <w:rPr>
          <w:rFonts w:eastAsiaTheme="minorEastAsia"/>
        </w:rPr>
        <w:t>меньше нуля</w:t>
      </w:r>
      <w:r w:rsidR="00160448">
        <w:rPr>
          <w:rFonts w:eastAsiaTheme="minorEastAsia"/>
        </w:rPr>
        <w:t xml:space="preserve">, и выберем в ней максимальный </w:t>
      </w:r>
      <w:r w:rsidR="00B247EC">
        <w:rPr>
          <w:rFonts w:eastAsiaTheme="minorEastAsia"/>
        </w:rPr>
        <w:t xml:space="preserve">по абсолютному значению </w:t>
      </w:r>
      <w:r w:rsidR="00160448">
        <w:rPr>
          <w:rFonts w:eastAsiaTheme="minorEastAsia"/>
        </w:rPr>
        <w:t xml:space="preserve">отрицательный элемент, который станет ведущим. Строка </w:t>
      </w:r>
      <m:oMath>
        <m:r>
          <w:rPr>
            <w:rFonts w:ascii="Cambria Math" w:eastAsiaTheme="minorEastAsia" w:hAnsi="Cambria Math"/>
          </w:rPr>
          <m:t>R</m:t>
        </m:r>
      </m:oMath>
      <w:r w:rsidR="00160448" w:rsidRPr="00160448">
        <w:rPr>
          <w:rFonts w:eastAsiaTheme="minorEastAsia"/>
        </w:rPr>
        <w:t xml:space="preserve"> </w:t>
      </w:r>
      <w:r w:rsidR="00160448">
        <w:rPr>
          <w:rFonts w:eastAsiaTheme="minorEastAsia"/>
        </w:rPr>
        <w:t xml:space="preserve">будет исключена из базиса, а столбец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60448" w:rsidRPr="00160448">
        <w:rPr>
          <w:rFonts w:eastAsiaTheme="minorEastAsia"/>
        </w:rPr>
        <w:t xml:space="preserve"> </w:t>
      </w:r>
      <w:r w:rsidR="00160448">
        <w:rPr>
          <w:rFonts w:eastAsiaTheme="minorEastAsia"/>
        </w:rPr>
        <w:t>будет включен в базис.</w:t>
      </w:r>
    </w:p>
    <w:p w14:paraId="4279785F" w14:textId="3A1D75D8" w:rsidR="00E54FEE" w:rsidRPr="0009453F" w:rsidRDefault="00E54FEE" w:rsidP="00E54FEE">
      <w:pPr>
        <w:pStyle w:val="a4"/>
        <w:rPr>
          <w:rFonts w:eastAsiaTheme="minorEastAsia"/>
        </w:rPr>
      </w:pPr>
      <w:r>
        <w:t xml:space="preserve">Максимальный по абсолютному значению элемент строки </w:t>
      </w:r>
      <m:oMath>
        <m:r>
          <w:rPr>
            <w:rFonts w:ascii="Cambria Math" w:hAnsi="Cambria Math"/>
          </w:rPr>
          <m:t>M</m:t>
        </m:r>
      </m:oMath>
      <w:r w:rsidRPr="00E54FE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соответствует столбцу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54FEE">
        <w:rPr>
          <w:rFonts w:eastAsiaTheme="minorEastAsia"/>
        </w:rPr>
        <w:t>.</w:t>
      </w:r>
      <w:r>
        <w:rPr>
          <w:rFonts w:eastAsiaTheme="minorEastAsia"/>
        </w:rPr>
        <w:t xml:space="preserve"> Столбец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54FEE">
        <w:rPr>
          <w:rFonts w:eastAsiaTheme="minorEastAsia"/>
        </w:rPr>
        <w:t xml:space="preserve"> </w:t>
      </w:r>
      <w:r>
        <w:rPr>
          <w:rFonts w:eastAsiaTheme="minorEastAsia"/>
        </w:rPr>
        <w:t>будет исключен из базиса.</w:t>
      </w:r>
      <w:r w:rsidR="0009453F" w:rsidRPr="0009453F">
        <w:rPr>
          <w:rFonts w:eastAsiaTheme="minorEastAsia"/>
        </w:rPr>
        <w:t xml:space="preserve"> </w:t>
      </w:r>
      <w:r w:rsidR="0009453F">
        <w:rPr>
          <w:rFonts w:eastAsiaTheme="minorEastAsia"/>
        </w:rPr>
        <w:t xml:space="preserve">Ведущий элемент выделен </w:t>
      </w:r>
      <w:r w:rsidR="00217214">
        <w:rPr>
          <w:rFonts w:eastAsiaTheme="minorEastAsia"/>
        </w:rPr>
        <w:t>полу</w:t>
      </w:r>
      <w:r w:rsidR="0009453F">
        <w:rPr>
          <w:rFonts w:eastAsiaTheme="minorEastAsia"/>
        </w:rPr>
        <w:t>жирны</w:t>
      </w:r>
      <w:r w:rsidR="00426C92">
        <w:rPr>
          <w:rFonts w:eastAsiaTheme="minorEastAsia"/>
        </w:rPr>
        <w:t>м</w:t>
      </w:r>
      <w:r w:rsidR="0009453F">
        <w:rPr>
          <w:rFonts w:eastAsiaTheme="minorEastAsia"/>
        </w:rPr>
        <w:t xml:space="preserve"> шрифтом в </w:t>
      </w:r>
      <w:r w:rsidR="0009453F" w:rsidRPr="00217214">
        <w:rPr>
          <w:rFonts w:eastAsiaTheme="minorEastAsia"/>
        </w:rPr>
        <w:t>таблице</w:t>
      </w:r>
      <w:r w:rsidR="00217214">
        <w:rPr>
          <w:rFonts w:eastAsiaTheme="minorEastAsia"/>
        </w:rPr>
        <w:t xml:space="preserve"> 2.1</w:t>
      </w:r>
      <w:r w:rsidR="0009453F">
        <w:rPr>
          <w:rFonts w:eastAsiaTheme="minorEastAsia"/>
        </w:rPr>
        <w:t>.</w:t>
      </w:r>
    </w:p>
    <w:p w14:paraId="7C2F701E" w14:textId="74B148D9" w:rsidR="0059311A" w:rsidRDefault="0059311A" w:rsidP="00E54FEE">
      <w:pPr>
        <w:pStyle w:val="a4"/>
        <w:rPr>
          <w:rFonts w:eastAsiaTheme="minorEastAsia"/>
        </w:rPr>
      </w:pPr>
      <w:r>
        <w:rPr>
          <w:rFonts w:eastAsiaTheme="minorEastAsia"/>
        </w:rPr>
        <w:t>Пересчитаем таблицу в соответствии с правилами.</w:t>
      </w:r>
    </w:p>
    <w:p w14:paraId="44EA97D9" w14:textId="3B6864B0" w:rsidR="00E439BC" w:rsidRDefault="00E439BC" w:rsidP="00E54FEE">
      <w:pPr>
        <w:pStyle w:val="a4"/>
      </w:pPr>
      <w:r>
        <w:t>Искусственные переменные, исключенные из базиса, в него больше не возвращаются, поэтому столбцы элементов таких переменных опускаются.</w:t>
      </w:r>
    </w:p>
    <w:p w14:paraId="6CD859B6" w14:textId="60FCACDA" w:rsidR="002627A1" w:rsidRPr="002627A1" w:rsidRDefault="002627A1" w:rsidP="00F04904">
      <w:pPr>
        <w:pStyle w:val="a4"/>
        <w:spacing w:before="280"/>
        <w:rPr>
          <w:rFonts w:eastAsiaTheme="minorEastAsia"/>
        </w:rPr>
      </w:pPr>
      <w:r>
        <w:rPr>
          <w:rFonts w:eastAsiaTheme="minorEastAsia"/>
        </w:rPr>
        <w:t>Таблица 2.2</w:t>
      </w:r>
      <w:r w:rsidR="00426C92">
        <w:rPr>
          <w:rFonts w:eastAsiaTheme="minorEastAsia"/>
        </w:rPr>
        <w:t xml:space="preserve"> – Вторая итерация</w:t>
      </w:r>
    </w:p>
    <w:tbl>
      <w:tblPr>
        <w:tblStyle w:val="a7"/>
        <w:tblW w:w="4020" w:type="dxa"/>
        <w:tblInd w:w="704" w:type="dxa"/>
        <w:tblLook w:val="04A0" w:firstRow="1" w:lastRow="0" w:firstColumn="1" w:lastColumn="0" w:noHBand="0" w:noVBand="1"/>
      </w:tblPr>
      <w:tblGrid>
        <w:gridCol w:w="918"/>
        <w:gridCol w:w="1033"/>
        <w:gridCol w:w="910"/>
        <w:gridCol w:w="923"/>
        <w:gridCol w:w="236"/>
      </w:tblGrid>
      <w:tr w:rsidR="00E439BC" w14:paraId="4E732470" w14:textId="77777777" w:rsidTr="002627A1">
        <w:trPr>
          <w:trHeight w:val="360"/>
        </w:trPr>
        <w:tc>
          <w:tcPr>
            <w:tcW w:w="918" w:type="dxa"/>
            <w:vMerge w:val="restart"/>
            <w:vAlign w:val="center"/>
          </w:tcPr>
          <w:p w14:paraId="2DF6903D" w14:textId="77777777" w:rsidR="00E439BC" w:rsidRPr="002627A1" w:rsidRDefault="00E439BC" w:rsidP="00B34200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2627A1">
              <w:rPr>
                <w:rFonts w:cs="Times New Roman"/>
              </w:rPr>
              <w:t>БП</w:t>
            </w:r>
          </w:p>
        </w:tc>
        <w:tc>
          <w:tcPr>
            <w:tcW w:w="1033" w:type="dxa"/>
            <w:vMerge w:val="restart"/>
            <w:vAlign w:val="center"/>
          </w:tcPr>
          <w:p w14:paraId="67084F0C" w14:textId="77777777" w:rsidR="00E439BC" w:rsidRPr="002627A1" w:rsidRDefault="00E439BC" w:rsidP="00B34200">
            <w:pPr>
              <w:pStyle w:val="a4"/>
              <w:ind w:firstLine="0"/>
              <w:jc w:val="center"/>
              <w:rPr>
                <w:rFonts w:cs="Times New Roman"/>
              </w:rPr>
            </w:pPr>
            <w:proofErr w:type="spellStart"/>
            <w:r w:rsidRPr="002627A1">
              <w:rPr>
                <w:rFonts w:cs="Times New Roman"/>
              </w:rPr>
              <w:t>Своб</w:t>
            </w:r>
            <w:proofErr w:type="spellEnd"/>
            <w:r w:rsidRPr="002627A1">
              <w:rPr>
                <w:rFonts w:cs="Times New Roman"/>
              </w:rPr>
              <w:t>. члены</w:t>
            </w:r>
          </w:p>
        </w:tc>
        <w:tc>
          <w:tcPr>
            <w:tcW w:w="1833" w:type="dxa"/>
            <w:gridSpan w:val="2"/>
            <w:tcBorders>
              <w:right w:val="single" w:sz="4" w:space="0" w:color="auto"/>
            </w:tcBorders>
            <w:vAlign w:val="center"/>
          </w:tcPr>
          <w:p w14:paraId="44CD65DC" w14:textId="77777777" w:rsidR="00E439BC" w:rsidRPr="002627A1" w:rsidRDefault="00E439BC" w:rsidP="00B34200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2627A1">
              <w:rPr>
                <w:rFonts w:cs="Times New Roman"/>
              </w:rPr>
              <w:t>НП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C99559" w14:textId="77777777" w:rsidR="00E439BC" w:rsidRPr="0080191F" w:rsidRDefault="00E439BC" w:rsidP="00B34200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</w:tr>
      <w:tr w:rsidR="00EE3997" w14:paraId="75E706CA" w14:textId="77777777" w:rsidTr="002627A1">
        <w:trPr>
          <w:trHeight w:val="395"/>
        </w:trPr>
        <w:tc>
          <w:tcPr>
            <w:tcW w:w="918" w:type="dxa"/>
            <w:vMerge/>
            <w:vAlign w:val="center"/>
          </w:tcPr>
          <w:p w14:paraId="3249C3DD" w14:textId="77777777" w:rsidR="00EE3997" w:rsidRPr="0080191F" w:rsidRDefault="00EE3997" w:rsidP="00B34200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1033" w:type="dxa"/>
            <w:vMerge/>
            <w:vAlign w:val="center"/>
          </w:tcPr>
          <w:p w14:paraId="52EBD3B2" w14:textId="77777777" w:rsidR="00EE3997" w:rsidRPr="0080191F" w:rsidRDefault="00EE3997" w:rsidP="00B34200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910" w:type="dxa"/>
            <w:vAlign w:val="center"/>
          </w:tcPr>
          <w:p w14:paraId="3C252869" w14:textId="77777777" w:rsidR="00EE3997" w:rsidRPr="0080191F" w:rsidRDefault="00000000" w:rsidP="00B34200">
            <w:pPr>
              <w:pStyle w:val="a4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2F286398" w14:textId="77777777" w:rsidR="00EE3997" w:rsidRPr="0080191F" w:rsidRDefault="00000000" w:rsidP="00B34200">
            <w:pPr>
              <w:pStyle w:val="a4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819968" w14:textId="77777777" w:rsidR="00EE3997" w:rsidRPr="00E54FEE" w:rsidRDefault="00EE3997" w:rsidP="00B34200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</w:p>
        </w:tc>
      </w:tr>
      <w:tr w:rsidR="00D66E3E" w14:paraId="1E6E7590" w14:textId="77777777" w:rsidTr="002627A1">
        <w:trPr>
          <w:trHeight w:val="360"/>
        </w:trPr>
        <w:tc>
          <w:tcPr>
            <w:tcW w:w="918" w:type="dxa"/>
            <w:vAlign w:val="center"/>
          </w:tcPr>
          <w:p w14:paraId="3AFC75AF" w14:textId="2A9AE037" w:rsidR="00D66E3E" w:rsidRPr="00EE3997" w:rsidRDefault="00000000" w:rsidP="00D66E3E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023B8F9F" w14:textId="3A24F30E" w:rsidR="00D66E3E" w:rsidRPr="0048344D" w:rsidRDefault="0048344D" w:rsidP="00D66E3E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910" w:type="dxa"/>
            <w:vAlign w:val="center"/>
          </w:tcPr>
          <w:p w14:paraId="42018075" w14:textId="46C7F908" w:rsidR="00D66E3E" w:rsidRPr="0080191F" w:rsidRDefault="0048344D" w:rsidP="00D66E3E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6593FBB2" w14:textId="108CF2F6" w:rsidR="00D66E3E" w:rsidRPr="0080191F" w:rsidRDefault="00000000" w:rsidP="00D66E3E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2BBFEA" w14:textId="77777777" w:rsidR="00D66E3E" w:rsidRDefault="00D66E3E" w:rsidP="00D66E3E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</w:tr>
      <w:tr w:rsidR="00D66E3E" w14:paraId="720B489A" w14:textId="77777777" w:rsidTr="002627A1">
        <w:trPr>
          <w:trHeight w:val="378"/>
        </w:trPr>
        <w:tc>
          <w:tcPr>
            <w:tcW w:w="918" w:type="dxa"/>
            <w:vAlign w:val="center"/>
          </w:tcPr>
          <w:p w14:paraId="0EA0CB0A" w14:textId="77777777" w:rsidR="00D66E3E" w:rsidRPr="0080191F" w:rsidRDefault="00000000" w:rsidP="00D66E3E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4999FB2D" w14:textId="6394D1B8" w:rsidR="00D66E3E" w:rsidRPr="0080191F" w:rsidRDefault="0048344D" w:rsidP="00B247E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</w:t>
            </w:r>
          </w:p>
        </w:tc>
        <w:tc>
          <w:tcPr>
            <w:tcW w:w="910" w:type="dxa"/>
            <w:vAlign w:val="center"/>
          </w:tcPr>
          <w:p w14:paraId="3345BE32" w14:textId="1FA15C1D" w:rsidR="00D66E3E" w:rsidRPr="0080191F" w:rsidRDefault="00000000" w:rsidP="00B247E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777ABEAE" w14:textId="53894A33" w:rsidR="00D66E3E" w:rsidRPr="0080191F" w:rsidRDefault="00000000" w:rsidP="00B247E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F20735" w14:textId="77777777" w:rsidR="00D66E3E" w:rsidRDefault="00D66E3E" w:rsidP="00D66E3E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</w:tr>
      <w:tr w:rsidR="00D66E3E" w14:paraId="62369507" w14:textId="77777777" w:rsidTr="002627A1">
        <w:trPr>
          <w:trHeight w:val="378"/>
        </w:trPr>
        <w:tc>
          <w:tcPr>
            <w:tcW w:w="918" w:type="dxa"/>
            <w:vAlign w:val="center"/>
          </w:tcPr>
          <w:p w14:paraId="35ED3FAC" w14:textId="77777777" w:rsidR="00D66E3E" w:rsidRPr="0080191F" w:rsidRDefault="00000000" w:rsidP="00D66E3E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69B0698C" w14:textId="3ECB52C8" w:rsidR="00D66E3E" w:rsidRPr="0080191F" w:rsidRDefault="0048344D" w:rsidP="00B247E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910" w:type="dxa"/>
            <w:vAlign w:val="center"/>
          </w:tcPr>
          <w:p w14:paraId="2FCE0550" w14:textId="5C407B8C" w:rsidR="00D66E3E" w:rsidRPr="0080191F" w:rsidRDefault="00000000" w:rsidP="00B247E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0015DE79" w14:textId="1A7C30DC" w:rsidR="00D66E3E" w:rsidRPr="0080191F" w:rsidRDefault="00000000" w:rsidP="00B247E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048386" w14:textId="77777777" w:rsidR="00D66E3E" w:rsidRDefault="00D66E3E" w:rsidP="00D66E3E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</w:tr>
      <w:tr w:rsidR="00D66E3E" w14:paraId="7D8A9B82" w14:textId="77777777" w:rsidTr="002627A1">
        <w:trPr>
          <w:trHeight w:val="360"/>
        </w:trPr>
        <w:tc>
          <w:tcPr>
            <w:tcW w:w="918" w:type="dxa"/>
            <w:vAlign w:val="center"/>
          </w:tcPr>
          <w:p w14:paraId="630023DA" w14:textId="77777777" w:rsidR="00D66E3E" w:rsidRPr="0080191F" w:rsidRDefault="00000000" w:rsidP="00D66E3E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176C5B22" w14:textId="44DA42A4" w:rsidR="00D66E3E" w:rsidRPr="0080191F" w:rsidRDefault="0048344D" w:rsidP="00B247E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910" w:type="dxa"/>
            <w:vAlign w:val="center"/>
          </w:tcPr>
          <w:p w14:paraId="32F0E146" w14:textId="6A56A4CB" w:rsidR="00D66E3E" w:rsidRPr="00BF036C" w:rsidRDefault="0048344D" w:rsidP="00B247EC">
            <w:pPr>
              <w:pStyle w:val="a4"/>
              <w:ind w:firstLine="0"/>
              <w:jc w:val="center"/>
              <w:rPr>
                <w:rFonts w:ascii="Cambria Math" w:hAnsi="Cambria Math"/>
                <w:b/>
              </w:rPr>
            </w:pPr>
            <w:r w:rsidRPr="00BF036C">
              <w:rPr>
                <w:rFonts w:ascii="Cambria Math" w:hAnsi="Cambria Math"/>
                <w:b/>
              </w:rPr>
              <w:t>7</w:t>
            </w:r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1A5273ED" w14:textId="09049B12" w:rsidR="00D66E3E" w:rsidRPr="0080191F" w:rsidRDefault="0048344D" w:rsidP="00B247E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-7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36132D" w14:textId="77777777" w:rsidR="00D66E3E" w:rsidRDefault="00D66E3E" w:rsidP="00D66E3E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</w:tr>
      <w:tr w:rsidR="00D66E3E" w14:paraId="6EF82B2A" w14:textId="77777777" w:rsidTr="002627A1">
        <w:trPr>
          <w:trHeight w:val="378"/>
        </w:trPr>
        <w:tc>
          <w:tcPr>
            <w:tcW w:w="918" w:type="dxa"/>
            <w:vAlign w:val="center"/>
          </w:tcPr>
          <w:p w14:paraId="497CB539" w14:textId="77777777" w:rsidR="00D66E3E" w:rsidRPr="0080191F" w:rsidRDefault="00D66E3E" w:rsidP="00D66E3E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033" w:type="dxa"/>
            <w:vAlign w:val="center"/>
          </w:tcPr>
          <w:p w14:paraId="5041343B" w14:textId="6753266E" w:rsidR="00D66E3E" w:rsidRPr="0080191F" w:rsidRDefault="008B037B" w:rsidP="00D66E3E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-12</w:t>
            </w:r>
          </w:p>
        </w:tc>
        <w:tc>
          <w:tcPr>
            <w:tcW w:w="910" w:type="dxa"/>
            <w:vAlign w:val="center"/>
          </w:tcPr>
          <w:p w14:paraId="707DA42E" w14:textId="7B79313E" w:rsidR="00D66E3E" w:rsidRPr="0080191F" w:rsidRDefault="008B037B" w:rsidP="00D66E3E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5599BF27" w14:textId="51CC4886" w:rsidR="00D66E3E" w:rsidRPr="0080191F" w:rsidRDefault="00000000" w:rsidP="00D66E3E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470E31" w14:textId="77777777" w:rsidR="00D66E3E" w:rsidRDefault="00D66E3E" w:rsidP="00D66E3E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</w:tr>
      <w:tr w:rsidR="00D66E3E" w14:paraId="4DF180E4" w14:textId="77777777" w:rsidTr="002627A1">
        <w:trPr>
          <w:trHeight w:val="360"/>
        </w:trPr>
        <w:tc>
          <w:tcPr>
            <w:tcW w:w="918" w:type="dxa"/>
            <w:vAlign w:val="center"/>
          </w:tcPr>
          <w:p w14:paraId="419CE165" w14:textId="77777777" w:rsidR="00D66E3E" w:rsidRPr="0080191F" w:rsidRDefault="00D66E3E" w:rsidP="00D66E3E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M</m:t>
                </m:r>
              </m:oMath>
            </m:oMathPara>
          </w:p>
        </w:tc>
        <w:tc>
          <w:tcPr>
            <w:tcW w:w="1033" w:type="dxa"/>
            <w:vAlign w:val="center"/>
          </w:tcPr>
          <w:p w14:paraId="3A7FB257" w14:textId="61B39476" w:rsidR="00D66E3E" w:rsidRPr="0080191F" w:rsidRDefault="00B247EC" w:rsidP="00B247E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10" w:type="dxa"/>
            <w:vAlign w:val="center"/>
          </w:tcPr>
          <w:p w14:paraId="4FE9747E" w14:textId="348743DB" w:rsidR="00D66E3E" w:rsidRPr="0080191F" w:rsidRDefault="00B247EC" w:rsidP="00D66E3E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521807CA" w14:textId="59F95224" w:rsidR="00D66E3E" w:rsidRPr="0080191F" w:rsidRDefault="00B247EC" w:rsidP="00D66E3E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EFBB4D" w14:textId="77777777" w:rsidR="00D66E3E" w:rsidRDefault="00D66E3E" w:rsidP="00D66E3E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</w:tr>
    </w:tbl>
    <w:p w14:paraId="4F8BC6E3" w14:textId="145EB9A2" w:rsidR="00667CEF" w:rsidRDefault="00FE257C" w:rsidP="00F04904">
      <w:pPr>
        <w:pStyle w:val="a4"/>
        <w:spacing w:before="320"/>
        <w:rPr>
          <w:rFonts w:eastAsiaTheme="minorEastAsia"/>
        </w:rPr>
      </w:pPr>
      <w:r>
        <w:rPr>
          <w:rFonts w:eastAsiaTheme="minorEastAsia"/>
        </w:rPr>
        <w:lastRenderedPageBreak/>
        <w:t xml:space="preserve">Решение является допустимым, так как нет отрицательных свободных членов. Решение </w:t>
      </w:r>
      <w:r w:rsidR="00BF036C">
        <w:rPr>
          <w:rFonts w:eastAsiaTheme="minorEastAsia"/>
        </w:rPr>
        <w:t xml:space="preserve">не </w:t>
      </w:r>
      <w:r>
        <w:rPr>
          <w:rFonts w:eastAsiaTheme="minorEastAsia"/>
        </w:rPr>
        <w:t>я</w:t>
      </w:r>
      <w:r w:rsidR="00BF036C">
        <w:rPr>
          <w:rFonts w:eastAsiaTheme="minorEastAsia"/>
        </w:rPr>
        <w:t xml:space="preserve">вляется оптимальным, так как есть отрицательные элементы </w:t>
      </w:r>
      <w:r>
        <w:rPr>
          <w:rFonts w:eastAsiaTheme="minorEastAsia"/>
        </w:rPr>
        <w:t xml:space="preserve">в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-строке.</w:t>
      </w:r>
    </w:p>
    <w:p w14:paraId="55A837A8" w14:textId="6F80529E" w:rsidR="00BF036C" w:rsidRPr="00160448" w:rsidRDefault="00BF036C" w:rsidP="00BF036C">
      <w:pPr>
        <w:pStyle w:val="a4"/>
        <w:rPr>
          <w:i/>
        </w:rPr>
      </w:pPr>
      <w:r>
        <w:t>Шаг 3</w:t>
      </w:r>
      <w:r w:rsidRPr="00B56D9A">
        <w:t>.</w:t>
      </w:r>
      <w:r>
        <w:rPr>
          <w:i/>
        </w:rPr>
        <w:t xml:space="preserve"> </w:t>
      </w:r>
      <w:r>
        <w:t xml:space="preserve">Выберем столбец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Pr="0016044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 котором элемент в </w:t>
      </w:r>
      <w:r>
        <w:rPr>
          <w:rFonts w:eastAsiaTheme="minorEastAsia"/>
          <w:lang w:val="en-US"/>
        </w:rPr>
        <w:t>F</w:t>
      </w:r>
      <w:r w:rsidRPr="00BF036C">
        <w:rPr>
          <w:rFonts w:eastAsiaTheme="minorEastAsia"/>
        </w:rPr>
        <w:t>-</w:t>
      </w:r>
      <w:r>
        <w:rPr>
          <w:rFonts w:eastAsiaTheme="minorEastAsia"/>
        </w:rPr>
        <w:t xml:space="preserve">строке меньше нуля, и выберем в нём максимальный элемент, который станет ведущим. Строка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Pr="0016044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будет исключена из базиса, а столбец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60448">
        <w:rPr>
          <w:rFonts w:eastAsiaTheme="minorEastAsia"/>
        </w:rPr>
        <w:t xml:space="preserve"> </w:t>
      </w:r>
      <w:r>
        <w:rPr>
          <w:rFonts w:eastAsiaTheme="minorEastAsia"/>
        </w:rPr>
        <w:t>будет включен в базис.</w:t>
      </w:r>
    </w:p>
    <w:p w14:paraId="316C070B" w14:textId="482A8E73" w:rsidR="00BF036C" w:rsidRPr="0009453F" w:rsidRDefault="00BF036C" w:rsidP="00BF036C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Ведущий элемент выделен полужирным шрифтом в </w:t>
      </w:r>
      <w:r w:rsidRPr="00217214">
        <w:rPr>
          <w:rFonts w:eastAsiaTheme="minorEastAsia"/>
        </w:rPr>
        <w:t>таблице</w:t>
      </w:r>
      <w:r>
        <w:rPr>
          <w:rFonts w:eastAsiaTheme="minorEastAsia"/>
        </w:rPr>
        <w:t xml:space="preserve"> 2.2.</w:t>
      </w:r>
    </w:p>
    <w:p w14:paraId="11043699" w14:textId="7148FF47" w:rsidR="00BF036C" w:rsidRDefault="00BF036C" w:rsidP="00BF036C">
      <w:pPr>
        <w:pStyle w:val="a4"/>
        <w:rPr>
          <w:rFonts w:eastAsiaTheme="minorEastAsia"/>
        </w:rPr>
      </w:pPr>
      <w:r>
        <w:rPr>
          <w:rFonts w:eastAsiaTheme="minorEastAsia"/>
        </w:rPr>
        <w:t>Пересчитаем таблицу в соответствии с правилами.</w:t>
      </w:r>
    </w:p>
    <w:p w14:paraId="3648FCE8" w14:textId="2B28BF4C" w:rsidR="00BF036C" w:rsidRPr="002627A1" w:rsidRDefault="00BF036C" w:rsidP="00BF036C">
      <w:pPr>
        <w:pStyle w:val="a4"/>
        <w:spacing w:before="280"/>
        <w:rPr>
          <w:rFonts w:eastAsiaTheme="minorEastAsia"/>
        </w:rPr>
      </w:pPr>
      <w:r>
        <w:rPr>
          <w:rFonts w:eastAsiaTheme="minorEastAsia"/>
        </w:rPr>
        <w:t>Таблица 2.3 – Третья итерация</w:t>
      </w:r>
    </w:p>
    <w:tbl>
      <w:tblPr>
        <w:tblStyle w:val="a7"/>
        <w:tblW w:w="4020" w:type="dxa"/>
        <w:tblInd w:w="704" w:type="dxa"/>
        <w:tblLook w:val="04A0" w:firstRow="1" w:lastRow="0" w:firstColumn="1" w:lastColumn="0" w:noHBand="0" w:noVBand="1"/>
      </w:tblPr>
      <w:tblGrid>
        <w:gridCol w:w="918"/>
        <w:gridCol w:w="1033"/>
        <w:gridCol w:w="910"/>
        <w:gridCol w:w="923"/>
        <w:gridCol w:w="236"/>
      </w:tblGrid>
      <w:tr w:rsidR="00BF036C" w14:paraId="4AB0E577" w14:textId="77777777" w:rsidTr="00020B33">
        <w:trPr>
          <w:trHeight w:val="360"/>
        </w:trPr>
        <w:tc>
          <w:tcPr>
            <w:tcW w:w="918" w:type="dxa"/>
            <w:vMerge w:val="restart"/>
            <w:vAlign w:val="center"/>
          </w:tcPr>
          <w:p w14:paraId="291B2148" w14:textId="77777777" w:rsidR="00BF036C" w:rsidRPr="002627A1" w:rsidRDefault="00BF036C" w:rsidP="00020B33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2627A1">
              <w:rPr>
                <w:rFonts w:cs="Times New Roman"/>
              </w:rPr>
              <w:t>БП</w:t>
            </w:r>
          </w:p>
        </w:tc>
        <w:tc>
          <w:tcPr>
            <w:tcW w:w="1033" w:type="dxa"/>
            <w:vMerge w:val="restart"/>
            <w:vAlign w:val="center"/>
          </w:tcPr>
          <w:p w14:paraId="10D88832" w14:textId="77777777" w:rsidR="00BF036C" w:rsidRPr="002627A1" w:rsidRDefault="00BF036C" w:rsidP="00020B33">
            <w:pPr>
              <w:pStyle w:val="a4"/>
              <w:ind w:firstLine="0"/>
              <w:jc w:val="center"/>
              <w:rPr>
                <w:rFonts w:cs="Times New Roman"/>
              </w:rPr>
            </w:pPr>
            <w:proofErr w:type="spellStart"/>
            <w:r w:rsidRPr="002627A1">
              <w:rPr>
                <w:rFonts w:cs="Times New Roman"/>
              </w:rPr>
              <w:t>Своб</w:t>
            </w:r>
            <w:proofErr w:type="spellEnd"/>
            <w:r w:rsidRPr="002627A1">
              <w:rPr>
                <w:rFonts w:cs="Times New Roman"/>
              </w:rPr>
              <w:t>. члены</w:t>
            </w:r>
          </w:p>
        </w:tc>
        <w:tc>
          <w:tcPr>
            <w:tcW w:w="1833" w:type="dxa"/>
            <w:gridSpan w:val="2"/>
            <w:tcBorders>
              <w:right w:val="single" w:sz="4" w:space="0" w:color="auto"/>
            </w:tcBorders>
            <w:vAlign w:val="center"/>
          </w:tcPr>
          <w:p w14:paraId="5DEDB31D" w14:textId="77777777" w:rsidR="00BF036C" w:rsidRPr="002627A1" w:rsidRDefault="00BF036C" w:rsidP="00020B33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2627A1">
              <w:rPr>
                <w:rFonts w:cs="Times New Roman"/>
              </w:rPr>
              <w:t>НП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FD4E49" w14:textId="77777777" w:rsidR="00BF036C" w:rsidRPr="0080191F" w:rsidRDefault="00BF036C" w:rsidP="00020B3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</w:tr>
      <w:tr w:rsidR="00BF036C" w14:paraId="14FADE84" w14:textId="77777777" w:rsidTr="00020B33">
        <w:trPr>
          <w:trHeight w:val="395"/>
        </w:trPr>
        <w:tc>
          <w:tcPr>
            <w:tcW w:w="918" w:type="dxa"/>
            <w:vMerge/>
            <w:vAlign w:val="center"/>
          </w:tcPr>
          <w:p w14:paraId="7F5FE0BE" w14:textId="77777777" w:rsidR="00BF036C" w:rsidRPr="0080191F" w:rsidRDefault="00BF036C" w:rsidP="00020B3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1033" w:type="dxa"/>
            <w:vMerge/>
            <w:vAlign w:val="center"/>
          </w:tcPr>
          <w:p w14:paraId="1C3DDA0D" w14:textId="77777777" w:rsidR="00BF036C" w:rsidRPr="0080191F" w:rsidRDefault="00BF036C" w:rsidP="00020B3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910" w:type="dxa"/>
            <w:vAlign w:val="center"/>
          </w:tcPr>
          <w:p w14:paraId="0BE2F679" w14:textId="3C4CD983" w:rsidR="00BF036C" w:rsidRPr="0080191F" w:rsidRDefault="00000000" w:rsidP="00020B33">
            <w:pPr>
              <w:pStyle w:val="a4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1D1639F4" w14:textId="77777777" w:rsidR="00BF036C" w:rsidRPr="0080191F" w:rsidRDefault="00000000" w:rsidP="00020B33">
            <w:pPr>
              <w:pStyle w:val="a4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BA0FBE" w14:textId="77777777" w:rsidR="00BF036C" w:rsidRPr="00E54FEE" w:rsidRDefault="00BF036C" w:rsidP="00020B33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</w:p>
        </w:tc>
      </w:tr>
      <w:tr w:rsidR="00BF036C" w14:paraId="15287E0D" w14:textId="77777777" w:rsidTr="00020B33">
        <w:trPr>
          <w:trHeight w:val="360"/>
        </w:trPr>
        <w:tc>
          <w:tcPr>
            <w:tcW w:w="918" w:type="dxa"/>
            <w:vAlign w:val="center"/>
          </w:tcPr>
          <w:p w14:paraId="77373668" w14:textId="77777777" w:rsidR="00BF036C" w:rsidRPr="00EE3997" w:rsidRDefault="00000000" w:rsidP="00020B33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1C2F266D" w14:textId="77777777" w:rsidR="00BF036C" w:rsidRPr="0048344D" w:rsidRDefault="00BF036C" w:rsidP="00020B3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910" w:type="dxa"/>
            <w:vAlign w:val="center"/>
          </w:tcPr>
          <w:p w14:paraId="57E1D3C7" w14:textId="1DEECB86" w:rsidR="00BF036C" w:rsidRPr="0080191F" w:rsidRDefault="00000000" w:rsidP="00020B3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0D864B45" w14:textId="228A80DE" w:rsidR="00BF036C" w:rsidRPr="0080191F" w:rsidRDefault="00A12E2A" w:rsidP="00020B3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023E9A" w14:textId="77777777" w:rsidR="00BF036C" w:rsidRDefault="00BF036C" w:rsidP="00020B3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</w:tr>
      <w:tr w:rsidR="00BF036C" w14:paraId="4C617C1C" w14:textId="77777777" w:rsidTr="00020B33">
        <w:trPr>
          <w:trHeight w:val="378"/>
        </w:trPr>
        <w:tc>
          <w:tcPr>
            <w:tcW w:w="918" w:type="dxa"/>
            <w:vAlign w:val="center"/>
          </w:tcPr>
          <w:p w14:paraId="4D7885F9" w14:textId="77777777" w:rsidR="00BF036C" w:rsidRPr="0080191F" w:rsidRDefault="00000000" w:rsidP="00020B3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23B885B7" w14:textId="77777777" w:rsidR="00BF036C" w:rsidRPr="0080191F" w:rsidRDefault="00BF036C" w:rsidP="00020B3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</w:t>
            </w:r>
          </w:p>
        </w:tc>
        <w:tc>
          <w:tcPr>
            <w:tcW w:w="910" w:type="dxa"/>
            <w:vAlign w:val="center"/>
          </w:tcPr>
          <w:p w14:paraId="78EE724D" w14:textId="42A4CD49" w:rsidR="00BF036C" w:rsidRPr="0080191F" w:rsidRDefault="00A12E2A" w:rsidP="00020B3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6EA3F658" w14:textId="7DB61DD2" w:rsidR="00BF036C" w:rsidRPr="0080191F" w:rsidRDefault="00A12E2A" w:rsidP="00020B3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2E9045" w14:textId="77777777" w:rsidR="00BF036C" w:rsidRDefault="00BF036C" w:rsidP="00020B3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</w:tr>
      <w:tr w:rsidR="00BF036C" w14:paraId="6D6D1504" w14:textId="77777777" w:rsidTr="00020B33">
        <w:trPr>
          <w:trHeight w:val="378"/>
        </w:trPr>
        <w:tc>
          <w:tcPr>
            <w:tcW w:w="918" w:type="dxa"/>
            <w:vAlign w:val="center"/>
          </w:tcPr>
          <w:p w14:paraId="52E31E3B" w14:textId="77777777" w:rsidR="00BF036C" w:rsidRPr="0080191F" w:rsidRDefault="00000000" w:rsidP="00020B33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6E0B9206" w14:textId="77777777" w:rsidR="00BF036C" w:rsidRPr="0080191F" w:rsidRDefault="00BF036C" w:rsidP="00020B3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910" w:type="dxa"/>
            <w:vAlign w:val="center"/>
          </w:tcPr>
          <w:p w14:paraId="4CEDF327" w14:textId="38A0B42D" w:rsidR="00BF036C" w:rsidRPr="0080191F" w:rsidRDefault="00A12E2A" w:rsidP="00020B3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5F960C7D" w14:textId="1D0655B2" w:rsidR="00BF036C" w:rsidRPr="0080191F" w:rsidRDefault="00A12E2A" w:rsidP="00020B3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69F1C7" w14:textId="77777777" w:rsidR="00BF036C" w:rsidRDefault="00BF036C" w:rsidP="00020B3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</w:tr>
      <w:tr w:rsidR="00BF036C" w14:paraId="2381721F" w14:textId="77777777" w:rsidTr="00020B33">
        <w:trPr>
          <w:trHeight w:val="360"/>
        </w:trPr>
        <w:tc>
          <w:tcPr>
            <w:tcW w:w="918" w:type="dxa"/>
            <w:vAlign w:val="center"/>
          </w:tcPr>
          <w:p w14:paraId="0CCC1D5D" w14:textId="107C1C2D" w:rsidR="00BF036C" w:rsidRPr="0080191F" w:rsidRDefault="00000000" w:rsidP="00020B33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0D8F2346" w14:textId="77777777" w:rsidR="00BF036C" w:rsidRPr="0080191F" w:rsidRDefault="00BF036C" w:rsidP="00020B3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910" w:type="dxa"/>
            <w:vAlign w:val="center"/>
          </w:tcPr>
          <w:p w14:paraId="4748E788" w14:textId="45A530B5" w:rsidR="00BF036C" w:rsidRPr="00BF036C" w:rsidRDefault="00000000" w:rsidP="00020B33">
            <w:pPr>
              <w:pStyle w:val="a4"/>
              <w:ind w:firstLine="0"/>
              <w:jc w:val="center"/>
              <w:rPr>
                <w:rFonts w:ascii="Cambria Math" w:hAnsi="Cambria Math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52E72199" w14:textId="5CD5F73B" w:rsidR="00BF036C" w:rsidRPr="0080191F" w:rsidRDefault="00A12E2A" w:rsidP="00020B3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-1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00D895" w14:textId="77777777" w:rsidR="00BF036C" w:rsidRDefault="00BF036C" w:rsidP="00020B3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</w:tr>
      <w:tr w:rsidR="00BF036C" w14:paraId="20165295" w14:textId="77777777" w:rsidTr="00020B33">
        <w:trPr>
          <w:trHeight w:val="378"/>
        </w:trPr>
        <w:tc>
          <w:tcPr>
            <w:tcW w:w="918" w:type="dxa"/>
            <w:vAlign w:val="center"/>
          </w:tcPr>
          <w:p w14:paraId="3803C643" w14:textId="77777777" w:rsidR="00BF036C" w:rsidRPr="0080191F" w:rsidRDefault="00BF036C" w:rsidP="00020B33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033" w:type="dxa"/>
            <w:vAlign w:val="center"/>
          </w:tcPr>
          <w:p w14:paraId="03D9B842" w14:textId="77777777" w:rsidR="00BF036C" w:rsidRPr="0080191F" w:rsidRDefault="00BF036C" w:rsidP="00020B3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-12</w:t>
            </w:r>
          </w:p>
        </w:tc>
        <w:tc>
          <w:tcPr>
            <w:tcW w:w="910" w:type="dxa"/>
            <w:vAlign w:val="center"/>
          </w:tcPr>
          <w:p w14:paraId="527E6D21" w14:textId="5E496704" w:rsidR="00BF036C" w:rsidRPr="0080191F" w:rsidRDefault="00000000" w:rsidP="00020B3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14:paraId="572D6AD2" w14:textId="6E1A2F9C" w:rsidR="00BF036C" w:rsidRPr="0080191F" w:rsidRDefault="00A12E2A" w:rsidP="00020B3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7E058" w14:textId="77777777" w:rsidR="00BF036C" w:rsidRDefault="00BF036C" w:rsidP="00020B3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</w:tr>
    </w:tbl>
    <w:p w14:paraId="1CDE4A71" w14:textId="39EF58E4" w:rsidR="00A12E2A" w:rsidRDefault="00A12E2A" w:rsidP="00A12E2A">
      <w:pPr>
        <w:pStyle w:val="a4"/>
        <w:spacing w:before="320"/>
        <w:ind w:firstLine="0"/>
        <w:rPr>
          <w:rFonts w:eastAsiaTheme="minorEastAsia"/>
        </w:rPr>
      </w:pPr>
      <w:r>
        <w:rPr>
          <w:rFonts w:eastAsiaTheme="minorEastAsia"/>
        </w:rPr>
        <w:t xml:space="preserve">Решение является допустимым, так как нет отрицательных свободных членов. Решение является оптимальным, так как нет отрицательных элементов в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-строке.</w:t>
      </w:r>
    </w:p>
    <w:p w14:paraId="2E9CA379" w14:textId="3080A9C6" w:rsidR="001C1E98" w:rsidRPr="001C1E98" w:rsidRDefault="00A12E2A" w:rsidP="001C1E98">
      <w:pPr>
        <w:pStyle w:val="a4"/>
        <w:rPr>
          <w:rFonts w:eastAsiaTheme="minorEastAsia"/>
        </w:rPr>
      </w:pPr>
      <w:proofErr w:type="gramStart"/>
      <w:r>
        <w:rPr>
          <w:rFonts w:eastAsiaTheme="minorEastAsia"/>
        </w:rPr>
        <w:t>Из симплекс</w:t>
      </w:r>
      <w:proofErr w:type="gramEnd"/>
      <w:r>
        <w:rPr>
          <w:rFonts w:eastAsiaTheme="minorEastAsia"/>
        </w:rPr>
        <w:t xml:space="preserve"> таблицы 2.3</w:t>
      </w:r>
      <w:r w:rsidR="00CB3A87">
        <w:rPr>
          <w:rFonts w:eastAsiaTheme="minorEastAsia"/>
        </w:rPr>
        <w:t xml:space="preserve"> получим</w:t>
      </w:r>
      <w:r w:rsidR="001C1E98">
        <w:rPr>
          <w:rFonts w:eastAsiaTheme="minor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42"/>
        <w:gridCol w:w="702"/>
      </w:tblGrid>
      <w:tr w:rsidR="009472F2" w14:paraId="133FD21C" w14:textId="77777777" w:rsidTr="006B6DDC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E713CC" w14:textId="64A5410F" w:rsidR="009472F2" w:rsidRPr="00B4174B" w:rsidRDefault="00000000" w:rsidP="00A12E2A">
            <w:pPr>
              <w:pStyle w:val="a8"/>
              <w:ind w:left="709" w:firstLine="0"/>
              <w:rPr>
                <w:rFonts w:ascii="Times New Roman" w:hAnsi="Times New Roman"/>
                <w:i/>
                <w:lang w:val="en-US"/>
              </w:rPr>
            </w:pPr>
            <m:oMathPara>
              <m:oMath>
                <m:sSub>
                  <m:sSubPr>
                    <m:ctrlPr/>
                  </m:sSubPr>
                  <m:e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t>=x</m:t>
                    </m:r>
                  </m:e>
                  <m:sub>
                    <m:r>
                      <m:rPr>
                        <m:sty m:val="p"/>
                      </m:rPr>
                      <m:t>3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6</m:t>
                    </m:r>
                  </m:sub>
                </m:sSub>
                <m:r>
                  <m:rPr>
                    <m:sty m:val="p"/>
                  </m:rPr>
                  <m:t>=0;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r>
                  <m:rPr>
                    <m:sty m:val="p"/>
                  </m:rPr>
                  <m:t>=3;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4</m:t>
                    </m:r>
                  </m:sub>
                </m:sSub>
                <m:r>
                  <m:rPr>
                    <m:sty m:val="p"/>
                  </m:rPr>
                  <m:t>=6;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5</m:t>
                    </m:r>
                  </m:sub>
                </m:sSub>
                <m:r>
                  <m:rPr>
                    <m:sty m:val="p"/>
                  </m:rPr>
                  <m:t>=3</m:t>
                </m:r>
                <m:r>
                  <m:t>.</m:t>
                </m:r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CEF4BE8" w14:textId="690F2225" w:rsidR="009472F2" w:rsidRPr="009472F2" w:rsidRDefault="009472F2" w:rsidP="006B6DDC">
            <w:pPr>
              <w:pStyle w:val="a4"/>
              <w:ind w:firstLine="0"/>
              <w:jc w:val="right"/>
              <w:rPr>
                <w:rFonts w:ascii="Cambria Math" w:eastAsiaTheme="minorEastAsia" w:hAnsi="Cambria Math"/>
                <w:lang w:val="en-US"/>
              </w:rPr>
            </w:pPr>
          </w:p>
        </w:tc>
      </w:tr>
    </w:tbl>
    <w:p w14:paraId="17F127EB" w14:textId="64373F6D" w:rsidR="00B4174B" w:rsidRDefault="00B4174B" w:rsidP="00B4174B">
      <w:pPr>
        <w:pStyle w:val="a4"/>
        <w:rPr>
          <w:rFonts w:eastAsiaTheme="minorEastAsia"/>
        </w:rPr>
      </w:pPr>
      <w:r>
        <w:t xml:space="preserve">В исходную функцию цели </w:t>
      </w:r>
      <w:r w:rsidR="00456F86">
        <w:t xml:space="preserve">и ограничения </w:t>
      </w:r>
      <w:r>
        <w:t xml:space="preserve">входят только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B4174B">
        <w:rPr>
          <w:rFonts w:eastAsiaTheme="minorEastAsia"/>
        </w:rPr>
        <w:t xml:space="preserve">, </w:t>
      </w:r>
      <w:r>
        <w:rPr>
          <w:rFonts w:eastAsiaTheme="minorEastAsia"/>
        </w:rPr>
        <w:t>поэтому оптимальный план решения задачи: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42"/>
        <w:gridCol w:w="702"/>
      </w:tblGrid>
      <w:tr w:rsidR="00017774" w14:paraId="542D5AAD" w14:textId="77777777" w:rsidTr="00DE4BB2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D9B78CD" w14:textId="60A84883" w:rsidR="00017774" w:rsidRPr="00B4174B" w:rsidRDefault="00000000" w:rsidP="00A12E2A">
            <w:pPr>
              <w:pStyle w:val="a8"/>
              <w:ind w:left="709" w:firstLine="0"/>
              <w:rPr>
                <w:rFonts w:ascii="Times New Roman" w:hAnsi="Times New Roman"/>
                <w:i/>
                <w:lang w:val="en-US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=0;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r>
                  <m:rPr>
                    <m:sty m:val="p"/>
                  </m:rPr>
                  <m:t>=3;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3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0.</m:t>
                </m:r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0764478" w14:textId="77777777" w:rsidR="00017774" w:rsidRPr="009472F2" w:rsidRDefault="00017774" w:rsidP="00DE4BB2">
            <w:pPr>
              <w:pStyle w:val="a4"/>
              <w:ind w:firstLine="0"/>
              <w:jc w:val="right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(2.6)</w:t>
            </w:r>
          </w:p>
        </w:tc>
      </w:tr>
    </w:tbl>
    <w:p w14:paraId="32CC285F" w14:textId="6ADED3A6" w:rsidR="00017774" w:rsidRDefault="00EB5274" w:rsidP="00B4174B">
      <w:pPr>
        <w:pStyle w:val="a4"/>
      </w:pPr>
      <w:r>
        <w:t>Экстремальное значение функции</w:t>
      </w:r>
      <w:r w:rsidR="009A00F4">
        <w:t xml:space="preserve"> (2.1) </w:t>
      </w:r>
      <w:r w:rsidR="00017774">
        <w:t>примет значение</w:t>
      </w:r>
      <w:r w:rsidR="00017774" w:rsidRPr="00017774">
        <w:t>:</w:t>
      </w:r>
    </w:p>
    <w:p w14:paraId="6B8196F2" w14:textId="19BEE7A7" w:rsidR="00017774" w:rsidRPr="00017774" w:rsidRDefault="00000000" w:rsidP="00017774">
      <w:pPr>
        <w:pStyle w:val="a8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func>
                <m:funcPr>
                  <m:ctrlPr>
                    <w:rPr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lang w:val="en-US"/>
                    </w:rPr>
                    <m:t>max</m:t>
                  </m:r>
                </m:fName>
                <m:e>
                  <m:r>
                    <m:rPr>
                      <m:sty m:val="p"/>
                    </m:rPr>
                    <m:t xml:space="preserve"> </m:t>
                  </m:r>
                </m:e>
              </m:func>
            </m:sub>
          </m:sSub>
          <m:r>
            <m:rPr>
              <m:sty m:val="p"/>
            </m:rPr>
            <m:t xml:space="preserve">=-12 . </m:t>
          </m:r>
        </m:oMath>
      </m:oMathPara>
    </w:p>
    <w:p w14:paraId="66077099" w14:textId="258AAC7B" w:rsidR="00226E8E" w:rsidRDefault="00EC7712" w:rsidP="00797645">
      <w:pPr>
        <w:pStyle w:val="2"/>
        <w:rPr>
          <w:rFonts w:eastAsiaTheme="minorEastAsia"/>
        </w:rPr>
      </w:pPr>
      <w:bookmarkStart w:id="10" w:name="_Toc405804138"/>
      <w:r>
        <w:rPr>
          <w:rFonts w:eastAsiaTheme="minorEastAsia"/>
        </w:rPr>
        <w:lastRenderedPageBreak/>
        <w:t>2.2</w:t>
      </w:r>
      <w:r w:rsidR="00797645">
        <w:rPr>
          <w:rFonts w:eastAsiaTheme="minorEastAsia"/>
        </w:rPr>
        <w:tab/>
      </w:r>
      <w:r w:rsidR="00797645" w:rsidRPr="00797645">
        <w:rPr>
          <w:rFonts w:eastAsiaTheme="minorEastAsia"/>
        </w:rPr>
        <w:t>Исследование двойственной задачи линейного программи</w:t>
      </w:r>
      <w:r w:rsidR="00797645">
        <w:rPr>
          <w:rFonts w:eastAsiaTheme="minorEastAsia"/>
        </w:rPr>
        <w:softHyphen/>
      </w:r>
      <w:r w:rsidR="00C50BFB">
        <w:rPr>
          <w:rFonts w:eastAsiaTheme="minorEastAsia"/>
        </w:rPr>
        <w:t>рования</w:t>
      </w:r>
      <w:bookmarkEnd w:id="10"/>
    </w:p>
    <w:p w14:paraId="3F44669E" w14:textId="42EBC2D6" w:rsidR="00A501FA" w:rsidRDefault="00F75BCE" w:rsidP="00797645">
      <w:pPr>
        <w:pStyle w:val="a4"/>
      </w:pPr>
      <w:r>
        <w:t>Предположим, что у нас есть прямая задача вида:</w:t>
      </w:r>
    </w:p>
    <w:p w14:paraId="28B32327" w14:textId="58800B86" w:rsidR="00B138D8" w:rsidRPr="00C816BC" w:rsidRDefault="00000000" w:rsidP="00F75BCE">
      <w:pPr>
        <w:pStyle w:val="a8"/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i/>
                </w:rPr>
              </m:ctrlPr>
            </m:funcPr>
            <m:fName>
              <m:r>
                <m:rPr>
                  <m:sty m:val="p"/>
                </m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i/>
                    </w:rPr>
                  </m:ctrlPr>
                </m:dPr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</m:t>
                      </m:r>
                    </m:e>
                  </m:d>
                  <m:r>
                    <m:t>=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C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  <m:e>
                  <m:r>
                    <m:t>Ax≤B,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≥0,i=</m:t>
                  </m:r>
                  <m:acc>
                    <m:accPr>
                      <m:chr m:val="̅"/>
                      <m:ctrlPr>
                        <w:rPr>
                          <w:i/>
                        </w:rPr>
                      </m:ctrlPr>
                    </m:accPr>
                    <m:e>
                      <m:r>
                        <m:t>1,n</m:t>
                      </m:r>
                    </m:e>
                  </m:acc>
                  <m:ctrlPr>
                    <w:rPr>
                      <w:rFonts w:eastAsiaTheme="minorEastAsia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eastAsiaTheme="minorEastAsia"/>
            </w:rPr>
            <m:t>.</m:t>
          </m:r>
        </m:oMath>
      </m:oMathPara>
    </w:p>
    <w:p w14:paraId="04BAA94E" w14:textId="6416BB3E" w:rsidR="00797645" w:rsidRDefault="00464065" w:rsidP="00797645">
      <w:pPr>
        <w:pStyle w:val="a4"/>
      </w:pPr>
      <w:r>
        <w:t>Тогда двойственной задачей к этой прямой задаче будет задача вида:</w:t>
      </w:r>
    </w:p>
    <w:p w14:paraId="5BE765B0" w14:textId="287A6E14" w:rsidR="00464065" w:rsidRPr="00456F86" w:rsidRDefault="00456F86" w:rsidP="00464065">
      <w:pPr>
        <w:pStyle w:val="a8"/>
        <w:rPr>
          <w:rFonts w:eastAsiaTheme="minorEastAsia"/>
        </w:rPr>
      </w:pPr>
      <w:r>
        <w:rPr>
          <w:rFonts w:ascii="Times New Roman" w:eastAsiaTheme="minorEastAsia" w:hAnsi="Times New Roman"/>
        </w:rPr>
        <w:tab/>
      </w:r>
      <m:oMath>
        <m:func>
          <m:funcPr>
            <m:ctrlPr>
              <w:rPr>
                <w:i/>
              </w:rPr>
            </m:ctrlPr>
          </m:funcPr>
          <m:fName>
            <m:r>
              <m:rPr>
                <m:sty m:val="p"/>
              </m:rPr>
              <w:rPr>
                <w:lang w:val="en-US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i/>
                  </w:rPr>
                </m:ctrlPr>
              </m:dPr>
              <m:e>
                <m:r>
                  <m:t>F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y</m:t>
                    </m:r>
                  </m:e>
                </m:d>
                <m:r>
                  <m:t>=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B</m:t>
                    </m:r>
                  </m:e>
                  <m:sup>
                    <m:r>
                      <m:t>T</m:t>
                    </m:r>
                  </m:sup>
                </m:sSup>
                <m:r>
                  <m:t>y</m:t>
                </m:r>
              </m:e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A</m:t>
                    </m:r>
                  </m:e>
                  <m:sup>
                    <m:r>
                      <m:t>T</m:t>
                    </m:r>
                  </m:sup>
                </m:sSup>
                <m:r>
                  <m:t>y≥C,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y</m:t>
                    </m:r>
                  </m:e>
                  <m:sub>
                    <m:r>
                      <m:t>j</m:t>
                    </m:r>
                  </m:sub>
                </m:sSub>
                <m:r>
                  <m:t>≥0,j=</m:t>
                </m:r>
                <m:acc>
                  <m:accPr>
                    <m:chr m:val="̅"/>
                    <m:ctrlPr>
                      <w:rPr>
                        <w:i/>
                      </w:rPr>
                    </m:ctrlPr>
                  </m:accPr>
                  <m:e>
                    <m:r>
                      <m:t>1,</m:t>
                    </m:r>
                    <m:r>
                      <w:rPr>
                        <w:lang w:val="en-US"/>
                      </w:rPr>
                      <m:t>m</m:t>
                    </m:r>
                  </m:e>
                </m:acc>
                <m:ctrlPr>
                  <w:rPr>
                    <w:rFonts w:eastAsiaTheme="minorEastAsia"/>
                    <w:i/>
                    <w:lang w:val="en-US"/>
                  </w:rPr>
                </m:ctrlPr>
              </m:e>
            </m:d>
          </m:e>
        </m:func>
        <m:r>
          <m:t>.</m:t>
        </m:r>
      </m:oMath>
      <w:r>
        <w:rPr>
          <w:rFonts w:eastAsiaTheme="minorEastAsia"/>
        </w:rPr>
        <w:tab/>
        <w:t>(2.7)</w:t>
      </w:r>
    </w:p>
    <w:p w14:paraId="69D2ED53" w14:textId="7DF8FB0B" w:rsidR="00464065" w:rsidRDefault="00455731" w:rsidP="00797645">
      <w:pPr>
        <w:pStyle w:val="a4"/>
      </w:pPr>
      <w:r>
        <w:t>Составим двойственную задачу для задачи (2.1):</w:t>
      </w:r>
    </w:p>
    <w:p w14:paraId="4D99B22A" w14:textId="1C54D16C" w:rsidR="002649DE" w:rsidRDefault="00000000" w:rsidP="00797645">
      <w:pPr>
        <w:pStyle w:val="a4"/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=4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=-9;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-3x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≥0;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≤6;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≤9;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1,2,3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≥0.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1F654F43" w14:textId="77777777" w:rsidR="00EE5775" w:rsidRDefault="00EE5775" w:rsidP="00797645">
      <w:pPr>
        <w:pStyle w:val="a4"/>
      </w:pPr>
    </w:p>
    <w:p w14:paraId="72C801C6" w14:textId="7F963A73" w:rsidR="00455731" w:rsidRPr="00EB5274" w:rsidRDefault="00455731" w:rsidP="001B0F5C">
      <w:pPr>
        <w:pStyle w:val="a4"/>
        <w:spacing w:after="28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;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0C9E72B1" w14:textId="6D4C58CC" w:rsidR="00EE5775" w:rsidRPr="002C7A6A" w:rsidRDefault="00EE5775" w:rsidP="00797645">
      <w:pPr>
        <w:pStyle w:val="a4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; 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31CE6CC0" w14:textId="649C7AE5" w:rsidR="002C7A6A" w:rsidRDefault="008E372C" w:rsidP="008E372C">
      <w:pPr>
        <w:pStyle w:val="a8"/>
        <w:rPr>
          <w:lang w:val="en-US"/>
        </w:rPr>
      </w:pPr>
      <w:r>
        <w:rPr>
          <w:lang w:val="en-US"/>
        </w:rPr>
        <w:tab/>
      </w:r>
      <m:oMath>
        <m:m>
          <m:mPr>
            <m:mcs>
              <m:mc>
                <m:mcPr>
                  <m:count m:val="1"/>
                  <m:mcJc m:val="left"/>
                </m:mcPr>
              </m:mc>
            </m:mcs>
            <m:ctrlPr>
              <w:rPr>
                <w:lang w:val="en-US"/>
              </w:rPr>
            </m:ctrlPr>
          </m:mPr>
          <m:mr>
            <m:e>
              <m:r>
                <w:rPr>
                  <w:lang w:val="en-US"/>
                </w:rPr>
                <m:t>F</m:t>
              </m:r>
              <m:d>
                <m:dPr>
                  <m:ctrlPr>
                    <w:rPr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lang w:val="en-US"/>
                </w:rPr>
                <m:t>=-9</m:t>
              </m:r>
              <m:sSub>
                <m:sSubPr>
                  <m:ctrlPr>
                    <w:rPr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lang w:val="en-US"/>
                </w:rPr>
                <m:t>+6</m:t>
              </m:r>
              <m:sSub>
                <m:sSubPr>
                  <m:ctrlPr>
                    <w:rPr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lang w:val="en-US"/>
                </w:rPr>
                <m:t>+9</m:t>
              </m:r>
              <m:sSub>
                <m:sSubPr>
                  <m:ctrlPr>
                    <w:rPr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lang w:val="en-US"/>
                    </w:rPr>
                    <m:t>4</m:t>
                  </m:r>
                </m:sub>
              </m:sSub>
              <m:d>
                <m:dPr>
                  <m:ctrlPr>
                    <w:rPr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lang w:val="en-US"/>
                    </w:rPr>
                    <m:t>min</m:t>
                  </m:r>
                </m:e>
              </m:d>
              <m:r>
                <m:rPr>
                  <m:sty m:val="p"/>
                </m:rPr>
                <w:rPr>
                  <w:lang w:val="en-US"/>
                </w:rPr>
                <m:t xml:space="preserve">. </m:t>
              </m:r>
            </m:e>
          </m:mr>
          <m:mr>
            <m:e>
              <m:d>
                <m:dPr>
                  <m:begChr m:val="{"/>
                  <m:endChr m:val=""/>
                  <m:ctrlPr>
                    <w:rPr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lang w:val="en-US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lang w:val="en-US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lang w:val="en-US"/>
                          </w:rPr>
                          <m:t>≥4;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lang w:val="en-US"/>
                          </w:rPr>
                          <m:t>-3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lang w:val="en-US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lang w:val="en-US"/>
                          </w:rPr>
                          <m:t>≥-4;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lang w:val="en-US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lang w:val="en-US"/>
                          </w:rPr>
                          <m:t>-5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lang w:val="en-US"/>
                          </w:rPr>
                          <m:t>≥-4;</m:t>
                        </m:r>
                        <m:ctrlPr>
                          <w:rPr>
                            <w:rFonts w:eastAsia="Cambria Math" w:cs="Cambria Math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eastAsia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  <w:lang w:val="en-US"/>
                              </w:rPr>
                              <m:t>2,3,4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  <w:lang w:val="en-US"/>
                          </w:rPr>
                          <m:t>≥0.</m:t>
                        </m:r>
                      </m:e>
                    </m:mr>
                  </m:m>
                </m:e>
              </m:d>
            </m:e>
          </m:mr>
        </m:m>
      </m:oMath>
      <w:r>
        <w:rPr>
          <w:lang w:val="en-US"/>
        </w:rPr>
        <w:tab/>
        <w:t>(2.</w:t>
      </w:r>
      <w:r w:rsidR="00E46095">
        <w:rPr>
          <w:lang w:val="en-US"/>
        </w:rPr>
        <w:t>8</w:t>
      </w:r>
      <w:r>
        <w:rPr>
          <w:lang w:val="en-US"/>
        </w:rPr>
        <w:t>)</w:t>
      </w:r>
    </w:p>
    <w:p w14:paraId="7A6DFBD9" w14:textId="430545F5" w:rsidR="008E372C" w:rsidRDefault="008E372C" w:rsidP="008E372C">
      <w:pPr>
        <w:pStyle w:val="a4"/>
      </w:pPr>
      <w:r>
        <w:t>Преобразуем ограничения неравенств в равенства:</w:t>
      </w:r>
    </w:p>
    <w:p w14:paraId="35D18C6F" w14:textId="61DFFB90" w:rsidR="008E372C" w:rsidRPr="00A97DB8" w:rsidRDefault="006A05B5" w:rsidP="006A05B5">
      <w:pPr>
        <w:pStyle w:val="a8"/>
        <w:rPr>
          <w:rFonts w:ascii="Times New Roman" w:eastAsiaTheme="minorEastAsia" w:hAnsi="Times New Roman"/>
        </w:rPr>
      </w:pPr>
      <w:r w:rsidRPr="006E1C87">
        <w:rPr>
          <w:rFonts w:ascii="Times New Roman" w:eastAsiaTheme="minorEastAsia" w:hAnsi="Times New Roman"/>
        </w:rPr>
        <w:tab/>
      </w:r>
      <m:oMath>
        <m:d>
          <m:dPr>
            <m:begChr m:val="{"/>
            <m:endChr m:val=""/>
            <m:ctrlPr>
              <w:rPr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m:t>-2</m:t>
                  </m:r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r>
                    <m:rPr>
                      <m:sty m:val="p"/>
                    </m:rPr>
                    <m:t>-3</m:t>
                  </m:r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r>
                    <m:rPr>
                      <m:sty m:val="p"/>
                    </m:rPr>
                    <m:t>-5</m:t>
                  </m:r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4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5</m:t>
                      </m:r>
                    </m:sub>
                  </m:sSub>
                  <m:r>
                    <m:rPr>
                      <m:sty m:val="p"/>
                    </m:rPr>
                    <m:t>=-4;</m:t>
                  </m:r>
                </m:e>
              </m:mr>
              <m:mr>
                <m:e>
                  <m:r>
                    <m:rPr>
                      <m:sty m:val="p"/>
                    </m:rPr>
                    <m:t>3</m:t>
                  </m:r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r>
                    <m:rPr>
                      <m:sty m:val="p"/>
                    </m:rPr>
                    <m:t>+2</m:t>
                  </m:r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r>
                    <m:rPr>
                      <m:sty m:val="p"/>
                    </m:rPr>
                    <m:t>-</m:t>
                  </m:r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  <m:r>
                    <m:rPr>
                      <m:sty m:val="p"/>
                    </m:rPr>
                    <m:t>-3</m:t>
                  </m:r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4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6</m:t>
                      </m:r>
                    </m:sub>
                  </m:sSub>
                  <m:r>
                    <m:rPr>
                      <m:sty m:val="p"/>
                    </m:rPr>
                    <m:t>=4;</m:t>
                  </m:r>
                </m:e>
              </m:mr>
              <m:mr>
                <m:e>
                  <m:r>
                    <m:rPr>
                      <m:sty m:val="p"/>
                    </m:rPr>
                    <m:t>2</m:t>
                  </m:r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r>
                    <m:rPr>
                      <m:sty m:val="p"/>
                    </m:rPr>
                    <m:t>-</m:t>
                  </m:r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  <m:r>
                    <m:rPr>
                      <m:sty m:val="p"/>
                    </m:rPr>
                    <m:t>+5</m:t>
                  </m:r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4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7</m:t>
                      </m:r>
                    </m:sub>
                  </m:sSub>
                  <m:r>
                    <m:rPr>
                      <m:sty m:val="p"/>
                    </m:rPr>
                    <m:t>=4;</m:t>
                  </m:r>
                </m:e>
              </m:mr>
            </m:m>
          </m:e>
        </m:d>
      </m:oMath>
      <w:r w:rsidRPr="00A97DB8">
        <w:rPr>
          <w:rFonts w:ascii="Times New Roman" w:eastAsiaTheme="minorEastAsia" w:hAnsi="Times New Roman"/>
        </w:rPr>
        <w:tab/>
        <w:t>(2.</w:t>
      </w:r>
      <w:r w:rsidR="00E46095" w:rsidRPr="00A97DB8">
        <w:rPr>
          <w:rFonts w:ascii="Times New Roman" w:eastAsiaTheme="minorEastAsia" w:hAnsi="Times New Roman"/>
        </w:rPr>
        <w:t>9</w:t>
      </w:r>
      <w:r w:rsidRPr="00A97DB8">
        <w:rPr>
          <w:rFonts w:ascii="Times New Roman" w:eastAsiaTheme="minorEastAsia" w:hAnsi="Times New Roman"/>
        </w:rPr>
        <w:t>)</w:t>
      </w:r>
    </w:p>
    <w:p w14:paraId="6C24D8D5" w14:textId="0AA2E6EE" w:rsidR="006A05B5" w:rsidRDefault="004B6E52" w:rsidP="006A05B5">
      <w:pPr>
        <w:pStyle w:val="a4"/>
      </w:pPr>
      <w:r>
        <w:lastRenderedPageBreak/>
        <w:t xml:space="preserve">Составим симплекс таблицу, используя </w:t>
      </w:r>
      <w:r w:rsidR="00E34184">
        <w:t xml:space="preserve">выражения </w:t>
      </w:r>
      <w:r>
        <w:t>(2.</w:t>
      </w:r>
      <w:r w:rsidR="00E46095" w:rsidRPr="00E46095">
        <w:t>8</w:t>
      </w:r>
      <w:r>
        <w:t>) и (2.</w:t>
      </w:r>
      <w:r w:rsidR="00E46095" w:rsidRPr="00E46095">
        <w:t>9</w:t>
      </w:r>
      <w:r>
        <w:t>):</w:t>
      </w:r>
    </w:p>
    <w:p w14:paraId="2681F262" w14:textId="539534B5" w:rsidR="00177A9E" w:rsidRDefault="00177A9E" w:rsidP="006A05B5">
      <w:pPr>
        <w:pStyle w:val="a4"/>
      </w:pPr>
    </w:p>
    <w:p w14:paraId="1E13EC22" w14:textId="2946D0A2" w:rsidR="00177A9E" w:rsidRDefault="00177A9E" w:rsidP="006A05B5">
      <w:pPr>
        <w:pStyle w:val="a4"/>
      </w:pPr>
    </w:p>
    <w:p w14:paraId="1CBEB0EB" w14:textId="00992CAA" w:rsidR="00177A9E" w:rsidRDefault="00177A9E" w:rsidP="006A05B5">
      <w:pPr>
        <w:pStyle w:val="a4"/>
      </w:pPr>
    </w:p>
    <w:p w14:paraId="0F533394" w14:textId="77777777" w:rsidR="00177A9E" w:rsidRDefault="00177A9E" w:rsidP="006A05B5">
      <w:pPr>
        <w:pStyle w:val="a4"/>
      </w:pPr>
    </w:p>
    <w:p w14:paraId="57A24E6F" w14:textId="1B9D7C3E" w:rsidR="001C1E98" w:rsidRPr="00A921BC" w:rsidRDefault="00CB7E92" w:rsidP="00F04904">
      <w:pPr>
        <w:pStyle w:val="a4"/>
        <w:spacing w:before="280"/>
      </w:pPr>
      <w:r>
        <w:t>Таблица 2.4</w:t>
      </w:r>
      <w:r w:rsidR="00A921BC">
        <w:rPr>
          <w:lang w:val="en-US"/>
        </w:rPr>
        <w:t xml:space="preserve"> – </w:t>
      </w:r>
      <w:proofErr w:type="spellStart"/>
      <w:r w:rsidR="00A921BC">
        <w:rPr>
          <w:lang w:val="en-US"/>
        </w:rPr>
        <w:t>Первая</w:t>
      </w:r>
      <w:proofErr w:type="spellEnd"/>
      <w:r w:rsidR="00A921BC">
        <w:rPr>
          <w:lang w:val="en-US"/>
        </w:rPr>
        <w:t xml:space="preserve"> </w:t>
      </w:r>
      <w:r w:rsidR="00A921BC">
        <w:t>итерация</w:t>
      </w:r>
    </w:p>
    <w:tbl>
      <w:tblPr>
        <w:tblStyle w:val="a7"/>
        <w:tblW w:w="5235" w:type="dxa"/>
        <w:tblInd w:w="755" w:type="dxa"/>
        <w:tblLook w:val="04A0" w:firstRow="1" w:lastRow="0" w:firstColumn="1" w:lastColumn="0" w:noHBand="0" w:noVBand="1"/>
      </w:tblPr>
      <w:tblGrid>
        <w:gridCol w:w="800"/>
        <w:gridCol w:w="1033"/>
        <w:gridCol w:w="850"/>
        <w:gridCol w:w="851"/>
        <w:gridCol w:w="850"/>
        <w:gridCol w:w="851"/>
      </w:tblGrid>
      <w:tr w:rsidR="00897783" w14:paraId="0995BDEE" w14:textId="77777777" w:rsidTr="008D4FF0">
        <w:trPr>
          <w:trHeight w:val="379"/>
        </w:trPr>
        <w:tc>
          <w:tcPr>
            <w:tcW w:w="800" w:type="dxa"/>
            <w:vMerge w:val="restart"/>
            <w:vAlign w:val="center"/>
          </w:tcPr>
          <w:p w14:paraId="7620B66E" w14:textId="77777777" w:rsidR="00897783" w:rsidRPr="001C1E98" w:rsidRDefault="00897783" w:rsidP="008D4FF0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БП</w:t>
            </w:r>
          </w:p>
        </w:tc>
        <w:tc>
          <w:tcPr>
            <w:tcW w:w="1033" w:type="dxa"/>
            <w:vMerge w:val="restart"/>
            <w:vAlign w:val="center"/>
          </w:tcPr>
          <w:p w14:paraId="600398BD" w14:textId="77777777" w:rsidR="00897783" w:rsidRPr="001C1E98" w:rsidRDefault="00897783" w:rsidP="008D4FF0">
            <w:pPr>
              <w:pStyle w:val="a4"/>
              <w:ind w:firstLine="0"/>
              <w:jc w:val="center"/>
              <w:rPr>
                <w:rFonts w:cs="Times New Roman"/>
              </w:rPr>
            </w:pPr>
            <w:proofErr w:type="spellStart"/>
            <w:r w:rsidRPr="001C1E98">
              <w:rPr>
                <w:rFonts w:cs="Times New Roman"/>
              </w:rPr>
              <w:t>Своб</w:t>
            </w:r>
            <w:proofErr w:type="spellEnd"/>
            <w:r w:rsidRPr="001C1E98">
              <w:rPr>
                <w:rFonts w:cs="Times New Roman"/>
              </w:rPr>
              <w:t>. члены</w:t>
            </w:r>
          </w:p>
        </w:tc>
        <w:tc>
          <w:tcPr>
            <w:tcW w:w="3402" w:type="dxa"/>
            <w:gridSpan w:val="4"/>
            <w:tcBorders>
              <w:right w:val="single" w:sz="4" w:space="0" w:color="auto"/>
            </w:tcBorders>
            <w:vAlign w:val="center"/>
          </w:tcPr>
          <w:p w14:paraId="05077164" w14:textId="77777777" w:rsidR="00897783" w:rsidRPr="001C1E98" w:rsidRDefault="00897783" w:rsidP="008D4FF0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НП</w:t>
            </w:r>
          </w:p>
        </w:tc>
      </w:tr>
      <w:tr w:rsidR="00897783" w14:paraId="7FF431EE" w14:textId="77777777" w:rsidTr="008D4FF0">
        <w:trPr>
          <w:trHeight w:val="416"/>
        </w:trPr>
        <w:tc>
          <w:tcPr>
            <w:tcW w:w="800" w:type="dxa"/>
            <w:vMerge/>
            <w:vAlign w:val="center"/>
          </w:tcPr>
          <w:p w14:paraId="50A41A91" w14:textId="77777777" w:rsidR="00897783" w:rsidRPr="0080191F" w:rsidRDefault="00897783" w:rsidP="008D4FF0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1033" w:type="dxa"/>
            <w:vMerge/>
            <w:vAlign w:val="center"/>
          </w:tcPr>
          <w:p w14:paraId="429C14FA" w14:textId="77777777" w:rsidR="00897783" w:rsidRPr="0080191F" w:rsidRDefault="00897783" w:rsidP="008D4FF0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850" w:type="dxa"/>
            <w:vAlign w:val="center"/>
          </w:tcPr>
          <w:p w14:paraId="78DD8EA9" w14:textId="77777777" w:rsidR="00897783" w:rsidRPr="0080191F" w:rsidRDefault="00000000" w:rsidP="008D4FF0">
            <w:pPr>
              <w:pStyle w:val="a4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6B6F369" w14:textId="77777777" w:rsidR="00897783" w:rsidRPr="0080191F" w:rsidRDefault="00000000" w:rsidP="008D4FF0">
            <w:pPr>
              <w:pStyle w:val="a4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13A4F377" w14:textId="77777777" w:rsidR="00897783" w:rsidRPr="00E54FEE" w:rsidRDefault="00000000" w:rsidP="008D4FF0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3A1CDA6C" w14:textId="77777777" w:rsidR="00897783" w:rsidRPr="00E54FEE" w:rsidRDefault="00000000" w:rsidP="008D4FF0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</w:tr>
      <w:tr w:rsidR="00897783" w14:paraId="257288A1" w14:textId="77777777" w:rsidTr="008D4FF0">
        <w:trPr>
          <w:trHeight w:val="416"/>
        </w:trPr>
        <w:tc>
          <w:tcPr>
            <w:tcW w:w="800" w:type="dxa"/>
            <w:vAlign w:val="center"/>
          </w:tcPr>
          <w:p w14:paraId="562C695A" w14:textId="77777777" w:rsidR="00897783" w:rsidRPr="00E45180" w:rsidRDefault="00000000" w:rsidP="008D4FF0">
            <w:pPr>
              <w:pStyle w:val="a4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00D27F23" w14:textId="65D3FB24" w:rsidR="00897783" w:rsidRPr="00AA2770" w:rsidRDefault="00177A9E" w:rsidP="008D4FF0">
            <w:pPr>
              <w:pStyle w:val="a4"/>
              <w:ind w:firstLine="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</w:rPr>
              <w:t>-</w:t>
            </w:r>
            <w:r w:rsidR="00CE07B5" w:rsidRPr="00AA2770">
              <w:rPr>
                <w:rFonts w:ascii="Cambria Math" w:hAnsi="Cambria Math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14:paraId="2664023C" w14:textId="12F06F47" w:rsidR="00897783" w:rsidRPr="00AA2770" w:rsidRDefault="00177A9E" w:rsidP="008D4FF0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w:r>
              <w:rPr>
                <w:rFonts w:ascii="Cambria Math" w:eastAsiaTheme="minorEastAsia" w:hAnsi="Cambria Math"/>
              </w:rPr>
              <w:t>-2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5B68B31" w14:textId="733E1DA3" w:rsidR="00897783" w:rsidRPr="00AA2770" w:rsidRDefault="00177A9E" w:rsidP="008D4FF0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w:r>
              <w:rPr>
                <w:rFonts w:ascii="Cambria Math" w:eastAsia="Calibri" w:hAnsi="Cambria Math" w:cs="Times New Roman"/>
                <w:lang w:val="en-US"/>
              </w:rPr>
              <w:t>-3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2706C283" w14:textId="0C3B11F6" w:rsidR="00897783" w:rsidRPr="00AA2770" w:rsidRDefault="00177A9E" w:rsidP="008D4FF0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w:r>
              <w:rPr>
                <w:rFonts w:ascii="Cambria Math" w:eastAsiaTheme="minorEastAsia" w:hAnsi="Cambria Math"/>
              </w:rPr>
              <w:t>0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4960E65E" w14:textId="242185B5" w:rsidR="00897783" w:rsidRPr="00177A9E" w:rsidRDefault="00177A9E" w:rsidP="008D4FF0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b/>
                <w:lang w:val="en-US"/>
              </w:rPr>
            </w:pPr>
            <w:r w:rsidRPr="00177A9E">
              <w:rPr>
                <w:rFonts w:ascii="Cambria Math" w:eastAsia="Times New Roman" w:hAnsi="Cambria Math" w:cs="Times New Roman"/>
                <w:b/>
                <w:lang w:val="en-US"/>
              </w:rPr>
              <w:t>-5</w:t>
            </w:r>
          </w:p>
        </w:tc>
      </w:tr>
      <w:tr w:rsidR="00897783" w14:paraId="6767813D" w14:textId="77777777" w:rsidTr="008D4FF0">
        <w:trPr>
          <w:trHeight w:val="110"/>
        </w:trPr>
        <w:tc>
          <w:tcPr>
            <w:tcW w:w="800" w:type="dxa"/>
            <w:vAlign w:val="center"/>
          </w:tcPr>
          <w:p w14:paraId="35F05238" w14:textId="77777777" w:rsidR="00897783" w:rsidRDefault="00000000" w:rsidP="008D4FF0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5F8EFDFE" w14:textId="2BAA771D" w:rsidR="00897783" w:rsidRPr="00AA2770" w:rsidRDefault="00177A9E" w:rsidP="008D4FF0">
            <w:pPr>
              <w:pStyle w:val="a4"/>
              <w:ind w:firstLine="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eastAsiaTheme="minorEastAsia" w:hAnsi="Cambria Math"/>
              </w:rPr>
              <w:t>4</w:t>
            </w:r>
          </w:p>
        </w:tc>
        <w:tc>
          <w:tcPr>
            <w:tcW w:w="850" w:type="dxa"/>
            <w:vAlign w:val="center"/>
          </w:tcPr>
          <w:p w14:paraId="0BB2D657" w14:textId="4BF34317" w:rsidR="00897783" w:rsidRPr="00177A9E" w:rsidRDefault="00177A9E" w:rsidP="008D4FF0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w:r>
              <w:rPr>
                <w:rFonts w:ascii="Cambria Math" w:eastAsia="Calibri" w:hAnsi="Cambria Math" w:cs="Times New Roman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6D56BA5" w14:textId="66A7DB10" w:rsidR="00897783" w:rsidRPr="00AA2770" w:rsidRDefault="00177A9E" w:rsidP="008D4FF0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w:r>
              <w:rPr>
                <w:rFonts w:ascii="Cambria Math" w:eastAsia="Calibri" w:hAnsi="Cambria Math" w:cs="Times New Roman"/>
                <w:lang w:val="en-US"/>
              </w:rPr>
              <w:t>2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248F80F2" w14:textId="68276BF5" w:rsidR="00897783" w:rsidRPr="00AA2770" w:rsidRDefault="00177A9E" w:rsidP="008D4FF0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w:r>
              <w:rPr>
                <w:rFonts w:ascii="Cambria Math" w:eastAsia="Times New Roman" w:hAnsi="Cambria Math" w:cs="Times New Roman"/>
                <w:lang w:val="en-US"/>
              </w:rPr>
              <w:t>-1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30527BE3" w14:textId="430B7F05" w:rsidR="00897783" w:rsidRPr="00AA2770" w:rsidRDefault="00177A9E" w:rsidP="008D4FF0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w:r>
              <w:rPr>
                <w:rFonts w:ascii="Cambria Math" w:eastAsia="Times New Roman" w:hAnsi="Cambria Math" w:cs="Times New Roman"/>
                <w:lang w:val="en-US"/>
              </w:rPr>
              <w:t>-3</w:t>
            </w:r>
          </w:p>
        </w:tc>
      </w:tr>
      <w:tr w:rsidR="00897783" w:rsidRPr="00E46095" w14:paraId="3A2E162F" w14:textId="77777777" w:rsidTr="008D4FF0">
        <w:trPr>
          <w:trHeight w:val="416"/>
        </w:trPr>
        <w:tc>
          <w:tcPr>
            <w:tcW w:w="800" w:type="dxa"/>
            <w:vAlign w:val="center"/>
          </w:tcPr>
          <w:p w14:paraId="08D5EFD5" w14:textId="77777777" w:rsidR="00897783" w:rsidRDefault="00000000" w:rsidP="008D4FF0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125E7CB9" w14:textId="1F10D8CD" w:rsidR="00897783" w:rsidRPr="00AA2770" w:rsidRDefault="00177A9E" w:rsidP="008D4FF0">
            <w:pPr>
              <w:pStyle w:val="a4"/>
              <w:ind w:firstLine="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14:paraId="4DE37D7A" w14:textId="4C259C9F" w:rsidR="00897783" w:rsidRPr="00AA2770" w:rsidRDefault="00CE07B5" w:rsidP="008D4FF0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w:r w:rsidRPr="00AA2770">
              <w:rPr>
                <w:rFonts w:ascii="Cambria Math" w:eastAsia="Calibri" w:hAnsi="Cambria Math" w:cs="Times New Roman"/>
                <w:lang w:val="en-US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2B519AF9" w14:textId="6875A3D6" w:rsidR="00897783" w:rsidRPr="00AA2770" w:rsidRDefault="00177A9E" w:rsidP="008D4FF0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w:r>
              <w:rPr>
                <w:rFonts w:ascii="Cambria Math" w:eastAsia="Calibri" w:hAnsi="Cambria Math" w:cs="Times New Roman"/>
                <w:lang w:val="en-US"/>
              </w:rPr>
              <w:t>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74B2FA47" w14:textId="7AE16EC7" w:rsidR="00897783" w:rsidRPr="00AA2770" w:rsidRDefault="00CE07B5" w:rsidP="008D4FF0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w:r w:rsidRPr="00AA2770">
              <w:rPr>
                <w:rFonts w:ascii="Cambria Math" w:eastAsiaTheme="minorEastAsia" w:hAnsi="Cambria Math"/>
              </w:rPr>
              <w:t>–</w:t>
            </w:r>
            <w:r w:rsidR="00177A9E">
              <w:rPr>
                <w:rFonts w:ascii="Cambria Math" w:eastAsia="Times New Roman" w:hAnsi="Cambria Math" w:cs="Times New Roman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11385C00" w14:textId="1613A876" w:rsidR="00897783" w:rsidRPr="00AA2770" w:rsidRDefault="00D81E20" w:rsidP="008D4FF0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w:r w:rsidRPr="00AA2770">
              <w:rPr>
                <w:rFonts w:ascii="Cambria Math" w:eastAsiaTheme="minorEastAsia" w:hAnsi="Cambria Math"/>
                <w:lang w:val="en-US"/>
              </w:rPr>
              <w:t>5</w:t>
            </w:r>
          </w:p>
        </w:tc>
      </w:tr>
      <w:tr w:rsidR="00897783" w14:paraId="46D7A5F3" w14:textId="77777777" w:rsidTr="008D4FF0">
        <w:trPr>
          <w:trHeight w:val="416"/>
        </w:trPr>
        <w:tc>
          <w:tcPr>
            <w:tcW w:w="800" w:type="dxa"/>
            <w:vAlign w:val="center"/>
          </w:tcPr>
          <w:p w14:paraId="1515ED08" w14:textId="77777777" w:rsidR="00897783" w:rsidRDefault="00897783" w:rsidP="008D4FF0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1033" w:type="dxa"/>
            <w:vAlign w:val="center"/>
          </w:tcPr>
          <w:p w14:paraId="05330B39" w14:textId="7E5199DD" w:rsidR="00897783" w:rsidRPr="00AA2770" w:rsidRDefault="00C34A58" w:rsidP="008D4FF0">
            <w:pPr>
              <w:pStyle w:val="a4"/>
              <w:ind w:firstLine="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eastAsiaTheme="minorEastAsia" w:hAnsi="Cambria Math"/>
              </w:rPr>
              <w:t>0</w:t>
            </w:r>
          </w:p>
        </w:tc>
        <w:tc>
          <w:tcPr>
            <w:tcW w:w="850" w:type="dxa"/>
            <w:vAlign w:val="center"/>
          </w:tcPr>
          <w:p w14:paraId="12424FD8" w14:textId="1D41F790" w:rsidR="00897783" w:rsidRPr="00382EF5" w:rsidRDefault="00811DBF" w:rsidP="008D4FF0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w:r w:rsidRPr="00AA2770">
              <w:rPr>
                <w:rFonts w:ascii="Cambria Math" w:eastAsiaTheme="minorEastAsia" w:hAnsi="Cambria Math"/>
              </w:rPr>
              <w:t>–</w:t>
            </w:r>
            <w:r w:rsidR="00177A9E">
              <w:rPr>
                <w:rFonts w:ascii="Cambria Math" w:eastAsia="Calibri" w:hAnsi="Cambria Math" w:cs="Times New Roman"/>
                <w:lang w:val="en-US"/>
              </w:rPr>
              <w:t>9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14FDC58C" w14:textId="5A543FC5" w:rsidR="00897783" w:rsidRPr="00AA2770" w:rsidRDefault="00177A9E" w:rsidP="008D4FF0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w:r>
              <w:rPr>
                <w:rFonts w:ascii="Cambria Math" w:eastAsiaTheme="minorEastAsia" w:hAnsi="Cambria Math"/>
              </w:rPr>
              <w:t>0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6690488D" w14:textId="114A54C6" w:rsidR="00897783" w:rsidRPr="00AA2770" w:rsidRDefault="00177A9E" w:rsidP="008D4FF0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w:r>
              <w:rPr>
                <w:rFonts w:ascii="Cambria Math" w:eastAsia="Times New Roman" w:hAnsi="Cambria Math" w:cs="Times New Roman"/>
                <w:lang w:val="en-US"/>
              </w:rPr>
              <w:t>6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483C2802" w14:textId="6A10E46D" w:rsidR="00897783" w:rsidRPr="00AA2770" w:rsidRDefault="00177A9E" w:rsidP="008D4FF0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9</w:t>
            </w:r>
          </w:p>
        </w:tc>
      </w:tr>
    </w:tbl>
    <w:p w14:paraId="2A5BFF87" w14:textId="2B58F36B" w:rsidR="00AA2770" w:rsidRDefault="00AA2770" w:rsidP="00F04904">
      <w:pPr>
        <w:pStyle w:val="a4"/>
        <w:spacing w:before="320"/>
      </w:pPr>
      <w:r>
        <w:t>Решение не является допустимым, так как существуют свободные члены меньше нуля.</w:t>
      </w:r>
    </w:p>
    <w:p w14:paraId="77985DF2" w14:textId="76C3290D" w:rsidR="00AA2770" w:rsidRPr="00915789" w:rsidRDefault="00915789" w:rsidP="00915789">
      <w:pPr>
        <w:pStyle w:val="a4"/>
        <w:rPr>
          <w:i/>
        </w:rPr>
      </w:pPr>
      <w:r>
        <w:t xml:space="preserve">Выберем строку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16044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 которой свободный член меньше нуля, и выберем в ней максимальный по абсолютному значению отрицательный элемент, который станет ведущим. Строка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Pr="0016044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будет исключена из базиса, а столбец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160448">
        <w:rPr>
          <w:rFonts w:eastAsiaTheme="minorEastAsia"/>
        </w:rPr>
        <w:t xml:space="preserve"> </w:t>
      </w:r>
      <w:r>
        <w:rPr>
          <w:rFonts w:eastAsiaTheme="minorEastAsia"/>
        </w:rPr>
        <w:t>будет включен в базис.</w:t>
      </w:r>
      <w:r>
        <w:rPr>
          <w:i/>
        </w:rPr>
        <w:t xml:space="preserve"> </w:t>
      </w:r>
      <w:r w:rsidR="001B5356">
        <w:t xml:space="preserve">Выбранный ведущий элемент выделен </w:t>
      </w:r>
      <w:r w:rsidR="001C1E98">
        <w:t>полу</w:t>
      </w:r>
      <w:r w:rsidR="001B5356">
        <w:t xml:space="preserve">жирным шрифтом в </w:t>
      </w:r>
      <w:r w:rsidR="001B5356" w:rsidRPr="001C1E98">
        <w:t>таблице</w:t>
      </w:r>
      <w:r w:rsidR="001C1E98">
        <w:t xml:space="preserve"> 2.3</w:t>
      </w:r>
      <w:r w:rsidR="001B5356">
        <w:t>.</w:t>
      </w:r>
    </w:p>
    <w:p w14:paraId="4462923F" w14:textId="77777777" w:rsidR="00A51DFD" w:rsidRDefault="00060630" w:rsidP="00A51DFD">
      <w:pPr>
        <w:pStyle w:val="a4"/>
      </w:pPr>
      <w:r>
        <w:t>Пересчитаем табл</w:t>
      </w:r>
      <w:r w:rsidR="00A51DFD">
        <w:t>ицу в соответствии с правилами.</w:t>
      </w:r>
    </w:p>
    <w:p w14:paraId="67AB39A0" w14:textId="77777777" w:rsidR="00A51DFD" w:rsidRDefault="00A51DFD" w:rsidP="00A51DFD">
      <w:pPr>
        <w:pStyle w:val="a4"/>
      </w:pPr>
    </w:p>
    <w:p w14:paraId="620D07A3" w14:textId="4AE88648" w:rsidR="001C1E98" w:rsidRDefault="00A51DFD" w:rsidP="00A51DFD">
      <w:pPr>
        <w:pStyle w:val="a4"/>
      </w:pPr>
      <w:r>
        <w:t>Таблица 2.</w:t>
      </w:r>
      <w:r>
        <w:rPr>
          <w:lang w:val="en-US"/>
        </w:rPr>
        <w:t>5</w:t>
      </w:r>
      <w:r w:rsidR="00A921BC">
        <w:t xml:space="preserve"> – Вторая итерация</w:t>
      </w:r>
    </w:p>
    <w:tbl>
      <w:tblPr>
        <w:tblStyle w:val="a7"/>
        <w:tblW w:w="5229" w:type="dxa"/>
        <w:tblInd w:w="755" w:type="dxa"/>
        <w:tblLook w:val="04A0" w:firstRow="1" w:lastRow="0" w:firstColumn="1" w:lastColumn="0" w:noHBand="0" w:noVBand="1"/>
      </w:tblPr>
      <w:tblGrid>
        <w:gridCol w:w="800"/>
        <w:gridCol w:w="1033"/>
        <w:gridCol w:w="847"/>
        <w:gridCol w:w="850"/>
        <w:gridCol w:w="849"/>
        <w:gridCol w:w="850"/>
      </w:tblGrid>
      <w:tr w:rsidR="004D10F0" w:rsidRPr="0080191F" w14:paraId="0DAE3FCB" w14:textId="677A6480" w:rsidTr="004D10F0">
        <w:trPr>
          <w:trHeight w:val="379"/>
        </w:trPr>
        <w:tc>
          <w:tcPr>
            <w:tcW w:w="800" w:type="dxa"/>
            <w:vMerge w:val="restart"/>
            <w:vAlign w:val="center"/>
          </w:tcPr>
          <w:p w14:paraId="2A2AF9F3" w14:textId="77777777" w:rsidR="004D10F0" w:rsidRPr="001C1E98" w:rsidRDefault="004D10F0" w:rsidP="008D4FF0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БП</w:t>
            </w:r>
          </w:p>
        </w:tc>
        <w:tc>
          <w:tcPr>
            <w:tcW w:w="1033" w:type="dxa"/>
            <w:vMerge w:val="restart"/>
            <w:vAlign w:val="center"/>
          </w:tcPr>
          <w:p w14:paraId="4DC3BA3D" w14:textId="77777777" w:rsidR="004D10F0" w:rsidRPr="001C1E98" w:rsidRDefault="004D10F0" w:rsidP="008D4FF0">
            <w:pPr>
              <w:pStyle w:val="a4"/>
              <w:ind w:firstLine="0"/>
              <w:jc w:val="center"/>
              <w:rPr>
                <w:rFonts w:cs="Times New Roman"/>
              </w:rPr>
            </w:pPr>
            <w:proofErr w:type="spellStart"/>
            <w:r w:rsidRPr="001C1E98">
              <w:rPr>
                <w:rFonts w:cs="Times New Roman"/>
              </w:rPr>
              <w:t>Своб</w:t>
            </w:r>
            <w:proofErr w:type="spellEnd"/>
            <w:r w:rsidRPr="001C1E98">
              <w:rPr>
                <w:rFonts w:cs="Times New Roman"/>
              </w:rPr>
              <w:t>. члены</w:t>
            </w:r>
          </w:p>
        </w:tc>
        <w:tc>
          <w:tcPr>
            <w:tcW w:w="3396" w:type="dxa"/>
            <w:gridSpan w:val="4"/>
            <w:tcBorders>
              <w:right w:val="single" w:sz="4" w:space="0" w:color="auto"/>
            </w:tcBorders>
            <w:vAlign w:val="center"/>
          </w:tcPr>
          <w:p w14:paraId="68CCA3A1" w14:textId="77777777" w:rsidR="004D10F0" w:rsidRPr="001C1E98" w:rsidRDefault="004D10F0" w:rsidP="008D4FF0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НП</w:t>
            </w:r>
          </w:p>
        </w:tc>
      </w:tr>
      <w:tr w:rsidR="004D10F0" w:rsidRPr="00E54FEE" w14:paraId="7C863231" w14:textId="72401494" w:rsidTr="004D10F0">
        <w:trPr>
          <w:trHeight w:val="416"/>
        </w:trPr>
        <w:tc>
          <w:tcPr>
            <w:tcW w:w="800" w:type="dxa"/>
            <w:vMerge/>
            <w:vAlign w:val="center"/>
          </w:tcPr>
          <w:p w14:paraId="70D1FC3A" w14:textId="3F9A6509" w:rsidR="004D10F0" w:rsidRPr="0080191F" w:rsidRDefault="004D10F0" w:rsidP="008D4FF0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1033" w:type="dxa"/>
            <w:vMerge/>
            <w:vAlign w:val="center"/>
          </w:tcPr>
          <w:p w14:paraId="42C620BA" w14:textId="77777777" w:rsidR="004D10F0" w:rsidRPr="0080191F" w:rsidRDefault="004D10F0" w:rsidP="008D4FF0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847" w:type="dxa"/>
            <w:vAlign w:val="center"/>
          </w:tcPr>
          <w:p w14:paraId="45E24986" w14:textId="41B20216" w:rsidR="004D10F0" w:rsidRPr="00A51DFD" w:rsidRDefault="00000000" w:rsidP="008D4FF0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152B7E3D" w14:textId="77777777" w:rsidR="004D10F0" w:rsidRPr="00A51DFD" w:rsidRDefault="00000000" w:rsidP="008D4FF0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4096947F" w14:textId="77777777" w:rsidR="004D10F0" w:rsidRPr="00E54FEE" w:rsidRDefault="00000000" w:rsidP="008D4FF0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6BCB97A9" w14:textId="7D2AA9BC" w:rsidR="004D10F0" w:rsidRPr="00E54FEE" w:rsidRDefault="00000000" w:rsidP="008D4FF0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</w:tr>
      <w:tr w:rsidR="004D10F0" w:rsidRPr="00AA2770" w14:paraId="1D3EA654" w14:textId="1E08D0DC" w:rsidTr="004D10F0">
        <w:trPr>
          <w:trHeight w:val="416"/>
        </w:trPr>
        <w:tc>
          <w:tcPr>
            <w:tcW w:w="800" w:type="dxa"/>
            <w:vAlign w:val="center"/>
          </w:tcPr>
          <w:p w14:paraId="43406F1F" w14:textId="667BF2FE" w:rsidR="004D10F0" w:rsidRPr="00A51DFD" w:rsidRDefault="00000000" w:rsidP="008D4FF0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19F3D2B4" w14:textId="1E229A80" w:rsidR="004D10F0" w:rsidRPr="00A51DFD" w:rsidRDefault="00000000" w:rsidP="008D4FF0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47" w:type="dxa"/>
            <w:vAlign w:val="center"/>
          </w:tcPr>
          <w:p w14:paraId="39E70015" w14:textId="41B0CBF5" w:rsidR="004D10F0" w:rsidRPr="00A51DFD" w:rsidRDefault="00000000" w:rsidP="008D4FF0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6DFB0469" w14:textId="5FF9EDFC" w:rsidR="004D10F0" w:rsidRPr="00A51DFD" w:rsidRDefault="00000000" w:rsidP="006766E3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51E527BB" w14:textId="3378B9A5" w:rsidR="004D10F0" w:rsidRPr="00A51DFD" w:rsidRDefault="00F3250A" w:rsidP="00F3250A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5F3206E0" w14:textId="55D8AF4D" w:rsidR="004D10F0" w:rsidRPr="00A51DFD" w:rsidRDefault="004D10F0" w:rsidP="008D4FF0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oMath>
            </m:oMathPara>
          </w:p>
        </w:tc>
      </w:tr>
      <w:tr w:rsidR="004D10F0" w:rsidRPr="00AA2770" w14:paraId="281EC13F" w14:textId="0D5632C4" w:rsidTr="004D10F0">
        <w:trPr>
          <w:trHeight w:val="110"/>
        </w:trPr>
        <w:tc>
          <w:tcPr>
            <w:tcW w:w="800" w:type="dxa"/>
            <w:vAlign w:val="center"/>
          </w:tcPr>
          <w:p w14:paraId="077FAE06" w14:textId="19CB0141" w:rsidR="004D10F0" w:rsidRPr="00A51DFD" w:rsidRDefault="00000000" w:rsidP="008D4FF0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4843D6EC" w14:textId="6E27084E" w:rsidR="004D10F0" w:rsidRPr="00A51DFD" w:rsidRDefault="00000000" w:rsidP="008D4FF0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47" w:type="dxa"/>
            <w:vAlign w:val="center"/>
          </w:tcPr>
          <w:p w14:paraId="6D990528" w14:textId="2D0612E7" w:rsidR="004D10F0" w:rsidRPr="00D92EEA" w:rsidRDefault="00000000" w:rsidP="008D4FF0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21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2267BF2D" w14:textId="0BA34AC5" w:rsidR="004D10F0" w:rsidRPr="00AA2770" w:rsidRDefault="00000000" w:rsidP="008D4FF0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19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011DEDB4" w14:textId="581A7B0D" w:rsidR="004D10F0" w:rsidRPr="00157CB4" w:rsidRDefault="00157CB4" w:rsidP="006766E3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-1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7434C963" w14:textId="17B79AF6" w:rsidR="004D10F0" w:rsidRPr="00AA2770" w:rsidRDefault="00F3250A" w:rsidP="006766E3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</w:tr>
      <w:tr w:rsidR="004D10F0" w:rsidRPr="00AA2770" w14:paraId="38475DAF" w14:textId="239E3AC5" w:rsidTr="004D10F0">
        <w:trPr>
          <w:trHeight w:val="416"/>
        </w:trPr>
        <w:tc>
          <w:tcPr>
            <w:tcW w:w="800" w:type="dxa"/>
            <w:vAlign w:val="center"/>
          </w:tcPr>
          <w:p w14:paraId="3EE84AA7" w14:textId="77777777" w:rsidR="004D10F0" w:rsidRDefault="00000000" w:rsidP="008D4FF0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7084CE6B" w14:textId="42DEF634" w:rsidR="004D10F0" w:rsidRPr="00157CB4" w:rsidRDefault="00157CB4" w:rsidP="008D4FF0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847" w:type="dxa"/>
            <w:vAlign w:val="center"/>
          </w:tcPr>
          <w:p w14:paraId="31EFD256" w14:textId="5125F1E5" w:rsidR="004D10F0" w:rsidRPr="00AA2770" w:rsidRDefault="00157CB4" w:rsidP="00157CB4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0</m:t>
                </m:r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586503A2" w14:textId="25508370" w:rsidR="004D10F0" w:rsidRPr="00AA2770" w:rsidRDefault="004D10F0" w:rsidP="00157CB4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-2</m:t>
                </m:r>
              </m:oMath>
            </m:oMathPara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36494840" w14:textId="2D37CDAE" w:rsidR="004D10F0" w:rsidRPr="00AA2770" w:rsidRDefault="004D10F0" w:rsidP="00157CB4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34659665" w14:textId="1E6501B2" w:rsidR="004D10F0" w:rsidRPr="00AA2770" w:rsidRDefault="00F3250A" w:rsidP="00F3250A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oMath>
            </m:oMathPara>
          </w:p>
        </w:tc>
      </w:tr>
      <w:tr w:rsidR="004D10F0" w:rsidRPr="00AA2770" w14:paraId="300A232B" w14:textId="4F77EDAC" w:rsidTr="004D10F0">
        <w:trPr>
          <w:trHeight w:val="416"/>
        </w:trPr>
        <w:tc>
          <w:tcPr>
            <w:tcW w:w="800" w:type="dxa"/>
            <w:vAlign w:val="center"/>
          </w:tcPr>
          <w:p w14:paraId="24E1D6DF" w14:textId="77777777" w:rsidR="004D10F0" w:rsidRDefault="004D10F0" w:rsidP="008D4FF0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1033" w:type="dxa"/>
            <w:vAlign w:val="center"/>
          </w:tcPr>
          <w:p w14:paraId="06FCE9C1" w14:textId="1EDBDDB7" w:rsidR="004D10F0" w:rsidRPr="00AA2770" w:rsidRDefault="004D10F0" w:rsidP="006766E3">
            <w:pPr>
              <w:pStyle w:val="a4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47" w:type="dxa"/>
            <w:vAlign w:val="center"/>
          </w:tcPr>
          <w:p w14:paraId="2FA04231" w14:textId="44186598" w:rsidR="004D10F0" w:rsidRPr="00AA2770" w:rsidRDefault="00157CB4" w:rsidP="006766E3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63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32182AAB" w14:textId="13783FF8" w:rsidR="004D10F0" w:rsidRPr="00AA2770" w:rsidRDefault="00157CB4" w:rsidP="006F15D3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27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6429A5EE" w14:textId="26BD7AF2" w:rsidR="004D10F0" w:rsidRPr="00157CB4" w:rsidRDefault="00157CB4" w:rsidP="006F15D3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6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2CCF8410" w14:textId="7D32A7F6" w:rsidR="004D10F0" w:rsidRPr="00AA2770" w:rsidRDefault="00000000" w:rsidP="006F15D3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</w:tr>
    </w:tbl>
    <w:p w14:paraId="7F149239" w14:textId="419260DF" w:rsidR="0040161E" w:rsidRDefault="0040161E" w:rsidP="0040161E">
      <w:pPr>
        <w:pStyle w:val="a4"/>
        <w:spacing w:before="320"/>
        <w:rPr>
          <w:rFonts w:eastAsiaTheme="minorEastAsia"/>
        </w:rPr>
      </w:pPr>
      <w:r>
        <w:rPr>
          <w:rFonts w:eastAsiaTheme="minorEastAsia"/>
        </w:rPr>
        <w:t xml:space="preserve">Решение является допустимым, так как нет отрицательных свободных членов. Решение не является оптимальным, так как есть отрицательные элементы в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-строке.</w:t>
      </w:r>
    </w:p>
    <w:p w14:paraId="047AED42" w14:textId="26B39051" w:rsidR="0040161E" w:rsidRPr="00160448" w:rsidRDefault="0040161E" w:rsidP="0040161E">
      <w:pPr>
        <w:pStyle w:val="a4"/>
        <w:rPr>
          <w:i/>
        </w:rPr>
      </w:pPr>
      <w:r>
        <w:lastRenderedPageBreak/>
        <w:t xml:space="preserve">Выберем столбец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Pr="0016044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 котором элемент в </w:t>
      </w:r>
      <w:r>
        <w:rPr>
          <w:rFonts w:eastAsiaTheme="minorEastAsia"/>
          <w:lang w:val="en-US"/>
        </w:rPr>
        <w:t>F</w:t>
      </w:r>
      <w:r w:rsidRPr="00BF036C">
        <w:rPr>
          <w:rFonts w:eastAsiaTheme="minorEastAsia"/>
        </w:rPr>
        <w:t>-</w:t>
      </w:r>
      <w:r>
        <w:rPr>
          <w:rFonts w:eastAsiaTheme="minorEastAsia"/>
        </w:rPr>
        <w:t xml:space="preserve">строке меньше нуля, и выберем в нём максимальный элемент, который станет ведущим. Строка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Pr="0016044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будет исключена из базиса, а столбец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60448">
        <w:rPr>
          <w:rFonts w:eastAsiaTheme="minorEastAsia"/>
        </w:rPr>
        <w:t xml:space="preserve"> </w:t>
      </w:r>
      <w:r>
        <w:rPr>
          <w:rFonts w:eastAsiaTheme="minorEastAsia"/>
        </w:rPr>
        <w:t>будет включен в базис.</w:t>
      </w:r>
    </w:p>
    <w:p w14:paraId="5A83D8BC" w14:textId="0BB9148C" w:rsidR="0040161E" w:rsidRPr="0040161E" w:rsidRDefault="0040161E" w:rsidP="0040161E">
      <w:pPr>
        <w:pStyle w:val="a4"/>
        <w:rPr>
          <w:i/>
        </w:rPr>
      </w:pPr>
      <w:r>
        <w:t xml:space="preserve">Выбранный ведущий элемент выделен полужирным шрифтом в </w:t>
      </w:r>
      <w:r w:rsidRPr="001C1E98">
        <w:t>таблице</w:t>
      </w:r>
      <w:r>
        <w:t xml:space="preserve"> 2.5.</w:t>
      </w:r>
      <w:r w:rsidRPr="0040161E">
        <w:rPr>
          <w:i/>
        </w:rPr>
        <w:t xml:space="preserve"> </w:t>
      </w:r>
      <w:r>
        <w:t>Пересчитаем таблицу в соответствии с правилами.</w:t>
      </w:r>
    </w:p>
    <w:p w14:paraId="043A8582" w14:textId="4AD7F94D" w:rsidR="00020B33" w:rsidRDefault="00020B33" w:rsidP="00020B33">
      <w:pPr>
        <w:pStyle w:val="a4"/>
      </w:pPr>
      <w:r>
        <w:t>Таблица 2.</w:t>
      </w:r>
      <w:r>
        <w:rPr>
          <w:lang w:val="en-US"/>
        </w:rPr>
        <w:t>6</w:t>
      </w:r>
      <w:r>
        <w:t xml:space="preserve"> – Третья итерация</w:t>
      </w:r>
    </w:p>
    <w:tbl>
      <w:tblPr>
        <w:tblStyle w:val="a7"/>
        <w:tblW w:w="5229" w:type="dxa"/>
        <w:tblInd w:w="755" w:type="dxa"/>
        <w:tblLook w:val="04A0" w:firstRow="1" w:lastRow="0" w:firstColumn="1" w:lastColumn="0" w:noHBand="0" w:noVBand="1"/>
      </w:tblPr>
      <w:tblGrid>
        <w:gridCol w:w="800"/>
        <w:gridCol w:w="1033"/>
        <w:gridCol w:w="847"/>
        <w:gridCol w:w="850"/>
        <w:gridCol w:w="849"/>
        <w:gridCol w:w="850"/>
      </w:tblGrid>
      <w:tr w:rsidR="00020B33" w:rsidRPr="0080191F" w14:paraId="3CDC4D37" w14:textId="77777777" w:rsidTr="00020B33">
        <w:trPr>
          <w:trHeight w:val="379"/>
        </w:trPr>
        <w:tc>
          <w:tcPr>
            <w:tcW w:w="800" w:type="dxa"/>
            <w:vMerge w:val="restart"/>
            <w:vAlign w:val="center"/>
          </w:tcPr>
          <w:p w14:paraId="54207AE8" w14:textId="77777777" w:rsidR="00020B33" w:rsidRPr="001C1E98" w:rsidRDefault="00020B33" w:rsidP="00020B33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БП</w:t>
            </w:r>
          </w:p>
        </w:tc>
        <w:tc>
          <w:tcPr>
            <w:tcW w:w="1033" w:type="dxa"/>
            <w:vMerge w:val="restart"/>
            <w:vAlign w:val="center"/>
          </w:tcPr>
          <w:p w14:paraId="7D17F656" w14:textId="77777777" w:rsidR="00020B33" w:rsidRPr="001C1E98" w:rsidRDefault="00020B33" w:rsidP="00020B33">
            <w:pPr>
              <w:pStyle w:val="a4"/>
              <w:ind w:firstLine="0"/>
              <w:jc w:val="center"/>
              <w:rPr>
                <w:rFonts w:cs="Times New Roman"/>
              </w:rPr>
            </w:pPr>
            <w:proofErr w:type="spellStart"/>
            <w:r w:rsidRPr="001C1E98">
              <w:rPr>
                <w:rFonts w:cs="Times New Roman"/>
              </w:rPr>
              <w:t>Своб</w:t>
            </w:r>
            <w:proofErr w:type="spellEnd"/>
            <w:r w:rsidRPr="001C1E98">
              <w:rPr>
                <w:rFonts w:cs="Times New Roman"/>
              </w:rPr>
              <w:t>. члены</w:t>
            </w:r>
          </w:p>
        </w:tc>
        <w:tc>
          <w:tcPr>
            <w:tcW w:w="3396" w:type="dxa"/>
            <w:gridSpan w:val="4"/>
            <w:tcBorders>
              <w:right w:val="single" w:sz="4" w:space="0" w:color="auto"/>
            </w:tcBorders>
            <w:vAlign w:val="center"/>
          </w:tcPr>
          <w:p w14:paraId="1B523C34" w14:textId="77777777" w:rsidR="00020B33" w:rsidRPr="001C1E98" w:rsidRDefault="00020B33" w:rsidP="00020B33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НП</w:t>
            </w:r>
          </w:p>
        </w:tc>
      </w:tr>
      <w:tr w:rsidR="00020B33" w:rsidRPr="00E54FEE" w14:paraId="3AE1949A" w14:textId="77777777" w:rsidTr="00020B33">
        <w:trPr>
          <w:trHeight w:val="416"/>
        </w:trPr>
        <w:tc>
          <w:tcPr>
            <w:tcW w:w="800" w:type="dxa"/>
            <w:vMerge/>
            <w:vAlign w:val="center"/>
          </w:tcPr>
          <w:p w14:paraId="6A8B04E7" w14:textId="77777777" w:rsidR="00020B33" w:rsidRPr="0080191F" w:rsidRDefault="00020B33" w:rsidP="00020B3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1033" w:type="dxa"/>
            <w:vMerge/>
            <w:vAlign w:val="center"/>
          </w:tcPr>
          <w:p w14:paraId="72480E85" w14:textId="77777777" w:rsidR="00020B33" w:rsidRPr="0080191F" w:rsidRDefault="00020B33" w:rsidP="00020B3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847" w:type="dxa"/>
            <w:vAlign w:val="center"/>
          </w:tcPr>
          <w:p w14:paraId="51620724" w14:textId="10CB0679" w:rsidR="00020B33" w:rsidRPr="00A51DFD" w:rsidRDefault="00000000" w:rsidP="00020B3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38B8CF9D" w14:textId="77777777" w:rsidR="00020B33" w:rsidRPr="00A51DFD" w:rsidRDefault="00000000" w:rsidP="00020B3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25018437" w14:textId="77777777" w:rsidR="00020B33" w:rsidRPr="00E54FEE" w:rsidRDefault="00000000" w:rsidP="00020B33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463A0513" w14:textId="77777777" w:rsidR="00020B33" w:rsidRPr="00E54FEE" w:rsidRDefault="00000000" w:rsidP="00020B33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</w:tr>
      <w:tr w:rsidR="00020B33" w:rsidRPr="00AA2770" w14:paraId="1C6C98A2" w14:textId="77777777" w:rsidTr="00020B33">
        <w:trPr>
          <w:trHeight w:val="416"/>
        </w:trPr>
        <w:tc>
          <w:tcPr>
            <w:tcW w:w="800" w:type="dxa"/>
            <w:vAlign w:val="center"/>
          </w:tcPr>
          <w:p w14:paraId="7B0EA498" w14:textId="77777777" w:rsidR="00020B33" w:rsidRPr="00A51DFD" w:rsidRDefault="00000000" w:rsidP="00020B3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7BCD5473" w14:textId="15DD969D" w:rsidR="00020B33" w:rsidRPr="00A51DFD" w:rsidRDefault="00000000" w:rsidP="00020B3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847" w:type="dxa"/>
            <w:vAlign w:val="center"/>
          </w:tcPr>
          <w:p w14:paraId="0F2DBC16" w14:textId="4D051C26" w:rsidR="00020B33" w:rsidRPr="00A51DFD" w:rsidRDefault="00D92EEA" w:rsidP="00020B33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689558A7" w14:textId="5FB4793E" w:rsidR="00020B33" w:rsidRPr="00A51DFD" w:rsidRDefault="00000000" w:rsidP="00020B33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4476F581" w14:textId="3899F3C7" w:rsidR="00020B33" w:rsidRPr="00A51DFD" w:rsidRDefault="00000000" w:rsidP="00020B33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22B532DA" w14:textId="7CC7C8EF" w:rsidR="00020B33" w:rsidRPr="00A51DFD" w:rsidRDefault="00020B33" w:rsidP="00020B33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oMath>
            </m:oMathPara>
          </w:p>
        </w:tc>
      </w:tr>
      <w:tr w:rsidR="00020B33" w:rsidRPr="00AA2770" w14:paraId="030F5824" w14:textId="77777777" w:rsidTr="00020B33">
        <w:trPr>
          <w:trHeight w:val="110"/>
        </w:trPr>
        <w:tc>
          <w:tcPr>
            <w:tcW w:w="800" w:type="dxa"/>
            <w:vAlign w:val="center"/>
          </w:tcPr>
          <w:p w14:paraId="0D28449D" w14:textId="4F78A100" w:rsidR="00020B33" w:rsidRPr="00A51DFD" w:rsidRDefault="00000000" w:rsidP="00020B33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5CDCF2A1" w14:textId="40996B77" w:rsidR="00020B33" w:rsidRPr="00A51DFD" w:rsidRDefault="00000000" w:rsidP="00020B3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847" w:type="dxa"/>
            <w:vAlign w:val="center"/>
          </w:tcPr>
          <w:p w14:paraId="23550227" w14:textId="3BB01801" w:rsidR="00020B33" w:rsidRPr="00A51DFD" w:rsidRDefault="00000000" w:rsidP="00020B33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0F4048B8" w14:textId="7EF7F963" w:rsidR="00020B33" w:rsidRPr="00AA2770" w:rsidRDefault="00000000" w:rsidP="00020B33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19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30327750" w14:textId="7ACC225A" w:rsidR="00020B33" w:rsidRPr="00157CB4" w:rsidRDefault="00D92EEA" w:rsidP="00D92EEA">
            <w:pPr>
              <w:pStyle w:val="a4"/>
              <w:ind w:firstLine="0"/>
              <w:rPr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1B1801F2" w14:textId="1C55A53C" w:rsidR="00020B33" w:rsidRPr="00AA2770" w:rsidRDefault="00020B33" w:rsidP="00020B33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</w:tr>
      <w:tr w:rsidR="00020B33" w:rsidRPr="00AA2770" w14:paraId="659FFE7A" w14:textId="77777777" w:rsidTr="00020B33">
        <w:trPr>
          <w:trHeight w:val="416"/>
        </w:trPr>
        <w:tc>
          <w:tcPr>
            <w:tcW w:w="800" w:type="dxa"/>
            <w:vAlign w:val="center"/>
          </w:tcPr>
          <w:p w14:paraId="7EB50B88" w14:textId="77777777" w:rsidR="00020B33" w:rsidRDefault="00000000" w:rsidP="00020B33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028851EE" w14:textId="77777777" w:rsidR="00020B33" w:rsidRPr="00157CB4" w:rsidRDefault="00020B33" w:rsidP="00020B33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847" w:type="dxa"/>
            <w:vAlign w:val="center"/>
          </w:tcPr>
          <w:p w14:paraId="42BBC2B2" w14:textId="77777777" w:rsidR="00020B33" w:rsidRPr="00AA2770" w:rsidRDefault="00020B33" w:rsidP="00020B33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0</m:t>
                </m:r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3828F917" w14:textId="77777777" w:rsidR="00020B33" w:rsidRPr="00AA2770" w:rsidRDefault="00020B33" w:rsidP="00020B33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-2</m:t>
                </m:r>
              </m:oMath>
            </m:oMathPara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16E8AA58" w14:textId="77777777" w:rsidR="00020B33" w:rsidRPr="00AA2770" w:rsidRDefault="00020B33" w:rsidP="00020B33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76DBB447" w14:textId="77777777" w:rsidR="00020B33" w:rsidRPr="00AA2770" w:rsidRDefault="00020B33" w:rsidP="00020B33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oMath>
            </m:oMathPara>
          </w:p>
        </w:tc>
      </w:tr>
      <w:tr w:rsidR="00020B33" w:rsidRPr="00AA2770" w14:paraId="2C41BD17" w14:textId="77777777" w:rsidTr="00020B33">
        <w:trPr>
          <w:trHeight w:val="416"/>
        </w:trPr>
        <w:tc>
          <w:tcPr>
            <w:tcW w:w="800" w:type="dxa"/>
            <w:vAlign w:val="center"/>
          </w:tcPr>
          <w:p w14:paraId="45F283BC" w14:textId="77777777" w:rsidR="00020B33" w:rsidRDefault="00020B33" w:rsidP="00020B33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1033" w:type="dxa"/>
            <w:vAlign w:val="center"/>
          </w:tcPr>
          <w:p w14:paraId="03B48EFA" w14:textId="481F9B8E" w:rsidR="00020B33" w:rsidRPr="00AA2770" w:rsidRDefault="00D92EEA" w:rsidP="00D92EEA">
            <w:pPr>
              <w:pStyle w:val="a4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12</m:t>
                </m:r>
              </m:oMath>
            </m:oMathPara>
          </w:p>
        </w:tc>
        <w:tc>
          <w:tcPr>
            <w:tcW w:w="847" w:type="dxa"/>
            <w:vAlign w:val="center"/>
          </w:tcPr>
          <w:p w14:paraId="40DDD1D4" w14:textId="13C524F5" w:rsidR="00020B33" w:rsidRPr="00AA2770" w:rsidRDefault="00D92EEA" w:rsidP="00D92EEA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3</m:t>
                </m:r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18C79706" w14:textId="64278BA6" w:rsidR="00020B33" w:rsidRPr="00AA2770" w:rsidRDefault="00D92EEA" w:rsidP="00D92EEA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6</m:t>
                </m:r>
              </m:oMath>
            </m:oMathPara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3BF96EF6" w14:textId="743FCABF" w:rsidR="00020B33" w:rsidRPr="00157CB4" w:rsidRDefault="00D92EEA" w:rsidP="00020B33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3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6B22AC88" w14:textId="3C58A616" w:rsidR="00020B33" w:rsidRPr="00D92EEA" w:rsidRDefault="00D92EEA" w:rsidP="00020B33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0</w:t>
            </w:r>
          </w:p>
        </w:tc>
      </w:tr>
    </w:tbl>
    <w:p w14:paraId="71C0538B" w14:textId="6CD80E3C" w:rsidR="0040161E" w:rsidRDefault="0040161E" w:rsidP="0040161E">
      <w:pPr>
        <w:pStyle w:val="a4"/>
        <w:spacing w:before="320"/>
        <w:ind w:firstLine="0"/>
        <w:rPr>
          <w:rFonts w:eastAsiaTheme="minorEastAsia"/>
        </w:rPr>
      </w:pPr>
      <w:r>
        <w:t xml:space="preserve">          </w:t>
      </w:r>
      <w:r w:rsidR="008F4D90">
        <w:t>Решен</w:t>
      </w:r>
      <w:r w:rsidR="000066C2">
        <w:t>ие является допустимым</w:t>
      </w:r>
      <w:r w:rsidR="008F4D90">
        <w:rPr>
          <w:rFonts w:eastAsiaTheme="minorEastAsia"/>
        </w:rPr>
        <w:t xml:space="preserve"> </w:t>
      </w:r>
      <w:r w:rsidR="00050D52">
        <w:rPr>
          <w:rFonts w:eastAsiaTheme="minorEastAsia"/>
        </w:rPr>
        <w:t>и является оптимальным</w:t>
      </w:r>
      <w:r w:rsidR="008F4D90">
        <w:rPr>
          <w:rFonts w:eastAsiaTheme="minorEastAsia"/>
        </w:rPr>
        <w:t>.</w:t>
      </w:r>
    </w:p>
    <w:p w14:paraId="0A21B35C" w14:textId="209BFB09" w:rsidR="00050D52" w:rsidRPr="001C1E98" w:rsidRDefault="00F3250A" w:rsidP="006A05B5">
      <w:pPr>
        <w:pStyle w:val="a4"/>
        <w:rPr>
          <w:rFonts w:eastAsiaTheme="minorEastAsia"/>
        </w:rPr>
      </w:pPr>
      <w:proofErr w:type="gramStart"/>
      <w:r>
        <w:rPr>
          <w:rFonts w:eastAsiaTheme="minorEastAsia"/>
        </w:rPr>
        <w:t>Из симплекс</w:t>
      </w:r>
      <w:proofErr w:type="gramEnd"/>
      <w:r>
        <w:rPr>
          <w:rFonts w:eastAsiaTheme="minorEastAsia"/>
        </w:rPr>
        <w:t xml:space="preserve"> таблицы 2.</w:t>
      </w:r>
      <w:r w:rsidRPr="00020B33">
        <w:rPr>
          <w:rFonts w:eastAsiaTheme="minorEastAsia"/>
        </w:rPr>
        <w:t>6</w:t>
      </w:r>
      <w:r w:rsidR="00CB3A87">
        <w:rPr>
          <w:rFonts w:eastAsiaTheme="minorEastAsia"/>
        </w:rPr>
        <w:t xml:space="preserve"> получим</w:t>
      </w:r>
      <w:r w:rsidR="001C1E98">
        <w:rPr>
          <w:rFonts w:eastAsiaTheme="minorEastAsia"/>
        </w:rPr>
        <w:t>:</w:t>
      </w:r>
    </w:p>
    <w:p w14:paraId="3AADEBC6" w14:textId="318369D3" w:rsidR="00423314" w:rsidRPr="00456F86" w:rsidRDefault="00000000" w:rsidP="002B16FD">
      <w:pPr>
        <w:pStyle w:val="a8"/>
        <w:rPr>
          <w:rFonts w:eastAsiaTheme="minorEastAsia"/>
        </w:rPr>
      </w:pPr>
      <m:oMathPara>
        <m:oMath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y</m:t>
              </m:r>
            </m:e>
            <m:sub>
              <m:r>
                <m:t>2</m:t>
              </m:r>
            </m:sub>
          </m:sSub>
          <m:r>
            <m:t>=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y</m:t>
              </m:r>
            </m:e>
            <m:sub>
              <m:r>
                <m:t>3</m:t>
              </m:r>
            </m:sub>
          </m:sSub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y</m:t>
              </m:r>
            </m:e>
            <m:sub>
              <m:r>
                <m:t>5</m:t>
              </m:r>
            </m:sub>
          </m:sSub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y</m:t>
              </m:r>
            </m:e>
            <m:sub>
              <m:r>
                <m:t>6</m:t>
              </m:r>
            </m:sub>
          </m:sSub>
          <m:r>
            <m:rPr>
              <m:sty m:val="p"/>
            </m:rP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y</m:t>
              </m:r>
            </m:e>
            <m:sub>
              <m:r>
                <m:t>7</m:t>
              </m:r>
            </m:sub>
          </m:sSub>
          <m:r>
            <m:rPr>
              <m:sty m:val="p"/>
            </m:rPr>
            <m:t>=0;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32</m:t>
              </m:r>
            </m:num>
            <m:den>
              <m:r>
                <m:rPr>
                  <m:sty m:val="p"/>
                </m:rPr>
                <m:t>21</m:t>
              </m:r>
            </m:den>
          </m:f>
          <m:r>
            <m:rPr>
              <m:sty m:val="p"/>
            </m:rPr>
            <m:t>;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rPr>
                  <m:sty m:val="p"/>
                </m:rPr>
                <m:t>4</m:t>
              </m:r>
            </m:sub>
          </m:sSub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4</m:t>
              </m:r>
            </m:num>
            <m:den>
              <m:r>
                <m:rPr>
                  <m:sty m:val="p"/>
                </m:rPr>
                <m:t>21</m:t>
              </m:r>
            </m:den>
          </m:f>
          <m:r>
            <w:rPr>
              <w:rFonts w:eastAsiaTheme="minorEastAsia"/>
            </w:rPr>
            <m:t>.</m:t>
          </m:r>
        </m:oMath>
      </m:oMathPara>
    </w:p>
    <w:p w14:paraId="43FC9FB4" w14:textId="4BE04E0B" w:rsidR="00456F86" w:rsidRDefault="00456F86" w:rsidP="00456F86">
      <w:pPr>
        <w:pStyle w:val="a4"/>
        <w:rPr>
          <w:rFonts w:eastAsiaTheme="minorEastAsia"/>
        </w:rPr>
      </w:pPr>
      <w:r>
        <w:t xml:space="preserve">В исходную функцию цели и ограничения входят только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B4174B">
        <w:rPr>
          <w:rFonts w:eastAsiaTheme="minorEastAsia"/>
        </w:rPr>
        <w:t xml:space="preserve">, </w:t>
      </w:r>
      <w:r>
        <w:rPr>
          <w:rFonts w:eastAsiaTheme="minorEastAsia"/>
        </w:rPr>
        <w:t>поэтому оптимальный план решения задачи: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99"/>
        <w:gridCol w:w="755"/>
      </w:tblGrid>
      <w:tr w:rsidR="00456F86" w14:paraId="4145B56B" w14:textId="77777777" w:rsidTr="007F2E34">
        <w:tc>
          <w:tcPr>
            <w:tcW w:w="859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879AE0" w14:textId="63394A38" w:rsidR="00456F86" w:rsidRPr="00B4174B" w:rsidRDefault="00000000" w:rsidP="00456F86">
            <w:pPr>
              <w:pStyle w:val="a8"/>
              <w:ind w:left="709" w:firstLine="0"/>
              <w:rPr>
                <w:rFonts w:ascii="Times New Roman" w:hAnsi="Times New Roman"/>
                <w:i/>
                <w:lang w:val="en-US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y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32</m:t>
                    </m:r>
                  </m:num>
                  <m:den>
                    <m:r>
                      <m:rPr>
                        <m:sty m:val="p"/>
                      </m:rPr>
                      <m:t>21</m:t>
                    </m:r>
                  </m:den>
                </m:f>
                <m:r>
                  <m:t>;</m:t>
                </m:r>
                <m:sSub>
                  <m:sSubPr>
                    <m:ctrlPr/>
                  </m:sSubPr>
                  <m:e>
                    <m:r>
                      <m:t>y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r>
                  <m:rPr>
                    <m:sty m:val="p"/>
                  </m:rPr>
                  <m:t>=0;</m:t>
                </m:r>
                <m:sSub>
                  <m:sSubPr>
                    <m:ctrlPr/>
                  </m:sSubPr>
                  <m:e>
                    <m:r>
                      <m:t>y</m:t>
                    </m:r>
                  </m:e>
                  <m:sub>
                    <m:r>
                      <m:rPr>
                        <m:sty m:val="p"/>
                      </m:rPr>
                      <m:t>3</m:t>
                    </m:r>
                  </m:sub>
                </m:sSub>
                <m:r>
                  <m:rPr>
                    <m:sty m:val="p"/>
                  </m:rPr>
                  <m:t>=0;</m:t>
                </m:r>
                <m:sSub>
                  <m:sSubPr>
                    <m:ctrlPr/>
                  </m:sSubPr>
                  <m:e>
                    <m:r>
                      <m:t>y</m:t>
                    </m:r>
                  </m:e>
                  <m:sub>
                    <m:r>
                      <m:rPr>
                        <m:sty m:val="p"/>
                      </m:rPr>
                      <m:t>4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4</m:t>
                    </m:r>
                  </m:num>
                  <m:den>
                    <m:r>
                      <m:rPr>
                        <m:sty m:val="p"/>
                      </m:rPr>
                      <m:t>21</m:t>
                    </m:r>
                  </m:den>
                </m:f>
                <m:r>
                  <m:t>.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4D5F16" w14:textId="5D6713DC" w:rsidR="00456F86" w:rsidRPr="009472F2" w:rsidRDefault="00456F86" w:rsidP="007B16D7">
            <w:pPr>
              <w:pStyle w:val="a4"/>
              <w:ind w:firstLine="0"/>
              <w:jc w:val="right"/>
              <w:rPr>
                <w:rFonts w:ascii="Cambria Math" w:eastAsiaTheme="minorEastAsia" w:hAnsi="Cambria Math"/>
                <w:lang w:val="en-US"/>
              </w:rPr>
            </w:pPr>
          </w:p>
        </w:tc>
      </w:tr>
    </w:tbl>
    <w:p w14:paraId="77C28C5D" w14:textId="7235A483" w:rsidR="00456F86" w:rsidRDefault="007F2E34" w:rsidP="007F2E34">
      <w:pPr>
        <w:pStyle w:val="a4"/>
      </w:pPr>
      <w:r>
        <w:t xml:space="preserve">Экстремальное значение функции </w:t>
      </w:r>
      <w:r w:rsidR="00456F86">
        <w:t>(2.</w:t>
      </w:r>
      <w:r w:rsidR="007B16D7" w:rsidRPr="007B16D7">
        <w:t>8</w:t>
      </w:r>
      <w:r w:rsidR="00456F86">
        <w:t>) примет значение</w:t>
      </w:r>
      <w:r w:rsidR="00456F86" w:rsidRPr="00017774">
        <w:t>:</w:t>
      </w:r>
    </w:p>
    <w:p w14:paraId="36891523" w14:textId="640FAF9A" w:rsidR="00456F86" w:rsidRPr="00456F86" w:rsidRDefault="00000000" w:rsidP="002B16FD">
      <w:pPr>
        <w:pStyle w:val="a8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func>
                <m:funcPr>
                  <m:ctrlPr>
                    <w:rPr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lang w:val="en-US"/>
                    </w:rPr>
                    <m:t>min</m:t>
                  </m:r>
                </m:fName>
                <m:e>
                  <m:r>
                    <m:rPr>
                      <m:sty m:val="p"/>
                    </m:rPr>
                    <m:t xml:space="preserve"> </m:t>
                  </m:r>
                </m:e>
              </m:func>
            </m:sub>
          </m:sSub>
          <m:r>
            <m:rPr>
              <m:sty m:val="p"/>
            </m:rPr>
            <m:t xml:space="preserve">=-12. </m:t>
          </m:r>
        </m:oMath>
      </m:oMathPara>
    </w:p>
    <w:p w14:paraId="5C1A0612" w14:textId="77777777" w:rsidR="001B0F5C" w:rsidRDefault="001B0F5C" w:rsidP="001B0F5C">
      <w:pPr>
        <w:pStyle w:val="a4"/>
      </w:pPr>
      <w:r>
        <w:t>Переменным прямой задачи поставим в соответствие переменные двойственной задачи:</w:t>
      </w:r>
    </w:p>
    <w:p w14:paraId="6E7A1239" w14:textId="7FCCAD1E" w:rsidR="001B0F5C" w:rsidRDefault="001B0F5C" w:rsidP="001B0F5C">
      <w:pPr>
        <w:pStyle w:val="a8"/>
      </w:pPr>
      <w:r w:rsidRPr="006E1C87">
        <w:rPr>
          <w:rFonts w:ascii="Times New Roman" w:eastAsiaTheme="minorEastAsia" w:hAnsi="Times New Roman"/>
        </w:rPr>
        <w:tab/>
      </w:r>
      <m:oMath>
        <m:d>
          <m:dPr>
            <m:begChr m:val=""/>
            <m:endChr m:val="|"/>
            <m:ctrlPr>
              <w:rPr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/>
              </m:mPr>
              <m:mr>
                <m:e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</m:e>
                <m:e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</m:e>
                <m:e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m:t>↕</m:t>
                  </m:r>
                </m:e>
                <m:e>
                  <m:r>
                    <m:rPr>
                      <m:sty m:val="p"/>
                    </m:rPr>
                    <m:t>↕</m:t>
                  </m:r>
                </m:e>
                <m:e>
                  <m:r>
                    <m:rPr>
                      <m:sty m:val="p"/>
                    </m:rPr>
                    <m:t>↕</m:t>
                  </m:r>
                </m:e>
              </m:mr>
              <m:mr>
                <m:e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5</m:t>
                      </m:r>
                    </m:sub>
                  </m:sSub>
                </m:e>
                <m:e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6</m:t>
                      </m:r>
                    </m:sub>
                  </m:sSub>
                </m:e>
                <m:e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7</m:t>
                      </m:r>
                    </m:sub>
                  </m:sSub>
                </m:e>
              </m:mr>
            </m:m>
          </m:e>
        </m:d>
        <m:m>
          <m:mPr>
            <m:mcs>
              <m:mc>
                <m:mcPr>
                  <m:count m:val="4"/>
                  <m:mcJc m:val="center"/>
                </m:mcPr>
              </m:mc>
            </m:mcs>
            <m:ctrlPr/>
          </m:mPr>
          <m:mr>
            <m:e>
              <m:r>
                <m:t>R</m:t>
              </m:r>
            </m:e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rPr>
                      <m:sty m:val="p"/>
                    </m:rPr>
                    <m:t>4</m:t>
                  </m:r>
                </m:sub>
              </m:sSub>
            </m:e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rPr>
                      <m:sty m:val="p"/>
                    </m:rPr>
                    <m:t>5</m:t>
                  </m:r>
                </m:sub>
              </m:sSub>
            </m:e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rPr>
                      <m:sty m:val="p"/>
                    </m:rPr>
                    <m:t>6</m:t>
                  </m:r>
                </m:sub>
              </m:sSub>
              <m:ctrlPr>
                <w:rPr>
                  <w:rFonts w:eastAsia="Cambria Math" w:cs="Cambria Math"/>
                </w:rPr>
              </m:ctrlPr>
            </m:e>
          </m:mr>
          <m:mr>
            <m:e>
              <m:r>
                <m:rPr>
                  <m:sty m:val="p"/>
                </m:rPr>
                <m:t>↕</m:t>
              </m:r>
            </m:e>
            <m:e>
              <m:r>
                <m:rPr>
                  <m:sty m:val="p"/>
                </m:rPr>
                <m:t>↕</m:t>
              </m:r>
            </m:e>
            <m:e>
              <m:r>
                <m:rPr>
                  <m:sty m:val="p"/>
                </m:rPr>
                <m:t>↕</m:t>
              </m:r>
            </m:e>
            <m:e>
              <m:r>
                <m:rPr>
                  <m:sty m:val="p"/>
                </m:rPr>
                <m:t>↕</m:t>
              </m:r>
              <m:ctrlPr>
                <w:rPr>
                  <w:rFonts w:eastAsia="Cambria Math" w:cs="Cambria Math"/>
                </w:rPr>
              </m:ctrlPr>
            </m:e>
          </m:mr>
          <m:mr>
            <m:e>
              <m:sSub>
                <m:sSubPr>
                  <m:ctrlPr>
                    <w:rPr>
                      <w:rFonts w:eastAsia="Cambria Math" w:cs="Cambria Math"/>
                    </w:rPr>
                  </m:ctrlPr>
                </m:sSubPr>
                <m:e>
                  <m:r>
                    <w:rPr>
                      <w:rFonts w:eastAsia="Cambria Math" w:cs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eastAsia="Cambria Math" w:cs="Cambria Math"/>
                    </w:rPr>
                    <m:t>1</m:t>
                  </m:r>
                </m:sub>
              </m:sSub>
            </m:e>
            <m:e>
              <m:sSub>
                <m:sSubPr>
                  <m:ctrlPr/>
                </m:sSubPr>
                <m:e>
                  <m:r>
                    <m:t>y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</m:sSub>
            </m:e>
            <m:e>
              <m:sSub>
                <m:sSubPr>
                  <m:ctrlPr/>
                </m:sSubPr>
                <m:e>
                  <m:r>
                    <m:t>y</m:t>
                  </m:r>
                </m:e>
                <m:sub>
                  <m:r>
                    <m:rPr>
                      <m:sty m:val="p"/>
                    </m:rPr>
                    <m:t>3</m:t>
                  </m:r>
                </m:sub>
              </m:sSub>
              <m:ctrlPr>
                <w:rPr>
                  <w:rFonts w:eastAsia="Cambria Math" w:cs="Cambria Math"/>
                </w:rPr>
              </m:ctrlPr>
            </m:e>
            <m:e>
              <m:sSub>
                <m:sSubPr>
                  <m:ctrlPr>
                    <w:rPr>
                      <w:rFonts w:eastAsia="Cambria Math" w:cs="Cambria Math"/>
                    </w:rPr>
                  </m:ctrlPr>
                </m:sSubPr>
                <m:e>
                  <m:r>
                    <w:rPr>
                      <w:rFonts w:eastAsia="Cambria Math" w:cs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eastAsia="Cambria Math" w:cs="Cambria Math"/>
                    </w:rPr>
                    <m:t>4</m:t>
                  </m:r>
                </m:sub>
              </m:sSub>
            </m:e>
          </m:mr>
        </m:m>
        <m:r>
          <m:t>.</m:t>
        </m:r>
      </m:oMath>
      <w:r w:rsidRPr="006E1C87">
        <w:rPr>
          <w:rFonts w:ascii="Times New Roman" w:eastAsiaTheme="minorEastAsia" w:hAnsi="Times New Roman"/>
        </w:rPr>
        <w:tab/>
      </w:r>
    </w:p>
    <w:p w14:paraId="0396679C" w14:textId="6BEFA737" w:rsidR="00DE4BB2" w:rsidRDefault="00DE4BB2" w:rsidP="006A05B5">
      <w:pPr>
        <w:pStyle w:val="a4"/>
        <w:rPr>
          <w:rFonts w:eastAsiaTheme="minorEastAsia"/>
        </w:rPr>
      </w:pPr>
      <w:r>
        <w:lastRenderedPageBreak/>
        <w:t xml:space="preserve">В </w:t>
      </w:r>
      <m:oMath>
        <m:r>
          <w:rPr>
            <w:rFonts w:ascii="Cambria Math" w:hAnsi="Cambria Math"/>
          </w:rPr>
          <m:t>F</m:t>
        </m:r>
      </m:oMath>
      <w:r w:rsidRPr="00DE4BB2">
        <w:rPr>
          <w:rFonts w:eastAsiaTheme="minorEastAsia"/>
        </w:rPr>
        <w:t>-</w:t>
      </w:r>
      <w:r w:rsidR="00000957">
        <w:rPr>
          <w:rFonts w:eastAsiaTheme="minorEastAsia"/>
        </w:rPr>
        <w:t>строке симплекс таблицы 2.</w:t>
      </w:r>
      <w:r w:rsidR="00000957" w:rsidRPr="00000957">
        <w:rPr>
          <w:rFonts w:eastAsiaTheme="minorEastAsia"/>
        </w:rPr>
        <w:t>6</w:t>
      </w:r>
      <w:r>
        <w:rPr>
          <w:rFonts w:eastAsiaTheme="minorEastAsia"/>
        </w:rPr>
        <w:t xml:space="preserve"> двойственной задачи расположены коэффициенты при небазисных переменных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/>
        </w:rPr>
        <w:t>. Используя соответствие, найдем оптимальное решение прямой задачи: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42"/>
        <w:gridCol w:w="702"/>
      </w:tblGrid>
      <w:tr w:rsidR="00DE4BB2" w:rsidRPr="009472F2" w14:paraId="2854346E" w14:textId="77777777" w:rsidTr="00DE4BB2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3A1079" w14:textId="758A2DFB" w:rsidR="00DE4BB2" w:rsidRPr="00000957" w:rsidRDefault="00000000" w:rsidP="00000957">
            <w:pPr>
              <w:pStyle w:val="a8"/>
              <w:ind w:left="709" w:firstLine="0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w:rPr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=0</m:t>
                </m:r>
                <m:r>
                  <m:t>;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w:rPr>
                    <w:rFonts w:eastAsia="Calibri" w:cs="Times New Roman"/>
                    <w:lang w:val="en-US"/>
                  </w:rPr>
                  <m:t>3</m:t>
                </m:r>
                <m:r>
                  <m:rPr>
                    <m:sty m:val="p"/>
                  </m:rPr>
                  <m:t>;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4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w:rPr>
                    <w:rFonts w:eastAsia="Times New Roman" w:cs="Times New Roman"/>
                    <w:lang w:val="en-US"/>
                  </w:rPr>
                  <m:t>6</m:t>
                </m:r>
                <m:r>
                  <m:rPr>
                    <m:sty m:val="p"/>
                  </m:rPr>
                  <m:t>;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5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w:rPr>
                    <w:rFonts w:eastAsia="Times New Roman" w:cs="Times New Roman"/>
                    <w:lang w:val="en-US"/>
                  </w:rPr>
                  <m:t>3</m:t>
                </m:r>
                <m:r>
                  <m:t>.</m:t>
                </m:r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96D41E" w14:textId="5671C2E0" w:rsidR="00DE4BB2" w:rsidRPr="00000957" w:rsidRDefault="00DE4BB2" w:rsidP="004452C9">
            <w:pPr>
              <w:pStyle w:val="a4"/>
              <w:ind w:firstLine="0"/>
              <w:jc w:val="right"/>
              <w:rPr>
                <w:rFonts w:ascii="Cambria Math" w:eastAsiaTheme="minorEastAsia" w:hAnsi="Cambria Math"/>
              </w:rPr>
            </w:pPr>
          </w:p>
        </w:tc>
      </w:tr>
    </w:tbl>
    <w:p w14:paraId="5FF0BAB1" w14:textId="5087DA65" w:rsidR="00DE4BB2" w:rsidRDefault="00C05FEA" w:rsidP="006A05B5">
      <w:pPr>
        <w:pStyle w:val="a4"/>
      </w:pPr>
      <w:r>
        <w:t>Тогда оптимальный план прямой задачи: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42"/>
        <w:gridCol w:w="702"/>
      </w:tblGrid>
      <w:tr w:rsidR="00C05FEA" w14:paraId="31806373" w14:textId="77777777" w:rsidTr="005E110D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F727A3" w14:textId="1F4E4A14" w:rsidR="00C05FEA" w:rsidRPr="00B4174B" w:rsidRDefault="00000000" w:rsidP="00000957">
            <w:pPr>
              <w:pStyle w:val="a8"/>
              <w:ind w:left="709" w:firstLine="0"/>
              <w:rPr>
                <w:rFonts w:ascii="Times New Roman" w:hAnsi="Times New Roman"/>
                <w:i/>
                <w:lang w:val="en-US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=0;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r>
                  <m:rPr>
                    <m:sty m:val="p"/>
                  </m:rPr>
                  <m:t>=3;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3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0.</m:t>
                </m:r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B87C2C" w14:textId="257406D9" w:rsidR="00C05FEA" w:rsidRPr="009472F2" w:rsidRDefault="00C05FEA" w:rsidP="005E110D">
            <w:pPr>
              <w:pStyle w:val="a4"/>
              <w:ind w:firstLine="0"/>
              <w:jc w:val="right"/>
              <w:rPr>
                <w:rFonts w:ascii="Cambria Math" w:eastAsiaTheme="minorEastAsia" w:hAnsi="Cambria Math"/>
                <w:lang w:val="en-US"/>
              </w:rPr>
            </w:pPr>
          </w:p>
        </w:tc>
      </w:tr>
    </w:tbl>
    <w:p w14:paraId="224DEEFF" w14:textId="00ED81C1" w:rsidR="00901B08" w:rsidRDefault="00C05FEA" w:rsidP="006A05B5">
      <w:pPr>
        <w:pStyle w:val="a4"/>
      </w:pPr>
      <w:r>
        <w:t>Оптимальный план прямой задачи, найденный путем решения двойственной задачи, совпадает с оптимальным планом в выражении (2.6), полученным при решении прямой задачи. Экстремальные значения функции цели</w:t>
      </w:r>
      <w:r w:rsidR="002B16FD">
        <w:t xml:space="preserve"> прямой и двойственной задачи </w:t>
      </w:r>
      <w:r w:rsidR="000C67E5">
        <w:t>совпадают.</w:t>
      </w:r>
    </w:p>
    <w:p w14:paraId="22D66E0D" w14:textId="573005A4" w:rsidR="00901B08" w:rsidRDefault="000C67E5" w:rsidP="006A05B5">
      <w:pPr>
        <w:pStyle w:val="a4"/>
      </w:pPr>
      <w:r>
        <w:t>Таким образом, переход к двойственной задаче в некоторых случаях может упростить решение за счет ум</w:t>
      </w:r>
      <w:r w:rsidR="00F0197A">
        <w:t>еньшения количества ограничений, а также возможно уменьшение числа шагов при решении двойственной задачи симплекс-методом.</w:t>
      </w:r>
    </w:p>
    <w:p w14:paraId="68555365" w14:textId="77777777" w:rsidR="00204472" w:rsidRPr="00486ACF" w:rsidRDefault="00204472" w:rsidP="006A05B5">
      <w:pPr>
        <w:pStyle w:val="a4"/>
      </w:pPr>
    </w:p>
    <w:p w14:paraId="5667FDC9" w14:textId="46D923A2" w:rsidR="00797645" w:rsidRDefault="00EC7712" w:rsidP="00797645">
      <w:pPr>
        <w:pStyle w:val="2"/>
      </w:pPr>
      <w:bookmarkStart w:id="11" w:name="_Toc405804139"/>
      <w:r>
        <w:t>2.3</w:t>
      </w:r>
      <w:r w:rsidR="00797645">
        <w:tab/>
      </w:r>
      <w:r w:rsidR="00797645" w:rsidRPr="00797645">
        <w:t>Нахождени</w:t>
      </w:r>
      <w:r w:rsidR="00C50BFB">
        <w:t>е целочисленного решения задачи</w:t>
      </w:r>
      <w:bookmarkEnd w:id="11"/>
    </w:p>
    <w:p w14:paraId="1F908889" w14:textId="65D3F9BB" w:rsidR="009248F5" w:rsidRDefault="00F0197A" w:rsidP="00797645">
      <w:pPr>
        <w:pStyle w:val="a4"/>
      </w:pPr>
      <w:r>
        <w:t>Задача, в которой некоторые переменные могут принимать только целые значения, называется частично-целочисленной.</w:t>
      </w:r>
    </w:p>
    <w:p w14:paraId="1D04CA6B" w14:textId="19D20010" w:rsidR="00797645" w:rsidRDefault="00715D10" w:rsidP="00797645">
      <w:pPr>
        <w:pStyle w:val="a4"/>
        <w:rPr>
          <w:rFonts w:eastAsiaTheme="minorEastAsia"/>
        </w:rPr>
      </w:pPr>
      <w:r>
        <w:t>Для задачи (2.1) найдем частично-целочисленное решение, считая</w:t>
      </w:r>
      <w:r w:rsidR="00882C0A">
        <w:t>,</w:t>
      </w:r>
      <w:r>
        <w:t xml:space="preserve"> что переменная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715D10">
        <w:rPr>
          <w:rFonts w:eastAsiaTheme="minorEastAsia"/>
        </w:rPr>
        <w:t xml:space="preserve"> </w:t>
      </w:r>
      <w:r>
        <w:rPr>
          <w:rFonts w:eastAsiaTheme="minorEastAsia"/>
        </w:rPr>
        <w:t>должна быть целой.</w:t>
      </w:r>
    </w:p>
    <w:p w14:paraId="4D3A41D8" w14:textId="1C0B8E28" w:rsidR="00715D10" w:rsidRDefault="00715D10" w:rsidP="00797645">
      <w:pPr>
        <w:pStyle w:val="a4"/>
        <w:rPr>
          <w:rFonts w:eastAsiaTheme="minorEastAsia"/>
        </w:rPr>
      </w:pPr>
      <w:r>
        <w:rPr>
          <w:rFonts w:eastAsiaTheme="minorEastAsia"/>
        </w:rPr>
        <w:t>Дополнительное ограничение должно быть составлено по строке симплекс-таблицы</w:t>
      </w:r>
      <w:r w:rsidR="004376E5">
        <w:rPr>
          <w:rFonts w:eastAsiaTheme="minorEastAsia"/>
        </w:rPr>
        <w:t xml:space="preserve"> с переменной, значение которой должны быть целочисленными</w:t>
      </w:r>
      <w:r w:rsidR="008856FE" w:rsidRPr="008856FE">
        <w:rPr>
          <w:rFonts w:eastAsiaTheme="minorEastAsia"/>
        </w:rPr>
        <w:t xml:space="preserve"> [1]</w:t>
      </w:r>
      <w:r w:rsidR="004376E5">
        <w:rPr>
          <w:rFonts w:eastAsiaTheme="minorEastAsia"/>
        </w:rPr>
        <w:t>. Дополнительное ограничение имеет вид: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99"/>
        <w:gridCol w:w="755"/>
      </w:tblGrid>
      <w:tr w:rsidR="004376E5" w14:paraId="3756835D" w14:textId="77777777" w:rsidTr="00F23BE4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8690775" w14:textId="7359B868" w:rsidR="004376E5" w:rsidRPr="009F79C9" w:rsidRDefault="00000000" w:rsidP="00BB31D7">
            <w:pPr>
              <w:pStyle w:val="a8"/>
              <w:ind w:left="709" w:firstLine="0"/>
              <w:rPr>
                <w:rFonts w:ascii="Times New Roman" w:hAnsi="Times New Roman"/>
              </w:rPr>
            </w:pPr>
            <m:oMathPara>
              <m:oMath>
                <m:nary>
                  <m:naryPr>
                    <m:chr m:val="∑"/>
                    <m:supHide m:val="1"/>
                    <m:ctrlPr/>
                  </m:naryPr>
                  <m:sub>
                    <m:sSub>
                      <m:sSubPr>
                        <m:ctrlPr/>
                      </m:sSubPr>
                      <m:e>
                        <m:r>
                          <m:t>α</m:t>
                        </m:r>
                      </m:e>
                      <m:sub>
                        <m:r>
                          <m:t>ki</m:t>
                        </m:r>
                      </m:sub>
                    </m:sSub>
                    <m:r>
                      <m:rPr>
                        <m:sty m:val="p"/>
                      </m:rPr>
                      <m:t>&gt;0</m:t>
                    </m:r>
                  </m:sub>
                  <m:sup/>
                  <m:e>
                    <m:sSub>
                      <m:sSubPr>
                        <m:ctrlPr/>
                      </m:sSubPr>
                      <m:e>
                        <m:r>
                          <m:t>α</m:t>
                        </m:r>
                      </m:e>
                      <m:sub>
                        <m:r>
                          <m:t>ki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w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f>
                  <m:fPr>
                    <m:ctrlPr/>
                  </m:fPr>
                  <m:num>
                    <m:d>
                      <m:dPr>
                        <m:begChr m:val="{"/>
                        <m:endChr m:val="}"/>
                        <m:ctrlPr/>
                      </m:dP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{"/>
                        <m:endChr m:val="}"/>
                        <m:ctrlPr/>
                      </m:dP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-1</m:t>
                    </m:r>
                  </m:den>
                </m:f>
                <m:nary>
                  <m:naryPr>
                    <m:chr m:val="∑"/>
                    <m:supHide m:val="1"/>
                    <m:ctrlPr/>
                  </m:naryPr>
                  <m:sub>
                    <m:sSub>
                      <m:sSubPr>
                        <m:ctrlPr/>
                      </m:sSubPr>
                      <m:e>
                        <m:r>
                          <m:t>α</m:t>
                        </m:r>
                      </m:e>
                      <m:sub>
                        <m:r>
                          <m:t>ki</m:t>
                        </m:r>
                      </m:sub>
                    </m:sSub>
                    <m:r>
                      <m:rPr>
                        <m:sty m:val="p"/>
                      </m:rPr>
                      <m:t>&lt;0</m:t>
                    </m:r>
                  </m:sub>
                  <m:sup/>
                  <m:e>
                    <m:sSub>
                      <m:sSubPr>
                        <m:ctrlPr/>
                      </m:sSubPr>
                      <m:e>
                        <m:r>
                          <m:t>α</m:t>
                        </m:r>
                      </m:e>
                      <m:sub>
                        <m:r>
                          <m:t>ki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w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≥</m:t>
                </m:r>
                <m:d>
                  <m:dPr>
                    <m:begChr m:val="{"/>
                    <m:endChr m:val="}"/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β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,</m:t>
                </m:r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4FFAD5" w14:textId="77DD8522" w:rsidR="004376E5" w:rsidRPr="009472F2" w:rsidRDefault="004376E5" w:rsidP="00B53533">
            <w:pPr>
              <w:pStyle w:val="a4"/>
              <w:ind w:firstLine="0"/>
              <w:jc w:val="right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(2.</w:t>
            </w:r>
            <w:r w:rsidR="00B53533">
              <w:rPr>
                <w:rFonts w:ascii="Cambria Math" w:eastAsiaTheme="minorEastAsia" w:hAnsi="Cambria Math"/>
              </w:rPr>
              <w:t>10</w:t>
            </w:r>
            <w:r>
              <w:rPr>
                <w:rFonts w:ascii="Cambria Math" w:eastAsiaTheme="minorEastAsia" w:hAnsi="Cambria Math"/>
                <w:lang w:val="en-US"/>
              </w:rPr>
              <w:t>)</w:t>
            </w:r>
          </w:p>
        </w:tc>
      </w:tr>
    </w:tbl>
    <w:p w14:paraId="462EC1A8" w14:textId="7BE20486" w:rsidR="001350D9" w:rsidRDefault="006C79C3" w:rsidP="001350D9">
      <w:pPr>
        <w:pStyle w:val="a4"/>
        <w:tabs>
          <w:tab w:val="left" w:pos="709"/>
        </w:tabs>
        <w:ind w:left="709" w:hanging="709"/>
        <w:rPr>
          <w:rFonts w:eastAsiaTheme="minorEastAsia"/>
        </w:rPr>
      </w:pPr>
      <w:r w:rsidRPr="006C79C3">
        <w:rPr>
          <w:rFonts w:eastAsiaTheme="minorEastAsia"/>
        </w:rPr>
        <w:t>где</w:t>
      </w:r>
      <w:r w:rsidR="001350D9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</m:sSub>
      </m:oMath>
      <w:r w:rsidRPr="006C79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коэффициенты при небазисных переменных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6C79C3">
        <w:rPr>
          <w:rFonts w:eastAsiaTheme="minorEastAsia"/>
        </w:rPr>
        <w:t xml:space="preserve"> </w:t>
      </w:r>
      <w:r w:rsidR="001350D9">
        <w:rPr>
          <w:rFonts w:eastAsiaTheme="minorEastAsia"/>
        </w:rPr>
        <w:t xml:space="preserve">в </w:t>
      </w:r>
      <w:r w:rsidR="00EE1C3A">
        <w:rPr>
          <w:rFonts w:eastAsiaTheme="minorEastAsia"/>
        </w:rPr>
        <w:t xml:space="preserve">данной </w:t>
      </w:r>
      <w:r w:rsidR="001350D9">
        <w:rPr>
          <w:rFonts w:eastAsiaTheme="minorEastAsia"/>
        </w:rPr>
        <w:t>строке</w:t>
      </w:r>
      <w:r w:rsidR="002E5483">
        <w:rPr>
          <w:rFonts w:eastAsiaTheme="minorEastAsia"/>
        </w:rPr>
        <w:t>;</w:t>
      </w:r>
    </w:p>
    <w:p w14:paraId="445BE315" w14:textId="0AC8333C" w:rsidR="004376E5" w:rsidRDefault="00000000" w:rsidP="001350D9">
      <w:pPr>
        <w:pStyle w:val="a4"/>
        <w:tabs>
          <w:tab w:val="left" w:pos="709"/>
        </w:tabs>
        <w:ind w:left="709" w:firstLine="0"/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6C79C3" w:rsidRPr="006C79C3">
        <w:rPr>
          <w:rFonts w:eastAsiaTheme="minorEastAsia"/>
        </w:rPr>
        <w:t xml:space="preserve"> </w:t>
      </w:r>
      <w:r w:rsidR="006C79C3">
        <w:rPr>
          <w:rFonts w:eastAsiaTheme="minorEastAsia"/>
        </w:rPr>
        <w:t>–</w:t>
      </w:r>
      <w:r w:rsidR="006C79C3" w:rsidRPr="006C79C3">
        <w:rPr>
          <w:rFonts w:eastAsiaTheme="minorEastAsia"/>
        </w:rPr>
        <w:t xml:space="preserve"> </w:t>
      </w:r>
      <w:r w:rsidR="006C79C3">
        <w:rPr>
          <w:rFonts w:eastAsiaTheme="minorEastAsia"/>
        </w:rPr>
        <w:t>дробная часть свободного члена.</w:t>
      </w:r>
    </w:p>
    <w:p w14:paraId="0668CA70" w14:textId="77777777" w:rsidR="00EE1C3A" w:rsidRDefault="00EE1C3A" w:rsidP="001350D9">
      <w:pPr>
        <w:pStyle w:val="a4"/>
        <w:tabs>
          <w:tab w:val="left" w:pos="709"/>
        </w:tabs>
        <w:ind w:left="709" w:firstLine="0"/>
        <w:rPr>
          <w:rFonts w:eastAsiaTheme="minorEastAsia"/>
        </w:rPr>
      </w:pPr>
    </w:p>
    <w:p w14:paraId="650674E2" w14:textId="0311B1E1" w:rsidR="006C79C3" w:rsidRDefault="006C79C3" w:rsidP="00797645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С учетом </w:t>
      </w:r>
      <w:r w:rsidR="00E34184">
        <w:rPr>
          <w:rFonts w:eastAsiaTheme="minorEastAsia"/>
        </w:rPr>
        <w:t xml:space="preserve">выражения </w:t>
      </w:r>
      <w:r>
        <w:rPr>
          <w:rFonts w:eastAsiaTheme="minorEastAsia"/>
        </w:rPr>
        <w:t>(2.</w:t>
      </w:r>
      <w:r w:rsidR="00B53533">
        <w:rPr>
          <w:rFonts w:eastAsiaTheme="minorEastAsia"/>
        </w:rPr>
        <w:t>10</w:t>
      </w:r>
      <w:r>
        <w:rPr>
          <w:rFonts w:eastAsiaTheme="minorEastAsia"/>
        </w:rPr>
        <w:t xml:space="preserve">) для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6C79C3">
        <w:rPr>
          <w:rFonts w:eastAsiaTheme="minorEastAsia"/>
        </w:rPr>
        <w:t xml:space="preserve"> </w:t>
      </w:r>
      <w:r>
        <w:rPr>
          <w:rFonts w:eastAsiaTheme="minorEastAsia"/>
        </w:rPr>
        <w:t>получим: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45"/>
        <w:gridCol w:w="1309"/>
      </w:tblGrid>
      <w:tr w:rsidR="006C79C3" w14:paraId="71986074" w14:textId="77777777" w:rsidTr="003D62B8">
        <w:tc>
          <w:tcPr>
            <w:tcW w:w="804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F6FE11" w14:textId="7E41F2B0" w:rsidR="006C79C3" w:rsidRPr="003D62B8" w:rsidRDefault="00000000" w:rsidP="003723FB">
            <w:pPr>
              <w:pStyle w:val="a8"/>
              <w:ind w:left="709" w:firstLine="0"/>
              <w:rPr>
                <w:rFonts w:ascii="Times New Roman" w:hAnsi="Times New Roman"/>
              </w:rPr>
            </w:pPr>
            <m:oMathPara>
              <m:oMath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5</m:t>
                    </m:r>
                  </m:num>
                  <m:den>
                    <m:r>
                      <m:rPr>
                        <m:sty m:val="p"/>
                      </m:rPr>
                      <m:t>21</m:t>
                    </m:r>
                  </m:den>
                </m:f>
                <m:sSub>
                  <m:sSubPr>
                    <m:ctrlPr>
                      <w:rPr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2</m:t>
                    </m:r>
                  </m:num>
                  <m:den>
                    <m:r>
                      <m:rPr>
                        <m:sty m:val="p"/>
                      </m:rPr>
                      <m:t>21</m:t>
                    </m:r>
                  </m:den>
                </m:f>
                <m:sSub>
                  <m:sSubPr>
                    <m:ctrlPr>
                      <w:rPr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m:t>3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4</m:t>
                    </m:r>
                  </m:num>
                  <m:den>
                    <m:r>
                      <m:rPr>
                        <m:sty m:val="p"/>
                      </m:rPr>
                      <m:t>119</m:t>
                    </m:r>
                  </m:den>
                </m:f>
                <m:sSub>
                  <m:sSubPr>
                    <m:ctrlPr>
                      <w:rPr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m:t>5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8</m:t>
                    </m:r>
                  </m:num>
                  <m:den>
                    <m:r>
                      <m:rPr>
                        <m:sty m:val="p"/>
                      </m:rPr>
                      <m:t>357</m:t>
                    </m:r>
                  </m:den>
                </m:f>
                <m:sSub>
                  <m:sSubPr>
                    <m:ctrlPr>
                      <w:rPr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m:t>6</m:t>
                    </m:r>
                  </m:sub>
                </m:sSub>
                <m:r>
                  <m:rPr>
                    <m:sty m:val="p"/>
                  </m:rPr>
                  <m:t>≥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4</m:t>
                    </m:r>
                  </m:num>
                  <m:den>
                    <m:r>
                      <m:rPr>
                        <m:sty m:val="p"/>
                      </m:rPr>
                      <m:t>21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7DC26C" w14:textId="1D540303" w:rsidR="006C79C3" w:rsidRPr="001350D9" w:rsidRDefault="006C79C3" w:rsidP="00B53533">
            <w:pPr>
              <w:pStyle w:val="a8"/>
              <w:ind w:firstLine="0"/>
              <w:jc w:val="right"/>
            </w:pPr>
            <w:r w:rsidRPr="001350D9">
              <w:t>(2.</w:t>
            </w:r>
            <w:r w:rsidR="00B53533">
              <w:t>11</w:t>
            </w:r>
            <w:r w:rsidRPr="001350D9">
              <w:t>)</w:t>
            </w:r>
          </w:p>
        </w:tc>
      </w:tr>
    </w:tbl>
    <w:p w14:paraId="5D49C147" w14:textId="2C339B6D" w:rsidR="006C79C3" w:rsidRDefault="003D62B8" w:rsidP="00797645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Добавим условие </w:t>
      </w:r>
      <w:r w:rsidR="00B00DC8" w:rsidRPr="00B00DC8">
        <w:rPr>
          <w:rFonts w:eastAsiaTheme="minorEastAsia"/>
        </w:rPr>
        <w:t>(2.</w:t>
      </w:r>
      <w:r w:rsidR="00B53533">
        <w:rPr>
          <w:rFonts w:eastAsiaTheme="minorEastAsia"/>
        </w:rPr>
        <w:t>11</w:t>
      </w:r>
      <w:r w:rsidR="00B00DC8" w:rsidRPr="00B00DC8">
        <w:rPr>
          <w:rFonts w:eastAsiaTheme="minorEastAsia"/>
        </w:rPr>
        <w:t xml:space="preserve">) </w:t>
      </w:r>
      <w:r>
        <w:rPr>
          <w:rFonts w:eastAsiaTheme="minorEastAsia"/>
        </w:rPr>
        <w:t>в симплекс-таблицу:</w:t>
      </w:r>
    </w:p>
    <w:p w14:paraId="0B729500" w14:textId="77777777" w:rsidR="006443FB" w:rsidRDefault="006443FB" w:rsidP="00797645">
      <w:pPr>
        <w:pStyle w:val="a4"/>
        <w:rPr>
          <w:rFonts w:eastAsiaTheme="minor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45"/>
        <w:gridCol w:w="1309"/>
      </w:tblGrid>
      <w:tr w:rsidR="006443FB" w:rsidRPr="009472F2" w14:paraId="225FEE82" w14:textId="77777777" w:rsidTr="0052646F">
        <w:trPr>
          <w:trHeight w:val="521"/>
        </w:trPr>
        <w:tc>
          <w:tcPr>
            <w:tcW w:w="804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B9EFA9" w14:textId="35DA27A6" w:rsidR="006443FB" w:rsidRPr="007F2E34" w:rsidRDefault="006443FB" w:rsidP="0052646F">
            <w:pPr>
              <w:pStyle w:val="a8"/>
              <w:spacing w:before="0" w:after="0"/>
              <w:ind w:left="709" w:firstLine="0"/>
              <w:rPr>
                <w:rFonts w:ascii="Times New Roman" w:hAnsi="Times New Roman"/>
                <w:i/>
                <w:lang w:val="en-US"/>
              </w:rPr>
            </w:pPr>
            <m:oMathPara>
              <m:oMath>
                <m:r>
                  <m:t>-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5</m:t>
                    </m:r>
                  </m:num>
                  <m:den>
                    <m:r>
                      <m:rPr>
                        <m:sty m:val="p"/>
                      </m:rPr>
                      <m:t>21</m:t>
                    </m:r>
                  </m:den>
                </m:f>
                <m:sSub>
                  <m:sSubPr>
                    <m:ctrlPr>
                      <w:rPr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r>
                  <m:rPr>
                    <m:sty m:val="p"/>
                  </m:rPr>
                  <m:t>-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2</m:t>
                    </m:r>
                  </m:num>
                  <m:den>
                    <m:r>
                      <m:rPr>
                        <m:sty m:val="p"/>
                      </m:rPr>
                      <m:t>21</m:t>
                    </m:r>
                  </m:den>
                </m:f>
                <m:sSub>
                  <m:sSubPr>
                    <m:ctrlPr>
                      <w:rPr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m:t>3</m:t>
                    </m:r>
                  </m:sub>
                </m:sSub>
                <m:r>
                  <m:rPr>
                    <m:sty m:val="p"/>
                  </m:rPr>
                  <m:t>-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4</m:t>
                    </m:r>
                  </m:num>
                  <m:den>
                    <m:r>
                      <m:rPr>
                        <m:sty m:val="p"/>
                      </m:rPr>
                      <m:t>119</m:t>
                    </m:r>
                  </m:den>
                </m:f>
                <m:sSub>
                  <m:sSubPr>
                    <m:ctrlPr>
                      <w:rPr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m:t>5</m:t>
                    </m:r>
                  </m:sub>
                </m:sSub>
                <m:r>
                  <m:rPr>
                    <m:sty m:val="p"/>
                  </m:rPr>
                  <m:t>-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8</m:t>
                    </m:r>
                  </m:num>
                  <m:den>
                    <m:r>
                      <m:rPr>
                        <m:sty m:val="p"/>
                      </m:rPr>
                      <m:t>357</m:t>
                    </m:r>
                  </m:den>
                </m:f>
                <m:sSub>
                  <m:sSubPr>
                    <m:ctrlPr>
                      <w:rPr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m:t>6</m:t>
                    </m:r>
                  </m:sub>
                </m:sSub>
                <m:r>
                  <w:rPr>
                    <w:lang w:val="en-US"/>
                  </w:rPr>
                  <m:t>≤-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4</m:t>
                    </m:r>
                  </m:num>
                  <m:den>
                    <m:r>
                      <m:rPr>
                        <m:sty m:val="p"/>
                      </m:rPr>
                      <m:t>21</m:t>
                    </m:r>
                  </m:den>
                </m:f>
                <m:r>
                  <w:rPr>
                    <w:lang w:val="en-US"/>
                  </w:rPr>
                  <m:t>,</m:t>
                </m:r>
              </m:oMath>
            </m:oMathPara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A2BEE41" w14:textId="3851E5C6" w:rsidR="006443FB" w:rsidRPr="009472F2" w:rsidRDefault="006443FB" w:rsidP="0052646F">
            <w:pPr>
              <w:pStyle w:val="a8"/>
              <w:spacing w:before="0" w:after="0"/>
              <w:rPr>
                <w:lang w:val="en-US"/>
              </w:rPr>
            </w:pPr>
          </w:p>
        </w:tc>
      </w:tr>
      <w:tr w:rsidR="0052646F" w:rsidRPr="009472F2" w14:paraId="4237C096" w14:textId="77777777" w:rsidTr="00F23BE4">
        <w:tc>
          <w:tcPr>
            <w:tcW w:w="804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4FC3CB8" w14:textId="7A3AD5F1" w:rsidR="0052646F" w:rsidRPr="003D62B8" w:rsidRDefault="00BC3A48" w:rsidP="00F23BE4">
            <w:pPr>
              <w:pStyle w:val="a8"/>
              <w:spacing w:before="0" w:after="0"/>
              <w:ind w:left="709" w:firstLine="0"/>
              <w:rPr>
                <w:rFonts w:ascii="Times New Roman" w:hAnsi="Times New Roman"/>
              </w:rPr>
            </w:pPr>
            <m:oMathPara>
              <m:oMath>
                <m:r>
                  <m:t>-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5</m:t>
                    </m:r>
                  </m:num>
                  <m:den>
                    <m:r>
                      <m:rPr>
                        <m:sty m:val="p"/>
                      </m:rPr>
                      <m:t>21</m:t>
                    </m:r>
                  </m:den>
                </m:f>
                <m:sSub>
                  <m:sSubPr>
                    <m:ctrlPr>
                      <w:rPr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r>
                  <m:rPr>
                    <m:sty m:val="p"/>
                  </m:rPr>
                  <m:t>-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2</m:t>
                    </m:r>
                  </m:num>
                  <m:den>
                    <m:r>
                      <m:rPr>
                        <m:sty m:val="p"/>
                      </m:rPr>
                      <m:t>21</m:t>
                    </m:r>
                  </m:den>
                </m:f>
                <m:sSub>
                  <m:sSubPr>
                    <m:ctrlPr>
                      <w:rPr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m:t>3</m:t>
                    </m:r>
                  </m:sub>
                </m:sSub>
                <m:r>
                  <m:rPr>
                    <m:sty m:val="p"/>
                  </m:rPr>
                  <m:t>-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4</m:t>
                    </m:r>
                  </m:num>
                  <m:den>
                    <m:r>
                      <m:rPr>
                        <m:sty m:val="p"/>
                      </m:rPr>
                      <m:t>119</m:t>
                    </m:r>
                  </m:den>
                </m:f>
                <m:sSub>
                  <m:sSubPr>
                    <m:ctrlPr>
                      <w:rPr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m:t>5</m:t>
                    </m:r>
                  </m:sub>
                </m:sSub>
                <m:r>
                  <m:rPr>
                    <m:sty m:val="p"/>
                  </m:rPr>
                  <m:t>-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8</m:t>
                    </m:r>
                  </m:num>
                  <m:den>
                    <m:r>
                      <m:rPr>
                        <m:sty m:val="p"/>
                      </m:rPr>
                      <m:t>357</m:t>
                    </m:r>
                  </m:den>
                </m:f>
                <m:sSub>
                  <m:sSubPr>
                    <m:ctrlPr>
                      <w:rPr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m:t>6</m:t>
                    </m:r>
                  </m:sub>
                </m:sSub>
                <m:r>
                  <w:rPr>
                    <w:lang w:val="en-US"/>
                  </w:rPr>
                  <m:t>+</m:t>
                </m:r>
                <m:sSub>
                  <m:sSubPr>
                    <m:ctrlPr>
                      <w:rPr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m:t>8</m:t>
                    </m:r>
                  </m:sub>
                </m:sSub>
                <m:r>
                  <w:rPr>
                    <w:lang w:val="en-US"/>
                  </w:rPr>
                  <m:t>=-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4</m:t>
                    </m:r>
                  </m:num>
                  <m:den>
                    <m:r>
                      <m:rPr>
                        <m:sty m:val="p"/>
                      </m:rPr>
                      <m:t>21</m:t>
                    </m:r>
                  </m:den>
                </m:f>
                <m:r>
                  <m:t>.</m:t>
                </m:r>
              </m:oMath>
            </m:oMathPara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B24CC4" w14:textId="3CDBFDE7" w:rsidR="0052646F" w:rsidRPr="009472F2" w:rsidRDefault="0052646F" w:rsidP="00B53533">
            <w:pPr>
              <w:pStyle w:val="a8"/>
              <w:spacing w:before="0" w:after="0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(2.</w:t>
            </w:r>
            <w:r w:rsidR="00B53533">
              <w:t>12</w:t>
            </w:r>
            <w:r>
              <w:rPr>
                <w:lang w:val="en-US"/>
              </w:rPr>
              <w:t>)</w:t>
            </w:r>
          </w:p>
        </w:tc>
      </w:tr>
    </w:tbl>
    <w:p w14:paraId="37E86E00" w14:textId="5AE75C4E" w:rsidR="0052646F" w:rsidRPr="00EE6551" w:rsidRDefault="0052646F" w:rsidP="00797645">
      <w:pPr>
        <w:pStyle w:val="a4"/>
        <w:rPr>
          <w:rFonts w:eastAsiaTheme="minorEastAsia"/>
        </w:rPr>
      </w:pPr>
    </w:p>
    <w:p w14:paraId="14C9006D" w14:textId="3D77D4D4" w:rsidR="00F0197A" w:rsidRDefault="00745CB8" w:rsidP="00797645">
      <w:pPr>
        <w:pStyle w:val="a4"/>
        <w:rPr>
          <w:rFonts w:eastAsiaTheme="minorEastAsia"/>
        </w:rPr>
      </w:pPr>
      <w:r w:rsidRPr="00745CB8">
        <w:rPr>
          <w:rFonts w:eastAsiaTheme="minorEastAsia"/>
        </w:rPr>
        <w:t>Учтем (2.</w:t>
      </w:r>
      <w:r w:rsidR="00B53533">
        <w:rPr>
          <w:rFonts w:eastAsiaTheme="minorEastAsia"/>
        </w:rPr>
        <w:t>12</w:t>
      </w:r>
      <w:r w:rsidRPr="00745CB8">
        <w:rPr>
          <w:rFonts w:eastAsiaTheme="minorEastAsia"/>
        </w:rPr>
        <w:t>) путем добавления дополнительной строки в симплекс</w:t>
      </w:r>
      <w:r w:rsidR="006579B9">
        <w:rPr>
          <w:rFonts w:eastAsiaTheme="minorEastAsia"/>
        </w:rPr>
        <w:t>-</w:t>
      </w:r>
      <w:r w:rsidRPr="00745CB8">
        <w:rPr>
          <w:rFonts w:eastAsiaTheme="minorEastAsia"/>
        </w:rPr>
        <w:t>таблицу</w:t>
      </w:r>
      <w:r w:rsidR="00BC3A48">
        <w:rPr>
          <w:rFonts w:eastAsiaTheme="minorEastAsia"/>
        </w:rPr>
        <w:t xml:space="preserve"> (таблицу 2.6</w:t>
      </w:r>
      <w:r w:rsidR="00F8690C">
        <w:rPr>
          <w:rFonts w:eastAsiaTheme="minorEastAsia"/>
        </w:rPr>
        <w:t>)</w:t>
      </w:r>
      <w:r w:rsidR="006579B9">
        <w:rPr>
          <w:rFonts w:eastAsiaTheme="minorEastAsia"/>
        </w:rPr>
        <w:t>. Тогда симплекс-таблица примет вид:</w:t>
      </w:r>
    </w:p>
    <w:p w14:paraId="36BDD6D9" w14:textId="2D5967B1" w:rsidR="00F8690C" w:rsidRDefault="006C7C44" w:rsidP="00F0197A">
      <w:pPr>
        <w:pStyle w:val="a4"/>
        <w:spacing w:before="280"/>
        <w:rPr>
          <w:rFonts w:eastAsiaTheme="minorEastAsia"/>
        </w:rPr>
      </w:pPr>
      <w:r>
        <w:rPr>
          <w:rFonts w:eastAsiaTheme="minorEastAsia"/>
        </w:rPr>
        <w:t>Таблица 2.</w:t>
      </w:r>
      <w:r>
        <w:rPr>
          <w:rFonts w:eastAsiaTheme="minorEastAsia"/>
          <w:lang w:val="en-US"/>
        </w:rPr>
        <w:t>7</w:t>
      </w:r>
      <w:r w:rsidR="0038146E">
        <w:rPr>
          <w:rFonts w:eastAsiaTheme="minorEastAsia"/>
        </w:rPr>
        <w:t xml:space="preserve"> </w:t>
      </w:r>
      <w:r w:rsidR="00192DDA">
        <w:rPr>
          <w:rFonts w:eastAsiaTheme="minorEastAsia"/>
        </w:rPr>
        <w:t>– Первая итерация</w:t>
      </w:r>
    </w:p>
    <w:tbl>
      <w:tblPr>
        <w:tblStyle w:val="a7"/>
        <w:tblW w:w="5229" w:type="dxa"/>
        <w:tblInd w:w="755" w:type="dxa"/>
        <w:tblLook w:val="04A0" w:firstRow="1" w:lastRow="0" w:firstColumn="1" w:lastColumn="0" w:noHBand="0" w:noVBand="1"/>
      </w:tblPr>
      <w:tblGrid>
        <w:gridCol w:w="792"/>
        <w:gridCol w:w="959"/>
        <w:gridCol w:w="937"/>
        <w:gridCol w:w="783"/>
        <w:gridCol w:w="783"/>
        <w:gridCol w:w="975"/>
      </w:tblGrid>
      <w:tr w:rsidR="00CF08DE" w:rsidRPr="0080191F" w14:paraId="11A7D226" w14:textId="77777777" w:rsidTr="00EC306D">
        <w:trPr>
          <w:trHeight w:val="379"/>
        </w:trPr>
        <w:tc>
          <w:tcPr>
            <w:tcW w:w="800" w:type="dxa"/>
            <w:vMerge w:val="restart"/>
            <w:vAlign w:val="center"/>
          </w:tcPr>
          <w:p w14:paraId="7502F3F1" w14:textId="77777777" w:rsidR="00CF08DE" w:rsidRPr="001C1E98" w:rsidRDefault="00CF08DE" w:rsidP="00EC306D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БП</w:t>
            </w:r>
          </w:p>
        </w:tc>
        <w:tc>
          <w:tcPr>
            <w:tcW w:w="1033" w:type="dxa"/>
            <w:vMerge w:val="restart"/>
            <w:vAlign w:val="center"/>
          </w:tcPr>
          <w:p w14:paraId="0D5550FA" w14:textId="77777777" w:rsidR="00CF08DE" w:rsidRPr="001C1E98" w:rsidRDefault="00CF08DE" w:rsidP="00EC306D">
            <w:pPr>
              <w:pStyle w:val="a4"/>
              <w:ind w:firstLine="0"/>
              <w:jc w:val="center"/>
              <w:rPr>
                <w:rFonts w:cs="Times New Roman"/>
              </w:rPr>
            </w:pPr>
            <w:proofErr w:type="spellStart"/>
            <w:r w:rsidRPr="001C1E98">
              <w:rPr>
                <w:rFonts w:cs="Times New Roman"/>
              </w:rPr>
              <w:t>Своб</w:t>
            </w:r>
            <w:proofErr w:type="spellEnd"/>
            <w:r w:rsidRPr="001C1E98">
              <w:rPr>
                <w:rFonts w:cs="Times New Roman"/>
              </w:rPr>
              <w:t>. члены</w:t>
            </w:r>
          </w:p>
        </w:tc>
        <w:tc>
          <w:tcPr>
            <w:tcW w:w="3396" w:type="dxa"/>
            <w:gridSpan w:val="4"/>
            <w:tcBorders>
              <w:right w:val="single" w:sz="4" w:space="0" w:color="auto"/>
            </w:tcBorders>
            <w:vAlign w:val="center"/>
          </w:tcPr>
          <w:p w14:paraId="1D103401" w14:textId="77777777" w:rsidR="00CF08DE" w:rsidRPr="001C1E98" w:rsidRDefault="00CF08DE" w:rsidP="00EC306D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НП</w:t>
            </w:r>
          </w:p>
        </w:tc>
      </w:tr>
      <w:tr w:rsidR="00CF08DE" w:rsidRPr="00E54FEE" w14:paraId="60602734" w14:textId="77777777" w:rsidTr="00EC306D">
        <w:trPr>
          <w:trHeight w:val="416"/>
        </w:trPr>
        <w:tc>
          <w:tcPr>
            <w:tcW w:w="800" w:type="dxa"/>
            <w:vMerge/>
            <w:vAlign w:val="center"/>
          </w:tcPr>
          <w:p w14:paraId="6E35AFBA" w14:textId="77777777" w:rsidR="00CF08DE" w:rsidRPr="0080191F" w:rsidRDefault="00CF08DE" w:rsidP="00EC306D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1033" w:type="dxa"/>
            <w:vMerge/>
            <w:vAlign w:val="center"/>
          </w:tcPr>
          <w:p w14:paraId="1CA36E0E" w14:textId="77777777" w:rsidR="00CF08DE" w:rsidRPr="0080191F" w:rsidRDefault="00CF08DE" w:rsidP="00EC306D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847" w:type="dxa"/>
            <w:vAlign w:val="center"/>
          </w:tcPr>
          <w:p w14:paraId="44C1CFC0" w14:textId="77777777" w:rsidR="00CF08DE" w:rsidRPr="00A51DFD" w:rsidRDefault="00000000" w:rsidP="00EC306D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5A4BC939" w14:textId="77777777" w:rsidR="00CF08DE" w:rsidRPr="00A51DFD" w:rsidRDefault="00000000" w:rsidP="00EC306D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28736CB2" w14:textId="77777777" w:rsidR="00CF08DE" w:rsidRPr="00E54FEE" w:rsidRDefault="00000000" w:rsidP="00EC306D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6F1DAC19" w14:textId="77777777" w:rsidR="00CF08DE" w:rsidRPr="00E54FEE" w:rsidRDefault="00000000" w:rsidP="00EC306D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</w:tr>
      <w:tr w:rsidR="00CF08DE" w:rsidRPr="00AA2770" w14:paraId="304F2A07" w14:textId="77777777" w:rsidTr="00EC306D">
        <w:trPr>
          <w:trHeight w:val="416"/>
        </w:trPr>
        <w:tc>
          <w:tcPr>
            <w:tcW w:w="800" w:type="dxa"/>
            <w:vAlign w:val="center"/>
          </w:tcPr>
          <w:p w14:paraId="63CCD3EC" w14:textId="77777777" w:rsidR="00CF08DE" w:rsidRPr="00A51DFD" w:rsidRDefault="00000000" w:rsidP="00EC306D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43EB035D" w14:textId="77777777" w:rsidR="00CF08DE" w:rsidRPr="00A51DFD" w:rsidRDefault="00000000" w:rsidP="00EC306D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847" w:type="dxa"/>
            <w:vAlign w:val="center"/>
          </w:tcPr>
          <w:p w14:paraId="29ECDF94" w14:textId="77777777" w:rsidR="00CF08DE" w:rsidRPr="00A51DFD" w:rsidRDefault="00CF08DE" w:rsidP="00EC306D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7F49ED9B" w14:textId="77777777" w:rsidR="00CF08DE" w:rsidRPr="00A51DFD" w:rsidRDefault="00000000" w:rsidP="00EC306D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522D4007" w14:textId="77777777" w:rsidR="00CF08DE" w:rsidRPr="00A51DFD" w:rsidRDefault="00000000" w:rsidP="00EC306D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2CFE3BF6" w14:textId="77777777" w:rsidR="00CF08DE" w:rsidRPr="00A51DFD" w:rsidRDefault="00CF08DE" w:rsidP="00EC306D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oMath>
            </m:oMathPara>
          </w:p>
        </w:tc>
      </w:tr>
      <w:tr w:rsidR="00CF08DE" w:rsidRPr="00AA2770" w14:paraId="48D81DD5" w14:textId="77777777" w:rsidTr="00EC306D">
        <w:trPr>
          <w:trHeight w:val="110"/>
        </w:trPr>
        <w:tc>
          <w:tcPr>
            <w:tcW w:w="800" w:type="dxa"/>
            <w:vAlign w:val="center"/>
          </w:tcPr>
          <w:p w14:paraId="680C2A54" w14:textId="77777777" w:rsidR="00CF08DE" w:rsidRPr="00A51DFD" w:rsidRDefault="00000000" w:rsidP="00EC306D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35C0C5E9" w14:textId="77777777" w:rsidR="00CF08DE" w:rsidRPr="00A51DFD" w:rsidRDefault="00000000" w:rsidP="00EC306D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847" w:type="dxa"/>
            <w:vAlign w:val="center"/>
          </w:tcPr>
          <w:p w14:paraId="3F755CFA" w14:textId="77777777" w:rsidR="00CF08DE" w:rsidRPr="00A51DFD" w:rsidRDefault="00000000" w:rsidP="00EC306D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147CBACA" w14:textId="77777777" w:rsidR="00CF08DE" w:rsidRPr="00AA2770" w:rsidRDefault="00000000" w:rsidP="00EC306D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19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1016944E" w14:textId="77777777" w:rsidR="00CF08DE" w:rsidRPr="00157CB4" w:rsidRDefault="00CF08DE" w:rsidP="00EC306D">
            <w:pPr>
              <w:pStyle w:val="a4"/>
              <w:ind w:firstLine="0"/>
              <w:rPr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4D441B4C" w14:textId="77777777" w:rsidR="00CF08DE" w:rsidRPr="00AA2770" w:rsidRDefault="00CF08DE" w:rsidP="00EC306D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</w:tr>
      <w:tr w:rsidR="00CF08DE" w:rsidRPr="00AA2770" w14:paraId="496DE441" w14:textId="77777777" w:rsidTr="00EC306D">
        <w:trPr>
          <w:trHeight w:val="416"/>
        </w:trPr>
        <w:tc>
          <w:tcPr>
            <w:tcW w:w="800" w:type="dxa"/>
            <w:vAlign w:val="center"/>
          </w:tcPr>
          <w:p w14:paraId="25FD4B73" w14:textId="77777777" w:rsidR="00CF08DE" w:rsidRDefault="00000000" w:rsidP="00EC306D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014430CE" w14:textId="77777777" w:rsidR="00CF08DE" w:rsidRPr="00157CB4" w:rsidRDefault="00CF08DE" w:rsidP="00EC306D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847" w:type="dxa"/>
            <w:vAlign w:val="center"/>
          </w:tcPr>
          <w:p w14:paraId="301100E4" w14:textId="77777777" w:rsidR="00CF08DE" w:rsidRPr="00AA2770" w:rsidRDefault="00CF08DE" w:rsidP="00EC306D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0</m:t>
                </m:r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175BEB32" w14:textId="77777777" w:rsidR="00CF08DE" w:rsidRPr="00AA2770" w:rsidRDefault="00CF08DE" w:rsidP="00EC306D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-2</m:t>
                </m:r>
              </m:oMath>
            </m:oMathPara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3C5A9D44" w14:textId="77777777" w:rsidR="00CF08DE" w:rsidRPr="00AA2770" w:rsidRDefault="00CF08DE" w:rsidP="00EC306D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7B500F75" w14:textId="77777777" w:rsidR="00CF08DE" w:rsidRPr="00AA2770" w:rsidRDefault="00CF08DE" w:rsidP="00EC306D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oMath>
            </m:oMathPara>
          </w:p>
        </w:tc>
      </w:tr>
      <w:tr w:rsidR="00CF08DE" w:rsidRPr="00AA2770" w14:paraId="10A1C586" w14:textId="77777777" w:rsidTr="00EC306D">
        <w:trPr>
          <w:trHeight w:val="416"/>
        </w:trPr>
        <w:tc>
          <w:tcPr>
            <w:tcW w:w="800" w:type="dxa"/>
            <w:vAlign w:val="center"/>
          </w:tcPr>
          <w:p w14:paraId="6AAC53C8" w14:textId="28A1E2AF" w:rsidR="00CF08DE" w:rsidRDefault="00000000" w:rsidP="00EC306D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70171A89" w14:textId="25D3AD0D" w:rsidR="00CF08DE" w:rsidRDefault="00CF08DE" w:rsidP="00EC306D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847" w:type="dxa"/>
            <w:vAlign w:val="center"/>
          </w:tcPr>
          <w:p w14:paraId="4161F5C7" w14:textId="16790E7A" w:rsidR="00CF08DE" w:rsidRDefault="00CF08DE" w:rsidP="00EC306D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357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661E9E72" w14:textId="14EA4E4F" w:rsidR="00CF08DE" w:rsidRPr="006C7C44" w:rsidRDefault="006C7C44" w:rsidP="00EC306D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3FB15C5F" w14:textId="70D2F650" w:rsidR="00CF08DE" w:rsidRDefault="00CF08DE" w:rsidP="00EC306D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12318401" w14:textId="3C1C8FCB" w:rsidR="00CF08DE" w:rsidRDefault="00CF08DE" w:rsidP="00EC306D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119</m:t>
                    </m:r>
                  </m:den>
                </m:f>
              </m:oMath>
            </m:oMathPara>
          </w:p>
        </w:tc>
      </w:tr>
      <w:tr w:rsidR="00CF08DE" w:rsidRPr="00AA2770" w14:paraId="5821C1A1" w14:textId="77777777" w:rsidTr="00EC306D">
        <w:trPr>
          <w:trHeight w:val="416"/>
        </w:trPr>
        <w:tc>
          <w:tcPr>
            <w:tcW w:w="800" w:type="dxa"/>
            <w:vAlign w:val="center"/>
          </w:tcPr>
          <w:p w14:paraId="17DA690F" w14:textId="77777777" w:rsidR="00CF08DE" w:rsidRDefault="00CF08DE" w:rsidP="00EC306D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1033" w:type="dxa"/>
            <w:vAlign w:val="center"/>
          </w:tcPr>
          <w:p w14:paraId="30FD16F4" w14:textId="77777777" w:rsidR="00CF08DE" w:rsidRPr="00AA2770" w:rsidRDefault="00CF08DE" w:rsidP="00EC306D">
            <w:pPr>
              <w:pStyle w:val="a4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12</m:t>
                </m:r>
              </m:oMath>
            </m:oMathPara>
          </w:p>
        </w:tc>
        <w:tc>
          <w:tcPr>
            <w:tcW w:w="847" w:type="dxa"/>
            <w:vAlign w:val="center"/>
          </w:tcPr>
          <w:p w14:paraId="78665273" w14:textId="77777777" w:rsidR="00CF08DE" w:rsidRPr="00AA2770" w:rsidRDefault="00CF08DE" w:rsidP="00EC306D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3</m:t>
                </m:r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0875EE62" w14:textId="77777777" w:rsidR="00CF08DE" w:rsidRPr="00AA2770" w:rsidRDefault="00CF08DE" w:rsidP="00EC306D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6</m:t>
                </m:r>
              </m:oMath>
            </m:oMathPara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2F46C898" w14:textId="77777777" w:rsidR="00CF08DE" w:rsidRPr="00157CB4" w:rsidRDefault="00CF08DE" w:rsidP="00EC306D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3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498A4264" w14:textId="77777777" w:rsidR="00CF08DE" w:rsidRPr="00D92EEA" w:rsidRDefault="00CF08DE" w:rsidP="00EC306D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0</w:t>
            </w:r>
          </w:p>
        </w:tc>
      </w:tr>
    </w:tbl>
    <w:p w14:paraId="3213A1EE" w14:textId="5D7579F9" w:rsidR="00745CB8" w:rsidRDefault="00745CB8" w:rsidP="00797645">
      <w:pPr>
        <w:pStyle w:val="a4"/>
        <w:rPr>
          <w:rFonts w:eastAsiaTheme="minorEastAsia"/>
        </w:rPr>
      </w:pPr>
    </w:p>
    <w:p w14:paraId="27AA3930" w14:textId="2EB684A8" w:rsidR="00782A08" w:rsidRDefault="008D2EA9" w:rsidP="00797645">
      <w:pPr>
        <w:pStyle w:val="a4"/>
        <w:rPr>
          <w:rFonts w:eastAsiaTheme="minorEastAsia"/>
        </w:rPr>
      </w:pPr>
      <w:r>
        <w:rPr>
          <w:rFonts w:eastAsiaTheme="minorEastAsia"/>
        </w:rPr>
        <w:t>Решение не является допус</w:t>
      </w:r>
      <w:r w:rsidR="001C0342">
        <w:rPr>
          <w:rFonts w:eastAsiaTheme="minorEastAsia"/>
        </w:rPr>
        <w:t>тимым, так как существует свободный член меньше нуля.</w:t>
      </w:r>
    </w:p>
    <w:p w14:paraId="4C5AF293" w14:textId="6E637A2F" w:rsidR="0009453F" w:rsidRPr="0009453F" w:rsidRDefault="001C0342" w:rsidP="0009453F">
      <w:pPr>
        <w:pStyle w:val="a4"/>
        <w:rPr>
          <w:rFonts w:eastAsiaTheme="minorEastAsia"/>
        </w:rPr>
      </w:pPr>
      <w:r>
        <w:rPr>
          <w:rFonts w:eastAsiaTheme="minorEastAsia"/>
        </w:rPr>
        <w:t>В строке с отрицательным своб</w:t>
      </w:r>
      <w:r w:rsidR="00EC306D">
        <w:rPr>
          <w:rFonts w:eastAsiaTheme="minorEastAsia"/>
        </w:rPr>
        <w:t>одным членом найдем</w:t>
      </w:r>
      <w:r>
        <w:rPr>
          <w:rFonts w:eastAsiaTheme="minorEastAsia"/>
        </w:rPr>
        <w:t xml:space="preserve"> отриц</w:t>
      </w:r>
      <w:r w:rsidR="00EC306D">
        <w:rPr>
          <w:rFonts w:eastAsiaTheme="minorEastAsia"/>
        </w:rPr>
        <w:t>ательный</w:t>
      </w:r>
      <w:r>
        <w:rPr>
          <w:rFonts w:eastAsiaTheme="minorEastAsia"/>
        </w:rPr>
        <w:t xml:space="preserve"> элемент. Этот элемент станет ведущим</w:t>
      </w:r>
      <w:r w:rsidRPr="00C27BCE">
        <w:rPr>
          <w:rFonts w:eastAsiaTheme="minorEastAsia"/>
        </w:rPr>
        <w:t>.</w:t>
      </w:r>
      <w:r w:rsidR="0009453F" w:rsidRPr="0009453F">
        <w:rPr>
          <w:rFonts w:eastAsiaTheme="minorEastAsia"/>
        </w:rPr>
        <w:t xml:space="preserve"> </w:t>
      </w:r>
      <w:r w:rsidR="0009453F">
        <w:rPr>
          <w:rFonts w:eastAsiaTheme="minorEastAsia"/>
        </w:rPr>
        <w:t xml:space="preserve">Ведущий элемент выделен </w:t>
      </w:r>
      <w:r w:rsidR="00F8690C">
        <w:rPr>
          <w:rFonts w:eastAsiaTheme="minorEastAsia"/>
        </w:rPr>
        <w:t>полу</w:t>
      </w:r>
      <w:r w:rsidR="0009453F">
        <w:rPr>
          <w:rFonts w:eastAsiaTheme="minorEastAsia"/>
        </w:rPr>
        <w:t xml:space="preserve">жирный шрифтом в </w:t>
      </w:r>
      <w:r w:rsidR="0009453F" w:rsidRPr="00F8690C">
        <w:rPr>
          <w:rFonts w:eastAsiaTheme="minorEastAsia"/>
        </w:rPr>
        <w:t>таблице</w:t>
      </w:r>
      <w:r w:rsidR="006C7C44">
        <w:rPr>
          <w:rFonts w:eastAsiaTheme="minorEastAsia"/>
        </w:rPr>
        <w:t xml:space="preserve"> 2.7</w:t>
      </w:r>
      <w:r w:rsidR="0009453F">
        <w:rPr>
          <w:rFonts w:eastAsiaTheme="minorEastAsia"/>
        </w:rPr>
        <w:t>.</w:t>
      </w:r>
    </w:p>
    <w:p w14:paraId="18BD046E" w14:textId="5AD1BA9E" w:rsidR="00863C0B" w:rsidRDefault="001C0342" w:rsidP="006C7C44">
      <w:pPr>
        <w:pStyle w:val="a4"/>
        <w:rPr>
          <w:rFonts w:eastAsiaTheme="minorEastAsia"/>
        </w:rPr>
      </w:pPr>
      <w:r>
        <w:rPr>
          <w:rFonts w:eastAsiaTheme="minorEastAsia"/>
        </w:rPr>
        <w:t>С</w:t>
      </w:r>
      <w:r w:rsidR="001A7345">
        <w:rPr>
          <w:rFonts w:eastAsiaTheme="minorEastAsia"/>
        </w:rPr>
        <w:t>имплекс таблица после пересчета имеет ви</w:t>
      </w:r>
      <w:r w:rsidR="006C7C44">
        <w:rPr>
          <w:rFonts w:eastAsiaTheme="minorEastAsia"/>
        </w:rPr>
        <w:t>д, представленный в таблице (2.8</w:t>
      </w:r>
      <w:r w:rsidR="001A7345">
        <w:rPr>
          <w:rFonts w:eastAsiaTheme="minorEastAsia"/>
        </w:rPr>
        <w:t>).</w:t>
      </w:r>
    </w:p>
    <w:p w14:paraId="16986777" w14:textId="56AA732A" w:rsidR="00F8690C" w:rsidRPr="00F8690C" w:rsidRDefault="006C7C44" w:rsidP="00EC306D">
      <w:pPr>
        <w:pStyle w:val="a4"/>
        <w:ind w:firstLine="0"/>
        <w:rPr>
          <w:rFonts w:eastAsiaTheme="minorEastAsia"/>
        </w:rPr>
      </w:pPr>
      <w:r>
        <w:rPr>
          <w:rFonts w:eastAsiaTheme="minorEastAsia"/>
        </w:rPr>
        <w:t>Таблица 2.</w:t>
      </w:r>
      <w:r>
        <w:rPr>
          <w:rFonts w:eastAsiaTheme="minorEastAsia"/>
          <w:lang w:val="en-US"/>
        </w:rPr>
        <w:t>8</w:t>
      </w:r>
      <w:r w:rsidR="00192DDA">
        <w:rPr>
          <w:rFonts w:eastAsiaTheme="minorEastAsia"/>
        </w:rPr>
        <w:t xml:space="preserve"> – Вторая итерация</w:t>
      </w:r>
    </w:p>
    <w:tbl>
      <w:tblPr>
        <w:tblStyle w:val="a7"/>
        <w:tblpPr w:leftFromText="180" w:rightFromText="180" w:vertAnchor="text" w:tblpY="1"/>
        <w:tblOverlap w:val="never"/>
        <w:tblW w:w="5229" w:type="dxa"/>
        <w:tblLook w:val="04A0" w:firstRow="1" w:lastRow="0" w:firstColumn="1" w:lastColumn="0" w:noHBand="0" w:noVBand="1"/>
      </w:tblPr>
      <w:tblGrid>
        <w:gridCol w:w="800"/>
        <w:gridCol w:w="1033"/>
        <w:gridCol w:w="847"/>
        <w:gridCol w:w="850"/>
        <w:gridCol w:w="849"/>
        <w:gridCol w:w="850"/>
      </w:tblGrid>
      <w:tr w:rsidR="00CF4E4C" w:rsidRPr="0080191F" w14:paraId="586BADC4" w14:textId="77777777" w:rsidTr="00CF4E4C">
        <w:trPr>
          <w:trHeight w:val="379"/>
        </w:trPr>
        <w:tc>
          <w:tcPr>
            <w:tcW w:w="800" w:type="dxa"/>
            <w:vMerge w:val="restart"/>
            <w:vAlign w:val="center"/>
          </w:tcPr>
          <w:p w14:paraId="587CE670" w14:textId="77777777" w:rsidR="006C7C44" w:rsidRPr="001C1E98" w:rsidRDefault="006C7C44" w:rsidP="00CF4E4C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БП</w:t>
            </w:r>
          </w:p>
        </w:tc>
        <w:tc>
          <w:tcPr>
            <w:tcW w:w="1033" w:type="dxa"/>
            <w:vMerge w:val="restart"/>
            <w:vAlign w:val="center"/>
          </w:tcPr>
          <w:p w14:paraId="4AA13A31" w14:textId="1FABEC5A" w:rsidR="006C7C44" w:rsidRPr="001C1E98" w:rsidRDefault="006C7C44" w:rsidP="00CF4E4C">
            <w:pPr>
              <w:pStyle w:val="a4"/>
              <w:ind w:firstLine="0"/>
              <w:jc w:val="center"/>
              <w:rPr>
                <w:rFonts w:cs="Times New Roman"/>
              </w:rPr>
            </w:pPr>
            <w:proofErr w:type="spellStart"/>
            <w:r w:rsidRPr="001C1E98">
              <w:rPr>
                <w:rFonts w:cs="Times New Roman"/>
              </w:rPr>
              <w:t>Своб</w:t>
            </w:r>
            <w:proofErr w:type="spellEnd"/>
            <w:r w:rsidRPr="001C1E98">
              <w:rPr>
                <w:rFonts w:cs="Times New Roman"/>
              </w:rPr>
              <w:t xml:space="preserve">. </w:t>
            </w:r>
            <w:r w:rsidR="008A67E2" w:rsidRPr="001C1E98">
              <w:rPr>
                <w:rFonts w:cs="Times New Roman"/>
              </w:rPr>
              <w:t>Ч</w:t>
            </w:r>
            <w:r w:rsidRPr="001C1E98">
              <w:rPr>
                <w:rFonts w:cs="Times New Roman"/>
              </w:rPr>
              <w:t>лены</w:t>
            </w:r>
          </w:p>
        </w:tc>
        <w:tc>
          <w:tcPr>
            <w:tcW w:w="3396" w:type="dxa"/>
            <w:gridSpan w:val="4"/>
            <w:tcBorders>
              <w:right w:val="single" w:sz="4" w:space="0" w:color="auto"/>
            </w:tcBorders>
            <w:vAlign w:val="center"/>
          </w:tcPr>
          <w:p w14:paraId="26424C09" w14:textId="77777777" w:rsidR="006C7C44" w:rsidRPr="001C1E98" w:rsidRDefault="006C7C44" w:rsidP="00CF4E4C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НП</w:t>
            </w:r>
          </w:p>
        </w:tc>
      </w:tr>
      <w:tr w:rsidR="00CF4E4C" w:rsidRPr="00E54FEE" w14:paraId="6F7237EB" w14:textId="77777777" w:rsidTr="008C295F">
        <w:trPr>
          <w:trHeight w:val="416"/>
        </w:trPr>
        <w:tc>
          <w:tcPr>
            <w:tcW w:w="800" w:type="dxa"/>
            <w:vMerge/>
            <w:vAlign w:val="center"/>
          </w:tcPr>
          <w:p w14:paraId="35F61065" w14:textId="77777777" w:rsidR="006C7C44" w:rsidRPr="0080191F" w:rsidRDefault="006C7C44" w:rsidP="00CF4E4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1033" w:type="dxa"/>
            <w:vMerge/>
            <w:vAlign w:val="center"/>
          </w:tcPr>
          <w:p w14:paraId="3BDFC484" w14:textId="77777777" w:rsidR="006C7C44" w:rsidRPr="0080191F" w:rsidRDefault="006C7C44" w:rsidP="00CF4E4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847" w:type="dxa"/>
            <w:vAlign w:val="center"/>
          </w:tcPr>
          <w:p w14:paraId="1282BCEB" w14:textId="77777777" w:rsidR="006C7C44" w:rsidRPr="00A51DFD" w:rsidRDefault="00000000" w:rsidP="00CF4E4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3C96495B" w14:textId="77EBEA16" w:rsidR="006C7C44" w:rsidRPr="00A51DFD" w:rsidRDefault="00000000" w:rsidP="00CF4E4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9" w:type="dxa"/>
            <w:tcBorders>
              <w:bottom w:val="single" w:sz="4" w:space="0" w:color="auto"/>
              <w:right w:val="single" w:sz="4" w:space="0" w:color="auto"/>
            </w:tcBorders>
          </w:tcPr>
          <w:p w14:paraId="6C88F48F" w14:textId="77777777" w:rsidR="006C7C44" w:rsidRPr="00E54FEE" w:rsidRDefault="00000000" w:rsidP="008C295F">
            <w:pPr>
              <w:pStyle w:val="a4"/>
              <w:spacing w:line="240" w:lineRule="auto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5D1AFD3F" w14:textId="63A55A2C" w:rsidR="006C7C44" w:rsidRPr="00E54FEE" w:rsidRDefault="00000000" w:rsidP="00CF4E4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8</m:t>
                    </m:r>
                  </m:sub>
                </m:sSub>
              </m:oMath>
            </m:oMathPara>
          </w:p>
        </w:tc>
      </w:tr>
      <w:tr w:rsidR="00CF4E4C" w:rsidRPr="00AA2770" w14:paraId="6617CB93" w14:textId="77777777" w:rsidTr="008C295F">
        <w:trPr>
          <w:trHeight w:val="416"/>
        </w:trPr>
        <w:tc>
          <w:tcPr>
            <w:tcW w:w="800" w:type="dxa"/>
            <w:vAlign w:val="center"/>
          </w:tcPr>
          <w:p w14:paraId="0BD83101" w14:textId="77777777" w:rsidR="006C7C44" w:rsidRPr="00A51DFD" w:rsidRDefault="00000000" w:rsidP="00CF4E4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7FDCA5F0" w14:textId="0AEBB67C" w:rsidR="006C7C44" w:rsidRPr="00CF4E4C" w:rsidRDefault="00CF4E4C" w:rsidP="00CF4E4C">
            <w:pPr>
              <w:pStyle w:val="a4"/>
              <w:ind w:firstLine="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</w:t>
            </w:r>
          </w:p>
        </w:tc>
        <w:tc>
          <w:tcPr>
            <w:tcW w:w="847" w:type="dxa"/>
            <w:vAlign w:val="center"/>
          </w:tcPr>
          <w:p w14:paraId="4ED6D954" w14:textId="3210CCF9" w:rsidR="006C7C44" w:rsidRPr="00CF4E4C" w:rsidRDefault="006C7C44" w:rsidP="00CF4E4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235C5025" w14:textId="6A04B5B6" w:rsidR="006C7C44" w:rsidRPr="00CF4E4C" w:rsidRDefault="00CF4E4C" w:rsidP="00CF4E4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w:r>
              <w:rPr>
                <w:rFonts w:ascii="Cambria Math" w:eastAsia="Calibri" w:hAnsi="Cambria Math" w:cs="Times New Roman"/>
                <w:lang w:val="en-US"/>
              </w:rPr>
              <w:t>1</w:t>
            </w:r>
          </w:p>
        </w:tc>
        <w:tc>
          <w:tcPr>
            <w:tcW w:w="849" w:type="dxa"/>
            <w:tcBorders>
              <w:bottom w:val="single" w:sz="4" w:space="0" w:color="auto"/>
              <w:right w:val="single" w:sz="4" w:space="0" w:color="auto"/>
            </w:tcBorders>
          </w:tcPr>
          <w:p w14:paraId="277B731C" w14:textId="4BA100DF" w:rsidR="006C7C44" w:rsidRPr="00CF4E4C" w:rsidRDefault="00CF4E4C" w:rsidP="008C295F">
            <w:pPr>
              <w:pStyle w:val="a4"/>
              <w:spacing w:line="240" w:lineRule="auto"/>
              <w:ind w:firstLine="0"/>
              <w:jc w:val="center"/>
              <w:rPr>
                <w:rFonts w:ascii="Cambria Math" w:eastAsia="Times New Roman" w:hAnsi="Cambria Math" w:cs="Times New Roman"/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45FBC094" w14:textId="1A55FB14" w:rsidR="006C7C44" w:rsidRPr="00A51DFD" w:rsidRDefault="006C7C44" w:rsidP="00CF4E4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den>
                </m:f>
              </m:oMath>
            </m:oMathPara>
          </w:p>
        </w:tc>
      </w:tr>
      <w:tr w:rsidR="00CF4E4C" w:rsidRPr="00AA2770" w14:paraId="3B3B2F0C" w14:textId="77777777" w:rsidTr="008C295F">
        <w:trPr>
          <w:trHeight w:val="110"/>
        </w:trPr>
        <w:tc>
          <w:tcPr>
            <w:tcW w:w="800" w:type="dxa"/>
            <w:vAlign w:val="center"/>
          </w:tcPr>
          <w:p w14:paraId="39E9B020" w14:textId="77777777" w:rsidR="006C7C44" w:rsidRPr="00A51DFD" w:rsidRDefault="00000000" w:rsidP="00CF4E4C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5516A0C7" w14:textId="72A6D2F0" w:rsidR="006C7C44" w:rsidRPr="00A51DFD" w:rsidRDefault="00000000" w:rsidP="00CF4E4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47" w:type="dxa"/>
            <w:vAlign w:val="center"/>
          </w:tcPr>
          <w:p w14:paraId="6022D45F" w14:textId="654ABE94" w:rsidR="006C7C44" w:rsidRPr="00A51DFD" w:rsidRDefault="00000000" w:rsidP="00CF4E4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85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333A37CC" w14:textId="162EA646" w:rsidR="006C7C44" w:rsidRPr="00AA2770" w:rsidRDefault="00000000" w:rsidP="00CF4E4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19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49" w:type="dxa"/>
            <w:tcBorders>
              <w:top w:val="single" w:sz="4" w:space="0" w:color="auto"/>
              <w:right w:val="single" w:sz="4" w:space="0" w:color="auto"/>
            </w:tcBorders>
          </w:tcPr>
          <w:p w14:paraId="5B7B6D8A" w14:textId="07CFF0B4" w:rsidR="006C7C44" w:rsidRPr="00157CB4" w:rsidRDefault="006C7C44" w:rsidP="00CF4E4C">
            <w:pPr>
              <w:pStyle w:val="a4"/>
              <w:ind w:firstLine="0"/>
              <w:rPr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29263E92" w14:textId="3CE8D88A" w:rsidR="006C7C44" w:rsidRPr="00AA2770" w:rsidRDefault="006C7C44" w:rsidP="00CF4E4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85</m:t>
                    </m:r>
                  </m:den>
                </m:f>
              </m:oMath>
            </m:oMathPara>
          </w:p>
        </w:tc>
      </w:tr>
      <w:tr w:rsidR="00CF4E4C" w:rsidRPr="00AA2770" w14:paraId="2FBF2B2A" w14:textId="77777777" w:rsidTr="00CF4E4C">
        <w:trPr>
          <w:trHeight w:val="416"/>
        </w:trPr>
        <w:tc>
          <w:tcPr>
            <w:tcW w:w="800" w:type="dxa"/>
            <w:vAlign w:val="center"/>
          </w:tcPr>
          <w:p w14:paraId="6888A830" w14:textId="77777777" w:rsidR="006C7C44" w:rsidRDefault="00000000" w:rsidP="00CF4E4C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5DA9288E" w14:textId="4F9100BA" w:rsidR="006C7C44" w:rsidRPr="00157CB4" w:rsidRDefault="00000000" w:rsidP="00CF4E4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47" w:type="dxa"/>
            <w:vAlign w:val="center"/>
          </w:tcPr>
          <w:p w14:paraId="3D85B7BD" w14:textId="012BE39F" w:rsidR="006C7C44" w:rsidRPr="00AA2770" w:rsidRDefault="00000000" w:rsidP="00CF4E4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85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4DE69391" w14:textId="75450A70" w:rsidR="006C7C44" w:rsidRPr="00AA2770" w:rsidRDefault="006C7C44" w:rsidP="00CF4E4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21B80D93" w14:textId="22AFDFB6" w:rsidR="006C7C44" w:rsidRPr="00AA2770" w:rsidRDefault="006C7C44" w:rsidP="00CF4E4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2CED8975" w14:textId="0C5EF4CD" w:rsidR="006C7C44" w:rsidRPr="00665040" w:rsidRDefault="00000000" w:rsidP="00CF4E4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109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85</m:t>
                    </m:r>
                  </m:den>
                </m:f>
              </m:oMath>
            </m:oMathPara>
          </w:p>
        </w:tc>
      </w:tr>
      <w:tr w:rsidR="00CF4E4C" w:rsidRPr="00AA2770" w14:paraId="7D2E52FA" w14:textId="77777777" w:rsidTr="00CF4E4C">
        <w:trPr>
          <w:trHeight w:val="416"/>
        </w:trPr>
        <w:tc>
          <w:tcPr>
            <w:tcW w:w="800" w:type="dxa"/>
            <w:vAlign w:val="center"/>
          </w:tcPr>
          <w:p w14:paraId="53E7C60B" w14:textId="52FB4A47" w:rsidR="006C7C44" w:rsidRDefault="00000000" w:rsidP="00CF4E4C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7DA58163" w14:textId="6D50CEC3" w:rsidR="006C7C44" w:rsidRDefault="00000000" w:rsidP="00CF4E4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47" w:type="dxa"/>
            <w:vAlign w:val="center"/>
          </w:tcPr>
          <w:p w14:paraId="5161BAA9" w14:textId="611834A8" w:rsidR="006C7C44" w:rsidRDefault="00000000" w:rsidP="00CF4E4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85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2D42BD70" w14:textId="755DD02F" w:rsidR="006C7C44" w:rsidRPr="00822772" w:rsidRDefault="00822772" w:rsidP="00CF4E4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746A3592" w14:textId="4123C909" w:rsidR="006C7C44" w:rsidRDefault="00000000" w:rsidP="00CF4E4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2996119C" w14:textId="0C8D63E3" w:rsidR="006C7C44" w:rsidRDefault="00000000" w:rsidP="00CF4E4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85</m:t>
                    </m:r>
                  </m:den>
                </m:f>
              </m:oMath>
            </m:oMathPara>
          </w:p>
        </w:tc>
      </w:tr>
      <w:tr w:rsidR="00CF4E4C" w:rsidRPr="00AA2770" w14:paraId="3996AE5F" w14:textId="77777777" w:rsidTr="00CF4E4C">
        <w:trPr>
          <w:trHeight w:val="416"/>
        </w:trPr>
        <w:tc>
          <w:tcPr>
            <w:tcW w:w="800" w:type="dxa"/>
            <w:vAlign w:val="center"/>
          </w:tcPr>
          <w:p w14:paraId="753241B2" w14:textId="77777777" w:rsidR="006C7C44" w:rsidRDefault="006C7C44" w:rsidP="00CF4E4C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1033" w:type="dxa"/>
            <w:vAlign w:val="center"/>
          </w:tcPr>
          <w:p w14:paraId="240F33B1" w14:textId="4A4130AD" w:rsidR="006C7C44" w:rsidRPr="00AA2770" w:rsidRDefault="00000000" w:rsidP="00CF4E4C">
            <w:pPr>
              <w:pStyle w:val="a4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47" w:type="dxa"/>
            <w:vAlign w:val="center"/>
          </w:tcPr>
          <w:p w14:paraId="763EC1AC" w14:textId="1D209268" w:rsidR="006C7C44" w:rsidRPr="00AA2770" w:rsidRDefault="00000000" w:rsidP="00CF4E4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207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85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6098E269" w14:textId="7E5B717A" w:rsidR="006C7C44" w:rsidRPr="00AA2770" w:rsidRDefault="00000000" w:rsidP="00CF4E4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126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6432CAF5" w14:textId="4B568CFC" w:rsidR="006C7C44" w:rsidRPr="00157CB4" w:rsidRDefault="00000000" w:rsidP="00CF4E4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0BA0F9AA" w14:textId="696FF4ED" w:rsidR="006C7C44" w:rsidRPr="00D92EEA" w:rsidRDefault="00000000" w:rsidP="00CF4E4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85</m:t>
                    </m:r>
                  </m:den>
                </m:f>
              </m:oMath>
            </m:oMathPara>
          </w:p>
        </w:tc>
      </w:tr>
    </w:tbl>
    <w:p w14:paraId="28B25688" w14:textId="1CD107BA" w:rsidR="00AC0403" w:rsidRDefault="00CF4E4C" w:rsidP="008A67E2">
      <w:pPr>
        <w:pStyle w:val="a4"/>
        <w:ind w:firstLine="0"/>
        <w:rPr>
          <w:rFonts w:eastAsiaTheme="minorEastAsia"/>
        </w:rPr>
      </w:pPr>
      <w:r>
        <w:rPr>
          <w:rFonts w:eastAsiaTheme="minorEastAsia"/>
        </w:rPr>
        <w:br w:type="textWrapping" w:clear="all"/>
      </w:r>
      <w:r w:rsidR="008A67E2">
        <w:rPr>
          <w:rFonts w:eastAsiaTheme="minorEastAsia"/>
        </w:rPr>
        <w:t xml:space="preserve">     </w:t>
      </w:r>
      <w:r w:rsidR="00AC0403">
        <w:rPr>
          <w:rFonts w:eastAsiaTheme="minorEastAsia"/>
        </w:rPr>
        <w:t>Решение является оптимальным и допустимым.</w:t>
      </w:r>
    </w:p>
    <w:p w14:paraId="4856AD4E" w14:textId="4CC88D30" w:rsidR="00192DDA" w:rsidRDefault="008A67E2" w:rsidP="00797645">
      <w:pPr>
        <w:pStyle w:val="a4"/>
        <w:rPr>
          <w:rFonts w:eastAsiaTheme="minorEastAsia"/>
        </w:rPr>
      </w:pPr>
      <w:r>
        <w:rPr>
          <w:rFonts w:eastAsiaTheme="minorEastAsia"/>
        </w:rPr>
        <w:t>Из симплекс-таблицы 2.8</w:t>
      </w:r>
      <w:r w:rsidR="00192DDA">
        <w:rPr>
          <w:rFonts w:eastAsiaTheme="minorEastAsia"/>
        </w:rPr>
        <w:t xml:space="preserve"> получаем: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99"/>
        <w:gridCol w:w="755"/>
      </w:tblGrid>
      <w:tr w:rsidR="00AC0403" w:rsidRPr="009472F2" w14:paraId="5DEC6576" w14:textId="77777777" w:rsidTr="00192DDA">
        <w:tc>
          <w:tcPr>
            <w:tcW w:w="859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4FF9AAA" w14:textId="43B2320F" w:rsidR="00AC0403" w:rsidRPr="006B6DDC" w:rsidRDefault="00000000" w:rsidP="008A67E2">
            <w:pPr>
              <w:pStyle w:val="a8"/>
              <w:ind w:left="709" w:firstLine="0"/>
              <w:rPr>
                <w:rFonts w:ascii="Times New Roman" w:hAnsi="Times New Roman"/>
                <w:lang w:val="en-US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w:rPr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w:rPr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r>
                  <m:t>=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4</m:t>
                    </m:r>
                  </m:num>
                  <m:den>
                    <m:r>
                      <m:t>5</m:t>
                    </m:r>
                  </m:den>
                </m:f>
                <m:r>
                  <m:t>;</m:t>
                </m:r>
                <m:sSub>
                  <m:sSubPr>
                    <m:ctrlPr/>
                  </m:sSubPr>
                  <m:e>
                    <m:r>
                      <w:rPr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m:t>7</m:t>
                    </m:r>
                  </m:sub>
                </m:sSub>
                <m:r>
                  <m:t>=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8</m:t>
                    </m:r>
                  </m:num>
                  <m:den>
                    <m:r>
                      <m:t>5</m:t>
                    </m:r>
                  </m:den>
                </m:f>
                <m:r>
                  <m:t>;</m:t>
                </m:r>
                <m:sSub>
                  <m:sSubPr>
                    <m:ctrlPr/>
                  </m:sSubPr>
                  <m:e>
                    <m:r>
                      <w:rPr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m:t>3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w:rPr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m:t>4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w:rPr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m:t>5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w:rPr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m:t>6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w:rPr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m:t>8</m:t>
                    </m:r>
                  </m:sub>
                </m:sSub>
                <m:r>
                  <m:rPr>
                    <m:sty m:val="p"/>
                  </m:rPr>
                  <m:t>=0;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CDD394F" w14:textId="39E83A11" w:rsidR="00AC0403" w:rsidRPr="009472F2" w:rsidRDefault="00AC0403" w:rsidP="00B53533">
            <w:pPr>
              <w:pStyle w:val="a4"/>
              <w:ind w:firstLine="0"/>
              <w:jc w:val="right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(2.1</w:t>
            </w:r>
            <w:r w:rsidR="00B53533">
              <w:rPr>
                <w:rFonts w:ascii="Cambria Math" w:eastAsiaTheme="minorEastAsia" w:hAnsi="Cambria Math"/>
              </w:rPr>
              <w:t>3</w:t>
            </w:r>
            <w:r>
              <w:rPr>
                <w:rFonts w:ascii="Cambria Math" w:eastAsiaTheme="minorEastAsia" w:hAnsi="Cambria Math"/>
                <w:lang w:val="en-US"/>
              </w:rPr>
              <w:t>)</w:t>
            </w:r>
          </w:p>
        </w:tc>
      </w:tr>
    </w:tbl>
    <w:p w14:paraId="455CD659" w14:textId="4F7E672B" w:rsidR="00192DDA" w:rsidRDefault="00192DDA" w:rsidP="00192DDA">
      <w:pPr>
        <w:pStyle w:val="a4"/>
        <w:rPr>
          <w:rFonts w:eastAsiaTheme="minorEastAsia"/>
        </w:rPr>
      </w:pPr>
      <w:r>
        <w:t xml:space="preserve">В исходную функцию цели и ограничения входят только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A67E2" w:rsidRPr="008A67E2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B4174B">
        <w:rPr>
          <w:rFonts w:eastAsiaTheme="minorEastAsia"/>
        </w:rPr>
        <w:t xml:space="preserve">, </w:t>
      </w:r>
      <w:r>
        <w:rPr>
          <w:rFonts w:eastAsiaTheme="minorEastAsia"/>
        </w:rPr>
        <w:t>поэтому оптимальный план решения задачи: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99"/>
        <w:gridCol w:w="755"/>
      </w:tblGrid>
      <w:tr w:rsidR="00192DDA" w14:paraId="1DD8DE6E" w14:textId="77777777" w:rsidTr="005E110D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597DBAB" w14:textId="7FD8C430" w:rsidR="00192DDA" w:rsidRPr="008A67E2" w:rsidRDefault="00000000" w:rsidP="008A67E2">
            <w:pPr>
              <w:pStyle w:val="a8"/>
              <w:ind w:left="709" w:firstLine="0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w:rPr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w:rPr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r>
                  <m:t>=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4</m:t>
                    </m:r>
                  </m:num>
                  <m:den>
                    <m:r>
                      <m:t>5</m:t>
                    </m:r>
                  </m:den>
                </m:f>
                <m:r>
                  <m:t>;</m:t>
                </m:r>
                <m:sSub>
                  <m:sSubPr>
                    <m:ctrlPr/>
                  </m:sSubPr>
                  <m:e>
                    <m:r>
                      <w:rPr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m:t>3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w:rPr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m:t>4</m:t>
                    </m:r>
                  </m:sub>
                </m:sSub>
                <m:r>
                  <m:rPr>
                    <m:sty m:val="p"/>
                  </m:rPr>
                  <m:t>=0</m:t>
                </m:r>
                <m:r>
                  <m:t>.</m:t>
                </m:r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D2DF99" w14:textId="65EBC5E9" w:rsidR="00192DDA" w:rsidRPr="008A67E2" w:rsidRDefault="00192DDA" w:rsidP="00B53533">
            <w:pPr>
              <w:pStyle w:val="a4"/>
              <w:ind w:firstLine="0"/>
              <w:jc w:val="right"/>
              <w:rPr>
                <w:rFonts w:ascii="Cambria Math" w:eastAsiaTheme="minorEastAsia" w:hAnsi="Cambria Math"/>
              </w:rPr>
            </w:pPr>
            <w:r w:rsidRPr="008A67E2">
              <w:rPr>
                <w:rFonts w:ascii="Cambria Math" w:eastAsiaTheme="minorEastAsia" w:hAnsi="Cambria Math"/>
              </w:rPr>
              <w:t>(2.</w:t>
            </w:r>
            <w:r w:rsidR="00B53533">
              <w:rPr>
                <w:rFonts w:ascii="Cambria Math" w:eastAsiaTheme="minorEastAsia" w:hAnsi="Cambria Math"/>
              </w:rPr>
              <w:t>14</w:t>
            </w:r>
            <w:r w:rsidRPr="008A67E2">
              <w:rPr>
                <w:rFonts w:ascii="Cambria Math" w:eastAsiaTheme="minorEastAsia" w:hAnsi="Cambria Math"/>
              </w:rPr>
              <w:t>)</w:t>
            </w:r>
          </w:p>
        </w:tc>
      </w:tr>
    </w:tbl>
    <w:p w14:paraId="23D9E087" w14:textId="12E5D7A7" w:rsidR="00192DDA" w:rsidRDefault="007F2E34" w:rsidP="007F2E34">
      <w:pPr>
        <w:pStyle w:val="a4"/>
      </w:pPr>
      <w:r>
        <w:t xml:space="preserve">Экстремальное значение функции (2.1) </w:t>
      </w:r>
      <w:r w:rsidR="00192DDA">
        <w:t>примет значение</w:t>
      </w:r>
      <w:r w:rsidR="00192DDA" w:rsidRPr="00017774">
        <w:t>:</w:t>
      </w:r>
    </w:p>
    <w:p w14:paraId="3D5BA5BA" w14:textId="604B80FD" w:rsidR="00F2725A" w:rsidRDefault="00000000" w:rsidP="00F2725A">
      <w:pPr>
        <w:pStyle w:val="a8"/>
        <w:rPr>
          <w:rFonts w:eastAsiaTheme="minorEastAsia"/>
        </w:rPr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func>
                <m:funcPr>
                  <m:ctrlPr>
                    <w:rPr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lang w:val="en-US"/>
                    </w:rPr>
                    <m:t>max</m:t>
                  </m:r>
                </m:fName>
                <m:e>
                  <m:r>
                    <m:rPr>
                      <m:sty m:val="p"/>
                    </m:rPr>
                    <m:t xml:space="preserve"> </m:t>
                  </m:r>
                </m:e>
              </m:func>
            </m:sub>
          </m:sSub>
          <m:r>
            <m:rPr>
              <m:sty m:val="p"/>
            </m:rPr>
            <m:t>=</m:t>
          </m:r>
          <m:f>
            <m:fPr>
              <m:ctrlPr/>
            </m:fPr>
            <m:num>
              <m:r>
                <m:t>36</m:t>
              </m:r>
            </m:num>
            <m:den>
              <m:r>
                <m:rPr>
                  <m:sty m:val="p"/>
                </m:rPr>
                <m:t>5</m:t>
              </m:r>
            </m:den>
          </m:f>
          <m:r>
            <m:rPr>
              <m:sty m:val="p"/>
            </m:rPr>
            <m:t xml:space="preserve">.  </m:t>
          </m:r>
        </m:oMath>
      </m:oMathPara>
    </w:p>
    <w:p w14:paraId="5D9A4BEA" w14:textId="59481507" w:rsidR="00600466" w:rsidRPr="00F2725A" w:rsidRDefault="00F8690C" w:rsidP="00F2725A">
      <w:pPr>
        <w:pStyle w:val="a8"/>
      </w:pPr>
      <w:r>
        <w:rPr>
          <w:rFonts w:eastAsiaTheme="minorEastAsia"/>
        </w:rPr>
        <w:t xml:space="preserve">Таким образом, </w:t>
      </w:r>
      <w:r w:rsidR="00643E62">
        <w:rPr>
          <w:rFonts w:eastAsiaTheme="minorEastAsia"/>
        </w:rPr>
        <w:t>найденное</w:t>
      </w:r>
      <w:r>
        <w:rPr>
          <w:rFonts w:eastAsiaTheme="minorEastAsia"/>
        </w:rPr>
        <w:t xml:space="preserve"> оптимальное решение </w:t>
      </w:r>
      <w:r w:rsidR="00643E62">
        <w:rPr>
          <w:rFonts w:eastAsiaTheme="minorEastAsia"/>
        </w:rPr>
        <w:t>соответствует</w:t>
      </w:r>
      <w:r>
        <w:rPr>
          <w:rFonts w:eastAsiaTheme="minorEastAsia"/>
        </w:rPr>
        <w:t xml:space="preserve"> требовани</w:t>
      </w:r>
      <w:r w:rsidR="00643E62">
        <w:rPr>
          <w:rFonts w:eastAsiaTheme="minorEastAsia"/>
        </w:rPr>
        <w:t>ю</w:t>
      </w:r>
      <w:r>
        <w:rPr>
          <w:rFonts w:eastAsiaTheme="minorEastAsia"/>
        </w:rPr>
        <w:t xml:space="preserve"> целочисленного значения переменной </w:t>
      </w:r>
      <m:oMath>
        <m:sSub>
          <m:sSubPr>
            <m:ctrlPr>
              <w:rPr>
                <w:i/>
              </w:rPr>
            </m:ctrlPr>
          </m:sSubPr>
          <m:e>
            <m:r>
              <m:t>y</m:t>
            </m:r>
          </m:e>
          <m:sub>
            <m:r>
              <m:t>4</m:t>
            </m:r>
          </m:sub>
        </m:sSub>
      </m:oMath>
      <w:r>
        <w:rPr>
          <w:rFonts w:eastAsiaTheme="minorEastAsia"/>
        </w:rPr>
        <w:t>.</w:t>
      </w:r>
      <w:r w:rsidR="00600466">
        <w:rPr>
          <w:rFonts w:eastAsiaTheme="minorEastAsia"/>
        </w:rPr>
        <w:br w:type="page"/>
      </w:r>
    </w:p>
    <w:p w14:paraId="7F4EC307" w14:textId="0988F284" w:rsidR="00AE6A3A" w:rsidRDefault="00EC7712" w:rsidP="00AE6A3A">
      <w:pPr>
        <w:pStyle w:val="1"/>
        <w:rPr>
          <w:rFonts w:eastAsiaTheme="minorEastAsia"/>
        </w:rPr>
      </w:pPr>
      <w:bookmarkStart w:id="12" w:name="_Toc405804140"/>
      <w:r>
        <w:rPr>
          <w:rFonts w:eastAsiaTheme="minorEastAsia"/>
        </w:rPr>
        <w:lastRenderedPageBreak/>
        <w:t>3</w:t>
      </w:r>
      <w:r>
        <w:rPr>
          <w:rFonts w:eastAsiaTheme="minorEastAsia"/>
        </w:rPr>
        <w:tab/>
        <w:t>Н</w:t>
      </w:r>
      <w:r w:rsidR="00AE6A3A">
        <w:rPr>
          <w:rFonts w:eastAsiaTheme="minorEastAsia"/>
        </w:rPr>
        <w:t>елинейное программирование</w:t>
      </w:r>
      <w:bookmarkEnd w:id="12"/>
    </w:p>
    <w:p w14:paraId="0320D045" w14:textId="47A297B1" w:rsidR="00C50BFB" w:rsidRPr="00EC7712" w:rsidRDefault="00EC7712" w:rsidP="00C50BFB">
      <w:pPr>
        <w:pStyle w:val="2"/>
      </w:pPr>
      <w:bookmarkStart w:id="13" w:name="_Toc405804141"/>
      <w:r>
        <w:t>3.1</w:t>
      </w:r>
      <w:r w:rsidR="00C50BFB">
        <w:tab/>
        <w:t>Нахождение безусловного экстремума функции</w:t>
      </w:r>
      <w:r>
        <w:t xml:space="preserve"> </w:t>
      </w:r>
      <w:r>
        <w:rPr>
          <w:i/>
          <w:lang w:val="en-US"/>
        </w:rPr>
        <w:t>F</w:t>
      </w:r>
      <w:r w:rsidRPr="00EC7712">
        <w:t>(</w:t>
      </w:r>
      <w:r>
        <w:rPr>
          <w:i/>
          <w:lang w:val="en-US"/>
        </w:rPr>
        <w:t>x</w:t>
      </w:r>
      <w:r w:rsidRPr="00EC7712">
        <w:t>)</w:t>
      </w:r>
      <w:bookmarkEnd w:id="13"/>
    </w:p>
    <w:p w14:paraId="01F87FB3" w14:textId="146B8072" w:rsidR="00D468D4" w:rsidRDefault="00C53597" w:rsidP="00AE6A3A">
      <w:pPr>
        <w:pStyle w:val="a4"/>
        <w:rPr>
          <w:rFonts w:eastAsiaTheme="minorEastAsia" w:cstheme="majorBidi"/>
        </w:rPr>
      </w:pPr>
      <w:r>
        <w:rPr>
          <w:rFonts w:eastAsiaTheme="minorEastAsia" w:cstheme="majorBidi"/>
        </w:rPr>
        <w:t>Исходная задача имеет вид:</w:t>
      </w:r>
    </w:p>
    <w:p w14:paraId="39DBD5B4" w14:textId="366070BD" w:rsidR="00AE6A3A" w:rsidRDefault="00E23D57" w:rsidP="00C53597">
      <w:pPr>
        <w:pStyle w:val="a8"/>
        <w:rPr>
          <w:rFonts w:ascii="Cambria" w:eastAsiaTheme="minorEastAsia" w:hAnsi="Cambria" w:cstheme="majorBidi"/>
        </w:rPr>
      </w:pPr>
      <w:r>
        <w:rPr>
          <w:rFonts w:eastAsiaTheme="minorEastAsia" w:cstheme="majorBidi"/>
        </w:rPr>
        <w:tab/>
      </w:r>
      <m:oMath>
        <m:r>
          <m:t>F</m:t>
        </m:r>
        <m:d>
          <m:dPr>
            <m:ctrlPr/>
          </m:dPr>
          <m:e>
            <m:r>
              <m:t>x</m:t>
            </m:r>
          </m:e>
        </m:d>
        <m:r>
          <m:rPr>
            <m:sty m:val="p"/>
          </m:rPr>
          <m:t>=-7</m:t>
        </m:r>
        <m:sSubSup>
          <m:sSubSupPr>
            <m:ctrlPr/>
          </m:sSubSupPr>
          <m:e>
            <m:r>
              <m:t>x</m:t>
            </m:r>
          </m:e>
          <m:sub>
            <m:r>
              <m:rPr>
                <m:sty m:val="p"/>
              </m:rPr>
              <m:t>1</m:t>
            </m:r>
          </m:sub>
          <m:sup>
            <m:r>
              <m:rPr>
                <m:sty m:val="p"/>
              </m:rPr>
              <m:t>2</m:t>
            </m:r>
          </m:sup>
        </m:sSubSup>
        <m:r>
          <m:rPr>
            <m:sty m:val="p"/>
          </m:rPr>
          <m:t>-5</m:t>
        </m:r>
        <m:sSubSup>
          <m:sSubSupPr>
            <m:ctrlPr/>
          </m:sSubSupPr>
          <m:e>
            <m:r>
              <m:t>x</m:t>
            </m:r>
          </m:e>
          <m:sub>
            <m:r>
              <m:rPr>
                <m:sty m:val="p"/>
              </m:rPr>
              <m:t>2</m:t>
            </m:r>
          </m:sub>
          <m:sup>
            <m:r>
              <m:rPr>
                <m:sty m:val="p"/>
              </m:rPr>
              <m:t>2</m:t>
            </m:r>
          </m:sup>
        </m:sSubSup>
        <m:r>
          <m:rPr>
            <m:sty m:val="p"/>
          </m:rPr>
          <m:t>+6</m:t>
        </m:r>
        <m:sSub>
          <m:sSubPr>
            <m:ctrlPr/>
          </m:sSubPr>
          <m:e>
            <m:r>
              <m:t>x</m:t>
            </m:r>
          </m:e>
          <m:sub>
            <m:r>
              <m:rPr>
                <m:sty m:val="p"/>
              </m:rPr>
              <m:t>1</m:t>
            </m:r>
          </m:sub>
        </m:sSub>
        <m:sSub>
          <m:sSubPr>
            <m:ctrlPr/>
          </m:sSubPr>
          <m:e>
            <m:r>
              <m:t>x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+2</m:t>
        </m:r>
        <m:sSub>
          <m:sSubPr>
            <m:ctrlPr/>
          </m:sSubPr>
          <m:e>
            <m: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t>+</m:t>
        </m:r>
        <m:sSub>
          <m:sSubPr>
            <m:ctrlPr/>
          </m:sSubPr>
          <m:e>
            <m:r>
              <m:t>x</m:t>
            </m:r>
          </m:e>
          <m:sub>
            <m:r>
              <m:rPr>
                <m:sty m:val="p"/>
              </m:rPr>
              <m:t>2</m:t>
            </m:r>
          </m:sub>
        </m:sSub>
        <m:d>
          <m:dPr>
            <m:ctrlPr/>
          </m:dPr>
          <m:e>
            <m:r>
              <m:rPr>
                <m:sty m:val="p"/>
              </m:rPr>
              <w:rPr>
                <w:lang w:val="en-US"/>
              </w:rPr>
              <m:t>max</m:t>
            </m:r>
          </m:e>
        </m:d>
        <m:r>
          <w:rPr>
            <w:rFonts w:eastAsiaTheme="minorEastAsia" w:cstheme="majorBidi"/>
          </w:rPr>
          <m:t>.</m:t>
        </m:r>
      </m:oMath>
      <w:r>
        <w:rPr>
          <w:rFonts w:eastAsiaTheme="minorEastAsia" w:cstheme="majorBidi"/>
        </w:rPr>
        <w:tab/>
      </w:r>
      <w:r w:rsidRPr="00140AE3">
        <w:rPr>
          <w:rFonts w:ascii="Cambria" w:eastAsiaTheme="minorEastAsia" w:hAnsi="Cambria" w:cstheme="majorBidi"/>
        </w:rPr>
        <w:t>(3.1)</w:t>
      </w:r>
    </w:p>
    <w:p w14:paraId="57A1FE48" w14:textId="077A4CF5" w:rsidR="001C2C28" w:rsidRPr="00E23D57" w:rsidRDefault="00C53597" w:rsidP="00AE6A3A">
      <w:pPr>
        <w:pStyle w:val="a4"/>
        <w:rPr>
          <w:rFonts w:eastAsiaTheme="minorEastAsia"/>
        </w:rPr>
      </w:pPr>
      <w:r>
        <w:rPr>
          <w:rFonts w:eastAsiaTheme="minorEastAsia"/>
        </w:rPr>
        <w:t>Начальная точка имеет координаты:</w:t>
      </w:r>
    </w:p>
    <w:p w14:paraId="487F3898" w14:textId="5CEE47BB" w:rsidR="00352BCD" w:rsidRPr="00A97DB8" w:rsidRDefault="00000000" w:rsidP="00C53597">
      <w:pPr>
        <w:pStyle w:val="a8"/>
      </w:pPr>
      <m:oMathPara>
        <m:oMath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m:t>0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ctrlPr>
                <w:rPr>
                  <w:lang w:val="en-US"/>
                </w:rPr>
              </m:ctrlPr>
            </m:dPr>
            <m:e>
              <m:r>
                <m:rPr>
                  <m:sty m:val="p"/>
                </m:rPr>
                <m:t>1;1</m:t>
              </m:r>
            </m:e>
          </m:d>
          <m:r>
            <w:rPr>
              <w:lang w:val="en-US"/>
            </w:rPr>
            <m:t>.</m:t>
          </m:r>
        </m:oMath>
      </m:oMathPara>
    </w:p>
    <w:p w14:paraId="29F42837" w14:textId="7B58C9EB" w:rsidR="005C14AB" w:rsidRDefault="005C14AB" w:rsidP="00AE6A3A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График функции, построенный в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 w:rsidRPr="005C14AB">
        <w:rPr>
          <w:rFonts w:eastAsiaTheme="minorEastAsia"/>
        </w:rPr>
        <w:t xml:space="preserve">, </w:t>
      </w:r>
      <w:r>
        <w:rPr>
          <w:rFonts w:eastAsiaTheme="minorEastAsia"/>
        </w:rPr>
        <w:t>представлен на рисунке 3.1.</w:t>
      </w:r>
    </w:p>
    <w:p w14:paraId="18472E31" w14:textId="6A02B87F" w:rsidR="005C14AB" w:rsidRPr="005C14AB" w:rsidRDefault="006866F3" w:rsidP="005C14AB">
      <w:pPr>
        <w:pStyle w:val="a4"/>
        <w:ind w:firstLine="0"/>
        <w:jc w:val="center"/>
        <w:rPr>
          <w:rFonts w:eastAsiaTheme="minorEastAsia"/>
        </w:rPr>
      </w:pPr>
      <w:r>
        <w:rPr>
          <w:rFonts w:eastAsiaTheme="minorEastAsia"/>
          <w:lang w:val="en-US"/>
        </w:rPr>
        <w:t>F</w:t>
      </w:r>
      <w:r w:rsidR="005C14AB" w:rsidRPr="003B098D">
        <w:rPr>
          <w:noProof/>
          <w:lang w:eastAsia="ru-RU"/>
        </w:rPr>
        <mc:AlternateContent>
          <mc:Choice Requires="wps">
            <w:drawing>
              <wp:inline distT="0" distB="0" distL="0" distR="0" wp14:anchorId="6269344B" wp14:editId="2B96918A">
                <wp:extent cx="5781675" cy="1828800"/>
                <wp:effectExtent l="0" t="0" r="0" b="0"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B9E4295" w14:textId="77777777" w:rsidR="00B461D6" w:rsidRPr="005C14AB" w:rsidRDefault="00B461D6" w:rsidP="005C14AB">
                            <w:pPr>
                              <w:pStyle w:val="ae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70A369A" w14:textId="239DCBC0" w:rsidR="00B461D6" w:rsidRDefault="00B461D6" w:rsidP="005C14AB">
                            <w:pPr>
                              <w:pStyle w:val="ae"/>
                              <w:ind w:firstLine="0"/>
                              <w:jc w:val="center"/>
                            </w:pPr>
                            <w:r w:rsidRPr="002E4CBF"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779E5D63" wp14:editId="11719A9A">
                                  <wp:extent cx="4933950" cy="3700463"/>
                                  <wp:effectExtent l="0" t="0" r="0" b="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43099" cy="3707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DD9DEA" w14:textId="4294C41D" w:rsidR="00B461D6" w:rsidRDefault="00B461D6" w:rsidP="005C14AB">
                            <w:pPr>
                              <w:pStyle w:val="ae"/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Рисунок 3.1 – График функции в </w:t>
                            </w:r>
                            <w:r>
                              <w:t>Matlab</w:t>
                            </w:r>
                          </w:p>
                          <w:p w14:paraId="1A001079" w14:textId="77777777" w:rsidR="00B461D6" w:rsidRPr="00B24BB8" w:rsidRDefault="00B461D6" w:rsidP="005C14AB">
                            <w:pPr>
                              <w:pStyle w:val="ae"/>
                              <w:ind w:firstLine="0"/>
                              <w:jc w:val="center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69344B" id="Надпись 26" o:spid="_x0000_s1033" type="#_x0000_t202" style="width:455.2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" filled="f" stroked="f" strokeweight=".5pt">
                <v:textbox style="mso-fit-shape-to-text:t">
                  <w:txbxContent>
                    <w:p w14:paraId="4B9E4295" w14:textId="77777777" w:rsidR="00B461D6" w:rsidRPr="005C14AB" w:rsidRDefault="00B461D6" w:rsidP="005C14AB">
                      <w:pPr>
                        <w:pStyle w:val="ae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70A369A" w14:textId="239DCBC0" w:rsidR="00B461D6" w:rsidRDefault="00B461D6" w:rsidP="005C14AB">
                      <w:pPr>
                        <w:pStyle w:val="ae"/>
                        <w:ind w:firstLine="0"/>
                        <w:jc w:val="center"/>
                      </w:pPr>
                      <w:r w:rsidRPr="002E4CBF"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779E5D63" wp14:editId="11719A9A">
                            <wp:extent cx="4933950" cy="3700463"/>
                            <wp:effectExtent l="0" t="0" r="0" b="0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43099" cy="3707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DD9DEA" w14:textId="4294C41D" w:rsidR="00B461D6" w:rsidRDefault="00B461D6" w:rsidP="005C14AB">
                      <w:pPr>
                        <w:pStyle w:val="ae"/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Рисунок 3.1 – График функции в </w:t>
                      </w:r>
                      <w:r>
                        <w:t>Matlab</w:t>
                      </w:r>
                    </w:p>
                    <w:p w14:paraId="1A001079" w14:textId="77777777" w:rsidR="00B461D6" w:rsidRPr="00B24BB8" w:rsidRDefault="00B461D6" w:rsidP="005C14AB">
                      <w:pPr>
                        <w:pStyle w:val="ae"/>
                        <w:ind w:firstLine="0"/>
                        <w:jc w:val="center"/>
                        <w:rPr>
                          <w:sz w:val="14"/>
                          <w:szCs w:val="14"/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CDD92B4" w14:textId="3DB818E7" w:rsidR="002A01C5" w:rsidRPr="003902A3" w:rsidRDefault="00262C94" w:rsidP="00AE6A3A">
      <w:pPr>
        <w:pStyle w:val="a4"/>
        <w:rPr>
          <w:rFonts w:eastAsiaTheme="minorEastAsia"/>
        </w:rPr>
      </w:pPr>
      <w:r>
        <w:rPr>
          <w:rFonts w:eastAsiaTheme="minorEastAsia"/>
        </w:rPr>
        <w:t>Решим задачу различными методами и сравним полученные результаты.</w:t>
      </w:r>
    </w:p>
    <w:p w14:paraId="1A888050" w14:textId="310103C2" w:rsidR="00612D46" w:rsidRPr="00050EC9" w:rsidRDefault="002B6E3F" w:rsidP="00AE6A3A">
      <w:pPr>
        <w:pStyle w:val="a4"/>
        <w:rPr>
          <w:rFonts w:eastAsiaTheme="minorEastAsia"/>
          <w:u w:val="single"/>
        </w:rPr>
      </w:pPr>
      <w:r w:rsidRPr="00050EC9">
        <w:rPr>
          <w:rFonts w:eastAsiaTheme="minorEastAsia"/>
          <w:u w:val="single"/>
        </w:rPr>
        <w:t xml:space="preserve">Метод </w:t>
      </w:r>
      <w:r w:rsidR="00C567EE" w:rsidRPr="00050EC9">
        <w:rPr>
          <w:rFonts w:eastAsiaTheme="minorEastAsia"/>
          <w:u w:val="single"/>
        </w:rPr>
        <w:t>Ньютон</w:t>
      </w:r>
      <w:r w:rsidRPr="00050EC9">
        <w:rPr>
          <w:rFonts w:eastAsiaTheme="minorEastAsia"/>
          <w:u w:val="single"/>
        </w:rPr>
        <w:t>а</w:t>
      </w:r>
      <w:r w:rsidR="00C567EE" w:rsidRPr="00050EC9">
        <w:rPr>
          <w:rFonts w:eastAsiaTheme="minorEastAsia"/>
          <w:u w:val="single"/>
        </w:rPr>
        <w:t>-</w:t>
      </w:r>
      <w:proofErr w:type="spellStart"/>
      <w:r w:rsidR="00C567EE" w:rsidRPr="00050EC9">
        <w:rPr>
          <w:rFonts w:eastAsiaTheme="minorEastAsia"/>
          <w:u w:val="single"/>
        </w:rPr>
        <w:t>Рафсон</w:t>
      </w:r>
      <w:r w:rsidRPr="00050EC9">
        <w:rPr>
          <w:rFonts w:eastAsiaTheme="minorEastAsia"/>
          <w:u w:val="single"/>
        </w:rPr>
        <w:t>а</w:t>
      </w:r>
      <w:proofErr w:type="spellEnd"/>
      <w:r w:rsidR="001F6321">
        <w:rPr>
          <w:rFonts w:eastAsiaTheme="minorEastAsia"/>
          <w:u w:val="single"/>
        </w:rPr>
        <w:t>.</w:t>
      </w:r>
    </w:p>
    <w:p w14:paraId="2B51C375" w14:textId="48F94A1D" w:rsidR="002A01C5" w:rsidRDefault="001F6321" w:rsidP="00AE6A3A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В данном методе решение </w:t>
      </w:r>
      <w:r w:rsidR="002D16A2">
        <w:rPr>
          <w:rFonts w:eastAsiaTheme="minorEastAsia"/>
        </w:rPr>
        <w:t xml:space="preserve">заданной </w:t>
      </w:r>
      <w:r>
        <w:rPr>
          <w:rFonts w:eastAsiaTheme="minorEastAsia"/>
        </w:rPr>
        <w:t>нелинейной задачи</w:t>
      </w:r>
      <w:r w:rsidR="00882C0A">
        <w:rPr>
          <w:rFonts w:eastAsiaTheme="minorEastAsia"/>
        </w:rPr>
        <w:t>,</w:t>
      </w:r>
      <w:r w:rsidR="002D16A2">
        <w:rPr>
          <w:rFonts w:eastAsiaTheme="minorEastAsia"/>
        </w:rPr>
        <w:t xml:space="preserve"> </w:t>
      </w:r>
      <w:r w:rsidR="00CA0B47">
        <w:rPr>
          <w:rFonts w:eastAsiaTheme="minorEastAsia"/>
        </w:rPr>
        <w:t>как правило</w:t>
      </w:r>
      <w:r w:rsidR="00882C0A">
        <w:rPr>
          <w:rFonts w:eastAsiaTheme="minorEastAsia"/>
        </w:rPr>
        <w:t>,</w:t>
      </w:r>
      <w:r w:rsidR="00CA0B47">
        <w:rPr>
          <w:rFonts w:eastAsiaTheme="minorEastAsia"/>
        </w:rPr>
        <w:t xml:space="preserve"> </w:t>
      </w:r>
      <w:r w:rsidR="002D16A2">
        <w:rPr>
          <w:rFonts w:eastAsiaTheme="minorEastAsia"/>
        </w:rPr>
        <w:t xml:space="preserve">происходит за один шаг, т.е.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2D16A2" w:rsidRPr="002D16A2">
        <w:rPr>
          <w:rFonts w:eastAsiaTheme="minorEastAsia"/>
        </w:rPr>
        <w:t xml:space="preserve"> </w:t>
      </w:r>
      <w:r w:rsidR="002D16A2">
        <w:rPr>
          <w:rFonts w:eastAsiaTheme="minorEastAsia"/>
        </w:rPr>
        <w:t>будет решением данной задачи.</w:t>
      </w:r>
    </w:p>
    <w:p w14:paraId="7A8F0052" w14:textId="603474C2" w:rsidR="00612D46" w:rsidRPr="002D16A2" w:rsidRDefault="00000000" w:rsidP="00C53597">
      <w:pPr>
        <w:pStyle w:val="a8"/>
        <w:rPr>
          <w:lang w:val="en-US"/>
        </w:rPr>
      </w:pPr>
      <m:oMathPara>
        <m:oMath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=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m:t>0</m:t>
              </m:r>
            </m:sup>
          </m:sSup>
          <m:r>
            <m:rPr>
              <m:sty m:val="p"/>
            </m:rPr>
            <m:t>-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H</m:t>
              </m:r>
            </m:e>
            <m:sup>
              <m:r>
                <m:rPr>
                  <m:sty m:val="p"/>
                </m:rPr>
                <m:t>-1</m:t>
              </m:r>
            </m:sup>
          </m:sSup>
          <m:d>
            <m:dPr>
              <m:ctrlPr>
                <w:rPr>
                  <w:lang w:val="en-US"/>
                </w:rPr>
              </m:ctrlPr>
            </m:dPr>
            <m:e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0</m:t>
                  </m:r>
                </m:sup>
              </m:sSup>
            </m:e>
          </m:d>
          <m:r>
            <m:rPr>
              <m:sty m:val="p"/>
            </m:rPr>
            <m:t>∙∇</m:t>
          </m:r>
          <m:r>
            <w:rPr>
              <w:lang w:val="en-US"/>
            </w:rPr>
            <m:t>F</m:t>
          </m:r>
          <m:d>
            <m:dPr>
              <m:ctrlPr>
                <w:rPr>
                  <w:lang w:val="en-US"/>
                </w:rPr>
              </m:ctrlPr>
            </m:dPr>
            <m:e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0</m:t>
                  </m:r>
                </m:sup>
              </m:sSup>
            </m:e>
          </m:d>
          <m:r>
            <m:rPr>
              <m:sty m:val="p"/>
            </m:rPr>
            <w:rPr>
              <w:lang w:val="en-US"/>
            </w:rPr>
            <m:t>.</m:t>
          </m:r>
        </m:oMath>
      </m:oMathPara>
    </w:p>
    <w:p w14:paraId="065068DF" w14:textId="42D0A8B1" w:rsidR="002D16A2" w:rsidRDefault="00DD041D" w:rsidP="00AE6A3A">
      <w:pPr>
        <w:pStyle w:val="a4"/>
        <w:rPr>
          <w:rFonts w:eastAsiaTheme="minorEastAsia"/>
        </w:rPr>
      </w:pPr>
      <w:r>
        <w:rPr>
          <w:rFonts w:eastAsiaTheme="minorEastAsia"/>
        </w:rPr>
        <w:lastRenderedPageBreak/>
        <w:t xml:space="preserve">Здесь </w:t>
      </w:r>
      <m:oMath>
        <m:r>
          <w:rPr>
            <w:rFonts w:ascii="Cambria Math" w:eastAsiaTheme="minorEastAsia" w:hAnsi="Cambria Math"/>
          </w:rPr>
          <m:t>H</m:t>
        </m:r>
      </m:oMath>
      <w:r w:rsidRPr="00646FB8">
        <w:rPr>
          <w:rFonts w:eastAsiaTheme="minorEastAsia"/>
        </w:rPr>
        <w:t xml:space="preserve"> – </w:t>
      </w:r>
      <w:r>
        <w:rPr>
          <w:rFonts w:eastAsiaTheme="minorEastAsia"/>
        </w:rPr>
        <w:t>матрица</w:t>
      </w:r>
      <w:r w:rsidR="00646FB8">
        <w:rPr>
          <w:rFonts w:eastAsiaTheme="minorEastAsia"/>
        </w:rPr>
        <w:t xml:space="preserve"> </w:t>
      </w:r>
      <w:r w:rsidR="00C61018">
        <w:rPr>
          <w:rFonts w:eastAsiaTheme="minorEastAsia"/>
        </w:rPr>
        <w:t>Гессе</w:t>
      </w:r>
      <w:r w:rsidR="00646FB8">
        <w:rPr>
          <w:rFonts w:eastAsiaTheme="minorEastAsia"/>
        </w:rPr>
        <w:t xml:space="preserve"> (матрица, составленная из вторых частных производных),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d>
      </m:oMath>
      <w:r w:rsidR="00F77A84" w:rsidRPr="00F77A84">
        <w:rPr>
          <w:rFonts w:eastAsiaTheme="minorEastAsia"/>
        </w:rPr>
        <w:t xml:space="preserve"> – </w:t>
      </w:r>
      <w:r w:rsidR="00F77A84">
        <w:rPr>
          <w:rFonts w:eastAsiaTheme="minorEastAsia"/>
        </w:rPr>
        <w:t>значение градиента функции в начальной точке.</w:t>
      </w:r>
    </w:p>
    <w:p w14:paraId="02712054" w14:textId="4CBEF8D0" w:rsidR="00F77A84" w:rsidRDefault="00C61018" w:rsidP="00AE6A3A">
      <w:pPr>
        <w:pStyle w:val="a4"/>
        <w:rPr>
          <w:rFonts w:eastAsiaTheme="minorEastAsia"/>
        </w:rPr>
      </w:pPr>
      <w:r>
        <w:rPr>
          <w:rFonts w:eastAsiaTheme="minorEastAsia"/>
        </w:rPr>
        <w:t>Найдем вид вектора градиента</w:t>
      </w:r>
      <w:r w:rsidR="00E669F6">
        <w:rPr>
          <w:rFonts w:eastAsiaTheme="minorEastAsia"/>
        </w:rPr>
        <w:t>:</w:t>
      </w:r>
    </w:p>
    <w:p w14:paraId="1551B8E7" w14:textId="56C99250" w:rsidR="00612D46" w:rsidRPr="003902A3" w:rsidRDefault="00000000" w:rsidP="00C53597">
      <w:pPr>
        <w:pStyle w:val="a8"/>
      </w:pPr>
      <m:oMathPara>
        <m:oMath>
          <m:f>
            <m:fPr>
              <m:ctrlPr>
                <w:rPr>
                  <w:lang w:val="en-US"/>
                </w:rPr>
              </m:ctrlPr>
            </m:fPr>
            <m:num>
              <m:r>
                <w:rPr>
                  <w:lang w:val="en-US"/>
                </w:rPr>
                <m:t>∂F</m:t>
              </m:r>
            </m:num>
            <m:den>
              <m:r>
                <w:rPr>
                  <w:lang w:val="en-US"/>
                </w:rPr>
                <m:t>∂</m:t>
              </m:r>
              <m:sSub>
                <m:sSubPr>
                  <m:ctrlPr>
                    <w:rPr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sSub>
            <m:sSubPr>
              <m:ctrlPr>
                <w:rPr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m:t>-14</m:t>
                  </m:r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r>
                    <m:rPr>
                      <m:sty m:val="p"/>
                    </m:rPr>
                    <m:t>+6</m:t>
                  </m:r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r>
                    <m:rPr>
                      <m:sty m:val="p"/>
                    </m:rPr>
                    <m:t>+2</m:t>
                  </m:r>
                </m:e>
              </m:d>
            </m:e>
            <m:sub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0</m:t>
                  </m:r>
                </m:sup>
              </m:sSup>
            </m:sub>
          </m:sSub>
          <m:r>
            <m:rPr>
              <m:sty m:val="p"/>
            </m:rPr>
            <m:t>=-6</m:t>
          </m:r>
          <m:r>
            <w:rPr>
              <w:rFonts w:eastAsiaTheme="minorEastAsia"/>
            </w:rPr>
            <m:t>,</m:t>
          </m:r>
        </m:oMath>
      </m:oMathPara>
    </w:p>
    <w:p w14:paraId="3E61471C" w14:textId="0CC15778" w:rsidR="000F013B" w:rsidRPr="00EE7727" w:rsidRDefault="00000000" w:rsidP="00EE7727">
      <w:pPr>
        <w:pStyle w:val="a8"/>
        <w:spacing w:after="0"/>
      </w:pPr>
      <m:oMathPara>
        <m:oMath>
          <m:f>
            <m:fPr>
              <m:ctrlPr>
                <w:rPr>
                  <w:lang w:val="en-US"/>
                </w:rPr>
              </m:ctrlPr>
            </m:fPr>
            <m:num>
              <m:r>
                <w:rPr>
                  <w:lang w:val="en-US"/>
                </w:rPr>
                <m:t>∂F</m:t>
              </m:r>
            </m:num>
            <m:den>
              <m:r>
                <w:rPr>
                  <w:lang w:val="en-US"/>
                </w:rPr>
                <m:t>∂</m:t>
              </m:r>
              <m:sSub>
                <m:sSubPr>
                  <m:ctrlPr>
                    <w:rPr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</m:sSub>
            </m:den>
          </m:f>
          <m:r>
            <m:rPr>
              <m:sty m:val="p"/>
            </m:rPr>
            <m:t>=</m:t>
          </m:r>
          <m:sSub>
            <m:sSubPr>
              <m:ctrlPr>
                <w:rPr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m:t>-10</m:t>
                  </m:r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r>
                    <m:rPr>
                      <m:sty m:val="p"/>
                    </m:rPr>
                    <m:t>+6</m:t>
                  </m:r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r>
                    <w:rPr>
                      <w:lang w:val="en-US"/>
                    </w:rPr>
                    <m:t>+1</m:t>
                  </m:r>
                </m:e>
              </m:d>
            </m:e>
            <m:sub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0</m:t>
                  </m:r>
                </m:sup>
              </m:sSup>
            </m:sub>
          </m:sSub>
          <m:r>
            <m:rPr>
              <m:sty m:val="p"/>
            </m:rPr>
            <m:t>=-3,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99"/>
        <w:gridCol w:w="755"/>
      </w:tblGrid>
      <w:tr w:rsidR="00EE7727" w:rsidRPr="009472F2" w14:paraId="38D58FA6" w14:textId="77777777" w:rsidTr="005E110D">
        <w:tc>
          <w:tcPr>
            <w:tcW w:w="859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CDD2CF4" w14:textId="2E287C34" w:rsidR="00EE7727" w:rsidRPr="006B6DDC" w:rsidRDefault="00EE7727" w:rsidP="005E110D">
            <w:pPr>
              <w:pStyle w:val="a8"/>
              <w:ind w:left="709" w:firstLine="0"/>
              <w:rPr>
                <w:rFonts w:ascii="Times New Roman" w:hAnsi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m:t>∇</m:t>
                </m:r>
                <m:sSup>
                  <m:sSupPr>
                    <m:ctrlPr>
                      <w:rPr>
                        <w:lang w:val="en-US"/>
                      </w:rPr>
                    </m:ctrlPr>
                  </m:sSupPr>
                  <m:e>
                    <m:r>
                      <w:rPr>
                        <w:lang w:val="en-US"/>
                      </w:rPr>
                      <m:t>F</m:t>
                    </m:r>
                  </m:e>
                  <m:sup>
                    <m:r>
                      <w:rPr>
                        <w:lang w:val="en-US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lang w:val="en-US"/>
                          </w:rPr>
                          <m:t>∂F</m:t>
                        </m:r>
                      </m:num>
                      <m:den>
                        <m:r>
                          <w:rPr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lang w:val="en-US"/>
                      </w:rPr>
                      <m:t>;</m:t>
                    </m:r>
                    <m:f>
                      <m:fPr>
                        <m:ctrlPr>
                          <w:rPr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lang w:val="en-US"/>
                          </w:rPr>
                          <m:t>∂F</m:t>
                        </m:r>
                      </m:num>
                      <m:den>
                        <m:r>
                          <w:rPr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m:t>-14</m:t>
                    </m:r>
                    <m:sSub>
                      <m:sSubPr>
                        <m:ctrlPr>
                          <w:rPr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+6</m:t>
                    </m:r>
                    <m:sSub>
                      <m:sSubPr>
                        <m:ctrlPr>
                          <w:rPr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+2;-10</m:t>
                    </m:r>
                    <m:sSub>
                      <m:sSubPr>
                        <m:ctrlPr>
                          <w:rPr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+6</m:t>
                    </m:r>
                    <m:sSub>
                      <m:sSubPr>
                        <m:ctrlPr>
                          <w:rPr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w:rPr>
                        <w:lang w:val="en-US"/>
                      </w:rPr>
                      <m:t>+1</m:t>
                    </m:r>
                  </m:e>
                </m:d>
                <m:r>
                  <w:rPr>
                    <w:lang w:val="en-US"/>
                  </w:rPr>
                  <m:t>.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1265BC" w14:textId="7DA73C5A" w:rsidR="00EE7727" w:rsidRPr="009472F2" w:rsidRDefault="00EE7727" w:rsidP="00EE7727">
            <w:pPr>
              <w:pStyle w:val="a4"/>
              <w:ind w:firstLine="0"/>
              <w:jc w:val="right"/>
              <w:rPr>
                <w:rFonts w:ascii="Cambria Math" w:eastAsiaTheme="minorEastAsia" w:hAnsi="Cambria Math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(3.</w:t>
            </w:r>
            <w:r>
              <w:rPr>
                <w:rFonts w:ascii="Cambria Math" w:eastAsiaTheme="minorEastAsia" w:hAnsi="Cambria Math"/>
              </w:rPr>
              <w:t>2</w:t>
            </w:r>
            <w:r>
              <w:rPr>
                <w:rFonts w:ascii="Cambria Math" w:eastAsiaTheme="minorEastAsia" w:hAnsi="Cambria Math"/>
                <w:lang w:val="en-US"/>
              </w:rPr>
              <w:t>)</w:t>
            </w:r>
          </w:p>
        </w:tc>
      </w:tr>
    </w:tbl>
    <w:p w14:paraId="25C963D1" w14:textId="71861D5F" w:rsidR="00E575F0" w:rsidRPr="00E575F0" w:rsidRDefault="00E575F0" w:rsidP="00EE7727">
      <w:pPr>
        <w:pStyle w:val="a4"/>
      </w:pPr>
      <w: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вектор градиента примет значение:</w:t>
      </w:r>
    </w:p>
    <w:p w14:paraId="72F24B7E" w14:textId="72873CB2" w:rsidR="000F013B" w:rsidRPr="00E669F6" w:rsidRDefault="000F013B" w:rsidP="00C53597">
      <w:pPr>
        <w:pStyle w:val="a8"/>
      </w:pPr>
      <m:oMathPara>
        <m:oMath>
          <m:r>
            <m:rPr>
              <m:sty m:val="p"/>
            </m:rPr>
            <m:t>∇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F</m:t>
              </m:r>
            </m:e>
            <m:sup>
              <m:r>
                <w:rPr>
                  <w:lang w:val="en-US"/>
                </w:rPr>
                <m:t>T</m:t>
              </m:r>
            </m:sup>
          </m:sSup>
          <m:d>
            <m:dPr>
              <m:ctrlPr>
                <w:rPr>
                  <w:lang w:val="en-US"/>
                </w:rPr>
              </m:ctrlPr>
            </m:dPr>
            <m:e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0</m:t>
                  </m:r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>
                <w:rPr>
                  <w:lang w:val="en-US"/>
                </w:rPr>
              </m:ctrlPr>
            </m:dPr>
            <m:e>
              <m:r>
                <m:rPr>
                  <m:sty m:val="p"/>
                </m:rPr>
                <m:t>-6;-3</m:t>
              </m:r>
            </m:e>
          </m:d>
          <m:r>
            <m:rPr>
              <m:sty m:val="p"/>
            </m:rPr>
            <w:rPr>
              <w:lang w:val="en-US"/>
            </w:rPr>
            <m:t>.</m:t>
          </m:r>
        </m:oMath>
      </m:oMathPara>
    </w:p>
    <w:p w14:paraId="22C74A7B" w14:textId="75ED271C" w:rsidR="00C61018" w:rsidRDefault="00C61018" w:rsidP="00AE6A3A">
      <w:pPr>
        <w:pStyle w:val="a4"/>
        <w:rPr>
          <w:rFonts w:eastAsiaTheme="minorEastAsia"/>
        </w:rPr>
      </w:pPr>
      <w:r>
        <w:rPr>
          <w:rFonts w:eastAsiaTheme="minorEastAsia"/>
        </w:rPr>
        <w:t>Составим матрицу Гессе:</w:t>
      </w:r>
    </w:p>
    <w:p w14:paraId="1BDA3750" w14:textId="5B4D8E59" w:rsidR="005577EF" w:rsidRPr="003902A3" w:rsidRDefault="005577EF" w:rsidP="00C53597">
      <w:pPr>
        <w:pStyle w:val="a8"/>
      </w:pPr>
      <m:oMathPara>
        <m:oMath>
          <m:r>
            <w:rPr>
              <w:rFonts w:eastAsiaTheme="minorEastAsia"/>
              <w:lang w:val="en-US"/>
            </w:rPr>
            <m:t>H=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lang w:val="en-US"/>
                          </w:rPr>
                          <m:t>F</m:t>
                        </m:r>
                      </m:num>
                      <m:den>
                        <m:r>
                          <w:rPr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lang w:val="en-US"/>
                          </w:rPr>
                          <m:t>F</m:t>
                        </m:r>
                      </m:num>
                      <m:den>
                        <m:r>
                          <w:rPr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lang w:val="en-US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lang w:val="en-US"/>
                          </w:rPr>
                          <m:t>F</m:t>
                        </m:r>
                      </m:num>
                      <m:den>
                        <m:r>
                          <w:rPr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lang w:val="en-US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m:t xml:space="preserve"> </m:t>
                    </m:r>
                    <m:f>
                      <m:fPr>
                        <m:ctrlPr>
                          <w:rPr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lang w:val="en-US"/>
                          </w:rPr>
                          <m:t>F</m:t>
                        </m:r>
                      </m:num>
                      <m:den>
                        <m:r>
                          <w:rPr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eastAsiaTheme="minorEastAsia"/>
            </w:rPr>
            <m:t>,</m:t>
          </m:r>
        </m:oMath>
      </m:oMathPara>
    </w:p>
    <w:p w14:paraId="0F74145C" w14:textId="4868C62B" w:rsidR="0019568C" w:rsidRPr="00C61018" w:rsidRDefault="0019568C" w:rsidP="005577EF">
      <w:pPr>
        <w:pStyle w:val="a8"/>
      </w:pPr>
      <m:oMathPara>
        <m:oMath>
          <m:r>
            <m:t>H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rPr>
                        <m:sty m:val="p"/>
                      </m:rPr>
                      <m:t>-14</m:t>
                    </m:r>
                  </m:e>
                  <m:e>
                    <m:r>
                      <m:rPr>
                        <m:sty m:val="p"/>
                      </m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6</m:t>
                    </m:r>
                  </m:e>
                  <m:e>
                    <m:r>
                      <m:rPr>
                        <m:sty m:val="p"/>
                      </m:rPr>
                      <m:t>-10</m:t>
                    </m:r>
                  </m:e>
                </m:mr>
              </m:m>
            </m:e>
          </m:d>
          <m:r>
            <m:t>.</m:t>
          </m:r>
        </m:oMath>
      </m:oMathPara>
    </w:p>
    <w:p w14:paraId="3515B8E6" w14:textId="7C810A95" w:rsidR="00C61018" w:rsidRDefault="00C61018" w:rsidP="00AE4486">
      <w:pPr>
        <w:pStyle w:val="a4"/>
        <w:rPr>
          <w:rFonts w:eastAsiaTheme="minorEastAsia"/>
        </w:rPr>
      </w:pPr>
      <w:r>
        <w:rPr>
          <w:rFonts w:eastAsiaTheme="minorEastAsia"/>
        </w:rPr>
        <w:t>Найдем обратную матрицу для матрицы Гессе</w:t>
      </w:r>
      <w:r w:rsidR="00565AD0">
        <w:rPr>
          <w:rFonts w:eastAsiaTheme="minorEastAsia"/>
        </w:rPr>
        <w:t>.</w:t>
      </w:r>
    </w:p>
    <w:p w14:paraId="4E838045" w14:textId="1E27C39E" w:rsidR="0019568C" w:rsidRPr="00567D1C" w:rsidRDefault="00000000" w:rsidP="005577EF">
      <w:pPr>
        <w:pStyle w:val="a8"/>
      </w:pPr>
      <m:oMathPara>
        <m:oMath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H</m:t>
              </m:r>
            </m:e>
            <m:sup>
              <m:r>
                <m:rPr>
                  <m:sty m:val="p"/>
                </m:rPr>
                <m:t>-1</m:t>
              </m:r>
            </m:sup>
          </m:sSup>
          <m:r>
            <m:rPr>
              <m:sty m:val="p"/>
            </m:rPr>
            <m:t>=</m:t>
          </m:r>
          <m:f>
            <m:fPr>
              <m:ctrlPr>
                <w:rPr>
                  <w:lang w:val="en-US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func>
                <m:funcPr>
                  <m:ctrlPr>
                    <w:rPr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lang w:val="en-US"/>
                    </w:rPr>
                    <m:t>det</m:t>
                  </m:r>
                </m:fName>
                <m:e>
                  <m:r>
                    <w:rPr>
                      <w:lang w:val="en-US"/>
                    </w:rPr>
                    <m:t>H</m:t>
                  </m:r>
                </m:e>
              </m:func>
            </m:den>
          </m:f>
          <m:r>
            <m:rPr>
              <m:sty m:val="p"/>
            </m:rPr>
            <m:t>∙</m:t>
          </m:r>
          <m:func>
            <m:funcPr>
              <m:ctrlPr>
                <w:rPr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lang w:val="en-US"/>
                </w:rPr>
                <m:t>Adj</m:t>
              </m:r>
            </m:fName>
            <m:e>
              <m:r>
                <w:rPr>
                  <w:lang w:val="en-US"/>
                </w:rPr>
                <m:t>H</m:t>
              </m:r>
            </m:e>
          </m:func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52</m:t>
              </m:r>
            </m:den>
          </m:f>
          <m:r>
            <m:rPr>
              <m:sty m:val="p"/>
            </m:rPr>
            <m:t>∙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rPr>
                        <m:sty m:val="p"/>
                      </m:rPr>
                      <m:t>-5</m:t>
                    </m:r>
                  </m:e>
                  <m:e>
                    <m:r>
                      <m:rPr>
                        <m:sty m:val="p"/>
                      </m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-3</m:t>
                    </m:r>
                  </m:e>
                  <m:e>
                    <m:r>
                      <m:rPr>
                        <m:sty m:val="p"/>
                      </m:rPr>
                      <m:t>-7</m:t>
                    </m:r>
                  </m:e>
                </m:mr>
              </m:m>
            </m:e>
          </m:d>
          <m:r>
            <m:t>.</m:t>
          </m:r>
        </m:oMath>
      </m:oMathPara>
    </w:p>
    <w:p w14:paraId="0DABFBAF" w14:textId="45A0BF8A" w:rsidR="00567D1C" w:rsidRDefault="00EE7727" w:rsidP="00AE4486">
      <w:pPr>
        <w:pStyle w:val="a4"/>
        <w:rPr>
          <w:rFonts w:eastAsiaTheme="minorEastAsia"/>
        </w:rPr>
      </w:pPr>
      <w:r>
        <w:rPr>
          <w:rFonts w:eastAsiaTheme="minorEastAsia"/>
        </w:rPr>
        <w:t>Координаты следующей точки будут определятся по выражению</w:t>
      </w:r>
      <w:r w:rsidR="00567D1C">
        <w:rPr>
          <w:rFonts w:eastAsiaTheme="minorEastAsia"/>
        </w:rPr>
        <w:t>:</w:t>
      </w:r>
    </w:p>
    <w:p w14:paraId="15D0D9B8" w14:textId="4A6D2E6D" w:rsidR="00C567EE" w:rsidRPr="003902A3" w:rsidRDefault="00000000" w:rsidP="00EE7727">
      <w:pPr>
        <w:pStyle w:val="a8"/>
      </w:pPr>
      <m:oMathPara>
        <m:oMath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=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m:t>0</m:t>
              </m:r>
            </m:sup>
          </m:sSup>
          <m:r>
            <m:rPr>
              <m:sty m:val="p"/>
            </m:rPr>
            <m:t>-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H</m:t>
              </m:r>
            </m:e>
            <m:sup>
              <m:r>
                <m:rPr>
                  <m:sty m:val="p"/>
                </m:rPr>
                <m:t>-1</m:t>
              </m:r>
            </m:sup>
          </m:sSup>
          <m:d>
            <m:dPr>
              <m:ctrlPr>
                <w:rPr>
                  <w:lang w:val="en-US"/>
                </w:rPr>
              </m:ctrlPr>
            </m:dPr>
            <m:e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0</m:t>
                  </m:r>
                </m:sup>
              </m:sSup>
            </m:e>
          </m:d>
          <m:r>
            <m:rPr>
              <m:sty m:val="p"/>
            </m:rPr>
            <m:t>∇</m:t>
          </m:r>
          <m:r>
            <w:rPr>
              <w:lang w:val="en-US"/>
            </w:rPr>
            <m:t>F</m:t>
          </m:r>
          <m:d>
            <m:dPr>
              <m:ctrlPr>
                <w:rPr>
                  <w:lang w:val="en-US"/>
                </w:rPr>
              </m:ctrlPr>
            </m:dPr>
            <m:e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lang w:val="en-US"/>
                    </w:rPr>
                    <m:t>0</m:t>
                  </m:r>
                </m:sup>
              </m:sSup>
            </m:e>
          </m:d>
          <m:r>
            <w:rPr>
              <w:lang w:val="en-US"/>
            </w:rPr>
            <m:t>,</m:t>
          </m:r>
        </m:oMath>
      </m:oMathPara>
    </w:p>
    <w:p w14:paraId="03B4BE61" w14:textId="0F4B63BB" w:rsidR="00AE4486" w:rsidRPr="002A01C5" w:rsidRDefault="00000000" w:rsidP="00EE7727">
      <w:pPr>
        <w:pStyle w:val="a8"/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m:t>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rPr>
                        <m:sty m:val="p"/>
                      </m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1</m:t>
                    </m:r>
                  </m:e>
                </m:mr>
              </m:m>
            </m:e>
          </m:d>
          <m:r>
            <m:rPr>
              <m:sty m:val="p"/>
            </m:rPr>
            <m:t>-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rPr>
                        <m:sty m:val="p"/>
                      </m:rPr>
                      <m:t>-</m:t>
                    </m:r>
                    <m:f>
                      <m:fPr>
                        <m:ctrlPr/>
                      </m:fPr>
                      <m:num>
                        <m:r>
                          <m:rPr>
                            <m:sty m:val="p"/>
                          </m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m:t>52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m:t>-</m:t>
                    </m:r>
                    <m:f>
                      <m:fPr>
                        <m:ctrlPr/>
                      </m:fPr>
                      <m:num>
                        <m:r>
                          <m:rPr>
                            <m:sty m:val="p"/>
                          </m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m:t>52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m:t>-</m:t>
                    </m:r>
                    <m:f>
                      <m:fPr>
                        <m:ctrlPr/>
                      </m:fPr>
                      <m:num>
                        <m:r>
                          <m:rPr>
                            <m:sty m:val="p"/>
                          </m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m:t>52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m:t>-</m:t>
                    </m:r>
                    <m:f>
                      <m:fPr>
                        <m:ctrlPr/>
                      </m:fPr>
                      <m:num>
                        <m:r>
                          <m:rPr>
                            <m:sty m:val="p"/>
                          </m:rPr>
                          <m:t>7</m:t>
                        </m:r>
                      </m:num>
                      <m:den>
                        <m:r>
                          <m:rPr>
                            <m:sty m:val="p"/>
                          </m:rPr>
                          <m:t>52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m:t>∙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rPr>
                        <m:sty m:val="p"/>
                      </m:rPr>
                      <m:t>-6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-3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rPr>
                        <m:sty m:val="p"/>
                      </m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1</m:t>
                    </m:r>
                  </m:e>
                </m:mr>
              </m:m>
            </m:e>
          </m:d>
          <m:r>
            <m:rPr>
              <m:sty m:val="p"/>
            </m:rPr>
            <m:t>-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rPr>
                        <m:sty m:val="p"/>
                      </m:rPr>
                      <m:t>0,75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0,75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rPr>
                        <m:sty m:val="p"/>
                      </m:rPr>
                      <m:t>0,25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0,25</m:t>
                    </m:r>
                  </m:e>
                </m:mr>
              </m:m>
            </m:e>
          </m:d>
          <m:r>
            <m:t>.</m:t>
          </m:r>
        </m:oMath>
      </m:oMathPara>
    </w:p>
    <w:p w14:paraId="3D086BDB" w14:textId="750C1AF6" w:rsidR="00AF7598" w:rsidRDefault="00EE7727" w:rsidP="00AE6A3A">
      <w:pPr>
        <w:pStyle w:val="a4"/>
        <w:rPr>
          <w:rFonts w:eastAsiaTheme="minorEastAsia"/>
        </w:rPr>
      </w:pPr>
      <w:r>
        <w:rPr>
          <w:rFonts w:eastAsiaTheme="minorEastAsia"/>
        </w:rPr>
        <w:lastRenderedPageBreak/>
        <w:t xml:space="preserve">Найдем значение вектора градиента по выражению (3.2) в точке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</m:oMath>
      <w:r>
        <w:rPr>
          <w:rFonts w:eastAsiaTheme="minorEastAsia"/>
        </w:rPr>
        <w:t>:</w:t>
      </w:r>
    </w:p>
    <w:p w14:paraId="3B9F9B0D" w14:textId="395EFD1E" w:rsidR="00EE7727" w:rsidRPr="001046CA" w:rsidRDefault="001046CA" w:rsidP="001046CA">
      <w:pPr>
        <w:pStyle w:val="a8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m:t>∇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F</m:t>
              </m:r>
            </m:e>
            <m:sup>
              <m:r>
                <w:rPr>
                  <w:lang w:val="en-US"/>
                </w:rPr>
                <m:t>T</m:t>
              </m:r>
            </m:sup>
          </m:sSup>
          <m:d>
            <m:dPr>
              <m:ctrlPr>
                <w:rPr>
                  <w:lang w:val="en-US"/>
                </w:rPr>
              </m:ctrlPr>
            </m:dPr>
            <m:e>
              <m:sSup>
                <m:sSupPr>
                  <m:ctrlPr>
                    <w:rPr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w:rPr>
                      <w:lang w:val="en-US"/>
                    </w:rPr>
                    <m:t>1</m:t>
                  </m:r>
                </m:sup>
              </m:sSup>
            </m:e>
          </m:d>
          <m:r>
            <w:rPr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lang w:val="en-US"/>
                </w:rPr>
              </m:ctrlPr>
            </m:dPr>
            <m:e>
              <m:r>
                <m:rPr>
                  <m:sty m:val="p"/>
                </m:rPr>
                <m:t>-14</m:t>
              </m:r>
              <m:d>
                <m:dPr>
                  <m:ctrlPr>
                    <w:rPr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m:t>0,25</m:t>
                  </m:r>
                </m:e>
              </m:d>
              <m:r>
                <m:rPr>
                  <m:sty m:val="p"/>
                </m:rPr>
                <m:t>+6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m:t>0,25</m:t>
                  </m:r>
                </m:e>
              </m:d>
              <m:r>
                <m:rPr>
                  <m:sty m:val="p"/>
                </m:rPr>
                <m:t>+2;-10</m:t>
              </m:r>
              <m:d>
                <m:dPr>
                  <m:ctrlPr>
                    <w:rPr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m:t>0,25</m:t>
                  </m:r>
                </m:e>
              </m:d>
              <m:r>
                <m:rPr>
                  <m:sty m:val="p"/>
                </m:rPr>
                <m:t>+6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m:t>0,25</m:t>
                  </m:r>
                </m:e>
              </m:d>
              <m:r>
                <w:rPr>
                  <w:lang w:val="en-US"/>
                </w:rPr>
                <m:t>+1</m:t>
              </m:r>
            </m:e>
          </m:d>
          <m:r>
            <w:rPr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0;0</m:t>
              </m:r>
            </m:e>
          </m:d>
          <m:r>
            <w:rPr>
              <w:lang w:val="en-US"/>
            </w:rPr>
            <m:t>.</m:t>
          </m:r>
        </m:oMath>
      </m:oMathPara>
    </w:p>
    <w:p w14:paraId="73ADAA7E" w14:textId="4E1783E5" w:rsidR="001046CA" w:rsidRDefault="00CA0B47" w:rsidP="00CA0B47">
      <w:pPr>
        <w:pStyle w:val="a4"/>
        <w:rPr>
          <w:rFonts w:eastAsiaTheme="minorEastAsia"/>
        </w:rPr>
      </w:pPr>
      <w:proofErr w:type="gramStart"/>
      <w:r>
        <w:t>Следовательно</w:t>
      </w:r>
      <w:proofErr w:type="gramEnd"/>
      <w:r>
        <w:t xml:space="preserve"> в точке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0,25;0,25</m:t>
            </m:r>
          </m:e>
        </m:d>
      </m:oMath>
      <w:r w:rsidRPr="00CA0B47">
        <w:rPr>
          <w:rFonts w:eastAsiaTheme="minorEastAsia"/>
        </w:rPr>
        <w:t xml:space="preserve"> </w:t>
      </w:r>
      <w:r>
        <w:rPr>
          <w:rFonts w:eastAsiaTheme="minorEastAsia"/>
        </w:rPr>
        <w:t>функция достигает своего максимального значения:</w:t>
      </w:r>
    </w:p>
    <w:p w14:paraId="6334FDDD" w14:textId="33E22065" w:rsidR="00CA0B47" w:rsidRPr="00AF7598" w:rsidRDefault="00CA0B47" w:rsidP="00CA0B47">
      <w:pPr>
        <w:pStyle w:val="a8"/>
      </w:pPr>
      <m:oMathPara>
        <m:oMath>
          <m:r>
            <m:t>F</m:t>
          </m:r>
          <m:d>
            <m:dPr>
              <m:ctrlPr/>
            </m:dPr>
            <m:e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lang w:val="en-US"/>
                    </w:rPr>
                    <m:t>1</m:t>
                  </m:r>
                </m:sup>
              </m:sSup>
            </m:e>
          </m:d>
          <m:r>
            <m:rPr>
              <m:sty m:val="p"/>
            </m:rPr>
            <m:t>=0,375.</m:t>
          </m:r>
        </m:oMath>
      </m:oMathPara>
    </w:p>
    <w:p w14:paraId="661E7F2E" w14:textId="5919DD5D" w:rsidR="00A12534" w:rsidRDefault="002B6E3F" w:rsidP="00AE6A3A">
      <w:pPr>
        <w:pStyle w:val="a4"/>
        <w:rPr>
          <w:rFonts w:eastAsiaTheme="minorEastAsia"/>
          <w:u w:val="single"/>
        </w:rPr>
      </w:pPr>
      <w:r w:rsidRPr="00050EC9">
        <w:rPr>
          <w:rFonts w:eastAsiaTheme="minorEastAsia"/>
          <w:u w:val="single"/>
        </w:rPr>
        <w:t>Метод наискорейшего спуска</w:t>
      </w:r>
    </w:p>
    <w:p w14:paraId="253A1B36" w14:textId="38C72865" w:rsidR="00565AD0" w:rsidRPr="00565AD0" w:rsidRDefault="00565AD0" w:rsidP="00AE6A3A">
      <w:pPr>
        <w:pStyle w:val="a4"/>
        <w:rPr>
          <w:rFonts w:eastAsiaTheme="minorEastAsia"/>
        </w:rPr>
      </w:pPr>
      <w:r>
        <w:rPr>
          <w:rFonts w:eastAsiaTheme="minorEastAsia"/>
        </w:rPr>
        <w:t>В данном методе на каждой итерации в текущей точке определяется направление движения (вектором градиента</w:t>
      </w:r>
      <w:r w:rsidR="0048407C">
        <w:rPr>
          <w:rFonts w:eastAsiaTheme="minorEastAsia"/>
        </w:rPr>
        <w:t xml:space="preserve"> для задачи на максимум</w:t>
      </w:r>
      <w:r>
        <w:rPr>
          <w:rFonts w:eastAsiaTheme="minorEastAsia"/>
        </w:rPr>
        <w:t>) и величина шага в данном направлении</w:t>
      </w:r>
      <w:r w:rsidR="008856FE">
        <w:rPr>
          <w:rFonts w:eastAsiaTheme="minorEastAsia"/>
        </w:rPr>
        <w:t xml:space="preserve"> [2</w:t>
      </w:r>
      <w:r w:rsidR="0001598B" w:rsidRPr="0001598B">
        <w:rPr>
          <w:rFonts w:eastAsiaTheme="minorEastAsia"/>
        </w:rPr>
        <w:t>]</w:t>
      </w:r>
      <w:r>
        <w:rPr>
          <w:rFonts w:eastAsiaTheme="minorEastAsia"/>
        </w:rPr>
        <w:t>.</w:t>
      </w:r>
    </w:p>
    <w:p w14:paraId="62A6BCA7" w14:textId="3FB4D142" w:rsidR="00D17BF3" w:rsidRDefault="00D17BF3" w:rsidP="00AE6A3A">
      <w:pPr>
        <w:pStyle w:val="a4"/>
        <w:rPr>
          <w:rFonts w:eastAsiaTheme="minorEastAsia"/>
          <w:i/>
        </w:rPr>
      </w:pPr>
      <w:r w:rsidRPr="002A01C5">
        <w:rPr>
          <w:rFonts w:eastAsiaTheme="minorEastAsia"/>
          <w:i/>
        </w:rPr>
        <w:t>Шаг 1</w:t>
      </w:r>
      <w:r w:rsidR="00431301">
        <w:rPr>
          <w:rFonts w:eastAsiaTheme="minorEastAsia"/>
          <w:i/>
        </w:rPr>
        <w:t>.</w:t>
      </w:r>
    </w:p>
    <w:p w14:paraId="4CE95C23" w14:textId="2CA8C9F6" w:rsidR="00431301" w:rsidRPr="00177331" w:rsidRDefault="00177331" w:rsidP="00AE6A3A">
      <w:pPr>
        <w:pStyle w:val="a4"/>
        <w:rPr>
          <w:rFonts w:eastAsiaTheme="minorEastAsia"/>
        </w:rPr>
      </w:pPr>
      <w:r>
        <w:rPr>
          <w:rFonts w:eastAsiaTheme="minorEastAsia"/>
        </w:rPr>
        <w:t>Координаты точки</w:t>
      </w:r>
      <w:r w:rsidR="00C2798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будут определяться выражением:</w:t>
      </w:r>
    </w:p>
    <w:p w14:paraId="7C44E305" w14:textId="062FA857" w:rsidR="00177331" w:rsidRPr="00DB3594" w:rsidRDefault="00000000" w:rsidP="00177331">
      <w:pPr>
        <w:pStyle w:val="a8"/>
        <w:rPr>
          <w:rFonts w:eastAsiaTheme="minorEastAsia"/>
          <w:i/>
        </w:rPr>
      </w:pPr>
      <m:oMathPara>
        <m:oMath>
          <m:sSup>
            <m:sSupPr>
              <m:ctrlPr/>
            </m:sSupPr>
            <m:e>
              <m:r>
                <m:t>x</m:t>
              </m:r>
            </m:e>
            <m:sup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=</m:t>
          </m:r>
          <m:sSup>
            <m:sSupPr>
              <m:ctrlPr/>
            </m:sSupPr>
            <m:e>
              <m:r>
                <m:t>x</m:t>
              </m:r>
            </m:e>
            <m:sup>
              <m:r>
                <m:rPr>
                  <m:sty m:val="p"/>
                </m:rPr>
                <m:t>0</m:t>
              </m:r>
            </m:sup>
          </m:sSup>
          <m:r>
            <m:rPr>
              <m:sty m:val="p"/>
            </m:rPr>
            <m:t>+</m:t>
          </m:r>
          <m:sSup>
            <m:sSupPr>
              <m:ctrlPr/>
            </m:sSupPr>
            <m:e>
              <m:r>
                <m:t>α</m:t>
              </m:r>
            </m:e>
            <m:sup>
              <m:r>
                <m:rPr>
                  <m:sty m:val="p"/>
                </m:rPr>
                <m:t>0</m:t>
              </m:r>
            </m:sup>
          </m:sSup>
          <m:r>
            <m:rPr>
              <m:sty m:val="p"/>
            </m:rPr>
            <m:t>∇</m:t>
          </m:r>
          <m:r>
            <m:t>F</m:t>
          </m:r>
          <m:d>
            <m:dPr>
              <m:ctrlPr/>
            </m:dPr>
            <m:e>
              <m:sSup>
                <m:sSupPr>
                  <m:ctrlPr/>
                </m:sSupPr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0</m:t>
                  </m:r>
                </m:sup>
              </m:sSup>
            </m:e>
          </m:d>
          <m:r>
            <m:rPr>
              <m:sty m:val="p"/>
            </m:rPr>
            <m:t>,</m:t>
          </m:r>
        </m:oMath>
      </m:oMathPara>
    </w:p>
    <w:p w14:paraId="0788CEF3" w14:textId="093EFBA5" w:rsidR="00AF078E" w:rsidRPr="00AF078E" w:rsidRDefault="00AF078E" w:rsidP="00AF078E">
      <w:pPr>
        <w:pStyle w:val="a8"/>
        <w:tabs>
          <w:tab w:val="left" w:pos="709"/>
        </w:tabs>
        <w:spacing w:after="0"/>
        <w:ind w:firstLine="0"/>
        <w:rPr>
          <w:rFonts w:ascii="Times New Roman" w:eastAsiaTheme="minorEastAsia" w:hAnsi="Times New Roman" w:cs="Times New Roman"/>
          <w:i/>
        </w:rPr>
      </w:pPr>
      <w:r w:rsidRPr="00AF078E">
        <w:rPr>
          <w:rFonts w:ascii="Times New Roman" w:eastAsiaTheme="minorEastAsia" w:hAnsi="Times New Roman" w:cs="Times New Roman"/>
        </w:rPr>
        <w:t>где</w:t>
      </w:r>
      <w:r w:rsidRPr="00AF078E">
        <w:rPr>
          <w:rFonts w:ascii="Times New Roman" w:eastAsiaTheme="minorEastAsia" w:hAnsi="Times New Roman" w:cs="Times New Roman"/>
        </w:rPr>
        <w:tab/>
      </w:r>
      <m:oMath>
        <m:r>
          <m:rPr>
            <m:sty m:val="p"/>
          </m:rPr>
          <w:rPr>
            <w:rFonts w:eastAsiaTheme="minorEastAsia" w:cs="Times New Roman"/>
          </w:rPr>
          <m:t>∇</m:t>
        </m:r>
        <m:r>
          <w:rPr>
            <w:rFonts w:eastAsiaTheme="minorEastAsia" w:cs="Times New Roman"/>
            <w:lang w:val="en-US"/>
          </w:rPr>
          <m:t>F</m:t>
        </m:r>
        <m:r>
          <w:rPr>
            <w:rFonts w:eastAsiaTheme="minorEastAsia" w:cs="Times New Roman"/>
          </w:rPr>
          <m:t>(</m:t>
        </m:r>
        <m:sSup>
          <m:sSupPr>
            <m:ctrlPr>
              <w:rPr>
                <w:rFonts w:eastAsiaTheme="minorEastAsia" w:cs="Times New Roman"/>
                <w:i/>
                <w:lang w:val="en-US"/>
              </w:rPr>
            </m:ctrlPr>
          </m:sSupPr>
          <m:e>
            <m:r>
              <w:rPr>
                <w:rFonts w:eastAsiaTheme="minorEastAsia" w:cs="Times New Roman"/>
                <w:lang w:val="en-US"/>
              </w:rPr>
              <m:t>x</m:t>
            </m:r>
          </m:e>
          <m:sup>
            <m:r>
              <w:rPr>
                <w:rFonts w:eastAsiaTheme="minorEastAsia" w:cs="Times New Roman"/>
              </w:rPr>
              <m:t>0</m:t>
            </m:r>
          </m:sup>
        </m:sSup>
        <m:r>
          <w:rPr>
            <w:rFonts w:eastAsiaTheme="minorEastAsia" w:cs="Times New Roman"/>
          </w:rPr>
          <m:t>)</m:t>
        </m:r>
      </m:oMath>
      <w:r w:rsidRPr="00AF078E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 xml:space="preserve">значение вектора градиента, вычисленное в точке </w:t>
      </w:r>
      <m:oMath>
        <m:sSup>
          <m:sSupPr>
            <m:ctrlPr>
              <w:rPr>
                <w:rFonts w:eastAsiaTheme="minorEastAsia" w:cs="Times New Roman"/>
                <w:i/>
              </w:rPr>
            </m:ctrlPr>
          </m:sSupPr>
          <m:e>
            <m:r>
              <w:rPr>
                <w:rFonts w:eastAsiaTheme="minorEastAsia" w:cs="Times New Roman"/>
              </w:rPr>
              <m:t>x</m:t>
            </m:r>
          </m:e>
          <m:sup>
            <m:r>
              <w:rPr>
                <w:rFonts w:eastAsiaTheme="minorEastAsia" w:cs="Times New Roman"/>
              </w:rPr>
              <m:t>0</m:t>
            </m:r>
          </m:sup>
        </m:sSup>
      </m:oMath>
      <w:r w:rsidRPr="00AF078E">
        <w:rPr>
          <w:rFonts w:ascii="Times New Roman" w:eastAsiaTheme="minorEastAsia" w:hAnsi="Times New Roman" w:cs="Times New Roman"/>
        </w:rPr>
        <w:t>;</w:t>
      </w:r>
    </w:p>
    <w:p w14:paraId="6D59BA97" w14:textId="654A4834" w:rsidR="00DB3594" w:rsidRPr="004452C9" w:rsidRDefault="00AF078E" w:rsidP="00AF078E">
      <w:pPr>
        <w:pStyle w:val="a8"/>
        <w:tabs>
          <w:tab w:val="left" w:pos="709"/>
        </w:tabs>
        <w:spacing w:before="0"/>
        <w:ind w:firstLine="0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eastAsiaTheme="minorEastAsia" w:cs="Times New Roman"/>
                <w:i/>
              </w:rPr>
            </m:ctrlPr>
          </m:sSubPr>
          <m:e>
            <m:r>
              <w:rPr>
                <w:rFonts w:eastAsiaTheme="minorEastAsia" w:cs="Times New Roman"/>
              </w:rPr>
              <m:t>α</m:t>
            </m:r>
          </m:e>
          <m:sub>
            <m:r>
              <w:rPr>
                <w:rFonts w:eastAsiaTheme="minorEastAsia" w:cs="Times New Roman"/>
              </w:rPr>
              <m:t>0</m:t>
            </m:r>
          </m:sub>
        </m:sSub>
      </m:oMath>
      <w:r w:rsidRPr="00AF078E">
        <w:rPr>
          <w:rFonts w:ascii="Times New Roman" w:eastAsiaTheme="minorEastAsia" w:hAnsi="Times New Roman" w:cs="Times New Roman"/>
        </w:rPr>
        <w:t xml:space="preserve"> – величина </w:t>
      </w:r>
      <w:r>
        <w:rPr>
          <w:rFonts w:ascii="Times New Roman" w:eastAsiaTheme="minorEastAsia" w:hAnsi="Times New Roman" w:cs="Times New Roman"/>
        </w:rPr>
        <w:t>шага в данном направлении.</w:t>
      </w:r>
    </w:p>
    <w:p w14:paraId="5BCCE9C3" w14:textId="3A5BEAFD" w:rsidR="00177331" w:rsidRDefault="00177331" w:rsidP="00177331">
      <w:pPr>
        <w:pStyle w:val="a4"/>
        <w:rPr>
          <w:rFonts w:eastAsiaTheme="minorEastAsia"/>
        </w:rPr>
      </w:pPr>
      <w:r>
        <w:t xml:space="preserve">Найдем значение функции по выражению (3.1) в точке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p>
        </m:sSup>
      </m:oMath>
      <w:r>
        <w:rPr>
          <w:rFonts w:eastAsiaTheme="minorEastAsia"/>
        </w:rPr>
        <w:t>:</w:t>
      </w:r>
    </w:p>
    <w:p w14:paraId="19E32700" w14:textId="42468D33" w:rsidR="00177331" w:rsidRPr="00177331" w:rsidRDefault="00177331" w:rsidP="00177331">
      <w:pPr>
        <w:pStyle w:val="a8"/>
      </w:pPr>
      <m:oMathPara>
        <m:oMath>
          <m:r>
            <m:t>F</m:t>
          </m:r>
          <m:d>
            <m:dPr>
              <m:ctrlPr/>
            </m:dPr>
            <m:e>
              <m:sSup>
                <m:sSupPr>
                  <m:ctrlPr/>
                </m:sSupPr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0</m:t>
                  </m:r>
                </m:sup>
              </m:sSup>
            </m:e>
          </m:d>
          <m:r>
            <m:rPr>
              <m:sty m:val="p"/>
            </m:rPr>
            <m:t>=-3.</m:t>
          </m:r>
        </m:oMath>
      </m:oMathPara>
    </w:p>
    <w:p w14:paraId="41AA2A0D" w14:textId="6B1C2DBA" w:rsidR="00177331" w:rsidRPr="00177331" w:rsidRDefault="00177331" w:rsidP="00177331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Найдем </w:t>
      </w:r>
      <w:r w:rsidR="007A0A1C">
        <w:rPr>
          <w:rFonts w:eastAsiaTheme="minorEastAsia"/>
        </w:rPr>
        <w:t>направление</w:t>
      </w:r>
      <w:r>
        <w:rPr>
          <w:rFonts w:eastAsiaTheme="minorEastAsia"/>
        </w:rPr>
        <w:t xml:space="preserve"> вектора градиента по выражению (3.2) в точке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0</m:t>
            </m:r>
          </m:sup>
        </m:sSup>
      </m:oMath>
      <w:r>
        <w:rPr>
          <w:rFonts w:eastAsiaTheme="minorEastAsia"/>
        </w:rPr>
        <w:t>:</w:t>
      </w:r>
    </w:p>
    <w:p w14:paraId="54E0616D" w14:textId="051E6E30" w:rsidR="000D1F7E" w:rsidRPr="007A0A1C" w:rsidRDefault="000D1F7E" w:rsidP="00177331">
      <w:pPr>
        <w:pStyle w:val="a8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m:t>∇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F</m:t>
              </m:r>
            </m:e>
            <m:sup>
              <m:r>
                <w:rPr>
                  <w:lang w:val="en-US"/>
                </w:rPr>
                <m:t>T</m:t>
              </m:r>
            </m:sup>
          </m:sSup>
          <m:d>
            <m:dPr>
              <m:ctrlPr>
                <w:rPr>
                  <w:lang w:val="en-US"/>
                </w:rPr>
              </m:ctrlPr>
            </m:dPr>
            <m:e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0</m:t>
                  </m:r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>
                <w:rPr>
                  <w:lang w:val="en-US"/>
                </w:rPr>
              </m:ctrlPr>
            </m:dPr>
            <m:e>
              <m:r>
                <m:rPr>
                  <m:sty m:val="p"/>
                </m:rPr>
                <m:t>-6;-3</m:t>
              </m:r>
            </m:e>
          </m:d>
          <m:r>
            <w:rPr>
              <w:lang w:val="en-US"/>
            </w:rPr>
            <m:t>.</m:t>
          </m:r>
        </m:oMath>
      </m:oMathPara>
    </w:p>
    <w:p w14:paraId="33131C27" w14:textId="7D4679EF" w:rsidR="007A0A1C" w:rsidRPr="003902A3" w:rsidRDefault="007A0A1C" w:rsidP="007A0A1C">
      <w:pPr>
        <w:pStyle w:val="a4"/>
      </w:pPr>
      <w:r>
        <w:t>Подставим известные значения в выражение для определения координаты следующей точки:</w:t>
      </w:r>
    </w:p>
    <w:p w14:paraId="1ECFE478" w14:textId="516478F5" w:rsidR="00B321BA" w:rsidRPr="002A01C5" w:rsidRDefault="00000000" w:rsidP="007A0A1C">
      <w:pPr>
        <w:pStyle w:val="a8"/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m:t>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rPr>
                        <m:sty m:val="p"/>
                      </m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1</m:t>
                    </m:r>
                  </m:e>
                </m:mr>
              </m:m>
            </m:e>
          </m:d>
          <m:r>
            <m:rPr>
              <m:sty m:val="p"/>
            </m:rPr>
            <m:t>+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m:t>α</m:t>
              </m:r>
            </m:e>
            <m:sup>
              <m:r>
                <m:rPr>
                  <m:sty m:val="p"/>
                </m:rPr>
                <m:t>0</m:t>
              </m:r>
            </m:sup>
          </m:sSup>
          <m:r>
            <m:rPr>
              <m:sty m:val="p"/>
            </m:rPr>
            <m:t>∙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rPr>
                        <m:sty m:val="p"/>
                      </m:rPr>
                      <m:t>-6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-3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rPr>
                        <m:sty m:val="p"/>
                      </m:rPr>
                      <m:t>1-6</m:t>
                    </m:r>
                    <m:sSup>
                      <m:sSupPr>
                        <m:ctrlPr>
                          <w:rPr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m:t>0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1-3</m:t>
                    </m:r>
                    <m:sSup>
                      <m:sSupPr>
                        <m:ctrlPr>
                          <w:rPr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m:t>0</m:t>
                        </m:r>
                      </m:sup>
                    </m:sSup>
                  </m:e>
                </m:mr>
              </m:m>
            </m:e>
          </m:d>
          <m:r>
            <m:t>.</m:t>
          </m:r>
        </m:oMath>
      </m:oMathPara>
    </w:p>
    <w:p w14:paraId="7DA2AE13" w14:textId="25D6DCF3" w:rsidR="002A01C5" w:rsidRPr="009E6836" w:rsidRDefault="00B321BA" w:rsidP="00AE6A3A">
      <w:pPr>
        <w:pStyle w:val="a4"/>
        <w:rPr>
          <w:rFonts w:eastAsiaTheme="minorEastAsia"/>
          <w:i/>
        </w:rPr>
      </w:pPr>
      <w:r>
        <w:rPr>
          <w:rFonts w:eastAsiaTheme="minorEastAsia"/>
        </w:rPr>
        <w:t>Найдем величину шага</w:t>
      </w:r>
      <w:r w:rsidR="007A0A1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p>
        </m:sSup>
      </m:oMath>
      <w:r w:rsidR="00431301">
        <w:rPr>
          <w:rFonts w:eastAsiaTheme="minorEastAsia"/>
        </w:rPr>
        <w:t>.</w:t>
      </w:r>
      <w:r w:rsidR="007A0A1C">
        <w:rPr>
          <w:rFonts w:eastAsiaTheme="minorEastAsia"/>
        </w:rPr>
        <w:t xml:space="preserve"> Для этого </w:t>
      </w:r>
      <w:r w:rsidR="007C51DE">
        <w:rPr>
          <w:rFonts w:eastAsiaTheme="minorEastAsia"/>
        </w:rPr>
        <w:t>подставим в функцию (3</w:t>
      </w:r>
      <w:r w:rsidR="009E6836">
        <w:rPr>
          <w:rFonts w:eastAsiaTheme="minorEastAsia"/>
        </w:rPr>
        <w:t xml:space="preserve">.1) найденные выражения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E6836" w:rsidRPr="009E6836">
        <w:rPr>
          <w:rFonts w:eastAsiaTheme="minorEastAsia"/>
        </w:rPr>
        <w:t xml:space="preserve">, </w:t>
      </w:r>
      <w:r w:rsidR="009E6836">
        <w:rPr>
          <w:rFonts w:eastAsiaTheme="minorEastAsia"/>
        </w:rPr>
        <w:t xml:space="preserve">т.е. получим </w:t>
      </w:r>
      <w:proofErr w:type="gramStart"/>
      <w:r w:rsidR="009E6836">
        <w:rPr>
          <w:rFonts w:eastAsiaTheme="minorEastAsia"/>
        </w:rPr>
        <w:t>функцию</w:t>
      </w:r>
      <w:proofErr w:type="gramEnd"/>
      <w:r w:rsidR="009E6836">
        <w:rPr>
          <w:rFonts w:eastAsiaTheme="minorEastAsia"/>
        </w:rPr>
        <w:t xml:space="preserve"> зависящую от величины шага. Затем исследуем полученную функцию на экстремум, для чего возьмем производную от полученной функции и приравняем к нулю</w:t>
      </w:r>
      <w:r w:rsidR="009D4BF5">
        <w:rPr>
          <w:rFonts w:eastAsiaTheme="minorEastAsia"/>
        </w:rPr>
        <w:t>:</w:t>
      </w:r>
    </w:p>
    <w:p w14:paraId="400260B4" w14:textId="2DA17D34" w:rsidR="000615D2" w:rsidRPr="000615D2" w:rsidRDefault="00B321BA" w:rsidP="00441003">
      <w:pPr>
        <w:pStyle w:val="a8"/>
        <w:spacing w:after="0"/>
        <w:ind w:left="567" w:firstLine="142"/>
      </w:pPr>
      <m:oMathPara>
        <m:oMathParaPr>
          <m:jc m:val="left"/>
        </m:oMathParaPr>
        <m:oMath>
          <m:r>
            <w:lastRenderedPageBreak/>
            <m:t>F</m:t>
          </m:r>
          <m:d>
            <m:dPr>
              <m:ctrlPr/>
            </m:dPr>
            <m:e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m:t>0</m:t>
                  </m:r>
                </m:sup>
              </m:sSup>
            </m:e>
          </m:d>
          <m:r>
            <m:rPr>
              <m:sty m:val="p"/>
            </m:rPr>
            <m:t>=-7</m:t>
          </m:r>
          <m:sSup>
            <m:sSupPr>
              <m:ctrlPr/>
            </m:sSupPr>
            <m:e>
              <m:d>
                <m:dPr>
                  <m:ctrlPr/>
                </m:dPr>
                <m:e>
                  <m:r>
                    <m:rPr>
                      <m:sty m:val="p"/>
                    </m:rPr>
                    <m:t>1-6</m:t>
                  </m:r>
                  <m:sSup>
                    <m:sSupPr>
                      <m:ctrlPr>
                        <w:rPr>
                          <w:lang w:val="en-US"/>
                        </w:rPr>
                      </m:ctrlPr>
                    </m:sSupPr>
                    <m:e>
                      <m:r>
                        <w:rPr>
                          <w:lang w:val="en-US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m:t>0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-5</m:t>
          </m:r>
          <m:sSup>
            <m:sSupPr>
              <m:ctrlPr/>
            </m:sSupPr>
            <m:e>
              <m:d>
                <m:dPr>
                  <m:ctrlPr/>
                </m:dPr>
                <m:e>
                  <m:r>
                    <m:rPr>
                      <m:sty m:val="p"/>
                    </m:rPr>
                    <m:t>1-3</m:t>
                  </m:r>
                  <m:sSup>
                    <m:sSupPr>
                      <m:ctrlPr>
                        <w:rPr>
                          <w:lang w:val="en-US"/>
                        </w:rPr>
                      </m:ctrlPr>
                    </m:sSupPr>
                    <m:e>
                      <m:r>
                        <w:rPr>
                          <w:lang w:val="en-US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m:t>0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+6</m:t>
          </m:r>
          <m:d>
            <m:dPr>
              <m:ctrlPr/>
            </m:dPr>
            <m:e>
              <m:r>
                <m:rPr>
                  <m:sty m:val="p"/>
                </m:rPr>
                <m:t>1-6</m:t>
              </m:r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m:t>0</m:t>
                  </m:r>
                </m:sup>
              </m:sSup>
              <m:ctrlPr>
                <w:rPr>
                  <w:lang w:val="en-US"/>
                </w:rPr>
              </m:ctrlPr>
            </m:e>
          </m:d>
          <m:d>
            <m:dPr>
              <m:ctrlPr/>
            </m:dPr>
            <m:e>
              <m:r>
                <m:rPr>
                  <m:sty m:val="p"/>
                </m:rPr>
                <m:t>1-3</m:t>
              </m:r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m:t>0</m:t>
                  </m:r>
                </m:sup>
              </m:sSup>
            </m:e>
          </m:d>
          <m:r>
            <m:rPr>
              <m:sty m:val="p"/>
            </m:rPr>
            <m:t>+</m:t>
          </m:r>
        </m:oMath>
      </m:oMathPara>
    </w:p>
    <w:p w14:paraId="6EF291FA" w14:textId="5EA7BA11" w:rsidR="00B321BA" w:rsidRPr="000615D2" w:rsidRDefault="00F92CDA" w:rsidP="00441003">
      <w:pPr>
        <w:pStyle w:val="a8"/>
        <w:spacing w:before="0"/>
        <w:ind w:left="567" w:firstLine="142"/>
      </w:pPr>
      <m:oMathPara>
        <m:oMathParaPr>
          <m:jc m:val="left"/>
        </m:oMathParaPr>
        <m:oMath>
          <m:r>
            <m:rPr>
              <m:sty m:val="p"/>
            </m:rPr>
            <m:t>+2</m:t>
          </m:r>
          <m:d>
            <m:dPr>
              <m:ctrlPr/>
            </m:dPr>
            <m:e>
              <m:r>
                <m:rPr>
                  <m:sty m:val="p"/>
                </m:rPr>
                <m:t>1-6</m:t>
              </m:r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m:t>0</m:t>
                  </m:r>
                </m:sup>
              </m:sSup>
              <m:ctrlPr>
                <w:rPr>
                  <w:lang w:val="en-US"/>
                </w:rPr>
              </m:ctrlPr>
            </m:e>
          </m:d>
          <m:r>
            <m:rPr>
              <m:sty m:val="p"/>
            </m:rPr>
            <m:t>+(1-3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m:t>0</m:t>
              </m:r>
            </m:sup>
          </m:sSup>
          <m:r>
            <m:rPr>
              <m:sty m:val="p"/>
            </m:rPr>
            <m:t>)=-189</m:t>
          </m:r>
          <m:sSup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>
                        <w:rPr>
                          <w:lang w:val="en-US"/>
                        </w:rPr>
                      </m:ctrlPr>
                    </m:sSupPr>
                    <m:e>
                      <m:r>
                        <w:rPr>
                          <w:lang w:val="en-US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m:t>0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+45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m:t>0</m:t>
              </m:r>
            </m:sup>
          </m:sSup>
          <m:r>
            <m:rPr>
              <m:sty m:val="p"/>
            </m:rPr>
            <m:t>-3.</m:t>
          </m:r>
        </m:oMath>
      </m:oMathPara>
    </w:p>
    <w:p w14:paraId="3BFD01E4" w14:textId="31A1A38C" w:rsidR="008A6F3B" w:rsidRPr="00531CF5" w:rsidRDefault="00000000" w:rsidP="009E6836">
      <w:pPr>
        <w:pStyle w:val="a8"/>
      </w:pPr>
      <m:oMathPara>
        <m:oMathParaPr>
          <m:jc m:val="center"/>
        </m:oMathParaPr>
        <m:oMath>
          <m:f>
            <m:fPr>
              <m:ctrlPr>
                <w:rPr>
                  <w:lang w:val="en-US"/>
                </w:rPr>
              </m:ctrlPr>
            </m:fPr>
            <m:num>
              <m:r>
                <w:rPr>
                  <w:lang w:val="en-US"/>
                </w:rPr>
                <m:t>∂F</m:t>
              </m:r>
            </m:num>
            <m:den>
              <m:r>
                <w:rPr>
                  <w:lang w:val="en-US"/>
                </w:rPr>
                <m:t>∂</m:t>
              </m:r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m:t>0</m:t>
                  </m:r>
                </m:sup>
              </m:sSup>
            </m:den>
          </m:f>
          <m:r>
            <m:rPr>
              <m:sty m:val="p"/>
            </m:rPr>
            <m:t>=-378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m:t>0</m:t>
              </m:r>
            </m:sup>
          </m:sSup>
          <m:r>
            <m:rPr>
              <m:sty m:val="p"/>
            </m:rPr>
            <m:t>+45=0,</m:t>
          </m:r>
        </m:oMath>
      </m:oMathPara>
    </w:p>
    <w:p w14:paraId="55B323EA" w14:textId="658B3C6D" w:rsidR="008A6F3B" w:rsidRPr="004D427C" w:rsidRDefault="00000000" w:rsidP="009E6836">
      <w:pPr>
        <w:pStyle w:val="a8"/>
      </w:pPr>
      <m:oMathPara>
        <m:oMathParaPr>
          <m:jc m:val="center"/>
        </m:oMathParaPr>
        <m:oMath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m:t>0</m:t>
              </m:r>
            </m:sup>
          </m:sSup>
          <m:r>
            <m:rPr>
              <m:sty m:val="p"/>
            </m:rPr>
            <m:t>=0,119.</m:t>
          </m:r>
        </m:oMath>
      </m:oMathPara>
    </w:p>
    <w:p w14:paraId="5A180CC1" w14:textId="0F375154" w:rsidR="004D427C" w:rsidRPr="004D427C" w:rsidRDefault="009D4BF5" w:rsidP="0063368C">
      <w:pPr>
        <w:pStyle w:val="a4"/>
      </w:pPr>
      <w:r>
        <w:t>Тогда к</w:t>
      </w:r>
      <w:r w:rsidR="004D427C">
        <w:t xml:space="preserve">оординаты точки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C1027A">
        <w:t xml:space="preserve"> будут равны:</w:t>
      </w:r>
    </w:p>
    <w:p w14:paraId="0FB663F8" w14:textId="75680321" w:rsidR="007844FE" w:rsidRPr="00C2798F" w:rsidRDefault="00000000" w:rsidP="0063368C">
      <w:pPr>
        <w:pStyle w:val="a8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m:t>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rPr>
                        <m:sty m:val="p"/>
                      </m:rPr>
                      <m:t>1-6</m:t>
                    </m:r>
                    <m:sSup>
                      <m:sSupPr>
                        <m:ctrlPr>
                          <w:rPr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m:t>0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1-3</m:t>
                    </m:r>
                    <m:sSup>
                      <m:sSupPr>
                        <m:ctrlPr>
                          <w:rPr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m:t>0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eqArr>
                <m:eqArrPr>
                  <m:ctrlPr/>
                </m:eqArrPr>
                <m:e>
                  <m:r>
                    <m:rPr>
                      <m:sty m:val="p"/>
                    </m:rPr>
                    <m:t>0,286</m:t>
                  </m:r>
                </m:e>
                <m:e>
                  <m:r>
                    <m:rPr>
                      <m:sty m:val="p"/>
                    </m:rPr>
                    <m:t>0,643</m:t>
                  </m:r>
                </m:e>
              </m:eqArr>
            </m:e>
          </m:d>
          <m:r>
            <m:t>.</m:t>
          </m:r>
        </m:oMath>
      </m:oMathPara>
    </w:p>
    <w:p w14:paraId="0ED82E20" w14:textId="4464AC11" w:rsidR="00C2798F" w:rsidRDefault="00C2798F" w:rsidP="00C2798F">
      <w:pPr>
        <w:pStyle w:val="a4"/>
        <w:rPr>
          <w:rFonts w:eastAsiaTheme="minorEastAsia"/>
        </w:rPr>
      </w:pPr>
      <w:r>
        <w:t xml:space="preserve">Найдем значение функции по выражению (3.1) в точке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>:</w:t>
      </w:r>
    </w:p>
    <w:p w14:paraId="0DA1C149" w14:textId="45ED1ADF" w:rsidR="009D6B6B" w:rsidRPr="00AF7598" w:rsidRDefault="009D6B6B" w:rsidP="00C2798F">
      <w:pPr>
        <w:pStyle w:val="a8"/>
      </w:pPr>
      <m:oMathPara>
        <m:oMath>
          <m:r>
            <m:t>F</m:t>
          </m:r>
          <m:d>
            <m:dPr>
              <m:ctrlPr/>
            </m:dPr>
            <m:e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lang w:val="en-US"/>
                    </w:rPr>
                    <m:t>1</m:t>
                  </m:r>
                </m:sup>
              </m:sSup>
            </m:e>
          </m:d>
          <m:r>
            <m:rPr>
              <m:sty m:val="p"/>
            </m:rPr>
            <m:t>=-0,32.</m:t>
          </m:r>
        </m:oMath>
      </m:oMathPara>
    </w:p>
    <w:p w14:paraId="3362F538" w14:textId="10FC722D" w:rsidR="004950F6" w:rsidRDefault="004950F6" w:rsidP="00AE6A3A">
      <w:pPr>
        <w:pStyle w:val="a4"/>
        <w:rPr>
          <w:rFonts w:eastAsiaTheme="minorEastAsia"/>
          <w:i/>
        </w:rPr>
      </w:pPr>
      <w:r w:rsidRPr="002A01C5">
        <w:rPr>
          <w:rFonts w:eastAsiaTheme="minorEastAsia"/>
          <w:i/>
        </w:rPr>
        <w:t>Шаг 2</w:t>
      </w:r>
      <w:r w:rsidR="00431301">
        <w:rPr>
          <w:rFonts w:eastAsiaTheme="minorEastAsia"/>
          <w:i/>
        </w:rPr>
        <w:t>.</w:t>
      </w:r>
    </w:p>
    <w:p w14:paraId="0777F82E" w14:textId="4F2BE8B5" w:rsidR="00C2798F" w:rsidRPr="00177331" w:rsidRDefault="00C2798F" w:rsidP="00C2798F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Координаты точки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будут определяться выражением:</w:t>
      </w:r>
    </w:p>
    <w:p w14:paraId="683B463A" w14:textId="02605320" w:rsidR="004950F6" w:rsidRPr="00441003" w:rsidRDefault="00000000" w:rsidP="00C2798F">
      <w:pPr>
        <w:pStyle w:val="a8"/>
        <w:rPr>
          <w:rFonts w:eastAsiaTheme="minorEastAsia"/>
        </w:rPr>
      </w:pPr>
      <m:oMathPara>
        <m:oMath>
          <m:sSup>
            <m:sSupPr>
              <m:ctrlPr/>
            </m:sSupPr>
            <m:e>
              <m:r>
                <m:t>x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=</m:t>
          </m:r>
          <m:sSup>
            <m:sSupPr>
              <m:ctrlPr/>
            </m:sSupPr>
            <m:e>
              <m:r>
                <m:t>x</m:t>
              </m:r>
            </m:e>
            <m:sup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+</m:t>
          </m:r>
          <m:sSup>
            <m:sSupPr>
              <m:ctrlPr/>
            </m:sSupPr>
            <m:e>
              <m:r>
                <m:t>α</m:t>
              </m:r>
            </m:e>
            <m:sup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∇</m:t>
          </m:r>
          <m:r>
            <m:t>F</m:t>
          </m:r>
          <m:d>
            <m:dPr>
              <m:ctrlPr/>
            </m:dPr>
            <m:e>
              <m:sSup>
                <m:sSupPr>
                  <m:ctrlPr/>
                </m:sSupPr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1</m:t>
                  </m:r>
                </m:sup>
              </m:sSup>
            </m:e>
          </m:d>
          <m:r>
            <m:t>.</m:t>
          </m:r>
        </m:oMath>
      </m:oMathPara>
    </w:p>
    <w:p w14:paraId="767633D8" w14:textId="3FE635B2" w:rsidR="00441003" w:rsidRPr="00177331" w:rsidRDefault="00441003" w:rsidP="00441003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Найдем направление вектора градиента по выражению (3.2) в точке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</m:oMath>
      <w:r>
        <w:rPr>
          <w:rFonts w:eastAsiaTheme="minorEastAsia"/>
        </w:rPr>
        <w:t>:</w:t>
      </w:r>
    </w:p>
    <w:p w14:paraId="6214B699" w14:textId="2F5D0270" w:rsidR="00493E8A" w:rsidRPr="00441003" w:rsidRDefault="00493E8A" w:rsidP="00441003">
      <w:pPr>
        <w:pStyle w:val="a8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m:t>∇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F</m:t>
              </m:r>
            </m:e>
            <m:sup>
              <m:r>
                <w:rPr>
                  <w:lang w:val="en-US"/>
                </w:rPr>
                <m:t>T</m:t>
              </m:r>
            </m:sup>
          </m:sSup>
          <m:d>
            <m:dPr>
              <m:ctrlPr>
                <w:rPr>
                  <w:lang w:val="en-US"/>
                </w:rPr>
              </m:ctrlPr>
            </m:dPr>
            <m:e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1</m:t>
                  </m:r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>
                <w:rPr>
                  <w:lang w:val="en-US"/>
                </w:rPr>
              </m:ctrlPr>
            </m:dPr>
            <m:e>
              <m:r>
                <m:rPr>
                  <m:sty m:val="p"/>
                </m:rPr>
                <m:t>1,854;-3,714</m:t>
              </m:r>
            </m:e>
          </m:d>
          <m:r>
            <w:rPr>
              <w:lang w:val="en-US"/>
            </w:rPr>
            <m:t>.</m:t>
          </m:r>
        </m:oMath>
      </m:oMathPara>
    </w:p>
    <w:p w14:paraId="6AAC4EB5" w14:textId="77777777" w:rsidR="00441003" w:rsidRPr="003902A3" w:rsidRDefault="00441003" w:rsidP="00441003">
      <w:pPr>
        <w:pStyle w:val="a4"/>
      </w:pPr>
      <w:r>
        <w:t>Подставим известные значения в выражение для определения координаты следующей точки:</w:t>
      </w:r>
    </w:p>
    <w:p w14:paraId="5CECB76F" w14:textId="7F70004E" w:rsidR="004950F6" w:rsidRPr="002A01C5" w:rsidRDefault="00000000" w:rsidP="00441003">
      <w:pPr>
        <w:pStyle w:val="a8"/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rPr>
                        <m:sty m:val="p"/>
                      </m:rPr>
                      <m:t>0,286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0,643</m:t>
                    </m:r>
                  </m:e>
                </m:mr>
              </m:m>
            </m:e>
          </m:d>
          <m:r>
            <m:rPr>
              <m:sty m:val="p"/>
            </m:rPr>
            <m:t>+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m:t>α</m:t>
              </m:r>
            </m:e>
            <m:sup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∙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rPr>
                        <m:sty m:val="p"/>
                      </m:rPr>
                      <m:t>1,854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-3,714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rPr>
                        <m:sty m:val="p"/>
                      </m:rPr>
                      <m:t>0,286+1,854</m:t>
                    </m:r>
                    <m:sSup>
                      <m:sSupPr>
                        <m:ctrlPr>
                          <w:rPr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m:t>1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0,643-3,714</m:t>
                    </m:r>
                    <m:sSup>
                      <m:sSupPr>
                        <m:ctrlPr>
                          <w:rPr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m:t>1</m:t>
                        </m:r>
                      </m:sup>
                    </m:sSup>
                  </m:e>
                </m:mr>
              </m:m>
            </m:e>
          </m:d>
          <m:r>
            <m:t>.</m:t>
          </m:r>
        </m:oMath>
      </m:oMathPara>
    </w:p>
    <w:p w14:paraId="6A9485BC" w14:textId="43B27D27" w:rsidR="002A01C5" w:rsidRPr="00B52738" w:rsidRDefault="00441003" w:rsidP="004950F6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Найдем величину шага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. </w:t>
      </w:r>
      <w:r w:rsidR="007C51DE">
        <w:rPr>
          <w:rFonts w:eastAsiaTheme="minorEastAsia"/>
        </w:rPr>
        <w:t>Для этого подставим в функцию (3</w:t>
      </w:r>
      <w:r>
        <w:rPr>
          <w:rFonts w:eastAsiaTheme="minorEastAsia"/>
        </w:rPr>
        <w:t xml:space="preserve">.1) найденные выражения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E683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т.е. получим </w:t>
      </w:r>
      <w:proofErr w:type="gramStart"/>
      <w:r>
        <w:rPr>
          <w:rFonts w:eastAsiaTheme="minorEastAsia"/>
        </w:rPr>
        <w:t>функцию</w:t>
      </w:r>
      <w:proofErr w:type="gramEnd"/>
      <w:r>
        <w:rPr>
          <w:rFonts w:eastAsiaTheme="minorEastAsia"/>
        </w:rPr>
        <w:t xml:space="preserve"> зависящую от величины шага. Затем исследуем полученную функцию на экстремум</w:t>
      </w:r>
      <w:r w:rsidRPr="00B52738">
        <w:rPr>
          <w:rFonts w:eastAsiaTheme="minorEastAsia"/>
        </w:rPr>
        <w:t>:</w:t>
      </w:r>
    </w:p>
    <w:p w14:paraId="5B76DEDA" w14:textId="51ED6F01" w:rsidR="000615D2" w:rsidRPr="00441003" w:rsidRDefault="00B76420" w:rsidP="00441003">
      <w:pPr>
        <w:pStyle w:val="a8"/>
        <w:spacing w:after="0"/>
        <w:ind w:left="851" w:hanging="142"/>
      </w:pPr>
      <m:oMathPara>
        <m:oMathParaPr>
          <m:jc m:val="left"/>
        </m:oMathParaPr>
        <m:oMath>
          <m:r>
            <m:t>F</m:t>
          </m:r>
          <m:d>
            <m:dPr>
              <m:ctrlPr/>
            </m:dPr>
            <m:e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m:t>α</m:t>
                  </m:r>
                </m:e>
                <m:sup>
                  <m:r>
                    <m:rPr>
                      <m:sty m:val="p"/>
                    </m:rPr>
                    <m:t>1</m:t>
                  </m:r>
                </m:sup>
              </m:sSup>
            </m:e>
          </m:d>
          <m:r>
            <m:rPr>
              <m:sty m:val="p"/>
            </m:rPr>
            <m:t>=-7</m:t>
          </m:r>
          <m:sSup>
            <m:sSupPr>
              <m:ctrlPr/>
            </m:sSupPr>
            <m:e>
              <m:d>
                <m:dPr>
                  <m:ctrlPr/>
                </m:dPr>
                <m:e>
                  <m:r>
                    <m:rPr>
                      <m:sty m:val="p"/>
                    </m:rPr>
                    <m:t>0,286+1,854</m:t>
                  </m:r>
                  <m:sSup>
                    <m:sSupPr>
                      <m:ctrlPr>
                        <w:rPr>
                          <w:lang w:val="en-US"/>
                        </w:rPr>
                      </m:ctrlPr>
                    </m:sSupPr>
                    <m:e>
                      <m:r>
                        <w:rPr>
                          <w:lang w:val="en-US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m:t>1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-5</m:t>
          </m:r>
          <m:sSup>
            <m:sSupPr>
              <m:ctrlPr/>
            </m:sSupPr>
            <m:e>
              <m:d>
                <m:dPr>
                  <m:ctrlPr/>
                </m:dPr>
                <m:e>
                  <m:r>
                    <m:rPr>
                      <m:sty m:val="p"/>
                    </m:rPr>
                    <m:t>0,643-3,714</m:t>
                  </m:r>
                  <m:sSup>
                    <m:sSupPr>
                      <m:ctrlPr>
                        <w:rPr>
                          <w:lang w:val="en-US"/>
                        </w:rPr>
                      </m:ctrlPr>
                    </m:sSupPr>
                    <m:e>
                      <m:r>
                        <w:rPr>
                          <w:lang w:val="en-US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m:t>1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+</m:t>
          </m:r>
        </m:oMath>
      </m:oMathPara>
    </w:p>
    <w:p w14:paraId="7F04730F" w14:textId="209F13CF" w:rsidR="00B76420" w:rsidRPr="00441003" w:rsidRDefault="000615D2" w:rsidP="00441003">
      <w:pPr>
        <w:pStyle w:val="a8"/>
        <w:spacing w:before="0"/>
        <w:ind w:left="851" w:hanging="142"/>
      </w:pPr>
      <m:oMathPara>
        <m:oMathParaPr>
          <m:jc m:val="left"/>
        </m:oMathParaPr>
        <m:oMath>
          <m:r>
            <m:rPr>
              <m:sty m:val="p"/>
            </m:rPr>
            <m:t>+6</m:t>
          </m:r>
          <m:d>
            <m:dPr>
              <m:ctrlPr/>
            </m:dPr>
            <m:e>
              <m:r>
                <m:rPr>
                  <m:sty m:val="p"/>
                </m:rPr>
                <m:t>0,286+1,854</m:t>
              </m:r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m:t>1</m:t>
                  </m:r>
                </m:sup>
              </m:sSup>
              <m:ctrlPr>
                <w:rPr>
                  <w:lang w:val="en-US"/>
                </w:rPr>
              </m:ctrlPr>
            </m:e>
          </m:d>
          <m:d>
            <m:dPr>
              <m:ctrlPr/>
            </m:dPr>
            <m:e>
              <m:r>
                <m:rPr>
                  <m:sty m:val="p"/>
                </m:rPr>
                <m:t>0,643-3,714</m:t>
              </m:r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m:t>1</m:t>
                  </m:r>
                </m:sup>
              </m:sSup>
            </m:e>
          </m:d>
          <m:r>
            <m:rPr>
              <m:sty m:val="p"/>
            </m:rPr>
            <m:t>+2</m:t>
          </m:r>
          <m:d>
            <m:dPr>
              <m:ctrlPr/>
            </m:dPr>
            <m:e>
              <m:r>
                <m:rPr>
                  <m:sty m:val="p"/>
                </m:rPr>
                <m:t>0,286+1,854</m:t>
              </m:r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m:t>1</m:t>
                  </m:r>
                </m:sup>
              </m:sSup>
              <m:ctrlPr>
                <w:rPr>
                  <w:lang w:val="en-US"/>
                </w:rPr>
              </m:ctrlPr>
            </m:e>
          </m:d>
          <m:r>
            <m:rPr>
              <m:sty m:val="p"/>
            </m:rPr>
            <m:t>+(0,643-3,714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)=-134</m:t>
          </m:r>
          <m:sSup>
            <m:sSupPr>
              <m:ctrlPr>
                <w:rPr>
                  <w:lang w:val="en-US"/>
                </w:rPr>
              </m:ctrlPr>
            </m:sSupPr>
            <m:e>
              <m:d>
                <m:dPr>
                  <m:ctrlPr/>
                </m:dPr>
                <m:e>
                  <m:sSup>
                    <m:sSupPr>
                      <m:ctrlPr>
                        <w:rPr>
                          <w:lang w:val="en-US"/>
                        </w:rPr>
                      </m:ctrlPr>
                    </m:sSupPr>
                    <m:e>
                      <m: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m:t>1</m:t>
                      </m:r>
                    </m:sup>
                  </m:sSup>
                  <m:ctrlPr>
                    <w:rPr>
                      <w:lang w:val="en-US"/>
                    </w:rPr>
                  </m:ctrlPr>
                </m:e>
              </m:d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+17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.</m:t>
          </m:r>
        </m:oMath>
      </m:oMathPara>
    </w:p>
    <w:p w14:paraId="554254E9" w14:textId="5C2FAFA3" w:rsidR="007C76EE" w:rsidRPr="005D10FB" w:rsidRDefault="00000000" w:rsidP="00441003">
      <w:pPr>
        <w:pStyle w:val="a8"/>
      </w:pPr>
      <m:oMathPara>
        <m:oMathParaPr>
          <m:jc m:val="center"/>
        </m:oMathParaPr>
        <m:oMath>
          <m:f>
            <m:fPr>
              <m:ctrlPr>
                <w:rPr>
                  <w:lang w:val="en-US"/>
                </w:rPr>
              </m:ctrlPr>
            </m:fPr>
            <m:num>
              <m:r>
                <w:rPr>
                  <w:lang w:val="en-US"/>
                </w:rPr>
                <m:t>∂F</m:t>
              </m:r>
            </m:num>
            <m:den>
              <m:r>
                <w:rPr>
                  <w:lang w:val="en-US"/>
                </w:rPr>
                <m:t>∂</m:t>
              </m:r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m:t>1</m:t>
                  </m:r>
                </m:sup>
              </m:sSup>
            </m:den>
          </m:f>
          <m:r>
            <m:rPr>
              <m:sty m:val="p"/>
            </m:rPr>
            <m:t>=-268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+17=0,</m:t>
          </m:r>
        </m:oMath>
      </m:oMathPara>
    </w:p>
    <w:p w14:paraId="6CC0628E" w14:textId="7DC97C43" w:rsidR="007C76EE" w:rsidRPr="00441003" w:rsidRDefault="00000000" w:rsidP="00441003">
      <w:pPr>
        <w:pStyle w:val="a8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=0,064.</m:t>
          </m:r>
        </m:oMath>
      </m:oMathPara>
    </w:p>
    <w:p w14:paraId="45F27600" w14:textId="45FEFB89" w:rsidR="00441003" w:rsidRPr="004D427C" w:rsidRDefault="00441003" w:rsidP="00441003">
      <w:pPr>
        <w:pStyle w:val="a4"/>
      </w:pPr>
      <w:r>
        <w:t xml:space="preserve">Тогда координаты точки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будут равны:</w:t>
      </w:r>
    </w:p>
    <w:p w14:paraId="31E2E36B" w14:textId="4646BA4C" w:rsidR="004950F6" w:rsidRPr="00D467EB" w:rsidRDefault="00000000" w:rsidP="00441003">
      <w:pPr>
        <w:pStyle w:val="a8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rPr>
                        <m:sty m:val="p"/>
                      </m:rPr>
                      <m:t>0,286+1,854</m:t>
                    </m:r>
                    <m:sSup>
                      <m:sSupPr>
                        <m:ctrlPr>
                          <w:rPr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m:t>1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0,643-3,714</m:t>
                    </m:r>
                    <m:sSup>
                      <m:sSupPr>
                        <m:ctrlPr>
                          <w:rPr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m:t>1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rPr>
                        <m:sty m:val="p"/>
                      </m:rPr>
                      <m:t>0,4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0,4</m:t>
                    </m:r>
                  </m:e>
                </m:mr>
              </m:m>
            </m:e>
          </m:d>
          <m:r>
            <m:t>.</m:t>
          </m:r>
        </m:oMath>
      </m:oMathPara>
    </w:p>
    <w:p w14:paraId="18F76D2B" w14:textId="2FA97801" w:rsidR="00D467EB" w:rsidRPr="00D467EB" w:rsidRDefault="00D467EB" w:rsidP="00D467EB">
      <w:pPr>
        <w:pStyle w:val="a4"/>
        <w:rPr>
          <w:rFonts w:eastAsiaTheme="minorEastAsia"/>
        </w:rPr>
      </w:pPr>
      <w:r>
        <w:t xml:space="preserve">Найдем значение функции по выражению (3.1) в точке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:</w:t>
      </w:r>
    </w:p>
    <w:p w14:paraId="6A330AC1" w14:textId="7F0C6E1F" w:rsidR="009D6B6B" w:rsidRPr="00810DCE" w:rsidRDefault="009D6B6B" w:rsidP="00D467EB">
      <w:pPr>
        <w:pStyle w:val="a8"/>
        <w:rPr>
          <w:lang w:val="en-US"/>
        </w:rPr>
      </w:pPr>
      <m:oMathPara>
        <m:oMath>
          <m:r>
            <m:t>F</m:t>
          </m:r>
          <m:d>
            <m:dPr>
              <m:ctrlPr/>
            </m:dPr>
            <m:e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lang w:val="en-US"/>
                    </w:rPr>
                    <m:t>2</m:t>
                  </m:r>
                </m:sup>
              </m:sSup>
            </m:e>
          </m:d>
          <m:r>
            <m:rPr>
              <m:sty m:val="p"/>
            </m:rPr>
            <m:t>=0,24</m:t>
          </m:r>
          <m:r>
            <w:rPr>
              <w:rFonts w:eastAsiaTheme="minorEastAsia"/>
              <w:lang w:val="en-US"/>
            </w:rPr>
            <m:t>.</m:t>
          </m:r>
        </m:oMath>
      </m:oMathPara>
    </w:p>
    <w:p w14:paraId="7A79D7E9" w14:textId="60454B04" w:rsidR="00987A59" w:rsidRPr="002A01C5" w:rsidRDefault="00987A59" w:rsidP="00987A59">
      <w:pPr>
        <w:pStyle w:val="a4"/>
        <w:rPr>
          <w:rFonts w:eastAsiaTheme="minorEastAsia"/>
          <w:i/>
        </w:rPr>
      </w:pPr>
      <w:r w:rsidRPr="002A01C5">
        <w:rPr>
          <w:rFonts w:eastAsiaTheme="minorEastAsia"/>
          <w:i/>
        </w:rPr>
        <w:t>Шаг 3</w:t>
      </w:r>
      <w:r w:rsidR="0048407C">
        <w:rPr>
          <w:rFonts w:eastAsiaTheme="minorEastAsia"/>
          <w:i/>
        </w:rPr>
        <w:t>.</w:t>
      </w:r>
    </w:p>
    <w:p w14:paraId="57CB0BD2" w14:textId="1A9FBC9E" w:rsidR="00810DCE" w:rsidRPr="00177331" w:rsidRDefault="00810DCE" w:rsidP="00810DCE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Координаты точки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будут определяться выражением:</w:t>
      </w:r>
    </w:p>
    <w:p w14:paraId="2F5D0D57" w14:textId="7D13B9D5" w:rsidR="00987A59" w:rsidRPr="00810DCE" w:rsidRDefault="00000000" w:rsidP="00810DCE">
      <w:pPr>
        <w:pStyle w:val="a8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/>
            </m:sSupPr>
            <m:e>
              <m:r>
                <m:t>x</m:t>
              </m:r>
            </m:e>
            <m:sup>
              <m:r>
                <m:rPr>
                  <m:sty m:val="p"/>
                </m:rPr>
                <m:t>3</m:t>
              </m:r>
            </m:sup>
          </m:sSup>
          <m:r>
            <m:rPr>
              <m:sty m:val="p"/>
            </m:rPr>
            <m:t>=</m:t>
          </m:r>
          <m:sSup>
            <m:sSupPr>
              <m:ctrlPr/>
            </m:sSupPr>
            <m:e>
              <m:r>
                <m:t>x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+</m:t>
          </m:r>
          <m:sSup>
            <m:sSupPr>
              <m:ctrlPr/>
            </m:sSupPr>
            <m:e>
              <m:r>
                <m:t>α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∇</m:t>
          </m:r>
          <m:r>
            <m:t>F</m:t>
          </m:r>
          <m:d>
            <m:dPr>
              <m:ctrlPr/>
            </m:dPr>
            <m:e>
              <m:sSup>
                <m:sSupPr>
                  <m:ctrlPr/>
                </m:sSupPr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e>
          </m:d>
          <m:r>
            <w:rPr>
              <w:rFonts w:eastAsiaTheme="minorEastAsia"/>
            </w:rPr>
            <m:t>.</m:t>
          </m:r>
        </m:oMath>
      </m:oMathPara>
    </w:p>
    <w:p w14:paraId="159F07CC" w14:textId="04E99096" w:rsidR="00810DCE" w:rsidRPr="00177331" w:rsidRDefault="00810DCE" w:rsidP="00810DCE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Найдем направление вектора градиента по выражению (3.2) в точке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</w:rPr>
        <w:t>:</w:t>
      </w:r>
    </w:p>
    <w:p w14:paraId="1FD59AA6" w14:textId="0798820D" w:rsidR="00987A59" w:rsidRPr="00810DCE" w:rsidRDefault="00987A59" w:rsidP="00810DCE">
      <w:pPr>
        <w:pStyle w:val="a8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F</m:t>
              </m:r>
            </m:e>
            <m:sup>
              <m:r>
                <w:rPr>
                  <w:lang w:val="en-US"/>
                </w:rPr>
                <m:t>T</m:t>
              </m:r>
            </m:sup>
          </m:sSup>
          <m:d>
            <m:dPr>
              <m:ctrlPr>
                <w:rPr>
                  <w:lang w:val="en-US"/>
                </w:rPr>
              </m:ctrlPr>
            </m:dPr>
            <m:e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>
                <w:rPr>
                  <w:lang w:val="en-US"/>
                </w:rPr>
              </m:ctrlPr>
            </m:dPr>
            <m:e>
              <m:r>
                <m:rPr>
                  <m:sty m:val="p"/>
                </m:rPr>
                <m:t>-1,23;-0,625</m:t>
              </m:r>
            </m:e>
          </m:d>
          <m:r>
            <w:rPr>
              <w:lang w:val="en-US"/>
            </w:rPr>
            <m:t>.</m:t>
          </m:r>
        </m:oMath>
      </m:oMathPara>
    </w:p>
    <w:p w14:paraId="0E807683" w14:textId="77777777" w:rsidR="00810DCE" w:rsidRPr="003902A3" w:rsidRDefault="00810DCE" w:rsidP="00810DCE">
      <w:pPr>
        <w:pStyle w:val="a4"/>
      </w:pPr>
      <w:r>
        <w:t>Подставим известные значения в выражение для определения координаты следующей точки:</w:t>
      </w:r>
    </w:p>
    <w:p w14:paraId="609A9630" w14:textId="526AA824" w:rsidR="00987A59" w:rsidRPr="002A01C5" w:rsidRDefault="00000000" w:rsidP="00810DCE">
      <w:pPr>
        <w:pStyle w:val="a8"/>
      </w:pPr>
      <m:oMathPara>
        <m:oMathParaPr>
          <m:jc m:val="center"/>
        </m:oMathParaPr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m:t>3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rPr>
                        <m:sty m:val="p"/>
                      </m:rPr>
                      <m:t>0,4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0,4</m:t>
                    </m:r>
                  </m:e>
                </m:mr>
              </m:m>
            </m:e>
          </m:d>
          <m:r>
            <m:rPr>
              <m:sty m:val="p"/>
            </m:rPr>
            <m:t>+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m:t>α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∙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rPr>
                        <m:sty m:val="p"/>
                      </m:rPr>
                      <m:t>-1,23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-0,625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rPr>
                        <m:sty m:val="p"/>
                      </m:rPr>
                      <m:t>0,4-1,23</m:t>
                    </m:r>
                    <m:sSup>
                      <m:sSupPr>
                        <m:ctrlPr>
                          <w:rPr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0,4-0,625</m:t>
                    </m:r>
                    <m:sSup>
                      <m:sSupPr>
                        <m:ctrlPr>
                          <w:rPr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eastAsiaTheme="minorEastAsia"/>
            </w:rPr>
            <m:t>.</m:t>
          </m:r>
        </m:oMath>
      </m:oMathPara>
    </w:p>
    <w:p w14:paraId="1148F729" w14:textId="577F5422" w:rsidR="002A01C5" w:rsidRPr="00B76420" w:rsidRDefault="00987A59" w:rsidP="00987A59">
      <w:pPr>
        <w:pStyle w:val="a4"/>
        <w:rPr>
          <w:rFonts w:eastAsiaTheme="minorEastAsia"/>
        </w:rPr>
      </w:pPr>
      <w:r>
        <w:rPr>
          <w:rFonts w:eastAsiaTheme="minorEastAsia"/>
        </w:rPr>
        <w:t>Найдем величину шага</w:t>
      </w:r>
      <w:r w:rsidR="005E110D" w:rsidRPr="005E110D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5E110D">
        <w:rPr>
          <w:rFonts w:eastAsiaTheme="minorEastAsia"/>
        </w:rPr>
        <w:t>:</w:t>
      </w:r>
    </w:p>
    <w:p w14:paraId="2256A8BB" w14:textId="03B201E4" w:rsidR="005D10FB" w:rsidRPr="005D10FB" w:rsidRDefault="00987A59" w:rsidP="005E110D">
      <w:pPr>
        <w:pStyle w:val="a8"/>
        <w:spacing w:after="0"/>
        <w:ind w:left="567" w:firstLine="142"/>
      </w:pPr>
      <m:oMathPara>
        <m:oMathParaPr>
          <m:jc m:val="left"/>
        </m:oMathParaPr>
        <m:oMath>
          <m:r>
            <m:t>F</m:t>
          </m:r>
          <m:d>
            <m:dPr>
              <m:ctrlPr/>
            </m:dPr>
            <m:e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e>
          </m:d>
          <m:r>
            <m:rPr>
              <m:sty m:val="p"/>
            </m:rPr>
            <m:t>=-7</m:t>
          </m:r>
          <m:sSup>
            <m:sSupPr>
              <m:ctrlPr/>
            </m:sSupPr>
            <m:e>
              <m:d>
                <m:dPr>
                  <m:ctrlPr/>
                </m:dPr>
                <m:e>
                  <m:r>
                    <m:rPr>
                      <m:sty m:val="p"/>
                    </m:rPr>
                    <m:t>0,4-1,23</m:t>
                  </m:r>
                  <m:sSup>
                    <m:sSupPr>
                      <m:ctrlPr>
                        <w:rPr>
                          <w:lang w:val="en-US"/>
                        </w:rPr>
                      </m:ctrlPr>
                    </m:sSupPr>
                    <m:e>
                      <m:r>
                        <w:rPr>
                          <w:lang w:val="en-US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-5</m:t>
          </m:r>
          <m:sSup>
            <m:sSupPr>
              <m:ctrlPr/>
            </m:sSupPr>
            <m:e>
              <m:d>
                <m:dPr>
                  <m:ctrlPr/>
                </m:dPr>
                <m:e>
                  <m:r>
                    <m:rPr>
                      <m:sty m:val="p"/>
                    </m:rPr>
                    <m:t>0,4-0,625</m:t>
                  </m:r>
                  <m:sSup>
                    <m:sSupPr>
                      <m:ctrlPr>
                        <w:rPr>
                          <w:lang w:val="en-US"/>
                        </w:rPr>
                      </m:ctrlPr>
                    </m:sSupPr>
                    <m:e>
                      <m:r>
                        <w:rPr>
                          <w:lang w:val="en-US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+</m:t>
          </m:r>
        </m:oMath>
      </m:oMathPara>
    </w:p>
    <w:p w14:paraId="5260D4F6" w14:textId="200BA88D" w:rsidR="00987A59" w:rsidRPr="005D10FB" w:rsidRDefault="005D10FB" w:rsidP="005E110D">
      <w:pPr>
        <w:pStyle w:val="a8"/>
        <w:spacing w:before="0"/>
        <w:ind w:left="567" w:firstLine="142"/>
      </w:pPr>
      <m:oMathPara>
        <m:oMathParaPr>
          <m:jc m:val="left"/>
        </m:oMathParaPr>
        <m:oMath>
          <m:r>
            <m:rPr>
              <m:sty m:val="p"/>
            </m:rPr>
            <m:t>+6</m:t>
          </m:r>
          <m:d>
            <m:dPr>
              <m:ctrlPr/>
            </m:dPr>
            <m:e>
              <m:r>
                <m:rPr>
                  <m:sty m:val="p"/>
                </m:rPr>
                <m:t>0,4-1,23</m:t>
              </m:r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ctrlPr>
                <w:rPr>
                  <w:lang w:val="en-US"/>
                </w:rPr>
              </m:ctrlPr>
            </m:e>
          </m:d>
          <m:d>
            <m:dPr>
              <m:ctrlPr/>
            </m:dPr>
            <m:e>
              <m:r>
                <m:rPr>
                  <m:sty m:val="p"/>
                </m:rPr>
                <m:t>0,4-0,625</m:t>
              </m:r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e>
          </m:d>
          <m:r>
            <m:rPr>
              <m:sty m:val="p"/>
            </m:rPr>
            <m:t>+2</m:t>
          </m:r>
          <m:d>
            <m:dPr>
              <m:ctrlPr/>
            </m:dPr>
            <m:e>
              <m:r>
                <m:rPr>
                  <m:sty m:val="p"/>
                </m:rPr>
                <m:t>0,4-1,23</m:t>
              </m:r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ctrlPr>
                <w:rPr>
                  <w:lang w:val="en-US"/>
                </w:rPr>
              </m:ctrlPr>
            </m:e>
          </m:d>
          <m:r>
            <m:rPr>
              <m:sty m:val="p"/>
            </m:rPr>
            <m:t>+</m:t>
          </m:r>
          <m:d>
            <m:dPr>
              <m:ctrlPr/>
            </m:dPr>
            <m:e>
              <m:r>
                <m:rPr>
                  <m:sty m:val="p"/>
                </m:rPr>
                <m:t>0,4-0,625</m:t>
              </m:r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e>
          </m:d>
          <m:r>
            <m:rPr>
              <m:sty m:val="p"/>
            </m:rPr>
            <m:t>=-7,93</m:t>
          </m:r>
          <m:sSup>
            <m:sSupPr>
              <m:ctrlPr>
                <w:rPr>
                  <w:lang w:val="en-US"/>
                </w:rPr>
              </m:ctrlPr>
            </m:sSupPr>
            <m:e>
              <m:d>
                <m:dPr>
                  <m:ctrlPr/>
                </m:dPr>
                <m:e>
                  <m:sSup>
                    <m:sSupPr>
                      <m:ctrlPr>
                        <w:rPr>
                          <w:lang w:val="en-US"/>
                        </w:rPr>
                      </m:ctrlPr>
                    </m:sSupPr>
                    <m:e>
                      <m:r>
                        <w:rPr>
                          <w:lang w:val="en-US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p>
                  <m:ctrlPr>
                    <w:rPr>
                      <w:lang w:val="en-US"/>
                    </w:rPr>
                  </m:ctrlPr>
                </m:e>
              </m:d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+1,851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+0,24.</m:t>
          </m:r>
        </m:oMath>
      </m:oMathPara>
    </w:p>
    <w:p w14:paraId="67D6B4E9" w14:textId="4709105D" w:rsidR="00987A59" w:rsidRPr="005D10FB" w:rsidRDefault="00000000" w:rsidP="005E110D">
      <w:pPr>
        <w:pStyle w:val="a8"/>
      </w:pPr>
      <m:oMathPara>
        <m:oMathParaPr>
          <m:jc m:val="center"/>
        </m:oMathParaPr>
        <m:oMath>
          <m:f>
            <m:fPr>
              <m:ctrlPr>
                <w:rPr>
                  <w:lang w:val="en-US"/>
                </w:rPr>
              </m:ctrlPr>
            </m:fPr>
            <m:num>
              <m:r>
                <w:rPr>
                  <w:lang w:val="en-US"/>
                </w:rPr>
                <m:t>∂F</m:t>
              </m:r>
            </m:num>
            <m:den>
              <m:r>
                <w:rPr>
                  <w:lang w:val="en-US"/>
                </w:rPr>
                <m:t>∂</m:t>
              </m:r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den>
          </m:f>
          <m:r>
            <m:rPr>
              <m:sty m:val="p"/>
            </m:rPr>
            <m:t>=-15,86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+1,851=0,</m:t>
          </m:r>
        </m:oMath>
      </m:oMathPara>
    </w:p>
    <w:p w14:paraId="32E73CCA" w14:textId="28C9B82D" w:rsidR="00987A59" w:rsidRPr="005E110D" w:rsidRDefault="00000000" w:rsidP="005E110D">
      <w:pPr>
        <w:pStyle w:val="a8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=0,116.</m:t>
          </m:r>
        </m:oMath>
      </m:oMathPara>
    </w:p>
    <w:p w14:paraId="0CE0C665" w14:textId="55CB1362" w:rsidR="005E110D" w:rsidRPr="005E110D" w:rsidRDefault="005E110D" w:rsidP="005E110D">
      <w:pPr>
        <w:pStyle w:val="a4"/>
      </w:pPr>
      <w:r>
        <w:lastRenderedPageBreak/>
        <w:t xml:space="preserve">Тогда координаты точки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будут равны:</w:t>
      </w:r>
    </w:p>
    <w:p w14:paraId="3B62EC8A" w14:textId="046EB736" w:rsidR="00987A59" w:rsidRPr="00264D10" w:rsidRDefault="00000000" w:rsidP="005E110D">
      <w:pPr>
        <w:pStyle w:val="a8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m:t>3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rPr>
                        <m:sty m:val="p"/>
                      </m:rPr>
                      <m:t>0,4-1,23</m:t>
                    </m:r>
                    <m:sSup>
                      <m:sSupPr>
                        <m:ctrlPr>
                          <w:rPr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0,4-0,625</m:t>
                    </m:r>
                    <m:sSup>
                      <m:sSupPr>
                        <m:ctrlPr>
                          <w:rPr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rPr>
                        <m:sty m:val="p"/>
                      </m:rPr>
                      <m:t>0,26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0,33</m:t>
                    </m:r>
                  </m:e>
                </m:mr>
              </m:m>
            </m:e>
          </m:d>
          <m:r>
            <m:t>.</m:t>
          </m:r>
        </m:oMath>
      </m:oMathPara>
    </w:p>
    <w:p w14:paraId="73989BAA" w14:textId="0758B214" w:rsidR="00264D10" w:rsidRPr="00264D10" w:rsidRDefault="00264D10" w:rsidP="00264D10">
      <w:pPr>
        <w:pStyle w:val="a4"/>
        <w:rPr>
          <w:rFonts w:eastAsiaTheme="minorEastAsia"/>
        </w:rPr>
      </w:pPr>
      <w:r>
        <w:t xml:space="preserve">Найдем значение функции по выражению (3.1) в точке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>:</w:t>
      </w:r>
    </w:p>
    <w:p w14:paraId="4724CF57" w14:textId="064F242A" w:rsidR="009D6B6B" w:rsidRPr="00AF7598" w:rsidRDefault="009D6B6B" w:rsidP="00264D10">
      <w:pPr>
        <w:pStyle w:val="a8"/>
      </w:pPr>
      <m:oMathPara>
        <m:oMath>
          <m:r>
            <m:t>F</m:t>
          </m:r>
          <m:d>
            <m:dPr>
              <m:ctrlPr/>
            </m:dPr>
            <m:e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lang w:val="en-US"/>
                    </w:rPr>
                    <m:t>3</m:t>
                  </m:r>
                </m:sup>
              </m:sSup>
            </m:e>
          </m:d>
          <m:r>
            <m:rPr>
              <m:sty m:val="p"/>
            </m:rPr>
            <m:t>=0,347</m:t>
          </m:r>
        </m:oMath>
      </m:oMathPara>
    </w:p>
    <w:p w14:paraId="44DDA536" w14:textId="699D6AC7" w:rsidR="00284B11" w:rsidRDefault="00284B11" w:rsidP="00784EE9">
      <w:pPr>
        <w:pStyle w:val="a4"/>
        <w:spacing w:before="280" w:after="280"/>
        <w:rPr>
          <w:rFonts w:eastAsiaTheme="minorEastAsia"/>
        </w:rPr>
      </w:pPr>
      <w:r>
        <w:rPr>
          <w:rFonts w:eastAsiaTheme="minorEastAsia"/>
        </w:rPr>
        <w:t xml:space="preserve">Графическая интерпретация метода </w:t>
      </w:r>
      <w:proofErr w:type="spellStart"/>
      <w:r w:rsidR="002D4FDB">
        <w:rPr>
          <w:rFonts w:eastAsiaTheme="minorEastAsia"/>
        </w:rPr>
        <w:t>найскорейшего</w:t>
      </w:r>
      <w:proofErr w:type="spellEnd"/>
      <w:r w:rsidR="002D4FDB">
        <w:rPr>
          <w:rFonts w:eastAsiaTheme="minorEastAsia"/>
        </w:rPr>
        <w:t xml:space="preserve"> спуска </w:t>
      </w:r>
      <w:r>
        <w:rPr>
          <w:rFonts w:eastAsiaTheme="minorEastAsia"/>
        </w:rPr>
        <w:t>представлена на рисунке 3</w:t>
      </w:r>
      <w:r w:rsidR="00C14BD8">
        <w:rPr>
          <w:rFonts w:eastAsiaTheme="minorEastAsia"/>
        </w:rPr>
        <w:t>.</w:t>
      </w:r>
      <w:r w:rsidR="00C14BD8" w:rsidRPr="00C14BD8">
        <w:rPr>
          <w:rFonts w:eastAsiaTheme="minorEastAsia"/>
        </w:rPr>
        <w:t>2</w:t>
      </w:r>
      <w:r w:rsidR="002B03A0">
        <w:rPr>
          <w:rFonts w:eastAsiaTheme="minorEastAsia"/>
        </w:rPr>
        <w:t>.</w:t>
      </w:r>
    </w:p>
    <w:p w14:paraId="0617D892" w14:textId="0ED3FA25" w:rsidR="00284B11" w:rsidRDefault="00284B11" w:rsidP="00D51045">
      <w:pPr>
        <w:pStyle w:val="a4"/>
        <w:jc w:val="center"/>
        <w:rPr>
          <w:rFonts w:eastAsiaTheme="minorEastAsia"/>
        </w:rPr>
      </w:pPr>
      <w:r w:rsidRPr="003B098D">
        <w:rPr>
          <w:noProof/>
          <w:lang w:eastAsia="ru-RU"/>
        </w:rPr>
        <mc:AlternateContent>
          <mc:Choice Requires="wps">
            <w:drawing>
              <wp:inline distT="0" distB="0" distL="0" distR="0" wp14:anchorId="7530158F" wp14:editId="50B81106">
                <wp:extent cx="5116749" cy="1828800"/>
                <wp:effectExtent l="0" t="0" r="0" b="0"/>
                <wp:docPr id="149" name="Надпись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749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AFE5999" w14:textId="33CCFB57" w:rsidR="00B461D6" w:rsidRDefault="00B461D6" w:rsidP="00284B11">
                            <w:pPr>
                              <w:pStyle w:val="ae"/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52BB47CD" wp14:editId="545AA085">
                                  <wp:extent cx="4924425" cy="3933825"/>
                                  <wp:effectExtent l="0" t="0" r="9525" b="9525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4425" cy="393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C03E5E" w14:textId="20C5F009" w:rsidR="00B461D6" w:rsidRDefault="00B461D6" w:rsidP="00284B11">
                            <w:pPr>
                              <w:pStyle w:val="ae"/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3.</w:t>
                            </w:r>
                            <w:r w:rsidRPr="00C1027A">
                              <w:rPr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 xml:space="preserve"> – Графическая интерпретация метода наискорейшего спуска</w:t>
                            </w:r>
                          </w:p>
                          <w:p w14:paraId="0C255253" w14:textId="77777777" w:rsidR="00B461D6" w:rsidRPr="00B24BB8" w:rsidRDefault="00B461D6" w:rsidP="00284B11">
                            <w:pPr>
                              <w:pStyle w:val="ae"/>
                              <w:ind w:firstLine="0"/>
                              <w:jc w:val="center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30158F" id="Надпись 149" o:spid="_x0000_s1034" type="#_x0000_t202" style="width:402.9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" filled="f" stroked="f" strokeweight=".5pt">
                <v:textbox style="mso-fit-shape-to-text:t">
                  <w:txbxContent>
                    <w:p w14:paraId="7AFE5999" w14:textId="33CCFB57" w:rsidR="00B461D6" w:rsidRDefault="00B461D6" w:rsidP="00284B11">
                      <w:pPr>
                        <w:pStyle w:val="ae"/>
                        <w:ind w:firstLine="0"/>
                        <w:jc w:val="center"/>
                      </w:pP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52BB47CD" wp14:editId="545AA085">
                            <wp:extent cx="4924425" cy="3933825"/>
                            <wp:effectExtent l="0" t="0" r="9525" b="9525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4425" cy="393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C03E5E" w14:textId="20C5F009" w:rsidR="00B461D6" w:rsidRDefault="00B461D6" w:rsidP="00284B11">
                      <w:pPr>
                        <w:pStyle w:val="ae"/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3.</w:t>
                      </w:r>
                      <w:r w:rsidRPr="00C1027A"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t xml:space="preserve"> – Графическая интерпретация метода наискорейшего спуска</w:t>
                      </w:r>
                    </w:p>
                    <w:p w14:paraId="0C255253" w14:textId="77777777" w:rsidR="00B461D6" w:rsidRPr="00B24BB8" w:rsidRDefault="00B461D6" w:rsidP="00284B11">
                      <w:pPr>
                        <w:pStyle w:val="ae"/>
                        <w:ind w:firstLine="0"/>
                        <w:jc w:val="center"/>
                        <w:rPr>
                          <w:sz w:val="14"/>
                          <w:szCs w:val="14"/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441628C" w14:textId="51942468" w:rsidR="00555996" w:rsidRDefault="00555996" w:rsidP="00AE6A3A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Метод </w:t>
      </w:r>
      <w:r w:rsidR="00947215">
        <w:rPr>
          <w:rFonts w:eastAsiaTheme="minorEastAsia"/>
        </w:rPr>
        <w:t>наискорейшего</w:t>
      </w:r>
      <w:r>
        <w:rPr>
          <w:rFonts w:eastAsiaTheme="minorEastAsia"/>
        </w:rPr>
        <w:t xml:space="preserve"> </w:t>
      </w:r>
      <w:r w:rsidR="00947215">
        <w:rPr>
          <w:rFonts w:eastAsiaTheme="minorEastAsia"/>
        </w:rPr>
        <w:t>спуска</w:t>
      </w:r>
      <w:r>
        <w:rPr>
          <w:rFonts w:eastAsiaTheme="minorEastAsia"/>
        </w:rPr>
        <w:t xml:space="preserve"> для данной функции медленно сходится к точному решению, что видно из расчетов и рисунка.</w:t>
      </w:r>
    </w:p>
    <w:p w14:paraId="00C96564" w14:textId="77777777" w:rsidR="00047688" w:rsidRDefault="00047688" w:rsidP="00AE6A3A">
      <w:pPr>
        <w:pStyle w:val="a4"/>
        <w:rPr>
          <w:rFonts w:eastAsiaTheme="minorEastAsia"/>
        </w:rPr>
      </w:pPr>
    </w:p>
    <w:p w14:paraId="4943569D" w14:textId="2348DDD2" w:rsidR="00047688" w:rsidRPr="0009000E" w:rsidRDefault="00EC7712" w:rsidP="0009000E">
      <w:pPr>
        <w:pStyle w:val="2"/>
        <w:rPr>
          <w:rFonts w:eastAsiaTheme="minorEastAsia"/>
        </w:rPr>
      </w:pPr>
      <w:bookmarkStart w:id="14" w:name="_Toc405804142"/>
      <w:r>
        <w:rPr>
          <w:rFonts w:eastAsiaTheme="minorEastAsia"/>
        </w:rPr>
        <w:lastRenderedPageBreak/>
        <w:t>3.2</w:t>
      </w:r>
      <w:r w:rsidR="0009000E" w:rsidRPr="0009000E">
        <w:rPr>
          <w:rFonts w:eastAsiaTheme="minorEastAsia"/>
        </w:rPr>
        <w:tab/>
      </w:r>
      <w:r w:rsidR="0009000E">
        <w:rPr>
          <w:rFonts w:eastAsiaTheme="minorEastAsia"/>
        </w:rPr>
        <w:t xml:space="preserve">Нахождение экстремума функции </w:t>
      </w:r>
      <w:r>
        <w:rPr>
          <w:i/>
          <w:lang w:val="en-US"/>
        </w:rPr>
        <w:t>F</w:t>
      </w:r>
      <w:r w:rsidRPr="00EC7712">
        <w:t>(</w:t>
      </w:r>
      <w:r>
        <w:rPr>
          <w:i/>
          <w:lang w:val="en-US"/>
        </w:rPr>
        <w:t>x</w:t>
      </w:r>
      <w:r w:rsidRPr="00EC7712">
        <w:t xml:space="preserve">) </w:t>
      </w:r>
      <w:r w:rsidR="001B4F13">
        <w:rPr>
          <w:rFonts w:eastAsiaTheme="minorEastAsia"/>
        </w:rPr>
        <w:t>с учетом системы ограничений</w:t>
      </w:r>
      <w:bookmarkEnd w:id="14"/>
    </w:p>
    <w:p w14:paraId="181D19FF" w14:textId="5EF1A66E" w:rsidR="00B329B1" w:rsidRDefault="00B329B1" w:rsidP="00AE6A3A">
      <w:pPr>
        <w:pStyle w:val="a4"/>
        <w:rPr>
          <w:rFonts w:eastAsiaTheme="minorEastAsia"/>
        </w:rPr>
      </w:pPr>
      <w:r>
        <w:rPr>
          <w:rFonts w:eastAsiaTheme="minorEastAsia"/>
        </w:rPr>
        <w:t>На задачу (3.1) наложим ограничения на значения переменных в соответствии с условием. Полученная задача примет вид:</w:t>
      </w:r>
    </w:p>
    <w:p w14:paraId="6283BB90" w14:textId="20F781A2" w:rsidR="00B329B1" w:rsidRPr="00140AE3" w:rsidRDefault="00140AE3" w:rsidP="00140AE3">
      <w:pPr>
        <w:pStyle w:val="a8"/>
      </w:pPr>
      <w:r>
        <w:tab/>
      </w:r>
      <m:oMath>
        <m:m>
          <m:mPr>
            <m:mcs>
              <m:mc>
                <m:mcPr>
                  <m:count m:val="1"/>
                  <m:mcJc m:val="left"/>
                </m:mcPr>
              </m:mc>
            </m:mcs>
            <m:ctrlPr/>
          </m:mPr>
          <m:mr>
            <m:e>
              <m:r>
                <m:t>F</m:t>
              </m:r>
              <m:d>
                <m:dPr>
                  <m:ctrlPr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=-7</m:t>
              </m:r>
              <m:sSubSup>
                <m:sSubSupPr>
                  <m:ctrlPr/>
                </m:sSubSupPr>
                <m:e>
                  <m:r>
                    <m:t>x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  <m:sup>
                  <m:r>
                    <m:rPr>
                      <m:sty m:val="p"/>
                    </m:rPr>
                    <m:t>2</m:t>
                  </m:r>
                </m:sup>
              </m:sSubSup>
              <m:r>
                <m:rPr>
                  <m:sty m:val="p"/>
                </m:rPr>
                <m:t>-5</m:t>
              </m:r>
              <m:sSubSup>
                <m:sSubSupPr>
                  <m:ctrlPr/>
                </m:sSubSupPr>
                <m:e>
                  <m:r>
                    <m:t>x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  <m:sup>
                  <m:r>
                    <m:rPr>
                      <m:sty m:val="p"/>
                    </m:rPr>
                    <m:t>2</m:t>
                  </m:r>
                </m:sup>
              </m:sSubSup>
              <m:r>
                <m:rPr>
                  <m:sty m:val="p"/>
                </m:rPr>
                <m:t>+6</m:t>
              </m:r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</m:sSub>
              <m:r>
                <m:rPr>
                  <m:sty m:val="p"/>
                </m:rPr>
                <m:t>+2</m:t>
              </m:r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</m:s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w:rPr>
                  <w:lang w:val="en-US"/>
                </w:rPr>
                <m:t>max</m:t>
              </m:r>
              <m:r>
                <m:rPr>
                  <m:sty m:val="p"/>
                </m:rPr>
                <m:t>)</m:t>
              </m:r>
            </m:e>
          </m:mr>
          <m:mr>
            <m:e>
              <m:d>
                <m:dPr>
                  <m:begChr m:val="{"/>
                  <m:endChr m:val=""/>
                  <m:ctrlPr/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rPr>
                            <m:sty m:val="p"/>
                          </m:rPr>
                          <m:t>2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-5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+10≤0</m:t>
                        </m:r>
                        <m:r>
                          <m:t>;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m:t>6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+5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-50≤0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eastAsia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≥0.</m:t>
                        </m:r>
                      </m:e>
                    </m:mr>
                  </m:m>
                </m:e>
              </m:d>
              <m:r>
                <m:t>;</m:t>
              </m:r>
            </m:e>
          </m:mr>
          <m:mr>
            <m:e>
              <m:sSup>
                <m:sSupPr>
                  <m:ctrlPr/>
                </m:sSupPr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0</m:t>
                  </m:r>
                </m:sup>
              </m:sSup>
              <m:r>
                <m:rPr>
                  <m:sty m:val="p"/>
                </m:rPr>
                <m:t>=</m:t>
              </m:r>
              <m:d>
                <m:dPr>
                  <m:begChr m:val="["/>
                  <m:endChr m:val="]"/>
                  <m:ctrlPr/>
                </m:dPr>
                <m:e>
                  <m:r>
                    <m:rPr>
                      <m:sty m:val="p"/>
                    </m:rPr>
                    <m:t>1;3</m:t>
                  </m:r>
                </m:e>
              </m:d>
              <m:r>
                <m:rPr>
                  <m:sty m:val="p"/>
                </m:rPr>
                <m:t>.</m:t>
              </m:r>
            </m:e>
          </m:mr>
        </m:m>
      </m:oMath>
      <w:r>
        <w:tab/>
      </w:r>
      <w:r w:rsidRPr="00140AE3">
        <w:rPr>
          <w:rFonts w:ascii="Cambria" w:hAnsi="Cambria"/>
        </w:rPr>
        <w:t>(3.</w:t>
      </w:r>
      <w:r w:rsidR="00E12613">
        <w:rPr>
          <w:rFonts w:ascii="Cambria" w:hAnsi="Cambria"/>
        </w:rPr>
        <w:t>3</w:t>
      </w:r>
      <w:r w:rsidRPr="00140AE3">
        <w:rPr>
          <w:rFonts w:ascii="Cambria" w:hAnsi="Cambria"/>
        </w:rPr>
        <w:t>)</w:t>
      </w:r>
    </w:p>
    <w:p w14:paraId="2CB9683D" w14:textId="0CD864E5" w:rsidR="00E606A7" w:rsidRDefault="00E606A7" w:rsidP="00AE6A3A">
      <w:pPr>
        <w:pStyle w:val="a4"/>
        <w:rPr>
          <w:rFonts w:eastAsiaTheme="minorEastAsia"/>
        </w:rPr>
      </w:pPr>
      <w:r>
        <w:rPr>
          <w:rFonts w:eastAsiaTheme="minorEastAsia"/>
        </w:rPr>
        <w:t>Для графическо</w:t>
      </w:r>
      <w:r w:rsidR="009D2DF5">
        <w:rPr>
          <w:rFonts w:eastAsiaTheme="minorEastAsia"/>
        </w:rPr>
        <w:t xml:space="preserve">го построения области определения преобразуем </w:t>
      </w:r>
      <w:r w:rsidR="00882C0A">
        <w:rPr>
          <w:rFonts w:eastAsiaTheme="minorEastAsia"/>
        </w:rPr>
        <w:t>неравенства</w:t>
      </w:r>
      <w:r w:rsidR="009D2DF5">
        <w:rPr>
          <w:rFonts w:eastAsiaTheme="minorEastAsia"/>
        </w:rPr>
        <w:t>:</w:t>
      </w:r>
    </w:p>
    <w:p w14:paraId="611B5611" w14:textId="1FE46C9D" w:rsidR="009D2DF5" w:rsidRPr="009D2DF5" w:rsidRDefault="00000000" w:rsidP="009D2DF5">
      <w:pPr>
        <w:pStyle w:val="a8"/>
        <w:rPr>
          <w:lang w:val="en-US"/>
        </w:rPr>
      </w:pPr>
      <m:oMathPara>
        <m:oMath>
          <m:sSub>
            <m:sSubPr>
              <m:ctrlPr>
                <w:rPr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≥2+</m:t>
          </m:r>
          <m:f>
            <m:fPr>
              <m:ctrlPr>
                <w:rPr>
                  <w:lang w:val="en-US"/>
                </w:rPr>
              </m:ctrlPr>
            </m:fPr>
            <m:num>
              <m:r>
                <m:rPr>
                  <m:sty m:val="p"/>
                </m:rPr>
                <m:t>2</m:t>
              </m:r>
            </m:num>
            <m:den>
              <m:r>
                <m:rPr>
                  <m:sty m:val="p"/>
                </m:rPr>
                <m:t>5</m:t>
              </m:r>
            </m:den>
          </m:f>
          <m:sSub>
            <m:sSubPr>
              <m:ctrlPr>
                <w:rPr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w:rPr>
              <w:lang w:val="en-US"/>
            </w:rPr>
            <m:t xml:space="preserve">; </m:t>
          </m:r>
          <m:sSub>
            <m:sSubPr>
              <m:ctrlPr>
                <w:rPr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≤10-</m:t>
          </m:r>
          <m:f>
            <m:fPr>
              <m:ctrlPr>
                <w:rPr>
                  <w:lang w:val="en-US"/>
                </w:rPr>
              </m:ctrlPr>
            </m:fPr>
            <m:num>
              <m:r>
                <m:rPr>
                  <m:sty m:val="p"/>
                </m:rPr>
                <m:t>6</m:t>
              </m:r>
            </m:num>
            <m:den>
              <m:r>
                <m:rPr>
                  <m:sty m:val="p"/>
                </m:rPr>
                <m:t>5</m:t>
              </m:r>
            </m:den>
          </m:f>
          <m:sSub>
            <m:sSubPr>
              <m:ctrlPr>
                <w:rPr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w:rPr>
              <w:lang w:val="en-US"/>
            </w:rPr>
            <m:t>.</m:t>
          </m:r>
        </m:oMath>
      </m:oMathPara>
    </w:p>
    <w:p w14:paraId="14095B38" w14:textId="1867760C" w:rsidR="009D2DF5" w:rsidRDefault="00D51045" w:rsidP="00AE6A3A">
      <w:pPr>
        <w:pStyle w:val="a4"/>
        <w:rPr>
          <w:rFonts w:eastAsiaTheme="minorEastAsia"/>
        </w:rPr>
      </w:pPr>
      <w:r>
        <w:rPr>
          <w:rFonts w:eastAsiaTheme="minorEastAsia"/>
        </w:rPr>
        <w:t>Область опре</w:t>
      </w:r>
      <w:r w:rsidR="00C14BD8">
        <w:rPr>
          <w:rFonts w:eastAsiaTheme="minorEastAsia"/>
        </w:rPr>
        <w:t>деления построена на рисунке 3.3</w:t>
      </w:r>
      <w:r>
        <w:rPr>
          <w:rFonts w:eastAsiaTheme="minorEastAsia"/>
        </w:rPr>
        <w:t>.</w:t>
      </w:r>
    </w:p>
    <w:p w14:paraId="67ABAA94" w14:textId="5860303A" w:rsidR="00D51045" w:rsidRPr="009D2DF5" w:rsidRDefault="00D51045" w:rsidP="00D51045">
      <w:pPr>
        <w:pStyle w:val="a4"/>
        <w:jc w:val="center"/>
        <w:rPr>
          <w:rFonts w:eastAsiaTheme="minorEastAsia"/>
        </w:rPr>
      </w:pPr>
      <w:r w:rsidRPr="003B098D">
        <w:rPr>
          <w:noProof/>
          <w:lang w:eastAsia="ru-RU"/>
        </w:rPr>
        <mc:AlternateContent>
          <mc:Choice Requires="wps">
            <w:drawing>
              <wp:inline distT="0" distB="0" distL="0" distR="0" wp14:anchorId="7D2714AE" wp14:editId="13806C3D">
                <wp:extent cx="5459095" cy="1828800"/>
                <wp:effectExtent l="0" t="0" r="0" b="0"/>
                <wp:docPr id="150" name="Надпись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0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26AC9AD" w14:textId="4DF469E6" w:rsidR="00B461D6" w:rsidRDefault="00B461D6" w:rsidP="007E691E">
                            <w:pPr>
                              <w:pStyle w:val="ae"/>
                              <w:ind w:firstLine="0"/>
                            </w:pP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2501BA95" wp14:editId="5201DF92">
                                  <wp:extent cx="4886325" cy="3870181"/>
                                  <wp:effectExtent l="0" t="0" r="0" b="0"/>
                                  <wp:docPr id="19" name="Рисунок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93336" cy="38757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C7EB03" w14:textId="5248BFEC" w:rsidR="00B461D6" w:rsidRDefault="00B461D6" w:rsidP="00D51045">
                            <w:pPr>
                              <w:pStyle w:val="ae"/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3.3 – Область допустимых значений переменных</w:t>
                            </w:r>
                          </w:p>
                          <w:p w14:paraId="618F7AA0" w14:textId="77777777" w:rsidR="00B461D6" w:rsidRPr="00B24BB8" w:rsidRDefault="00B461D6" w:rsidP="00D51045">
                            <w:pPr>
                              <w:pStyle w:val="ae"/>
                              <w:ind w:firstLine="0"/>
                              <w:jc w:val="center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2714AE" id="Надпись 150" o:spid="_x0000_s1035" type="#_x0000_t202" style="width:429.8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" filled="f" stroked="f" strokeweight=".5pt">
                <v:textbox style="mso-fit-shape-to-text:t">
                  <w:txbxContent>
                    <w:p w14:paraId="726AC9AD" w14:textId="4DF469E6" w:rsidR="00B461D6" w:rsidRDefault="00B461D6" w:rsidP="007E691E">
                      <w:pPr>
                        <w:pStyle w:val="ae"/>
                        <w:ind w:firstLine="0"/>
                      </w:pP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2501BA95" wp14:editId="5201DF92">
                            <wp:extent cx="4886325" cy="3870181"/>
                            <wp:effectExtent l="0" t="0" r="0" b="0"/>
                            <wp:docPr id="19" name="Рисунок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93336" cy="38757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C7EB03" w14:textId="5248BFEC" w:rsidR="00B461D6" w:rsidRDefault="00B461D6" w:rsidP="00D51045">
                      <w:pPr>
                        <w:pStyle w:val="ae"/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3.3 – Область допустимых значений переменных</w:t>
                      </w:r>
                    </w:p>
                    <w:p w14:paraId="618F7AA0" w14:textId="77777777" w:rsidR="00B461D6" w:rsidRPr="00B24BB8" w:rsidRDefault="00B461D6" w:rsidP="00D51045">
                      <w:pPr>
                        <w:pStyle w:val="ae"/>
                        <w:ind w:firstLine="0"/>
                        <w:jc w:val="center"/>
                        <w:rPr>
                          <w:sz w:val="14"/>
                          <w:szCs w:val="14"/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9CD82C4" w14:textId="4F9CBF5B" w:rsidR="007859D7" w:rsidRDefault="004263AB" w:rsidP="00AE6A3A">
      <w:pPr>
        <w:pStyle w:val="a4"/>
        <w:rPr>
          <w:rFonts w:eastAsiaTheme="minorEastAsia"/>
          <w:u w:val="single"/>
        </w:rPr>
      </w:pPr>
      <w:r w:rsidRPr="00754CCF">
        <w:rPr>
          <w:rFonts w:eastAsiaTheme="minorEastAsia"/>
          <w:u w:val="single"/>
        </w:rPr>
        <w:t xml:space="preserve">Метод </w:t>
      </w:r>
      <w:r w:rsidR="00E12613">
        <w:rPr>
          <w:rFonts w:eastAsiaTheme="minorEastAsia"/>
          <w:u w:val="single"/>
        </w:rPr>
        <w:t xml:space="preserve">допустимых направлений </w:t>
      </w:r>
      <w:proofErr w:type="spellStart"/>
      <w:r w:rsidR="00E37300" w:rsidRPr="00754CCF">
        <w:rPr>
          <w:rFonts w:eastAsiaTheme="minorEastAsia"/>
          <w:u w:val="single"/>
        </w:rPr>
        <w:t>Зойтендейка</w:t>
      </w:r>
      <w:proofErr w:type="spellEnd"/>
      <w:r w:rsidR="00F41336">
        <w:rPr>
          <w:rFonts w:eastAsiaTheme="minorEastAsia"/>
          <w:u w:val="single"/>
        </w:rPr>
        <w:t>.</w:t>
      </w:r>
    </w:p>
    <w:p w14:paraId="55106FD6" w14:textId="77FFE91C" w:rsidR="00D86A28" w:rsidRDefault="008B140F" w:rsidP="00AE6A3A">
      <w:pPr>
        <w:pStyle w:val="a4"/>
        <w:rPr>
          <w:rFonts w:eastAsiaTheme="minorEastAsia"/>
        </w:rPr>
      </w:pPr>
      <w:r>
        <w:rPr>
          <w:rFonts w:eastAsiaTheme="minorEastAsia"/>
        </w:rPr>
        <w:lastRenderedPageBreak/>
        <w:t xml:space="preserve">Метод </w:t>
      </w:r>
      <w:proofErr w:type="spellStart"/>
      <w:r>
        <w:rPr>
          <w:rFonts w:eastAsiaTheme="minorEastAsia"/>
        </w:rPr>
        <w:t>Зойтендейка</w:t>
      </w:r>
      <w:proofErr w:type="spellEnd"/>
      <w:r>
        <w:rPr>
          <w:rFonts w:eastAsiaTheme="minorEastAsia"/>
        </w:rPr>
        <w:t xml:space="preserve"> является расширением метода наискорейшего спуска, позволяющий учитывать ограничения. На каждом шаге строится возможное допустимое направление шага, и выбирается величина шага в соответствии с ограничениями</w:t>
      </w:r>
      <w:r w:rsidR="008856FE" w:rsidRPr="008856FE">
        <w:rPr>
          <w:rFonts w:eastAsiaTheme="minorEastAsia"/>
        </w:rPr>
        <w:t xml:space="preserve"> [1]</w:t>
      </w:r>
      <w:r>
        <w:rPr>
          <w:rFonts w:eastAsiaTheme="minorEastAsia"/>
        </w:rPr>
        <w:t>.</w:t>
      </w:r>
    </w:p>
    <w:p w14:paraId="22066D98" w14:textId="75B1675D" w:rsidR="00EA5837" w:rsidRPr="00E12613" w:rsidRDefault="00EA5837" w:rsidP="00E12613">
      <w:pPr>
        <w:pStyle w:val="a4"/>
        <w:rPr>
          <w:i/>
        </w:rPr>
      </w:pPr>
      <w:r w:rsidRPr="00E12613">
        <w:rPr>
          <w:i/>
        </w:rPr>
        <w:t>Шаг 1.</w:t>
      </w:r>
    </w:p>
    <w:p w14:paraId="4B65E72A" w14:textId="5B0C09C4" w:rsidR="00E12613" w:rsidRPr="00E12613" w:rsidRDefault="00E12613" w:rsidP="00E12613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Координаты точки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будут определяться выражением:</w:t>
      </w:r>
    </w:p>
    <w:p w14:paraId="43E1E6E9" w14:textId="3937E7BF" w:rsidR="004263AB" w:rsidRPr="00E12613" w:rsidRDefault="00000000" w:rsidP="00E12613">
      <w:pPr>
        <w:pStyle w:val="a8"/>
        <w:rPr>
          <w:rFonts w:eastAsiaTheme="minorEastAsia"/>
        </w:rPr>
      </w:pPr>
      <m:oMathPara>
        <m:oMath>
          <m:sSup>
            <m:sSupPr>
              <m:ctrlPr/>
            </m:sSupPr>
            <m:e>
              <m:r>
                <m:t>x</m:t>
              </m:r>
            </m:e>
            <m:sup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=</m:t>
          </m:r>
          <m:sSup>
            <m:sSupPr>
              <m:ctrlPr/>
            </m:sSupPr>
            <m:e>
              <m:r>
                <m:t>x</m:t>
              </m:r>
            </m:e>
            <m:sup>
              <m:r>
                <m:rPr>
                  <m:sty m:val="p"/>
                </m:rPr>
                <m:t>0</m:t>
              </m:r>
            </m:sup>
          </m:sSup>
          <m:r>
            <m:rPr>
              <m:sty m:val="p"/>
            </m:rPr>
            <m:t>+</m:t>
          </m:r>
          <m:sSup>
            <m:sSupPr>
              <m:ctrlPr/>
            </m:sSupPr>
            <m:e>
              <m:r>
                <m:t>α</m:t>
              </m:r>
            </m:e>
            <m:sup>
              <m:r>
                <m:rPr>
                  <m:sty m:val="p"/>
                </m:rPr>
                <m:t>0</m:t>
              </m:r>
            </m:sup>
          </m:sSup>
          <m:r>
            <m:rPr>
              <m:sty m:val="p"/>
            </m:rPr>
            <m:t>∇</m:t>
          </m:r>
          <m:r>
            <m:t>F</m:t>
          </m:r>
          <m:d>
            <m:dPr>
              <m:ctrlPr/>
            </m:dPr>
            <m:e>
              <m:sSup>
                <m:sSupPr>
                  <m:ctrlPr/>
                </m:sSupPr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0</m:t>
                  </m:r>
                </m:sup>
              </m:sSup>
            </m:e>
          </m:d>
          <m:r>
            <m:t>.</m:t>
          </m:r>
        </m:oMath>
      </m:oMathPara>
    </w:p>
    <w:p w14:paraId="25CFB0E7" w14:textId="5B1E82C3" w:rsidR="00E12613" w:rsidRPr="00177331" w:rsidRDefault="00E12613" w:rsidP="00E12613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Найдем направление вектора градиента по выражению (3.2) в точке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0</m:t>
            </m:r>
          </m:sup>
        </m:sSup>
      </m:oMath>
      <w:r>
        <w:rPr>
          <w:rFonts w:eastAsiaTheme="minorEastAsia"/>
        </w:rPr>
        <w:t>:</w:t>
      </w:r>
    </w:p>
    <w:p w14:paraId="3EC03C1A" w14:textId="1C429FE4" w:rsidR="004263AB" w:rsidRPr="00E12613" w:rsidRDefault="004263AB" w:rsidP="00E12613">
      <w:pPr>
        <w:pStyle w:val="a8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m:t>∇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F</m:t>
              </m:r>
            </m:e>
            <m:sup>
              <m:r>
                <w:rPr>
                  <w:lang w:val="en-US"/>
                </w:rPr>
                <m:t>T</m:t>
              </m:r>
            </m:sup>
          </m:sSup>
          <m:d>
            <m:dPr>
              <m:ctrlPr>
                <w:rPr>
                  <w:lang w:val="en-US"/>
                </w:rPr>
              </m:ctrlPr>
            </m:dPr>
            <m:e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0</m:t>
                  </m:r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>
                <w:rPr>
                  <w:lang w:val="en-US"/>
                </w:rPr>
              </m:ctrlPr>
            </m:dPr>
            <m:e>
              <m:r>
                <m:rPr>
                  <m:sty m:val="p"/>
                </m:rPr>
                <m:t>6;-23</m:t>
              </m:r>
            </m:e>
          </m:d>
          <m:r>
            <w:rPr>
              <w:lang w:val="en-US"/>
            </w:rPr>
            <m:t>.</m:t>
          </m:r>
        </m:oMath>
      </m:oMathPara>
    </w:p>
    <w:p w14:paraId="4ECC6CCF" w14:textId="77777777" w:rsidR="00E12613" w:rsidRPr="003902A3" w:rsidRDefault="00E12613" w:rsidP="00E12613">
      <w:pPr>
        <w:pStyle w:val="a4"/>
      </w:pPr>
      <w:r>
        <w:t>Подставим известные значения в выражение для определения координаты следующей точки:</w:t>
      </w:r>
    </w:p>
    <w:p w14:paraId="6FCE75DA" w14:textId="74E36136" w:rsidR="004263AB" w:rsidRPr="002022BE" w:rsidRDefault="00000000" w:rsidP="00E12613">
      <w:pPr>
        <w:pStyle w:val="a8"/>
        <w:rPr>
          <w:i/>
        </w:rPr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m:t>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rPr>
                        <m:sty m:val="p"/>
                      </m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3</m:t>
                    </m:r>
                  </m:e>
                </m:mr>
              </m:m>
            </m:e>
          </m:d>
          <m:r>
            <m:rPr>
              <m:sty m:val="p"/>
            </m:rPr>
            <m:t>+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m:t>α</m:t>
              </m:r>
            </m:e>
            <m:sup>
              <m:r>
                <m:rPr>
                  <m:sty m:val="p"/>
                </m:rPr>
                <m:t>0</m:t>
              </m:r>
            </m:sup>
          </m:sSup>
          <m:r>
            <m:rPr>
              <m:sty m:val="p"/>
            </m:rPr>
            <m:t>∙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rPr>
                        <m:sty m:val="p"/>
                      </m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-23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rPr>
                        <m:sty m:val="p"/>
                      </m:rPr>
                      <m:t>1+6</m:t>
                    </m:r>
                    <m:sSup>
                      <m:sSupPr>
                        <m:ctrlPr>
                          <w:rPr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m:t>0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3-23</m:t>
                    </m:r>
                    <m:sSup>
                      <m:sSupPr>
                        <m:ctrlPr>
                          <w:rPr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m:t>0</m:t>
                        </m:r>
                      </m:sup>
                    </m:sSup>
                  </m:e>
                </m:mr>
              </m:m>
            </m:e>
          </m:d>
          <m:r>
            <w:rPr>
              <w:rFonts w:eastAsiaTheme="minorEastAsia"/>
            </w:rPr>
            <m:t>.</m:t>
          </m:r>
        </m:oMath>
      </m:oMathPara>
    </w:p>
    <w:p w14:paraId="2A0E0706" w14:textId="6C641F06" w:rsidR="00E12613" w:rsidRPr="00B52738" w:rsidRDefault="00E12613" w:rsidP="00E12613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Найдем величину шага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. </w:t>
      </w:r>
      <w:r w:rsidR="007C51DE">
        <w:rPr>
          <w:rFonts w:eastAsiaTheme="minorEastAsia"/>
        </w:rPr>
        <w:t>Для этого подставим в функцию (</w:t>
      </w:r>
      <w:r w:rsidR="00AA31DF" w:rsidRPr="00AA31DF">
        <w:rPr>
          <w:rFonts w:eastAsiaTheme="minorEastAsia"/>
        </w:rPr>
        <w:t>3</w:t>
      </w:r>
      <w:r>
        <w:rPr>
          <w:rFonts w:eastAsiaTheme="minorEastAsia"/>
        </w:rPr>
        <w:t xml:space="preserve">.1) найденные выражения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E683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т.е. получим </w:t>
      </w:r>
      <w:proofErr w:type="gramStart"/>
      <w:r>
        <w:rPr>
          <w:rFonts w:eastAsiaTheme="minorEastAsia"/>
        </w:rPr>
        <w:t>функцию</w:t>
      </w:r>
      <w:proofErr w:type="gramEnd"/>
      <w:r>
        <w:rPr>
          <w:rFonts w:eastAsiaTheme="minorEastAsia"/>
        </w:rPr>
        <w:t xml:space="preserve"> зависящую от величины шага. Затем исследуем полученную функцию на экстремум</w:t>
      </w:r>
      <w:r w:rsidRPr="00B52738">
        <w:rPr>
          <w:rFonts w:eastAsiaTheme="minorEastAsia"/>
        </w:rPr>
        <w:t>:</w:t>
      </w:r>
    </w:p>
    <w:p w14:paraId="5B72B2E8" w14:textId="1C816A62" w:rsidR="00EA5837" w:rsidRPr="00EA5837" w:rsidRDefault="004263AB" w:rsidP="00E12613">
      <w:pPr>
        <w:pStyle w:val="a4"/>
        <w:spacing w:before="280"/>
        <w:ind w:left="993" w:hanging="28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=-7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3-23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3-23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</m:oMath>
      </m:oMathPara>
    </w:p>
    <w:p w14:paraId="41A18176" w14:textId="3158489A" w:rsidR="004263AB" w:rsidRPr="00BD3DE3" w:rsidRDefault="002F6A01" w:rsidP="00E12613">
      <w:pPr>
        <w:pStyle w:val="a4"/>
        <w:spacing w:after="280"/>
        <w:ind w:left="993" w:hanging="284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+(3-23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)=-3725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+565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eastAsiaTheme="minorEastAsia" w:hAnsi="Cambria Math"/>
            </w:rPr>
            <m:t>-29.</m:t>
          </m:r>
        </m:oMath>
      </m:oMathPara>
    </w:p>
    <w:p w14:paraId="6BF06208" w14:textId="3A3AA458" w:rsidR="004263AB" w:rsidRPr="00BD3DE3" w:rsidRDefault="00000000" w:rsidP="00E12613">
      <w:pPr>
        <w:pStyle w:val="a8"/>
        <w:rPr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lang w:val="en-US"/>
                </w:rPr>
              </m:ctrlPr>
            </m:fPr>
            <m:num>
              <m:r>
                <w:rPr>
                  <w:lang w:val="en-US"/>
                </w:rPr>
                <m:t>∂F</m:t>
              </m:r>
            </m:num>
            <m:den>
              <m:r>
                <w:rPr>
                  <w:lang w:val="en-US"/>
                </w:rPr>
                <m:t>∂</m:t>
              </m:r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m:t>0</m:t>
                  </m:r>
                </m:sup>
              </m:sSup>
            </m:den>
          </m:f>
          <m:r>
            <m:rPr>
              <m:sty m:val="p"/>
            </m:rPr>
            <m:t>=-7450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m:t>0</m:t>
              </m:r>
            </m:sup>
          </m:sSup>
          <m:r>
            <m:rPr>
              <m:sty m:val="p"/>
            </m:rPr>
            <m:t>+565=0</m:t>
          </m:r>
          <m:r>
            <w:rPr>
              <w:lang w:val="en-US"/>
            </w:rPr>
            <m:t>,</m:t>
          </m:r>
        </m:oMath>
      </m:oMathPara>
    </w:p>
    <w:p w14:paraId="7FEDC8C2" w14:textId="19811B97" w:rsidR="004263AB" w:rsidRPr="00E6166E" w:rsidRDefault="00000000" w:rsidP="002022BE">
      <w:pPr>
        <w:pStyle w:val="a8"/>
      </w:pPr>
      <m:oMathPara>
        <m:oMathParaPr>
          <m:jc m:val="center"/>
        </m:oMathParaPr>
        <m:oMath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m:t>0</m:t>
              </m:r>
            </m:sup>
          </m:sSup>
          <m:r>
            <m:rPr>
              <m:sty m:val="p"/>
            </m:rPr>
            <m:t>=0,076.</m:t>
          </m:r>
        </m:oMath>
      </m:oMathPara>
    </w:p>
    <w:p w14:paraId="074C2C57" w14:textId="7A22D401" w:rsidR="00EA5837" w:rsidRPr="002022BE" w:rsidRDefault="004263AB" w:rsidP="005C14AB">
      <w:pPr>
        <w:pStyle w:val="a4"/>
        <w:spacing w:after="280"/>
        <w:rPr>
          <w:rFonts w:eastAsiaTheme="minorEastAsia"/>
        </w:rPr>
      </w:pPr>
      <w:r w:rsidRPr="002022BE">
        <w:rPr>
          <w:rFonts w:eastAsiaTheme="minorEastAsia"/>
        </w:rPr>
        <w:t xml:space="preserve">Найдем интервал </w:t>
      </w:r>
      <w:r w:rsidR="00D86A28" w:rsidRPr="002022BE">
        <w:rPr>
          <w:rFonts w:eastAsiaTheme="minorEastAsia"/>
        </w:rPr>
        <w:t xml:space="preserve">допустимых значений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p>
        </m:sSup>
      </m:oMath>
      <w:r w:rsidR="00D86A28" w:rsidRPr="002022BE">
        <w:rPr>
          <w:rFonts w:eastAsiaTheme="minorEastAsia"/>
        </w:rPr>
        <w:t>, который обеспечивает нахождение точки внутри ОДЗП</w:t>
      </w:r>
      <w:r w:rsidRPr="002022BE">
        <w:rPr>
          <w:rFonts w:eastAsiaTheme="minorEastAsia"/>
        </w:rPr>
        <w:t>:</w:t>
      </w:r>
    </w:p>
    <w:p w14:paraId="726FFA95" w14:textId="5AE35F83" w:rsidR="00234EF9" w:rsidRDefault="00000000" w:rsidP="00234EF9">
      <w:pPr>
        <w:pStyle w:val="a4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1+6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-5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3-23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+10≤0;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1+6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+5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3-23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-50≤0;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≥0;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3-23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≥0.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0,0236</m:t>
                    </m:r>
                    <m:r>
                      <w:rPr>
                        <w:rFonts w:ascii="Cambria Math" w:hAnsi="Cambria Math"/>
                        <w:lang w:val="en-US"/>
                      </w:rPr>
                      <m:t>;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≥</m:t>
                    </m:r>
                    <m:r>
                      <w:rPr>
                        <w:rFonts w:ascii="Cambria Math" w:hAnsi="Cambria Math"/>
                        <w:lang w:val="en-US"/>
                      </w:rPr>
                      <m:t>-0,367;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≥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-0,166;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≤0,13.</m:t>
                    </m:r>
                  </m:e>
                </m:mr>
              </m:m>
            </m:e>
          </m:d>
        </m:oMath>
      </m:oMathPara>
    </w:p>
    <w:p w14:paraId="3F259454" w14:textId="5288E8D3" w:rsidR="00234EF9" w:rsidRPr="00EA5837" w:rsidRDefault="00000000" w:rsidP="002022BE">
      <w:pPr>
        <w:pStyle w:val="a8"/>
        <w:rPr>
          <w:lang w:val="en-US"/>
        </w:rPr>
      </w:pPr>
      <m:oMathPara>
        <m:oMath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w:rPr>
                  <w:lang w:val="en-US"/>
                </w:rPr>
                <m:t>0</m:t>
              </m:r>
            </m:sup>
          </m:sSup>
          <m:r>
            <m:rPr>
              <m:sty m:val="p"/>
            </m:rPr>
            <w:rPr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lang w:val="en-US"/>
                </w:rPr>
                <m:t>-0,166;0,0236</m:t>
              </m:r>
            </m:e>
          </m:d>
          <m:r>
            <m:rPr>
              <m:sty m:val="p"/>
            </m:rPr>
            <w:rPr>
              <w:lang w:val="en-US"/>
            </w:rPr>
            <m:t>.</m:t>
          </m:r>
        </m:oMath>
      </m:oMathPara>
    </w:p>
    <w:p w14:paraId="1514E197" w14:textId="4BC07C0B" w:rsidR="007E26DB" w:rsidRDefault="007E26DB" w:rsidP="007E26DB">
      <w:pPr>
        <w:pStyle w:val="a4"/>
        <w:rPr>
          <w:rFonts w:eastAsiaTheme="minorEastAsia"/>
        </w:rPr>
      </w:pPr>
      <w:r w:rsidRPr="002022BE">
        <w:rPr>
          <w:rFonts w:eastAsiaTheme="minorEastAsia"/>
        </w:rPr>
        <w:lastRenderedPageBreak/>
        <w:t xml:space="preserve">Найденное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=0,076</m:t>
        </m:r>
      </m:oMath>
      <w:r w:rsidRPr="002022B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</w:t>
      </w:r>
      <w:r w:rsidRPr="002022BE">
        <w:rPr>
          <w:rFonts w:eastAsiaTheme="minorEastAsia"/>
        </w:rPr>
        <w:t>входит в найденный выше интервал</w:t>
      </w:r>
      <w:r>
        <w:rPr>
          <w:rFonts w:eastAsiaTheme="minorEastAsia"/>
        </w:rPr>
        <w:t xml:space="preserve">. В качестве величины шага возьмем правую границу интервала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=0,0236</m:t>
        </m:r>
      </m:oMath>
      <w:r>
        <w:rPr>
          <w:rFonts w:eastAsiaTheme="minorEastAsia"/>
        </w:rPr>
        <w:t>.</w:t>
      </w:r>
    </w:p>
    <w:p w14:paraId="0D28CB22" w14:textId="294D49CC" w:rsidR="001E64F3" w:rsidRPr="002022BE" w:rsidRDefault="00F42DD0" w:rsidP="00234EF9">
      <w:pPr>
        <w:pStyle w:val="a4"/>
        <w:rPr>
          <w:rFonts w:eastAsiaTheme="minorEastAsia"/>
        </w:rPr>
      </w:pPr>
      <w:r w:rsidRPr="002022BE">
        <w:rPr>
          <w:rFonts w:eastAsiaTheme="minorEastAsia"/>
        </w:rPr>
        <w:t>Тогда координаты следующей точки определяться по выражению:</w:t>
      </w:r>
    </w:p>
    <w:p w14:paraId="603BC46B" w14:textId="7C8C671F" w:rsidR="004263AB" w:rsidRPr="00EA5837" w:rsidRDefault="00000000" w:rsidP="00DC2F8B">
      <w:pPr>
        <w:pStyle w:val="a8"/>
      </w:pPr>
      <m:oMathPara>
        <m:oMathParaPr>
          <m:jc m:val="center"/>
        </m:oMathParaPr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m:t>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rPr>
                        <m:sty m:val="p"/>
                      </m:rPr>
                      <m:t>1+6</m:t>
                    </m:r>
                    <m:sSup>
                      <m:sSupPr>
                        <m:ctrlPr>
                          <w:rPr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m:t>0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3-23</m:t>
                    </m:r>
                    <m:sSup>
                      <m:sSupPr>
                        <m:ctrlPr>
                          <w:rPr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m:t>0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eqArr>
                <m:eqArrPr>
                  <m:ctrlPr/>
                </m:eqArrPr>
                <m:e>
                  <m:r>
                    <m:rPr>
                      <m:sty m:val="p"/>
                    </m:rPr>
                    <m:t>1,14</m:t>
                  </m:r>
                </m:e>
                <m:e>
                  <m:r>
                    <m:rPr>
                      <m:sty m:val="p"/>
                    </m:rPr>
                    <m:t>2,457</m:t>
                  </m:r>
                </m:e>
              </m:eqArr>
            </m:e>
          </m:d>
          <m:r>
            <m:t>.</m:t>
          </m:r>
        </m:oMath>
      </m:oMathPara>
    </w:p>
    <w:p w14:paraId="30F73359" w14:textId="25956FB0" w:rsidR="00960A16" w:rsidRDefault="00960A16" w:rsidP="002022BE">
      <w:pPr>
        <w:pStyle w:val="a4"/>
        <w:rPr>
          <w:i/>
        </w:rPr>
      </w:pPr>
      <w:r w:rsidRPr="002022BE">
        <w:rPr>
          <w:i/>
        </w:rPr>
        <w:t>Шаг 2</w:t>
      </w:r>
      <w:r w:rsidR="005339B9" w:rsidRPr="002022BE">
        <w:rPr>
          <w:i/>
        </w:rPr>
        <w:t>.</w:t>
      </w:r>
    </w:p>
    <w:p w14:paraId="2B6A7A16" w14:textId="77777777" w:rsidR="002022BE" w:rsidRPr="00E12613" w:rsidRDefault="002022BE" w:rsidP="002022BE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Координаты точки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будут определяться выражением:</w:t>
      </w:r>
    </w:p>
    <w:p w14:paraId="1679B06E" w14:textId="4329CF76" w:rsidR="00960A16" w:rsidRPr="002022BE" w:rsidRDefault="00000000" w:rsidP="002022BE">
      <w:pPr>
        <w:pStyle w:val="a8"/>
      </w:pPr>
      <m:oMathPara>
        <m:oMath>
          <m:sSup>
            <m:sSupPr>
              <m:ctrlPr/>
            </m:sSupPr>
            <m:e>
              <m:r>
                <m:t>x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=</m:t>
          </m:r>
          <m:sSup>
            <m:sSupPr>
              <m:ctrlPr/>
            </m:sSupPr>
            <m:e>
              <m:r>
                <m:t>x</m:t>
              </m:r>
            </m:e>
            <m:sup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+</m:t>
          </m:r>
          <m:sSup>
            <m:sSupPr>
              <m:ctrlPr/>
            </m:sSupPr>
            <m:e>
              <m:r>
                <m:t>α</m:t>
              </m:r>
            </m:e>
            <m:sup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∇</m:t>
          </m:r>
          <m:r>
            <m:t>F</m:t>
          </m:r>
          <m:d>
            <m:dPr>
              <m:ctrlPr/>
            </m:dPr>
            <m:e>
              <m:sSup>
                <m:sSupPr>
                  <m:ctrlPr/>
                </m:sSupPr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1</m:t>
                  </m:r>
                </m:sup>
              </m:sSup>
            </m:e>
          </m:d>
          <m:r>
            <m:t>.</m:t>
          </m:r>
        </m:oMath>
      </m:oMathPara>
    </w:p>
    <w:p w14:paraId="6624BCE2" w14:textId="6312E5ED" w:rsidR="002022BE" w:rsidRPr="002022BE" w:rsidRDefault="002022BE" w:rsidP="002022BE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Найдем направление вектора градиента по выражению (3.2) в точке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>:</w:t>
      </w:r>
    </w:p>
    <w:p w14:paraId="5572304B" w14:textId="665EC1B1" w:rsidR="00960A16" w:rsidRPr="005B18FE" w:rsidRDefault="00960A16" w:rsidP="002022BE">
      <w:pPr>
        <w:pStyle w:val="a8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m:t>∇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F</m:t>
              </m:r>
            </m:e>
            <m:sup>
              <m:r>
                <w:rPr>
                  <w:lang w:val="en-US"/>
                </w:rPr>
                <m:t>T</m:t>
              </m:r>
            </m:sup>
          </m:sSup>
          <m:d>
            <m:dPr>
              <m:ctrlPr>
                <w:rPr>
                  <w:lang w:val="en-US"/>
                </w:rPr>
              </m:ctrlPr>
            </m:dPr>
            <m:e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1</m:t>
                  </m:r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>
                <w:rPr>
                  <w:lang w:val="en-US"/>
                </w:rPr>
              </m:ctrlPr>
            </m:dPr>
            <m:e>
              <m:r>
                <m:rPr>
                  <m:sty m:val="p"/>
                </m:rPr>
                <m:t>0,756;-16,716</m:t>
              </m:r>
            </m:e>
          </m:d>
          <m:r>
            <w:rPr>
              <w:lang w:val="en-US"/>
            </w:rPr>
            <m:t>.</m:t>
          </m:r>
        </m:oMath>
      </m:oMathPara>
    </w:p>
    <w:p w14:paraId="58B0DBA1" w14:textId="360DA4ED" w:rsidR="005B18FE" w:rsidRPr="00BE742C" w:rsidRDefault="005B18FE" w:rsidP="005B18FE">
      <w:pPr>
        <w:pStyle w:val="a8"/>
        <w:spacing w:before="0"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Вектор градиента направлен</w:t>
      </w:r>
      <w:r w:rsidRPr="00BE742C">
        <w:rPr>
          <w:rFonts w:ascii="Times New Roman" w:eastAsiaTheme="minorEastAsia" w:hAnsi="Times New Roman" w:cs="Times New Roman"/>
        </w:rPr>
        <w:t xml:space="preserve"> за ОДЗП. Поэтому необходимо найти направление </w:t>
      </w:r>
      <m:oMath>
        <m:sSup>
          <m:sSupPr>
            <m:ctrlPr>
              <w:rPr>
                <w:rFonts w:eastAsiaTheme="minorEastAsia" w:cs="Times New Roman"/>
                <w:i/>
                <w:lang w:val="en-US"/>
              </w:rPr>
            </m:ctrlPr>
          </m:sSupPr>
          <m:e>
            <m:r>
              <w:rPr>
                <w:rFonts w:eastAsiaTheme="minorEastAsia" w:cs="Times New Roman"/>
              </w:rPr>
              <m:t>s</m:t>
            </m:r>
            <m:ctrlPr>
              <w:rPr>
                <w:rFonts w:eastAsiaTheme="minorEastAsia" w:cs="Times New Roman"/>
                <w:i/>
              </w:rPr>
            </m:ctrlPr>
          </m:e>
          <m:sup>
            <m:r>
              <w:rPr>
                <w:rFonts w:eastAsiaTheme="minorEastAsia" w:cs="Times New Roman"/>
              </w:rPr>
              <m:t>1</m:t>
            </m:r>
          </m:sup>
        </m:sSup>
      </m:oMath>
      <w:r w:rsidRPr="00BE742C">
        <w:rPr>
          <w:rFonts w:ascii="Times New Roman" w:eastAsiaTheme="minorEastAsia" w:hAnsi="Times New Roman" w:cs="Times New Roman"/>
        </w:rPr>
        <w:t xml:space="preserve">, в сторону которого нужно двигаться. Найдем это направление из условия </w:t>
      </w:r>
      <m:oMath>
        <m:sSup>
          <m:sSupPr>
            <m:ctrlPr>
              <w:rPr>
                <w:rFonts w:cs="Times New Roman"/>
              </w:rPr>
            </m:ctrlPr>
          </m:sSupPr>
          <m:e>
            <m:r>
              <w:rPr>
                <w:rFonts w:cs="Times New Roman"/>
              </w:rPr>
              <m:t>a</m:t>
            </m:r>
          </m:e>
          <m:sup>
            <m:r>
              <w:rPr>
                <w:rFonts w:cs="Times New Roman"/>
              </w:rPr>
              <m:t>T</m:t>
            </m:r>
          </m:sup>
        </m:sSup>
        <m:r>
          <w:rPr>
            <w:rFonts w:cs="Times New Roman"/>
          </w:rPr>
          <m:t>s</m:t>
        </m:r>
        <m:r>
          <m:rPr>
            <m:sty m:val="p"/>
          </m:rPr>
          <w:rPr>
            <w:rFonts w:cs="Times New Roman"/>
          </w:rPr>
          <m:t>=0</m:t>
        </m:r>
      </m:oMath>
      <w:r w:rsidRPr="00BE742C">
        <w:rPr>
          <w:rFonts w:ascii="Times New Roman" w:eastAsiaTheme="minorEastAsia" w:hAnsi="Times New Roman" w:cs="Times New Roman"/>
        </w:rPr>
        <w:t>, где</w:t>
      </w:r>
      <w:r w:rsidRPr="00BE742C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cs="Times New Roman"/>
              </w:rPr>
            </m:ctrlPr>
          </m:sSupPr>
          <m:e>
            <m:r>
              <w:rPr>
                <w:rFonts w:cs="Times New Roman"/>
              </w:rPr>
              <m:t>a</m:t>
            </m:r>
          </m:e>
          <m:sup>
            <m:r>
              <w:rPr>
                <w:rFonts w:cs="Times New Roman"/>
              </w:rPr>
              <m:t>T</m:t>
            </m:r>
          </m:sup>
        </m:sSup>
      </m:oMath>
      <w:r w:rsidRPr="00BE742C">
        <w:rPr>
          <w:rFonts w:ascii="Times New Roman" w:eastAsiaTheme="minorEastAsia" w:hAnsi="Times New Roman" w:cs="Times New Roman"/>
        </w:rPr>
        <w:t xml:space="preserve"> – вектор, составленный из коэффициентов при переменных ограничения, на котором находится точка. Так как точка </w:t>
      </w:r>
      <m:oMath>
        <m:sSup>
          <m:sSupPr>
            <m:ctrlPr>
              <w:rPr>
                <w:rFonts w:eastAsiaTheme="minorEastAsia" w:cs="Times New Roman"/>
                <w:i/>
              </w:rPr>
            </m:ctrlPr>
          </m:sSupPr>
          <m:e>
            <m:r>
              <w:rPr>
                <w:rFonts w:eastAsiaTheme="minorEastAsia" w:cs="Times New Roman"/>
              </w:rPr>
              <m:t>x</m:t>
            </m:r>
          </m:e>
          <m:sup>
            <m:r>
              <w:rPr>
                <w:rFonts w:eastAsiaTheme="minorEastAsia" w:cs="Times New Roman"/>
              </w:rPr>
              <m:t>1</m:t>
            </m:r>
          </m:sup>
        </m:sSup>
      </m:oMath>
      <w:r w:rsidRPr="00BE742C">
        <w:rPr>
          <w:rFonts w:ascii="Times New Roman" w:eastAsiaTheme="minorEastAsia" w:hAnsi="Times New Roman" w:cs="Times New Roman"/>
        </w:rPr>
        <w:t xml:space="preserve"> принадлежит граничной прямой </w:t>
      </w:r>
      <m:oMath>
        <m:sSub>
          <m:sSubPr>
            <m:ctrlPr>
              <w:rPr>
                <w:rFonts w:eastAsiaTheme="minorEastAsia" w:cs="Times New Roman"/>
                <w:i/>
                <w:lang w:val="en-US"/>
              </w:rPr>
            </m:ctrlPr>
          </m:sSubPr>
          <m:e>
            <m:r>
              <w:rPr>
                <w:rFonts w:eastAsiaTheme="minorEastAsia" w:cs="Times New Roman"/>
              </w:rPr>
              <m:t>2</m:t>
            </m:r>
            <m:r>
              <w:rPr>
                <w:rFonts w:eastAsiaTheme="minorEastAsia" w:cs="Times New Roman"/>
                <w:lang w:val="en-US"/>
              </w:rPr>
              <m:t>x</m:t>
            </m:r>
          </m:e>
          <m:sub>
            <m:r>
              <w:rPr>
                <w:rFonts w:eastAsiaTheme="minorEastAsia" w:cs="Times New Roman"/>
              </w:rPr>
              <m:t>1</m:t>
            </m:r>
          </m:sub>
        </m:sSub>
        <m:r>
          <w:rPr>
            <w:rFonts w:eastAsiaTheme="minorEastAsia" w:cs="Times New Roman"/>
          </w:rPr>
          <m:t>-5</m:t>
        </m:r>
        <m:sSub>
          <m:sSubPr>
            <m:ctrlPr>
              <w:rPr>
                <w:rFonts w:eastAsiaTheme="minorEastAsia" w:cs="Times New Roman"/>
                <w:i/>
                <w:lang w:val="en-US"/>
              </w:rPr>
            </m:ctrlPr>
          </m:sSubPr>
          <m:e>
            <m:r>
              <w:rPr>
                <w:rFonts w:eastAsiaTheme="minorEastAsia" w:cs="Times New Roman"/>
                <w:lang w:val="en-US"/>
              </w:rPr>
              <m:t>x</m:t>
            </m:r>
          </m:e>
          <m:sub>
            <m:r>
              <w:rPr>
                <w:rFonts w:eastAsiaTheme="minorEastAsia" w:cs="Times New Roman"/>
              </w:rPr>
              <m:t>2</m:t>
            </m:r>
          </m:sub>
        </m:sSub>
        <m:r>
          <w:rPr>
            <w:rFonts w:eastAsiaTheme="minorEastAsia" w:cs="Times New Roman"/>
          </w:rPr>
          <m:t>+10≤0</m:t>
        </m:r>
      </m:oMath>
      <w:r w:rsidRPr="00BE742C">
        <w:rPr>
          <w:rFonts w:ascii="Times New Roman" w:eastAsiaTheme="minorEastAsia" w:hAnsi="Times New Roman" w:cs="Times New Roman"/>
        </w:rPr>
        <w:t xml:space="preserve">, то направление </w:t>
      </w:r>
      <m:oMath>
        <m:sSup>
          <m:sSupPr>
            <m:ctrlPr>
              <w:rPr>
                <w:rFonts w:eastAsiaTheme="minorEastAsia" w:cs="Times New Roman"/>
                <w:i/>
                <w:lang w:val="en-US"/>
              </w:rPr>
            </m:ctrlPr>
          </m:sSupPr>
          <m:e>
            <m:r>
              <w:rPr>
                <w:rFonts w:eastAsiaTheme="minorEastAsia" w:cs="Times New Roman"/>
              </w:rPr>
              <m:t>s</m:t>
            </m:r>
            <m:ctrlPr>
              <w:rPr>
                <w:rFonts w:eastAsiaTheme="minorEastAsia" w:cs="Times New Roman"/>
                <w:i/>
              </w:rPr>
            </m:ctrlPr>
          </m:e>
          <m:sup>
            <m:r>
              <w:rPr>
                <w:rFonts w:eastAsiaTheme="minorEastAsia" w:cs="Times New Roman"/>
              </w:rPr>
              <m:t>1</m:t>
            </m:r>
          </m:sup>
        </m:sSup>
      </m:oMath>
      <w:r w:rsidRPr="00BE742C">
        <w:rPr>
          <w:rFonts w:ascii="Times New Roman" w:eastAsiaTheme="minorEastAsia" w:hAnsi="Times New Roman" w:cs="Times New Roman"/>
        </w:rPr>
        <w:t xml:space="preserve"> очередного шага определяем из условия:</w:t>
      </w:r>
    </w:p>
    <w:p w14:paraId="13E69C70" w14:textId="366FC37E" w:rsidR="005B18FE" w:rsidRPr="00EC395D" w:rsidRDefault="00000000" w:rsidP="005B18FE">
      <w:pPr>
        <w:pStyle w:val="a8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lang w:val="en-US"/>
                </w:rPr>
              </m:ctrlPr>
            </m:dPr>
            <m:e>
              <m:r>
                <m:rPr>
                  <m:sty m:val="p"/>
                </m:rPr>
                <m:t>2-5</m:t>
              </m:r>
            </m:e>
          </m:d>
          <m:d>
            <m:dPr>
              <m:begChr m:val="["/>
              <m:endChr m:val="]"/>
              <m:ctrlPr>
                <w:rPr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lang w:val="en-US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lang w:val="en-US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  <m:sup>
                        <m:r>
                          <w:rPr>
                            <w:lang w:val="en-US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m:t>=</m:t>
          </m:r>
          <m:r>
            <m:rPr>
              <m:sty m:val="p"/>
            </m:rPr>
            <m:t>0</m:t>
          </m:r>
          <m:r>
            <w:rPr>
              <w:rFonts w:eastAsiaTheme="minorEastAsia"/>
            </w:rPr>
            <m:t>.</m:t>
          </m:r>
        </m:oMath>
      </m:oMathPara>
    </w:p>
    <w:p w14:paraId="110C2C36" w14:textId="418BF544" w:rsidR="005B18FE" w:rsidRPr="00EC395D" w:rsidRDefault="005B18FE" w:rsidP="005B18FE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Отсюда следует, что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=2,5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 w:rsidRPr="00EC395D">
        <w:rPr>
          <w:rFonts w:eastAsiaTheme="minorEastAsia"/>
        </w:rPr>
        <w:t xml:space="preserve">. </w:t>
      </w:r>
      <w:r>
        <w:rPr>
          <w:rFonts w:eastAsiaTheme="minorEastAsia"/>
        </w:rPr>
        <w:t>Тогда из условия нормировки:</w:t>
      </w:r>
    </w:p>
    <w:p w14:paraId="1B08DDF3" w14:textId="77777777" w:rsidR="005B18FE" w:rsidRPr="00525CA7" w:rsidRDefault="00000000" w:rsidP="005B18FE">
      <w:pPr>
        <w:pStyle w:val="a8"/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lang w:val="en-US"/>
                </w:rPr>
              </m:ctrlPr>
            </m:dPr>
            <m:e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m:t>1</m:t>
                  </m:r>
                </m:sup>
              </m:sSup>
            </m:e>
          </m:d>
          <m:r>
            <m:rPr>
              <m:sty m:val="p"/>
            </m:rPr>
            <m:t>=</m:t>
          </m:r>
          <m:rad>
            <m:radPr>
              <m:degHide m:val="1"/>
              <m:ctrlPr>
                <w:rPr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sSubSup>
                    <m:sSubSupPr>
                      <m:ctrlPr>
                        <w:rPr>
                          <w:lang w:val="en-US"/>
                        </w:rPr>
                      </m:ctrlPr>
                    </m:sSubSupPr>
                    <m:e>
                      <m:r>
                        <w:rPr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m:t>1</m:t>
                      </m:r>
                    </m:sup>
                  </m:sSubSup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sSubSup>
                    <m:sSubSupPr>
                      <m:ctrlPr>
                        <w:rPr>
                          <w:lang w:val="en-US"/>
                        </w:rPr>
                      </m:ctrlPr>
                    </m:sSubSupPr>
                    <m:e>
                      <m:r>
                        <w:rPr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m:t>1</m:t>
                      </m:r>
                    </m:sup>
                  </m:sSubSup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e>
          </m:rad>
          <m:r>
            <m:rPr>
              <m:sty m:val="p"/>
            </m:rPr>
            <m:t>=1,</m:t>
          </m:r>
        </m:oMath>
      </m:oMathPara>
    </w:p>
    <w:p w14:paraId="3E376DF2" w14:textId="7B0F0E2E" w:rsidR="005B18FE" w:rsidRPr="00525CA7" w:rsidRDefault="00000000" w:rsidP="005B18FE">
      <w:pPr>
        <w:pStyle w:val="a8"/>
        <w:rPr>
          <w:rFonts w:eastAsiaTheme="minorEastAsia"/>
          <w:i/>
        </w:rPr>
      </w:pPr>
      <m:oMathPara>
        <m:oMath>
          <m:sSubSup>
            <m:sSubSupPr>
              <m:ctrlPr>
                <w:rPr>
                  <w:i/>
                </w:rPr>
              </m:ctrlPr>
            </m:sSubSupPr>
            <m:e>
              <m:r>
                <m:t>s</m:t>
              </m:r>
            </m:e>
            <m:sub>
              <m:r>
                <m:t>1</m:t>
              </m:r>
            </m:sub>
            <m:sup>
              <m:r>
                <m:t>1</m:t>
              </m:r>
            </m:sup>
          </m:sSubSup>
          <m:r>
            <m:t xml:space="preserve">=0,93; </m:t>
          </m:r>
          <m:sSubSup>
            <m:sSubSupPr>
              <m:ctrlPr>
                <w:rPr>
                  <w:i/>
                </w:rPr>
              </m:ctrlPr>
            </m:sSubSupPr>
            <m:e>
              <m:r>
                <m:t>s</m:t>
              </m:r>
            </m:e>
            <m:sub>
              <m:r>
                <m:t>2</m:t>
              </m:r>
            </m:sub>
            <m:sup>
              <m:r>
                <m:t>1</m:t>
              </m:r>
            </m:sup>
          </m:sSubSup>
          <m:r>
            <m:t>=0,37.</m:t>
          </m:r>
        </m:oMath>
      </m:oMathPara>
    </w:p>
    <w:p w14:paraId="6F81BF5E" w14:textId="7CBDE87F" w:rsidR="005B18FE" w:rsidRPr="001A7374" w:rsidRDefault="005B18FE" w:rsidP="005B18FE">
      <w:pPr>
        <w:pStyle w:val="a4"/>
        <w:rPr>
          <w:rFonts w:eastAsiaTheme="minorEastAsia"/>
          <w:i/>
        </w:rPr>
      </w:pPr>
      <w:r>
        <w:rPr>
          <w:rFonts w:eastAsiaTheme="minorEastAsia"/>
        </w:rPr>
        <w:t>При движении</w:t>
      </w:r>
      <w:r w:rsidRPr="001A737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вдоль граничной прямой следует двигаться в направлении, которое составляет острый угол с вектором градиента, т.е. скалярное произведение векторов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Pr="001A737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e>
        </m:d>
      </m:oMath>
      <w:r w:rsidRPr="001A7374">
        <w:rPr>
          <w:rFonts w:eastAsiaTheme="minorEastAsia"/>
        </w:rPr>
        <w:t xml:space="preserve"> </w:t>
      </w:r>
      <w:r>
        <w:rPr>
          <w:rFonts w:eastAsiaTheme="minorEastAsia"/>
        </w:rPr>
        <w:t>должно быть больше или равно нуля</w:t>
      </w:r>
      <w:r w:rsidRPr="005132E2">
        <w:rPr>
          <w:rFonts w:eastAsiaTheme="minorEastAsia"/>
        </w:rPr>
        <w:t xml:space="preserve"> [2]</w:t>
      </w:r>
      <w:r>
        <w:rPr>
          <w:rFonts w:eastAsiaTheme="minorEastAsia"/>
        </w:rPr>
        <w:t>. Это достигается при выборе:</w:t>
      </w:r>
    </w:p>
    <w:p w14:paraId="5F976CE9" w14:textId="2DBA4643" w:rsidR="005B18FE" w:rsidRPr="008F3E7C" w:rsidRDefault="00000000" w:rsidP="005B18FE">
      <w:pPr>
        <w:pStyle w:val="a8"/>
        <w:rPr>
          <w:rFonts w:eastAsiaTheme="minorEastAsia"/>
        </w:rPr>
      </w:pPr>
      <m:oMathPara>
        <m:oMath>
          <m:sSup>
            <m:sSupPr>
              <m:ctrlPr>
                <w:rPr>
                  <w:lang w:val="en-US"/>
                </w:rPr>
              </m:ctrlPr>
            </m:sSupPr>
            <m:e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m:t>1</m:t>
                  </m:r>
                </m:sup>
              </m:sSup>
            </m:e>
            <m:sup>
              <m:r>
                <w:rPr>
                  <w:lang w:val="en-US"/>
                </w:rPr>
                <m:t>T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m:t>0,93</m:t>
                    </m:r>
                  </m:e>
                  <m:e>
                    <m:r>
                      <m:rPr>
                        <m:sty m:val="p"/>
                      </m:rPr>
                      <m:t>0,37</m:t>
                    </m:r>
                  </m:e>
                </m:mr>
              </m:m>
            </m:e>
          </m:d>
          <m:r>
            <w:rPr>
              <w:rFonts w:eastAsiaTheme="minorEastAsia"/>
            </w:rPr>
            <m:t>.</m:t>
          </m:r>
        </m:oMath>
      </m:oMathPara>
    </w:p>
    <w:p w14:paraId="4F3A18E9" w14:textId="4AA6AC71" w:rsidR="005B18FE" w:rsidRPr="008F3E7C" w:rsidRDefault="005B18FE" w:rsidP="005B18FE">
      <w:pPr>
        <w:pStyle w:val="a4"/>
        <w:rPr>
          <w:rFonts w:eastAsiaTheme="minorEastAsia"/>
        </w:rPr>
      </w:pPr>
      <w:r>
        <w:rPr>
          <w:rFonts w:eastAsiaTheme="minorEastAsia"/>
        </w:rPr>
        <w:lastRenderedPageBreak/>
        <w:t xml:space="preserve">Координаты точки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будут определяться выражением:</w:t>
      </w:r>
    </w:p>
    <w:p w14:paraId="5C399FFB" w14:textId="499CBB4E" w:rsidR="005B18FE" w:rsidRPr="005B18FE" w:rsidRDefault="00000000" w:rsidP="005B18FE">
      <w:pPr>
        <w:pStyle w:val="a8"/>
        <w:rPr>
          <w:rFonts w:ascii="Times New Roman" w:eastAsiaTheme="minorEastAsia" w:hAnsi="Times New Roman"/>
        </w:rPr>
      </w:pPr>
      <m:oMathPara>
        <m:oMath>
          <m:sSup>
            <m:sSupPr>
              <m:ctrlPr/>
            </m:sSupPr>
            <m:e>
              <m:r>
                <m:t>x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=</m:t>
          </m:r>
          <m:sSup>
            <m:sSupPr>
              <m:ctrlPr/>
            </m:sSupPr>
            <m:e>
              <m:r>
                <m:t>x</m:t>
              </m:r>
            </m:e>
            <m:sup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+</m:t>
          </m:r>
          <m:sSup>
            <m:sSupPr>
              <m:ctrlPr/>
            </m:sSupPr>
            <m:e>
              <m:r>
                <m:t>a</m:t>
              </m:r>
            </m:e>
            <m:sup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∙</m:t>
          </m:r>
          <m:sSup>
            <m:sSupPr>
              <m:ctrlPr/>
            </m:sSupPr>
            <m:e>
              <m:r>
                <m:t>s</m:t>
              </m:r>
            </m:e>
            <m:sup>
              <m:r>
                <m:rPr>
                  <m:sty m:val="p"/>
                </m:rPr>
                <m:t>1</m:t>
              </m:r>
            </m:sup>
          </m:sSup>
          <m:r>
            <m:t>.</m:t>
          </m:r>
        </m:oMath>
      </m:oMathPara>
    </w:p>
    <w:p w14:paraId="67C1A5A7" w14:textId="25A6F8B8" w:rsidR="002022BE" w:rsidRPr="00960A16" w:rsidRDefault="002022BE" w:rsidP="002022BE">
      <w:pPr>
        <w:pStyle w:val="a4"/>
      </w:pPr>
      <w:r>
        <w:t>Подставим известные значения в выражение для определения координаты следующей точки:</w:t>
      </w:r>
    </w:p>
    <w:p w14:paraId="18B3A044" w14:textId="7FD68834" w:rsidR="00960A16" w:rsidRDefault="00000000" w:rsidP="002022BE">
      <w:pPr>
        <w:pStyle w:val="a8"/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rPr>
                        <m:sty m:val="p"/>
                      </m:rPr>
                      <m:t>1,14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2,457</m:t>
                    </m:r>
                  </m:e>
                </m:mr>
              </m:m>
            </m:e>
          </m:d>
          <m:r>
            <m:rPr>
              <m:sty m:val="p"/>
            </m:rPr>
            <m:t>+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m:t>α</m:t>
              </m:r>
            </m:e>
            <m:sup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∙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0,93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0,37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rPr>
                        <m:sty m:val="p"/>
                      </m:rPr>
                      <m:t>1,14+0,93</m:t>
                    </m:r>
                    <m:sSup>
                      <m:sSupPr>
                        <m:ctrlPr>
                          <w:rPr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m:t>1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2,457+0,37</m:t>
                    </m:r>
                    <m:sSup>
                      <m:sSupPr>
                        <m:ctrlPr>
                          <w:rPr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m:t>1</m:t>
                        </m:r>
                      </m:sup>
                    </m:sSup>
                  </m:e>
                </m:mr>
              </m:m>
            </m:e>
          </m:d>
          <m:r>
            <m:t>.</m:t>
          </m:r>
        </m:oMath>
      </m:oMathPara>
    </w:p>
    <w:p w14:paraId="36A9B755" w14:textId="21AA4067" w:rsidR="002022BE" w:rsidRPr="00B76420" w:rsidRDefault="002022BE" w:rsidP="002022BE">
      <w:pPr>
        <w:pStyle w:val="a4"/>
        <w:rPr>
          <w:rFonts w:eastAsiaTheme="minorEastAsia"/>
        </w:rPr>
      </w:pPr>
      <w:r>
        <w:rPr>
          <w:rFonts w:eastAsiaTheme="minorEastAsia"/>
        </w:rPr>
        <w:t>Найдем величину шага</w:t>
      </w:r>
      <w:r w:rsidRPr="005E110D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  <w:r w:rsidRPr="005E110D">
        <w:rPr>
          <w:rFonts w:eastAsiaTheme="minorEastAsia"/>
        </w:rPr>
        <w:t xml:space="preserve"> </w:t>
      </w:r>
      <w:r>
        <w:rPr>
          <w:rFonts w:eastAsiaTheme="minorEastAsia"/>
        </w:rPr>
        <w:t>так же, как и на предыдущих шагах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</m:sSup>
          </m:e>
        </m:d>
      </m:oMath>
      <w:r>
        <w:rPr>
          <w:rFonts w:eastAsiaTheme="minorEastAsia"/>
        </w:rPr>
        <w:t>:</w:t>
      </w:r>
    </w:p>
    <w:p w14:paraId="6070BCDE" w14:textId="23799CB8" w:rsidR="00C0452C" w:rsidRPr="00C0452C" w:rsidRDefault="00960A16" w:rsidP="002022BE">
      <w:pPr>
        <w:pStyle w:val="a4"/>
        <w:spacing w:before="280"/>
        <w:ind w:left="993" w:hanging="28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</w:rPr>
            <m:t>=-7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</m:t>
                  </m:r>
                  <m:r>
                    <w:rPr>
                      <w:rFonts w:ascii="Cambria Math" w:hAnsi="Cambria Math"/>
                    </w:rPr>
                    <m:t>14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+0,</m:t>
                  </m:r>
                  <m:r>
                    <w:rPr>
                      <w:rFonts w:ascii="Cambria Math" w:hAnsi="Cambria Math"/>
                    </w:rPr>
                    <m:t>93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2,</m:t>
                  </m:r>
                  <m:r>
                    <w:rPr>
                      <w:rFonts w:ascii="Cambria Math" w:hAnsi="Cambria Math"/>
                    </w:rPr>
                    <m:t>457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+0,</m:t>
                  </m:r>
                  <m:r>
                    <w:rPr>
                      <w:rFonts w:ascii="Cambria Math" w:hAnsi="Cambria Math"/>
                    </w:rPr>
                    <m:t>37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</m:oMath>
      </m:oMathPara>
    </w:p>
    <w:p w14:paraId="3959D669" w14:textId="18588D24" w:rsidR="00960A16" w:rsidRPr="00C0452C" w:rsidRDefault="00960A16" w:rsidP="002022BE">
      <w:pPr>
        <w:pStyle w:val="a4"/>
        <w:spacing w:after="280"/>
        <w:ind w:left="993" w:hanging="28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14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+0,</m:t>
              </m:r>
              <m:r>
                <w:rPr>
                  <w:rFonts w:ascii="Cambria Math" w:hAnsi="Cambria Math"/>
                </w:rPr>
                <m:t>93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2,</m:t>
              </m:r>
              <m:r>
                <w:rPr>
                  <w:rFonts w:ascii="Cambria Math" w:hAnsi="Cambria Math"/>
                </w:rPr>
                <m:t>457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+0,</m:t>
              </m:r>
              <m:r>
                <w:rPr>
                  <w:rFonts w:ascii="Cambria Math" w:hAnsi="Cambria Math"/>
                </w:rPr>
                <m:t>37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14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+0,</m:t>
              </m:r>
              <m:r>
                <w:rPr>
                  <w:rFonts w:ascii="Cambria Math" w:hAnsi="Cambria Math"/>
                </w:rPr>
                <m:t>93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2,</m:t>
              </m:r>
              <m:r>
                <w:rPr>
                  <w:rFonts w:ascii="Cambria Math" w:hAnsi="Cambria Math"/>
                </w:rPr>
                <m:t>457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+0,</m:t>
              </m:r>
              <m:r>
                <w:rPr>
                  <w:rFonts w:ascii="Cambria Math" w:hAnsi="Cambria Math"/>
                </w:rPr>
                <m:t>37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=-4,6742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-5,46284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-17,74.</m:t>
          </m:r>
        </m:oMath>
      </m:oMathPara>
    </w:p>
    <w:p w14:paraId="46835329" w14:textId="6BBC95C9" w:rsidR="00960A16" w:rsidRPr="00C0452C" w:rsidRDefault="00000000" w:rsidP="002022BE">
      <w:pPr>
        <w:pStyle w:val="a8"/>
      </w:pPr>
      <m:oMathPara>
        <m:oMathParaPr>
          <m:jc m:val="center"/>
        </m:oMathParaPr>
        <m:oMath>
          <m:f>
            <m:fPr>
              <m:ctrlPr>
                <w:rPr>
                  <w:lang w:val="en-US"/>
                </w:rPr>
              </m:ctrlPr>
            </m:fPr>
            <m:num>
              <m:r>
                <w:rPr>
                  <w:lang w:val="en-US"/>
                </w:rPr>
                <m:t>∂F</m:t>
              </m:r>
            </m:num>
            <m:den>
              <m:r>
                <w:rPr>
                  <w:lang w:val="en-US"/>
                </w:rPr>
                <m:t>∂</m:t>
              </m:r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m:t>1</m:t>
                  </m:r>
                </m:sup>
              </m:sSup>
            </m:den>
          </m:f>
          <m:r>
            <m:rPr>
              <m:sty m:val="p"/>
            </m:rPr>
            <m:t>=-9,3484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-5,46284=0,</m:t>
          </m:r>
        </m:oMath>
      </m:oMathPara>
    </w:p>
    <w:p w14:paraId="371A1DA4" w14:textId="06E7C148" w:rsidR="00960A16" w:rsidRPr="00C0452C" w:rsidRDefault="00000000" w:rsidP="002022BE">
      <w:pPr>
        <w:pStyle w:val="a8"/>
      </w:pPr>
      <m:oMathPara>
        <m:oMathParaPr>
          <m:jc m:val="center"/>
        </m:oMathParaPr>
        <m:oMath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=-0,58.</m:t>
          </m:r>
        </m:oMath>
      </m:oMathPara>
    </w:p>
    <w:p w14:paraId="02A1D556" w14:textId="1581F34D" w:rsidR="0084154A" w:rsidRPr="006A65B7" w:rsidRDefault="002022BE" w:rsidP="0084154A">
      <w:pPr>
        <w:pStyle w:val="a4"/>
      </w:pPr>
      <w:r w:rsidRPr="002022BE">
        <w:t xml:space="preserve">Найдем интервал допустимых значений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 w:rsidRPr="002022BE">
        <w:t>, который обеспечивает нахождение точки внутри ОДЗП</w:t>
      </w:r>
      <w:r w:rsidR="0084154A" w:rsidRPr="0084154A">
        <w:t xml:space="preserve">. </w:t>
      </w:r>
      <w:r w:rsidR="0084154A">
        <w:t>Ограничение, вдоль которого происходит движение, опускается</w:t>
      </w:r>
      <w:r w:rsidR="0084154A" w:rsidRPr="002022BE">
        <w:t>:</w:t>
      </w:r>
    </w:p>
    <w:p w14:paraId="22D2A35F" w14:textId="7D08351B" w:rsidR="007A36E0" w:rsidRPr="003902A3" w:rsidRDefault="00000000" w:rsidP="002022BE">
      <w:pPr>
        <w:pStyle w:val="a8"/>
      </w:pPr>
      <m:oMathPara>
        <m:oMath>
          <m:d>
            <m:dPr>
              <m:begChr m:val="{"/>
              <m:endChr m:val=""/>
              <m:ctrlPr>
                <w:rPr>
                  <w:lang w:val="en-US"/>
                </w:rPr>
              </m:ctrlPr>
            </m:dPr>
            <m:e>
              <m:eqArr>
                <m:eqArrPr>
                  <m:ctrlPr/>
                </m:eqArrPr>
                <m:e>
                  <m:r>
                    <m:rPr>
                      <m:sty m:val="p"/>
                    </m:rPr>
                    <m:t>6</m:t>
                  </m:r>
                  <m:d>
                    <m:dPr>
                      <m:ctrlPr/>
                    </m:dPr>
                    <m:e>
                      <m:r>
                        <m:rPr>
                          <m:sty m:val="p"/>
                        </m:rPr>
                        <m:t>1,</m:t>
                      </m:r>
                      <m:r>
                        <m:t>14</m:t>
                      </m:r>
                      <m:r>
                        <m:rPr>
                          <m:sty m:val="p"/>
                        </m:rPr>
                        <m:t>+0,</m:t>
                      </m:r>
                      <m:r>
                        <m:t>93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1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m:t>+5</m:t>
                  </m:r>
                  <m:d>
                    <m:dPr>
                      <m:ctrlPr/>
                    </m:dPr>
                    <m:e>
                      <m:r>
                        <m:rPr>
                          <m:sty m:val="p"/>
                        </m:rPr>
                        <m:t>2,</m:t>
                      </m:r>
                      <m:r>
                        <m:t>457</m:t>
                      </m:r>
                      <m:r>
                        <m:rPr>
                          <m:sty m:val="p"/>
                        </m:rPr>
                        <m:t>+0,</m:t>
                      </m:r>
                      <m:r>
                        <m:t>37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1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m:t>-50≤0;</m:t>
                  </m:r>
                </m:e>
                <m:e>
                  <m:r>
                    <m:rPr>
                      <m:sty m:val="p"/>
                    </m:rPr>
                    <m:t>1,</m:t>
                  </m:r>
                  <m:r>
                    <m:t>14</m:t>
                  </m:r>
                  <m:r>
                    <m:rPr>
                      <m:sty m:val="p"/>
                    </m:rPr>
                    <m:t>+0,</m:t>
                  </m:r>
                  <m:r>
                    <m:t>93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1</m:t>
                      </m:r>
                    </m:sup>
                  </m:sSup>
                  <m:r>
                    <w:rPr>
                      <w:rFonts w:eastAsiaTheme="minorEastAsia"/>
                      <w:lang w:val="en-US"/>
                    </w:rPr>
                    <m:t>≥0</m:t>
                  </m:r>
                  <m:ctrlPr>
                    <w:rPr>
                      <w:rFonts w:eastAsia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2,</m:t>
                  </m:r>
                  <m:r>
                    <m:t>457</m:t>
                  </m:r>
                  <m:r>
                    <m:rPr>
                      <m:sty m:val="p"/>
                    </m:rPr>
                    <m:t>+0,</m:t>
                  </m:r>
                  <m:r>
                    <m:t>37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1</m:t>
                      </m:r>
                    </m:sup>
                  </m:sSup>
                  <m:r>
                    <w:rPr>
                      <w:rFonts w:eastAsiaTheme="minorEastAsia"/>
                      <w:lang w:val="en-US"/>
                    </w:rPr>
                    <m:t>≥0</m:t>
                  </m:r>
                </m:e>
              </m:eqArr>
            </m:e>
          </m:d>
          <m:r>
            <m:rPr>
              <m:sty m:val="p"/>
            </m:rPr>
            <w:rPr>
              <w:lang w:val="en-US"/>
            </w:rPr>
            <m:t>⇔</m:t>
          </m:r>
          <m:d>
            <m:dPr>
              <m:begChr m:val="{"/>
              <m:endChr m:val=""/>
              <m:ctrlPr>
                <w:rPr>
                  <w:lang w:val="en-US"/>
                </w:rPr>
              </m:ctrlPr>
            </m:dPr>
            <m:e>
              <m:eqArr>
                <m:eqArrPr>
                  <m:ctrlPr>
                    <w:rPr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lang w:val="en-US"/>
                        </w:rPr>
                      </m:ctrlPr>
                    </m:sSupPr>
                    <m:e>
                      <m:r>
                        <w:rPr>
                          <w:lang w:val="en-US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m:t>1</m:t>
                      </m:r>
                    </m:sup>
                  </m:sSup>
                  <m:r>
                    <m:rPr>
                      <m:sty m:val="p"/>
                    </m:rPr>
                    <m:t>≤4,155;</m:t>
                  </m:r>
                </m:e>
                <m:e>
                  <m:sSup>
                    <m:sSupPr>
                      <m:ctrlPr>
                        <w:rPr>
                          <w:lang w:val="en-US"/>
                        </w:rPr>
                      </m:ctrlPr>
                    </m:sSupPr>
                    <m:e>
                      <m:r>
                        <w:rPr>
                          <w:lang w:val="en-US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m:t>1</m:t>
                      </m:r>
                    </m:sup>
                  </m:sSup>
                  <m:r>
                    <m:rPr>
                      <m:sty m:val="p"/>
                    </m:rPr>
                    <m:t>≥-1,225;</m:t>
                  </m:r>
                  <m:ctrlPr>
                    <w:rPr>
                      <w:rFonts w:eastAsia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lang w:val="en-US"/>
                        </w:rPr>
                      </m:ctrlPr>
                    </m:sSupPr>
                    <m:e>
                      <m:r>
                        <w:rPr>
                          <w:lang w:val="en-US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m:t>1</m:t>
                      </m:r>
                    </m:sup>
                  </m:sSup>
                  <m:r>
                    <m:rPr>
                      <m:sty m:val="p"/>
                    </m:rPr>
                    <m:t>≥-6,64;</m:t>
                  </m:r>
                </m:e>
              </m:eqArr>
            </m:e>
          </m:d>
        </m:oMath>
      </m:oMathPara>
    </w:p>
    <w:p w14:paraId="05D226EB" w14:textId="268F3946" w:rsidR="007A36E0" w:rsidRPr="00EA5837" w:rsidRDefault="00000000" w:rsidP="002022BE">
      <w:pPr>
        <w:pStyle w:val="a8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eastAsiaTheme="minorEastAsia"/>
                  <w:lang w:val="en-US"/>
                </w:rPr>
              </m:ctrlPr>
            </m:sSupPr>
            <m:e>
              <m:r>
                <w:rPr>
                  <w:rFonts w:eastAsiaTheme="minorEastAsia"/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w:rPr>
                  <w:rFonts w:eastAsiaTheme="minorEastAsia"/>
                  <w:lang w:val="en-US"/>
                </w:rPr>
                <m:t>1</m:t>
              </m:r>
            </m:sup>
          </m:sSup>
          <m:r>
            <m:rPr>
              <m:sty m:val="p"/>
            </m:rPr>
            <w:rPr>
              <w:rFonts w:eastAsiaTheme="minorEastAsia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eastAsiaTheme="minorEastAsia"/>
                  <w:lang w:val="en-US"/>
                </w:rPr>
              </m:ctrlPr>
            </m:dPr>
            <m:e>
              <m:r>
                <m:rPr>
                  <m:sty m:val="p"/>
                </m:rPr>
                <m:t>-1,225</m:t>
              </m:r>
              <m:r>
                <m:rPr>
                  <m:sty m:val="p"/>
                </m:rPr>
                <w:rPr>
                  <w:rFonts w:eastAsiaTheme="minorEastAsia"/>
                  <w:lang w:val="en-US"/>
                </w:rPr>
                <m:t>;</m:t>
              </m:r>
              <m:r>
                <m:rPr>
                  <m:sty m:val="p"/>
                </m:rPr>
                <m:t>4,155</m:t>
              </m:r>
            </m:e>
          </m:d>
          <m:r>
            <w:rPr>
              <w:rFonts w:eastAsiaTheme="minorEastAsia"/>
              <w:lang w:val="en-US"/>
            </w:rPr>
            <m:t>.</m:t>
          </m:r>
        </m:oMath>
      </m:oMathPara>
    </w:p>
    <w:p w14:paraId="33747EC9" w14:textId="019FA2F0" w:rsidR="009912FA" w:rsidRDefault="00113AD9" w:rsidP="009912FA">
      <w:pPr>
        <w:pStyle w:val="a4"/>
        <w:rPr>
          <w:rFonts w:eastAsiaTheme="minorEastAsia"/>
        </w:rPr>
      </w:pPr>
      <w:r w:rsidRPr="002022BE">
        <w:rPr>
          <w:rFonts w:eastAsiaTheme="minorEastAsia"/>
        </w:rPr>
        <w:t xml:space="preserve">Найденное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=-0,58</m:t>
        </m:r>
      </m:oMath>
      <w:r>
        <w:rPr>
          <w:rFonts w:eastAsiaTheme="minorEastAsia"/>
        </w:rPr>
        <w:t xml:space="preserve"> </w:t>
      </w:r>
      <w:r w:rsidRPr="002022BE">
        <w:rPr>
          <w:rFonts w:eastAsiaTheme="minorEastAsia"/>
        </w:rPr>
        <w:t>входит в найденный выше интервал</w:t>
      </w:r>
      <w:r w:rsidR="009912FA">
        <w:rPr>
          <w:rFonts w:eastAsiaTheme="minorEastAsia"/>
        </w:rPr>
        <w:t>.</w:t>
      </w:r>
    </w:p>
    <w:p w14:paraId="51C45726" w14:textId="2EDE5A88" w:rsidR="00DC2F8B" w:rsidRDefault="00DC2F8B" w:rsidP="009912FA">
      <w:pPr>
        <w:pStyle w:val="a4"/>
        <w:rPr>
          <w:rFonts w:eastAsiaTheme="minorEastAsia"/>
        </w:rPr>
      </w:pPr>
      <w:r>
        <w:rPr>
          <w:rFonts w:eastAsiaTheme="minorEastAsia"/>
        </w:rPr>
        <w:t>Найдем координаты следующей точки:</w:t>
      </w:r>
    </w:p>
    <w:p w14:paraId="22AE5B55" w14:textId="63EC69A1" w:rsidR="00DC2F8B" w:rsidRPr="00EA5837" w:rsidRDefault="00000000" w:rsidP="00DC2F8B">
      <w:pPr>
        <w:pStyle w:val="a8"/>
      </w:pPr>
      <m:oMathPara>
        <m:oMathParaPr>
          <m:jc m:val="center"/>
        </m:oMathParaPr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m:t>1,</m:t>
                    </m:r>
                    <m:r>
                      <m:t>14</m:t>
                    </m:r>
                    <m:r>
                      <m:rPr>
                        <m:sty m:val="p"/>
                      </m:rPr>
                      <m:t>-0,</m:t>
                    </m:r>
                    <m:r>
                      <m:t>93</m:t>
                    </m:r>
                    <m:r>
                      <w:rPr>
                        <w:rFonts w:eastAsiaTheme="minorEastAsia"/>
                        <w:lang w:val="en-US"/>
                      </w:rPr>
                      <m:t>∙0,58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2,</m:t>
                    </m:r>
                    <m:r>
                      <m:t>457</m:t>
                    </m:r>
                    <m:r>
                      <m:rPr>
                        <m:sty m:val="p"/>
                      </m:rPr>
                      <m:t>-0,</m:t>
                    </m:r>
                    <m:r>
                      <m:t>37</m:t>
                    </m:r>
                    <m:r>
                      <w:rPr>
                        <w:rFonts w:eastAsiaTheme="minorEastAsia"/>
                        <w:lang w:val="en-US"/>
                      </w:rPr>
                      <m:t>∙0,58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eqArr>
                <m:eqArrPr>
                  <m:ctrlPr/>
                </m:eqArrPr>
                <m:e>
                  <m:r>
                    <m:rPr>
                      <m:sty m:val="p"/>
                    </m:rPr>
                    <m:t>0,6</m:t>
                  </m:r>
                </m:e>
                <m:e>
                  <m:r>
                    <m:rPr>
                      <m:sty m:val="p"/>
                    </m:rPr>
                    <m:t>2,24</m:t>
                  </m:r>
                </m:e>
              </m:eqArr>
            </m:e>
          </m:d>
          <m:r>
            <w:rPr>
              <w:rFonts w:eastAsiaTheme="minorEastAsia"/>
            </w:rPr>
            <m:t>.</m:t>
          </m:r>
        </m:oMath>
      </m:oMathPara>
    </w:p>
    <w:p w14:paraId="784FF7B2" w14:textId="4580387D" w:rsidR="00DC2F8B" w:rsidRDefault="00820808" w:rsidP="009912FA">
      <w:pPr>
        <w:pStyle w:val="a4"/>
        <w:rPr>
          <w:rFonts w:eastAsiaTheme="minorEastAsia"/>
          <w:i/>
        </w:rPr>
      </w:pPr>
      <w:r>
        <w:rPr>
          <w:rFonts w:eastAsiaTheme="minorEastAsia"/>
          <w:i/>
        </w:rPr>
        <w:t>Шаг 3.</w:t>
      </w:r>
    </w:p>
    <w:p w14:paraId="7ECB8FE2" w14:textId="087AB2D8" w:rsidR="00113AD9" w:rsidRPr="002022BE" w:rsidRDefault="00113AD9" w:rsidP="00113AD9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Найдем направление вектора градиента по выражению (3.2) в точке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</w:rPr>
        <w:t>:</w:t>
      </w:r>
    </w:p>
    <w:p w14:paraId="2C96DCB5" w14:textId="58932AE0" w:rsidR="0032329D" w:rsidRPr="00960A16" w:rsidRDefault="0032329D" w:rsidP="00784EE9">
      <w:pPr>
        <w:pStyle w:val="a8"/>
      </w:pPr>
      <m:oMathPara>
        <m:oMath>
          <m:r>
            <m:rPr>
              <m:sty m:val="p"/>
            </m:rPr>
            <w:lastRenderedPageBreak/>
            <m:t>∇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F</m:t>
              </m:r>
            </m:e>
            <m:sup>
              <m:r>
                <w:rPr>
                  <w:lang w:val="en-US"/>
                </w:rPr>
                <m:t>T</m:t>
              </m:r>
            </m:sup>
          </m:sSup>
          <m:d>
            <m:dPr>
              <m:ctrlPr>
                <w:rPr>
                  <w:lang w:val="en-US"/>
                </w:rPr>
              </m:ctrlPr>
            </m:dPr>
            <m:e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>
                <w:rPr>
                  <w:lang w:val="en-US"/>
                </w:rPr>
              </m:ctrlPr>
            </m:dPr>
            <m:e>
              <m:r>
                <m:rPr>
                  <m:sty m:val="p"/>
                </m:rPr>
                <m:t>7,04;-17,8</m:t>
              </m:r>
            </m:e>
          </m:d>
          <m:r>
            <w:rPr>
              <w:rFonts w:eastAsiaTheme="minorEastAsia"/>
              <w:lang w:val="en-US"/>
            </w:rPr>
            <m:t>.</m:t>
          </m:r>
        </m:oMath>
      </m:oMathPara>
    </w:p>
    <w:p w14:paraId="1ADC3E2C" w14:textId="1DA1A7B7" w:rsidR="00CC6A84" w:rsidRDefault="00765B7D" w:rsidP="00765B7D">
      <w:pPr>
        <w:pStyle w:val="a8"/>
        <w:spacing w:before="0" w:after="0"/>
        <w:rPr>
          <w:rFonts w:ascii="Times New Roman" w:eastAsiaTheme="minorEastAsia" w:hAnsi="Times New Roman" w:cs="Times New Roman"/>
        </w:rPr>
      </w:pPr>
      <w:r w:rsidRPr="00765B7D">
        <w:rPr>
          <w:rFonts w:ascii="Times New Roman" w:eastAsiaTheme="minorEastAsia" w:hAnsi="Times New Roman" w:cs="Times New Roman"/>
        </w:rPr>
        <w:t>Проверим перп</w:t>
      </w:r>
      <w:r>
        <w:rPr>
          <w:rFonts w:ascii="Times New Roman" w:eastAsiaTheme="minorEastAsia" w:hAnsi="Times New Roman" w:cs="Times New Roman"/>
        </w:rPr>
        <w:t xml:space="preserve">ендикулярность направления движения </w:t>
      </w:r>
      <m:oMath>
        <m:sSup>
          <m:sSupPr>
            <m:ctrlPr>
              <w:rPr>
                <w:rFonts w:eastAsiaTheme="minorEastAsia" w:cs="Times New Roman"/>
                <w:i/>
              </w:rPr>
            </m:ctrlPr>
          </m:sSupPr>
          <m:e>
            <m:r>
              <w:rPr>
                <w:rFonts w:eastAsiaTheme="minorEastAsia" w:cs="Times New Roman"/>
              </w:rPr>
              <m:t>s</m:t>
            </m:r>
          </m:e>
          <m:sup>
            <m:r>
              <w:rPr>
                <w:rFonts w:eastAsiaTheme="minorEastAsia" w:cs="Times New Roman"/>
              </w:rPr>
              <m:t>1</m:t>
            </m:r>
          </m:sup>
        </m:sSup>
      </m:oMath>
      <w:r w:rsidRPr="00765B7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вектора градиента </w:t>
      </w:r>
      <m:oMath>
        <m:r>
          <m:rPr>
            <m:sty m:val="p"/>
          </m:rPr>
          <w:rPr>
            <w:rFonts w:eastAsiaTheme="minorEastAsia" w:cs="Times New Roman"/>
          </w:rPr>
          <m:t>∇</m:t>
        </m:r>
        <m:r>
          <w:rPr>
            <w:rFonts w:eastAsiaTheme="minorEastAsia" w:cs="Times New Roman"/>
          </w:rPr>
          <m:t>F</m:t>
        </m:r>
        <m:d>
          <m:dPr>
            <m:ctrlPr>
              <w:rPr>
                <w:rFonts w:eastAsiaTheme="minorEastAsia" w:cs="Times New Roman"/>
                <w:i/>
              </w:rPr>
            </m:ctrlPr>
          </m:dPr>
          <m:e>
            <m:sSup>
              <m:sSupPr>
                <m:ctrlPr>
                  <w:rPr>
                    <w:rFonts w:eastAsiaTheme="minorEastAsia" w:cs="Times New Roman"/>
                    <w:i/>
                  </w:rPr>
                </m:ctrlPr>
              </m:sSupPr>
              <m:e>
                <m:r>
                  <w:rPr>
                    <w:rFonts w:eastAsiaTheme="minorEastAsia" w:cs="Times New Roman"/>
                  </w:rPr>
                  <m:t>x</m:t>
                </m:r>
              </m:e>
              <m:sup>
                <m:r>
                  <w:rPr>
                    <w:rFonts w:eastAsiaTheme="minorEastAsia" w:cs="Times New Roman"/>
                  </w:rPr>
                  <m:t>2</m:t>
                </m:r>
              </m:sup>
            </m:sSup>
          </m:e>
        </m:d>
      </m:oMath>
      <w:r w:rsidRPr="00765B7D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>для этого перемножим эти вектора скалярно:</w:t>
      </w:r>
    </w:p>
    <w:p w14:paraId="27FE0FFC" w14:textId="526C4F92" w:rsidR="00765B7D" w:rsidRPr="00765B7D" w:rsidRDefault="00765B7D" w:rsidP="00765B7D">
      <w:pPr>
        <w:pStyle w:val="a8"/>
        <w:rPr>
          <w:i/>
          <w:lang w:val="en-US"/>
        </w:rPr>
      </w:pPr>
      <m:oMathPara>
        <m:oMath>
          <m:r>
            <m:rPr>
              <m:sty m:val="p"/>
            </m:rPr>
            <m:t>∇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F</m:t>
              </m:r>
            </m:e>
            <m:sup>
              <m:r>
                <w:rPr>
                  <w:lang w:val="en-US"/>
                </w:rPr>
                <m:t>T</m:t>
              </m:r>
            </m:sup>
          </m:sSup>
          <m:d>
            <m:dPr>
              <m:ctrlPr>
                <w:rPr>
                  <w:lang w:val="en-US"/>
                </w:rPr>
              </m:ctrlPr>
            </m:dPr>
            <m:e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e>
          </m:d>
          <m:r>
            <m:t>∙</m:t>
          </m:r>
          <m:sSup>
            <m:sSupPr>
              <m:ctrlPr>
                <w:rPr>
                  <w:i/>
                </w:rPr>
              </m:ctrlPr>
            </m:sSupPr>
            <m:e>
              <m:r>
                <m:t>s</m:t>
              </m:r>
            </m:e>
            <m:sup>
              <m:r>
                <m:t>1</m:t>
              </m:r>
            </m:sup>
          </m:sSup>
          <m:r>
            <m:t>=</m:t>
          </m:r>
          <m:d>
            <m:dPr>
              <m:begChr m:val="["/>
              <m:endChr m:val="]"/>
              <m:ctrlPr>
                <w:rPr>
                  <w:lang w:val="en-US"/>
                </w:rPr>
              </m:ctrlPr>
            </m:dPr>
            <m:e>
              <m:r>
                <m:rPr>
                  <m:sty m:val="p"/>
                </m:rPr>
                <m:t>7,04;-17,8</m:t>
              </m:r>
            </m:e>
          </m:d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i/>
                      <w:lang w:val="en-US"/>
                    </w:rPr>
                  </m:ctrlPr>
                </m:eqArrPr>
                <m:e>
                  <m:r>
                    <w:rPr>
                      <w:lang w:val="en-US"/>
                    </w:rPr>
                    <m:t>0,93</m:t>
                  </m:r>
                </m:e>
                <m:e>
                  <m:r>
                    <w:rPr>
                      <w:lang w:val="en-US"/>
                    </w:rPr>
                    <m:t>0,37</m:t>
                  </m:r>
                </m:e>
              </m:eqArr>
            </m:e>
          </m:d>
          <m:r>
            <w:rPr>
              <w:lang w:val="en-US"/>
            </w:rPr>
            <m:t>=0.</m:t>
          </m:r>
        </m:oMath>
      </m:oMathPara>
    </w:p>
    <w:p w14:paraId="042808C6" w14:textId="1438629C" w:rsidR="00402074" w:rsidRDefault="00BD6D18" w:rsidP="00AE6A3A">
      <w:pPr>
        <w:pStyle w:val="a4"/>
        <w:rPr>
          <w:rFonts w:eastAsiaTheme="minorEastAsia"/>
        </w:rPr>
      </w:pPr>
      <w:r w:rsidRPr="00BD6D18">
        <w:rPr>
          <w:rFonts w:eastAsiaTheme="minorEastAsia"/>
        </w:rPr>
        <w:t>Скалярное произведение равно нулю, следовательно</w:t>
      </w:r>
      <w:r w:rsidR="0020171F" w:rsidRPr="0020171F">
        <w:rPr>
          <w:rFonts w:eastAsiaTheme="minorEastAsia"/>
        </w:rPr>
        <w:t>,</w:t>
      </w:r>
      <w:r w:rsidRPr="00BD6D18">
        <w:rPr>
          <w:rFonts w:eastAsiaTheme="minorEastAsia"/>
        </w:rPr>
        <w:t xml:space="preserve"> </w:t>
      </w:r>
      <w:r>
        <w:rPr>
          <w:rFonts w:eastAsiaTheme="minorEastAsia"/>
        </w:rPr>
        <w:t>в</w:t>
      </w:r>
      <w:r w:rsidR="009D2541">
        <w:rPr>
          <w:rFonts w:eastAsiaTheme="minorEastAsia"/>
        </w:rPr>
        <w:t>ектор градиента перпендикул</w:t>
      </w:r>
      <w:r w:rsidR="000539B9">
        <w:rPr>
          <w:rFonts w:eastAsiaTheme="minorEastAsia"/>
        </w:rPr>
        <w:t>яр</w:t>
      </w:r>
      <w:r w:rsidR="009D2541">
        <w:rPr>
          <w:rFonts w:eastAsiaTheme="minorEastAsia"/>
        </w:rPr>
        <w:t xml:space="preserve">ен направлению движения, значит </w:t>
      </w:r>
      <w:r w:rsidR="00A22A70">
        <w:rPr>
          <w:rFonts w:eastAsiaTheme="minorEastAsia"/>
        </w:rPr>
        <w:t>максимум достигнут</w:t>
      </w:r>
      <w:r w:rsidR="009D2541">
        <w:rPr>
          <w:rFonts w:eastAsiaTheme="minorEastAsia"/>
        </w:rPr>
        <w:t>.</w:t>
      </w:r>
    </w:p>
    <w:p w14:paraId="22DA28B3" w14:textId="5E212B09" w:rsidR="00AC62D9" w:rsidRPr="00D36A8F" w:rsidRDefault="00AC62D9" w:rsidP="00AC62D9">
      <w:pPr>
        <w:pStyle w:val="a4"/>
        <w:rPr>
          <w:rFonts w:eastAsiaTheme="minorEastAsia"/>
        </w:rPr>
      </w:pPr>
      <w:r>
        <w:t xml:space="preserve">Найдем значение функции по выражению (3.1) в точке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:</w:t>
      </w:r>
    </w:p>
    <w:p w14:paraId="68F36F30" w14:textId="23DB2409" w:rsidR="009D2541" w:rsidRPr="00E43328" w:rsidRDefault="00167986" w:rsidP="00167986">
      <w:pPr>
        <w:pStyle w:val="a8"/>
        <w:rPr>
          <w:rFonts w:eastAsiaTheme="minorEastAsia"/>
          <w:lang w:val="en-US"/>
        </w:rPr>
      </w:pPr>
      <m:oMathPara>
        <m:oMath>
          <m:r>
            <m:t>F</m:t>
          </m:r>
          <m:d>
            <m:dPr>
              <m:ctrlPr/>
            </m:dPr>
            <m:e>
              <m:sSup>
                <m:sSupPr>
                  <m:ctrlPr/>
                </m:sSupPr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e>
          </m:d>
          <m:r>
            <m:rPr>
              <m:sty m:val="p"/>
            </m:rPr>
            <m:t>=-16,1</m:t>
          </m:r>
          <m:r>
            <w:rPr>
              <w:rFonts w:eastAsiaTheme="minorEastAsia"/>
              <w:lang w:val="en-US"/>
            </w:rPr>
            <m:t>.</m:t>
          </m:r>
        </m:oMath>
      </m:oMathPara>
    </w:p>
    <w:p w14:paraId="28020286" w14:textId="7AB33939" w:rsidR="00B10399" w:rsidRPr="00D544FE" w:rsidRDefault="005A0840" w:rsidP="005A0840">
      <w:pPr>
        <w:pStyle w:val="a4"/>
      </w:pPr>
      <w:r>
        <w:t xml:space="preserve">Графическая интерпретация задачи представлена на рисунке </w:t>
      </w:r>
      <w:r w:rsidR="00C14BD8">
        <w:t>3.</w:t>
      </w:r>
      <w:r w:rsidR="00C14BD8" w:rsidRPr="00C14BD8">
        <w:t>4</w:t>
      </w:r>
      <w:r w:rsidR="00D544FE">
        <w:t>.</w:t>
      </w:r>
    </w:p>
    <w:p w14:paraId="46E1F013" w14:textId="10C55F28" w:rsidR="005A0840" w:rsidRDefault="005A0840" w:rsidP="005C4238">
      <w:pPr>
        <w:pStyle w:val="a4"/>
        <w:ind w:firstLine="0"/>
        <w:jc w:val="center"/>
      </w:pPr>
      <w:r w:rsidRPr="003B098D">
        <w:rPr>
          <w:noProof/>
          <w:lang w:eastAsia="ru-RU"/>
        </w:rPr>
        <mc:AlternateContent>
          <mc:Choice Requires="wps">
            <w:drawing>
              <wp:inline distT="0" distB="0" distL="0" distR="0" wp14:anchorId="7EE04197" wp14:editId="3626DB10">
                <wp:extent cx="6022731" cy="4448908"/>
                <wp:effectExtent l="0" t="0" r="0" b="0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2731" cy="444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866AB7" w14:textId="77777777" w:rsidR="00B461D6" w:rsidRDefault="00B461D6" w:rsidP="005A0840">
                            <w:pPr>
                              <w:pStyle w:val="ae"/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3E3E7697" wp14:editId="04B951B6">
                                  <wp:extent cx="4703885" cy="3851195"/>
                                  <wp:effectExtent l="0" t="0" r="1905" b="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25892" cy="38692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838777" w14:textId="351E3FE8" w:rsidR="00B461D6" w:rsidRDefault="00B461D6" w:rsidP="005A0840">
                            <w:pPr>
                              <w:pStyle w:val="ae"/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3.</w:t>
                            </w:r>
                            <w:r w:rsidRPr="00EB730B"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 xml:space="preserve"> – Графическая интерпретация метода </w:t>
                            </w:r>
                            <w:r w:rsidRPr="00FE13D1">
                              <w:rPr>
                                <w:lang w:val="ru-RU"/>
                              </w:rPr>
                              <w:t>Зойтендейка</w:t>
                            </w:r>
                          </w:p>
                          <w:p w14:paraId="73F0D557" w14:textId="77777777" w:rsidR="00B461D6" w:rsidRPr="00B24BB8" w:rsidRDefault="00B461D6" w:rsidP="005A0840">
                            <w:pPr>
                              <w:pStyle w:val="ae"/>
                              <w:ind w:firstLine="0"/>
                              <w:jc w:val="center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E04197" id="Надпись 9" o:spid="_x0000_s1036" type="#_x0000_t202" style="width:474.25pt;height:35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" filled="f" stroked="f" strokeweight=".5pt">
                <v:textbox>
                  <w:txbxContent>
                    <w:p w14:paraId="64866AB7" w14:textId="77777777" w:rsidR="00B461D6" w:rsidRDefault="00B461D6" w:rsidP="005A0840">
                      <w:pPr>
                        <w:pStyle w:val="ae"/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3E3E7697" wp14:editId="04B951B6">
                            <wp:extent cx="4703885" cy="3851195"/>
                            <wp:effectExtent l="0" t="0" r="1905" b="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25892" cy="38692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838777" w14:textId="351E3FE8" w:rsidR="00B461D6" w:rsidRDefault="00B461D6" w:rsidP="005A0840">
                      <w:pPr>
                        <w:pStyle w:val="ae"/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3.</w:t>
                      </w:r>
                      <w:r w:rsidRPr="00EB730B">
                        <w:rPr>
                          <w:lang w:val="ru-RU"/>
                        </w:rPr>
                        <w:t>4</w:t>
                      </w:r>
                      <w:r>
                        <w:rPr>
                          <w:lang w:val="ru-RU"/>
                        </w:rPr>
                        <w:t xml:space="preserve"> – Графическая интерпретация метода </w:t>
                      </w:r>
                      <w:r w:rsidRPr="00FE13D1">
                        <w:rPr>
                          <w:lang w:val="ru-RU"/>
                        </w:rPr>
                        <w:t>Зойтендейка</w:t>
                      </w:r>
                    </w:p>
                    <w:p w14:paraId="73F0D557" w14:textId="77777777" w:rsidR="00B461D6" w:rsidRPr="00B24BB8" w:rsidRDefault="00B461D6" w:rsidP="005A0840">
                      <w:pPr>
                        <w:pStyle w:val="ae"/>
                        <w:ind w:firstLine="0"/>
                        <w:jc w:val="center"/>
                        <w:rPr>
                          <w:sz w:val="14"/>
                          <w:szCs w:val="14"/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FA44226" w14:textId="104672C2" w:rsidR="005C4238" w:rsidRDefault="005B0CD9" w:rsidP="005C4238">
      <w:pPr>
        <w:pStyle w:val="a4"/>
        <w:jc w:val="left"/>
      </w:pPr>
      <w:r>
        <w:rPr>
          <w:u w:val="single"/>
        </w:rPr>
        <w:t xml:space="preserve">Метод </w:t>
      </w:r>
      <w:r w:rsidR="00F41336">
        <w:rPr>
          <w:u w:val="single"/>
        </w:rPr>
        <w:t>Куна-</w:t>
      </w:r>
      <w:proofErr w:type="spellStart"/>
      <w:r w:rsidR="00F41336">
        <w:rPr>
          <w:u w:val="single"/>
        </w:rPr>
        <w:t>Таккера</w:t>
      </w:r>
      <w:proofErr w:type="spellEnd"/>
      <w:r w:rsidR="001B0BF6">
        <w:rPr>
          <w:u w:val="single"/>
        </w:rPr>
        <w:t>.</w:t>
      </w:r>
    </w:p>
    <w:p w14:paraId="0A44A644" w14:textId="065FDAEF" w:rsidR="005B0CD9" w:rsidRDefault="00F41336" w:rsidP="00CB2EF0">
      <w:pPr>
        <w:pStyle w:val="a4"/>
      </w:pPr>
      <w:r>
        <w:t>Метод предназначен для решения задачи, в которой функция является квадратичной, а все ограничения линейны.</w:t>
      </w:r>
    </w:p>
    <w:p w14:paraId="5E305389" w14:textId="3324C0E8" w:rsidR="003B2C72" w:rsidRDefault="003B2C72" w:rsidP="005C4238">
      <w:pPr>
        <w:pStyle w:val="a4"/>
        <w:jc w:val="left"/>
      </w:pPr>
      <w:r>
        <w:t>Метод основан на использовании теоремы Куна-</w:t>
      </w:r>
      <w:proofErr w:type="spellStart"/>
      <w:r>
        <w:t>Таккера</w:t>
      </w:r>
      <w:proofErr w:type="spellEnd"/>
      <w:r w:rsidR="00773084">
        <w:t>.</w:t>
      </w:r>
    </w:p>
    <w:p w14:paraId="150DF837" w14:textId="2091E6FE" w:rsidR="00773084" w:rsidRDefault="003A3DCC" w:rsidP="005C4238">
      <w:pPr>
        <w:pStyle w:val="a4"/>
        <w:jc w:val="left"/>
      </w:pPr>
      <w:r>
        <w:lastRenderedPageBreak/>
        <w:t>Функция</w:t>
      </w:r>
      <w:r w:rsidR="00773084">
        <w:t xml:space="preserve"> Лагранжа имеет вид:</w:t>
      </w:r>
    </w:p>
    <w:p w14:paraId="53F81BB3" w14:textId="65C9F5FB" w:rsidR="00773084" w:rsidRPr="0018539C" w:rsidRDefault="0018539C" w:rsidP="00773084">
      <w:pPr>
        <w:pStyle w:val="a8"/>
      </w:pPr>
      <w:r>
        <w:rPr>
          <w:rFonts w:ascii="Times New Roman" w:eastAsiaTheme="minorEastAsia" w:hAnsi="Times New Roman"/>
        </w:rPr>
        <w:tab/>
      </w:r>
      <m:oMath>
        <m:r>
          <m:t>L</m:t>
        </m:r>
        <m:d>
          <m:dPr>
            <m:ctrlPr>
              <w:rPr>
                <w:i/>
              </w:rPr>
            </m:ctrlPr>
          </m:dPr>
          <m:e>
            <m:r>
              <m:t>x,λ</m:t>
            </m:r>
          </m:e>
        </m:d>
        <m:r>
          <m:t>=F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+</m:t>
        </m:r>
        <m:sSup>
          <m:sSupPr>
            <m:ctrlPr>
              <w:rPr>
                <w:i/>
              </w:rPr>
            </m:ctrlPr>
          </m:sSupPr>
          <m:e>
            <m:r>
              <m:t>λ</m:t>
            </m:r>
          </m:e>
          <m:sup>
            <m:r>
              <m:t>T</m:t>
            </m:r>
          </m:sup>
        </m:sSup>
        <m:r>
          <m:t>g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,</m:t>
        </m:r>
      </m:oMath>
      <w:r>
        <w:rPr>
          <w:rFonts w:eastAsiaTheme="minorEastAsia"/>
        </w:rPr>
        <w:tab/>
      </w:r>
      <w:r w:rsidRPr="0018539C">
        <w:rPr>
          <w:rFonts w:eastAsiaTheme="minorEastAsia"/>
        </w:rPr>
        <w:t>(3.3)</w:t>
      </w:r>
    </w:p>
    <w:p w14:paraId="704D6EB9" w14:textId="75C526FC" w:rsidR="00594142" w:rsidRDefault="0018539C" w:rsidP="00594142">
      <w:pPr>
        <w:pStyle w:val="a4"/>
        <w:tabs>
          <w:tab w:val="left" w:pos="709"/>
        </w:tabs>
        <w:ind w:firstLine="0"/>
        <w:jc w:val="left"/>
        <w:rPr>
          <w:rFonts w:eastAsiaTheme="minorEastAsia"/>
        </w:rPr>
      </w:pPr>
      <w:r>
        <w:t>где</w:t>
      </w:r>
      <w:r w:rsidR="00594142">
        <w:tab/>
      </w:r>
      <m:oMath>
        <m:r>
          <w:rPr>
            <w:rFonts w:ascii="Cambria Math" w:hAnsi="Cambria Math"/>
          </w:rPr>
          <m:t>λ</m:t>
        </m:r>
      </m:oMath>
      <w:r w:rsidRPr="002F4EB3">
        <w:rPr>
          <w:rFonts w:eastAsiaTheme="minorEastAsia"/>
        </w:rPr>
        <w:t xml:space="preserve"> </w:t>
      </w:r>
      <w:r w:rsidR="002F4EB3" w:rsidRPr="002F4EB3">
        <w:rPr>
          <w:rFonts w:eastAsiaTheme="minorEastAsia"/>
        </w:rPr>
        <w:t>–</w:t>
      </w:r>
      <w:r w:rsidRPr="002F4EB3">
        <w:rPr>
          <w:rFonts w:eastAsiaTheme="minorEastAsia"/>
        </w:rPr>
        <w:t xml:space="preserve"> </w:t>
      </w:r>
      <w:r w:rsidR="00CC6A84">
        <w:rPr>
          <w:rFonts w:eastAsiaTheme="minorEastAsia"/>
        </w:rPr>
        <w:t xml:space="preserve">неопределенные </w:t>
      </w:r>
      <w:r w:rsidR="002F4EB3">
        <w:rPr>
          <w:rFonts w:eastAsiaTheme="minorEastAsia"/>
        </w:rPr>
        <w:t xml:space="preserve">множители </w:t>
      </w:r>
      <w:r w:rsidR="00594142">
        <w:rPr>
          <w:rFonts w:eastAsiaTheme="minorEastAsia"/>
        </w:rPr>
        <w:t>Лагранжа;</w:t>
      </w:r>
    </w:p>
    <w:p w14:paraId="4FD1D28D" w14:textId="64B458F2" w:rsidR="0018539C" w:rsidRDefault="002F4EB3" w:rsidP="00FF540E">
      <w:pPr>
        <w:pStyle w:val="a4"/>
        <w:spacing w:after="280"/>
        <w:ind w:left="1560" w:hanging="851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g(x)</m:t>
        </m:r>
      </m:oMath>
      <w:r w:rsidRPr="002F4EB3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F4EB3">
        <w:rPr>
          <w:rFonts w:eastAsiaTheme="minorEastAsia"/>
        </w:rPr>
        <w:t xml:space="preserve"> </w:t>
      </w:r>
      <w:r w:rsidR="00CC6A84">
        <w:rPr>
          <w:rFonts w:eastAsiaTheme="minorEastAsia"/>
        </w:rPr>
        <w:t>левые части ограничений задачи, приведенные к нулевой правой части</w:t>
      </w:r>
      <w:r>
        <w:rPr>
          <w:rFonts w:eastAsiaTheme="minorEastAsia"/>
        </w:rPr>
        <w:t>.</w:t>
      </w:r>
    </w:p>
    <w:p w14:paraId="6B13D85B" w14:textId="77777777" w:rsidR="00FF540E" w:rsidRDefault="00FF540E" w:rsidP="00FF540E">
      <w:pPr>
        <w:pStyle w:val="a4"/>
        <w:jc w:val="left"/>
      </w:pPr>
      <w:r>
        <w:t>Условия теоремы Куна-</w:t>
      </w:r>
      <w:proofErr w:type="spellStart"/>
      <w:r>
        <w:t>Таккера</w:t>
      </w:r>
      <w:proofErr w:type="spellEnd"/>
      <w:r>
        <w:t xml:space="preserve"> для задачи на поиск максимума: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FF540E" w14:paraId="06A885A4" w14:textId="77777777" w:rsidTr="00D139C3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601184" w14:textId="724536FF" w:rsidR="00FF540E" w:rsidRPr="000C4650" w:rsidRDefault="00000000" w:rsidP="00B514D6">
            <w:pPr>
              <w:pStyle w:val="a4"/>
              <w:spacing w:before="280" w:after="280"/>
              <w:ind w:left="851" w:firstLine="0"/>
              <w:rPr>
                <w:i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∂L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d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e>
                                  </m:d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λ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≥0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;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∂L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d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e>
                                  </m:d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λ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=0;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≥0, i=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1,n</m:t>
                                  </m:r>
                                </m:e>
                              </m:acc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.</m:t>
                              </m:r>
                            </m:e>
                          </m:mr>
                        </m:m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      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∂L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d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λ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e>
                                  </m:d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λ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≤0;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∂L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d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λ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e>
                                  </m:d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λ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=0;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≥0, j=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1,n</m:t>
                                  </m:r>
                                </m:e>
                              </m:acc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.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8CFBE6" w14:textId="44E3C40B" w:rsidR="00FF540E" w:rsidRPr="009472F2" w:rsidRDefault="00FF540E" w:rsidP="00D139C3">
            <w:pPr>
              <w:pStyle w:val="a8"/>
              <w:spacing w:before="0" w:after="0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3.</w:t>
            </w:r>
            <w:r w:rsidR="00160CBF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</w:tr>
    </w:tbl>
    <w:p w14:paraId="2A0C0AB3" w14:textId="74C461E5" w:rsidR="00C43411" w:rsidRDefault="00C43411" w:rsidP="00160CBF">
      <w:pPr>
        <w:pStyle w:val="a4"/>
      </w:pPr>
      <w:r>
        <w:t>Преобразуем ограничения задачи к виду</w:t>
      </w:r>
      <w:r w:rsidR="00FF540E">
        <w:t xml:space="preserve"> с нулевой правой частью. При этом поскольку решается задача</w:t>
      </w:r>
      <w:r w:rsidR="00160CBF" w:rsidRPr="00160CBF">
        <w:t xml:space="preserve"> </w:t>
      </w:r>
      <w:r w:rsidR="00160CBF">
        <w:t>на поиск максимума, ограничения приводятся к знаку больше или равно</w:t>
      </w:r>
      <w:r>
        <w:t>:</w:t>
      </w:r>
    </w:p>
    <w:p w14:paraId="7927D608" w14:textId="61FF6A02" w:rsidR="00C43411" w:rsidRPr="00C43411" w:rsidRDefault="00000000" w:rsidP="00C43411">
      <w:pPr>
        <w:pStyle w:val="a8"/>
        <w:jc w:val="center"/>
      </w:pPr>
      <m:oMathPara>
        <m:oMath>
          <m:d>
            <m:dPr>
              <m:begChr m:val="{"/>
              <m:endChr m:val="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/>
                </m:mPr>
                <m:mr>
                  <m:e>
                    <m:r>
                      <m:rPr>
                        <m:sty m:val="p"/>
                      </m:rPr>
                      <m:t>-2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+5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-10≥0;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-6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-5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+50≥0;</m:t>
                    </m:r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eastAsia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="Cambria Math" w:cs="Cambria Math"/>
                          </w:rPr>
                          <m:t>1,2</m:t>
                        </m:r>
                      </m:sub>
                    </m:sSub>
                    <m:r>
                      <w:rPr>
                        <w:rFonts w:eastAsia="Cambria Math" w:cs="Cambria Math"/>
                      </w:rPr>
                      <m:t>≥0.</m:t>
                    </m:r>
                  </m:e>
                </m:mr>
              </m:m>
            </m:e>
          </m:d>
        </m:oMath>
      </m:oMathPara>
    </w:p>
    <w:p w14:paraId="01299423" w14:textId="4B5E7A20" w:rsidR="00773084" w:rsidRDefault="00773084" w:rsidP="005C4238">
      <w:pPr>
        <w:pStyle w:val="a4"/>
        <w:jc w:val="left"/>
      </w:pPr>
      <w:r>
        <w:t xml:space="preserve">Составим </w:t>
      </w:r>
      <w:r w:rsidR="003A3DCC">
        <w:t>функцию</w:t>
      </w:r>
      <w:r>
        <w:t xml:space="preserve"> Лагранжа для </w:t>
      </w:r>
      <w:r w:rsidR="003A3DCC">
        <w:t>задачи: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3A3DCC" w14:paraId="5E1C67DE" w14:textId="77777777" w:rsidTr="00AD36C3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AE2061" w14:textId="723256EF" w:rsidR="0051485F" w:rsidRPr="0051485F" w:rsidRDefault="003A3DCC" w:rsidP="0002335F">
            <w:pPr>
              <w:pStyle w:val="a4"/>
              <w:spacing w:before="200"/>
              <w:ind w:left="851"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x,λ</m:t>
                    </m:r>
                  </m:e>
                </m:d>
                <m:r>
                  <w:rPr>
                    <w:rFonts w:ascii="Cambria Math" w:hAnsi="Cambria Math"/>
                  </w:rPr>
                  <m:t>=-7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-5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  <w:p w14:paraId="165CE40D" w14:textId="4521CCDB" w:rsidR="003A3DCC" w:rsidRPr="0051485F" w:rsidRDefault="0051485F" w:rsidP="0002335F">
            <w:pPr>
              <w:pStyle w:val="a4"/>
              <w:spacing w:after="200"/>
              <w:ind w:left="1372" w:firstLine="0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-6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+50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A58CEF" w14:textId="0F8F1908" w:rsidR="003A3DCC" w:rsidRPr="009472F2" w:rsidRDefault="003A3DCC" w:rsidP="00AF4E95">
            <w:pPr>
              <w:pStyle w:val="a8"/>
              <w:spacing w:before="0" w:after="0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3.</w:t>
            </w:r>
            <w:r w:rsidR="00160CBF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</w:tr>
    </w:tbl>
    <w:p w14:paraId="478FE2C5" w14:textId="03D967BE" w:rsidR="0051485F" w:rsidRDefault="00474282" w:rsidP="005C4238">
      <w:pPr>
        <w:pStyle w:val="a4"/>
        <w:jc w:val="left"/>
      </w:pPr>
      <w:r>
        <w:t>Составим систему уравнений в соответствии с выражением (3.</w:t>
      </w:r>
      <w:r w:rsidR="00160CBF">
        <w:t>4</w:t>
      </w:r>
      <w:r>
        <w:t>):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474282" w14:paraId="25F05AAA" w14:textId="77777777" w:rsidTr="00AD36C3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C2CF13" w14:textId="3DBD50B7" w:rsidR="00474282" w:rsidRPr="000C4650" w:rsidRDefault="00000000" w:rsidP="0002335F">
            <w:pPr>
              <w:pStyle w:val="a4"/>
              <w:spacing w:before="200" w:after="200"/>
              <w:ind w:left="851" w:firstLine="0"/>
              <w:rPr>
                <w:i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=-14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+2-2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≤0;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=-10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+1+5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≤0;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-10≥0;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+50≥0;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68EF8ED" w14:textId="57D88F37" w:rsidR="00474282" w:rsidRPr="009472F2" w:rsidRDefault="00474282" w:rsidP="00AF4E95">
            <w:pPr>
              <w:pStyle w:val="a8"/>
              <w:spacing w:before="0" w:after="0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3.</w:t>
            </w:r>
            <w:r w:rsidR="00AF4E95">
              <w:rPr>
                <w:lang w:val="en-US"/>
              </w:rPr>
              <w:t>6</w:t>
            </w:r>
            <w:r>
              <w:rPr>
                <w:lang w:val="en-US"/>
              </w:rPr>
              <w:t>)</w:t>
            </w:r>
          </w:p>
        </w:tc>
      </w:tr>
    </w:tbl>
    <w:p w14:paraId="26610328" w14:textId="3170B818" w:rsidR="00474282" w:rsidRDefault="00CA4FEB" w:rsidP="00CB2EF0">
      <w:pPr>
        <w:pStyle w:val="a4"/>
      </w:pPr>
      <w:r>
        <w:t xml:space="preserve">Приведем ограничения задачи (3.6) к виду равенств, </w:t>
      </w:r>
      <w:r w:rsidR="00CB2EF0">
        <w:t>введя дополнительные переменные</w:t>
      </w:r>
      <w:r w:rsidR="00A1093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ν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B2EF0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5"/>
        <w:gridCol w:w="849"/>
      </w:tblGrid>
      <w:tr w:rsidR="00AD36C3" w:rsidRPr="009472F2" w14:paraId="66F10113" w14:textId="77777777" w:rsidTr="00AD36C3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A1B311" w14:textId="25AA594E" w:rsidR="00AD36C3" w:rsidRPr="000C4650" w:rsidRDefault="00000000" w:rsidP="00204472">
            <w:pPr>
              <w:pStyle w:val="a4"/>
              <w:spacing w:before="280" w:after="280"/>
              <w:ind w:left="851" w:firstLine="0"/>
              <w:rPr>
                <w:i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=-2;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-10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=-1;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=-10;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=50.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C5F8152" w14:textId="494A63A1" w:rsidR="00AD36C3" w:rsidRPr="009472F2" w:rsidRDefault="00AD36C3" w:rsidP="00AD36C3">
            <w:pPr>
              <w:pStyle w:val="a8"/>
              <w:spacing w:before="0" w:after="0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3.7</w:t>
            </w:r>
            <w:r>
              <w:rPr>
                <w:lang w:val="en-US"/>
              </w:rPr>
              <w:t>)</w:t>
            </w:r>
          </w:p>
        </w:tc>
      </w:tr>
    </w:tbl>
    <w:p w14:paraId="5A683F63" w14:textId="77777777" w:rsidR="00100C5E" w:rsidRDefault="00A1093F" w:rsidP="00953C2B">
      <w:pPr>
        <w:pStyle w:val="a4"/>
      </w:pPr>
      <w:r>
        <w:t>Для решения</w:t>
      </w:r>
      <w:r w:rsidR="00160CBF">
        <w:t xml:space="preserve"> задачи линейного программирования (3.7)</w:t>
      </w:r>
      <w:r>
        <w:t xml:space="preserve"> </w:t>
      </w:r>
      <w:r w:rsidR="00160CBF">
        <w:t>с</w:t>
      </w:r>
      <w:r w:rsidR="00AD36C3">
        <w:t>оставим симплекс-таблицу</w:t>
      </w:r>
      <w:r w:rsidR="00100C5E">
        <w:t>.</w:t>
      </w:r>
    </w:p>
    <w:p w14:paraId="5D21699E" w14:textId="50DC7A2B" w:rsidR="003711B9" w:rsidRDefault="003711B9" w:rsidP="003711B9">
      <w:pPr>
        <w:pStyle w:val="a4"/>
        <w:spacing w:before="280"/>
      </w:pPr>
      <w:r>
        <w:t>Таблица 3.1</w:t>
      </w:r>
      <w:r w:rsidR="00A1093F">
        <w:t xml:space="preserve"> – Исходная симплекс-таблица</w:t>
      </w:r>
    </w:p>
    <w:tbl>
      <w:tblPr>
        <w:tblStyle w:val="a7"/>
        <w:tblW w:w="5229" w:type="dxa"/>
        <w:tblInd w:w="755" w:type="dxa"/>
        <w:tblLook w:val="04A0" w:firstRow="1" w:lastRow="0" w:firstColumn="1" w:lastColumn="0" w:noHBand="0" w:noVBand="1"/>
      </w:tblPr>
      <w:tblGrid>
        <w:gridCol w:w="800"/>
        <w:gridCol w:w="1033"/>
        <w:gridCol w:w="847"/>
        <w:gridCol w:w="850"/>
        <w:gridCol w:w="849"/>
        <w:gridCol w:w="850"/>
      </w:tblGrid>
      <w:tr w:rsidR="003711B9" w:rsidRPr="0080191F" w14:paraId="7D2C730A" w14:textId="77777777" w:rsidTr="0081307B">
        <w:trPr>
          <w:trHeight w:val="379"/>
        </w:trPr>
        <w:tc>
          <w:tcPr>
            <w:tcW w:w="800" w:type="dxa"/>
            <w:vMerge w:val="restart"/>
            <w:vAlign w:val="center"/>
          </w:tcPr>
          <w:p w14:paraId="65DDB2FB" w14:textId="77777777" w:rsidR="003711B9" w:rsidRPr="001C1E98" w:rsidRDefault="003711B9" w:rsidP="0081307B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БП</w:t>
            </w:r>
          </w:p>
        </w:tc>
        <w:tc>
          <w:tcPr>
            <w:tcW w:w="1033" w:type="dxa"/>
            <w:vMerge w:val="restart"/>
            <w:vAlign w:val="center"/>
          </w:tcPr>
          <w:p w14:paraId="05282632" w14:textId="77777777" w:rsidR="003711B9" w:rsidRPr="001C1E98" w:rsidRDefault="003711B9" w:rsidP="0081307B">
            <w:pPr>
              <w:pStyle w:val="a4"/>
              <w:ind w:firstLine="0"/>
              <w:jc w:val="center"/>
              <w:rPr>
                <w:rFonts w:cs="Times New Roman"/>
              </w:rPr>
            </w:pPr>
            <w:proofErr w:type="spellStart"/>
            <w:r w:rsidRPr="001C1E98">
              <w:rPr>
                <w:rFonts w:cs="Times New Roman"/>
              </w:rPr>
              <w:t>Своб</w:t>
            </w:r>
            <w:proofErr w:type="spellEnd"/>
            <w:r w:rsidRPr="001C1E98">
              <w:rPr>
                <w:rFonts w:cs="Times New Roman"/>
              </w:rPr>
              <w:t>. члены</w:t>
            </w:r>
          </w:p>
        </w:tc>
        <w:tc>
          <w:tcPr>
            <w:tcW w:w="3396" w:type="dxa"/>
            <w:gridSpan w:val="4"/>
            <w:tcBorders>
              <w:right w:val="single" w:sz="4" w:space="0" w:color="auto"/>
            </w:tcBorders>
            <w:vAlign w:val="center"/>
          </w:tcPr>
          <w:p w14:paraId="704E0BED" w14:textId="77777777" w:rsidR="003711B9" w:rsidRPr="001C1E98" w:rsidRDefault="003711B9" w:rsidP="0081307B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НП</w:t>
            </w:r>
          </w:p>
        </w:tc>
      </w:tr>
      <w:tr w:rsidR="003711B9" w:rsidRPr="00E54FEE" w14:paraId="69C0EF11" w14:textId="77777777" w:rsidTr="0081307B">
        <w:trPr>
          <w:trHeight w:val="416"/>
        </w:trPr>
        <w:tc>
          <w:tcPr>
            <w:tcW w:w="800" w:type="dxa"/>
            <w:vMerge/>
            <w:vAlign w:val="center"/>
          </w:tcPr>
          <w:p w14:paraId="2D462EDC" w14:textId="77777777" w:rsidR="003711B9" w:rsidRPr="0080191F" w:rsidRDefault="003711B9" w:rsidP="003711B9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1033" w:type="dxa"/>
            <w:vMerge/>
            <w:vAlign w:val="center"/>
          </w:tcPr>
          <w:p w14:paraId="78807ADF" w14:textId="77777777" w:rsidR="003711B9" w:rsidRPr="0080191F" w:rsidRDefault="003711B9" w:rsidP="003711B9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847" w:type="dxa"/>
            <w:vAlign w:val="center"/>
          </w:tcPr>
          <w:p w14:paraId="73F6ABC1" w14:textId="4F5EDF25" w:rsidR="003711B9" w:rsidRPr="00160CBF" w:rsidRDefault="00000000" w:rsidP="003711B9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5927F6EF" w14:textId="3FE892DE" w:rsidR="003711B9" w:rsidRPr="00160CBF" w:rsidRDefault="00000000" w:rsidP="003711B9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6D391759" w14:textId="315E8330" w:rsidR="003711B9" w:rsidRPr="00E54FEE" w:rsidRDefault="00000000" w:rsidP="003711B9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42419A15" w14:textId="47FF11FC" w:rsidR="003711B9" w:rsidRPr="00E54FEE" w:rsidRDefault="00000000" w:rsidP="003711B9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3711B9" w:rsidRPr="00AA2770" w14:paraId="23582674" w14:textId="77777777" w:rsidTr="0081307B">
        <w:trPr>
          <w:trHeight w:val="416"/>
        </w:trPr>
        <w:tc>
          <w:tcPr>
            <w:tcW w:w="800" w:type="dxa"/>
            <w:vAlign w:val="center"/>
          </w:tcPr>
          <w:p w14:paraId="29A05E68" w14:textId="0263E4F0" w:rsidR="003711B9" w:rsidRPr="00160CBF" w:rsidRDefault="00000000" w:rsidP="003711B9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08527F98" w14:textId="2CC83A04" w:rsidR="003711B9" w:rsidRPr="00160CBF" w:rsidRDefault="007A7218" w:rsidP="007A7218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847" w:type="dxa"/>
            <w:vAlign w:val="center"/>
          </w:tcPr>
          <w:p w14:paraId="5FF5AC74" w14:textId="112A92A4" w:rsidR="003711B9" w:rsidRPr="00160CBF" w:rsidRDefault="003711B9" w:rsidP="0081307B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-14</m:t>
                </m:r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6EE5CDDB" w14:textId="2A34D12E" w:rsidR="003711B9" w:rsidRPr="00160CBF" w:rsidRDefault="003711B9" w:rsidP="0081307B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w:r w:rsidRPr="00160CBF">
              <w:rPr>
                <w:rFonts w:ascii="Cambria Math" w:eastAsia="Calibri" w:hAnsi="Cambria Math" w:cs="Times New Roman"/>
              </w:rPr>
              <w:t>6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01174419" w14:textId="10BC1EDF" w:rsidR="003711B9" w:rsidRPr="00160CBF" w:rsidRDefault="007A7218" w:rsidP="003711B9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-2</m:t>
                </m:r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749C182B" w14:textId="6F075F1D" w:rsidR="003711B9" w:rsidRPr="00160CBF" w:rsidRDefault="007A7218" w:rsidP="003711B9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-6</m:t>
                </m:r>
              </m:oMath>
            </m:oMathPara>
          </w:p>
        </w:tc>
      </w:tr>
      <w:tr w:rsidR="003711B9" w:rsidRPr="00AA2770" w14:paraId="024DEAF7" w14:textId="77777777" w:rsidTr="0081307B">
        <w:trPr>
          <w:trHeight w:val="110"/>
        </w:trPr>
        <w:tc>
          <w:tcPr>
            <w:tcW w:w="800" w:type="dxa"/>
            <w:vAlign w:val="center"/>
          </w:tcPr>
          <w:p w14:paraId="07C806B0" w14:textId="3343FBC3" w:rsidR="003711B9" w:rsidRPr="00160CBF" w:rsidRDefault="00000000" w:rsidP="0081307B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1FB5398C" w14:textId="693630F0" w:rsidR="003711B9" w:rsidRPr="00160CBF" w:rsidRDefault="007A7218" w:rsidP="0081307B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-1</w:t>
            </w:r>
          </w:p>
        </w:tc>
        <w:tc>
          <w:tcPr>
            <w:tcW w:w="847" w:type="dxa"/>
            <w:vAlign w:val="center"/>
          </w:tcPr>
          <w:p w14:paraId="066D7EC3" w14:textId="08483319" w:rsidR="003711B9" w:rsidRPr="00160CBF" w:rsidRDefault="003711B9" w:rsidP="0081307B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w:r w:rsidRPr="00160CBF">
              <w:rPr>
                <w:rFonts w:ascii="Cambria Math" w:eastAsia="Calibri" w:hAnsi="Cambria Math" w:cs="Times New Roman"/>
              </w:rPr>
              <w:t>6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31A4BC95" w14:textId="29AE55FF" w:rsidR="003711B9" w:rsidRPr="005F6CFC" w:rsidRDefault="005F6CFC" w:rsidP="003711B9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-10</m:t>
                </m:r>
              </m:oMath>
            </m:oMathPara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17E36D62" w14:textId="5D376544" w:rsidR="003711B9" w:rsidRPr="00AA2770" w:rsidRDefault="007A7218" w:rsidP="0081307B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w:r>
              <w:rPr>
                <w:rFonts w:ascii="Cambria Math" w:eastAsia="Times New Roman" w:hAnsi="Cambria Math" w:cs="Times New Roman"/>
                <w:lang w:val="en-US"/>
              </w:rPr>
              <w:t>5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0AE8067F" w14:textId="6E7A8D8B" w:rsidR="003711B9" w:rsidRPr="00AA2770" w:rsidRDefault="007A7218" w:rsidP="003711B9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-5</m:t>
                </m:r>
              </m:oMath>
            </m:oMathPara>
          </w:p>
        </w:tc>
      </w:tr>
      <w:tr w:rsidR="003711B9" w:rsidRPr="00AA2770" w14:paraId="59DFDCAF" w14:textId="77777777" w:rsidTr="0081307B">
        <w:trPr>
          <w:trHeight w:val="416"/>
        </w:trPr>
        <w:tc>
          <w:tcPr>
            <w:tcW w:w="800" w:type="dxa"/>
            <w:vAlign w:val="center"/>
          </w:tcPr>
          <w:p w14:paraId="023BBB62" w14:textId="499F5BA1" w:rsidR="003711B9" w:rsidRDefault="00000000" w:rsidP="0081307B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4890542D" w14:textId="6A06558D" w:rsidR="003711B9" w:rsidRPr="00AA2770" w:rsidRDefault="007A7218" w:rsidP="0081307B">
            <w:pPr>
              <w:pStyle w:val="a4"/>
              <w:ind w:firstLine="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</w:rPr>
              <w:t>-1</w:t>
            </w:r>
            <w:r w:rsidR="003711B9">
              <w:rPr>
                <w:rFonts w:ascii="Cambria Math" w:hAnsi="Cambria Math"/>
                <w:lang w:val="en-US"/>
              </w:rPr>
              <w:t>0</w:t>
            </w:r>
          </w:p>
        </w:tc>
        <w:tc>
          <w:tcPr>
            <w:tcW w:w="847" w:type="dxa"/>
            <w:vAlign w:val="center"/>
          </w:tcPr>
          <w:p w14:paraId="63FA2E50" w14:textId="2FC551C7" w:rsidR="003711B9" w:rsidRPr="00AA2770" w:rsidRDefault="007A7218" w:rsidP="0081307B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w:r>
              <w:rPr>
                <w:rFonts w:ascii="Cambria Math" w:eastAsia="Calibri" w:hAnsi="Cambria Math" w:cs="Times New Roman"/>
                <w:lang w:val="en-US"/>
              </w:rPr>
              <w:t>2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0FCFA1CF" w14:textId="39D516CD" w:rsidR="003711B9" w:rsidRPr="00AA2770" w:rsidRDefault="003711B9" w:rsidP="003711B9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-5</m:t>
                </m:r>
              </m:oMath>
            </m:oMathPara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2B7F4782" w14:textId="5E29D68A" w:rsidR="003711B9" w:rsidRPr="00AA2770" w:rsidRDefault="003711B9" w:rsidP="0081307B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w:r>
              <w:rPr>
                <w:rFonts w:ascii="Cambria Math" w:eastAsia="Times New Roman" w:hAnsi="Cambria Math" w:cs="Times New Roman"/>
                <w:lang w:val="en-US"/>
              </w:rPr>
              <w:t>0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4CE720BD" w14:textId="06186466" w:rsidR="003711B9" w:rsidRPr="00AA2770" w:rsidRDefault="003711B9" w:rsidP="0081307B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w:r>
              <w:rPr>
                <w:rFonts w:ascii="Cambria Math" w:eastAsia="Times New Roman" w:hAnsi="Cambria Math" w:cs="Times New Roman"/>
                <w:lang w:val="en-US"/>
              </w:rPr>
              <w:t>0</w:t>
            </w:r>
          </w:p>
        </w:tc>
      </w:tr>
      <w:tr w:rsidR="003711B9" w:rsidRPr="00AA2770" w14:paraId="1CAA854A" w14:textId="77777777" w:rsidTr="0081307B">
        <w:trPr>
          <w:trHeight w:val="416"/>
        </w:trPr>
        <w:tc>
          <w:tcPr>
            <w:tcW w:w="800" w:type="dxa"/>
            <w:vAlign w:val="center"/>
          </w:tcPr>
          <w:p w14:paraId="0B8DAC86" w14:textId="30EBFF71" w:rsidR="003711B9" w:rsidRDefault="00000000" w:rsidP="0081307B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552044C1" w14:textId="07D8100E" w:rsidR="003711B9" w:rsidRDefault="007A7218" w:rsidP="003711B9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50</m:t>
                </m:r>
              </m:oMath>
            </m:oMathPara>
          </w:p>
        </w:tc>
        <w:tc>
          <w:tcPr>
            <w:tcW w:w="847" w:type="dxa"/>
            <w:vAlign w:val="center"/>
          </w:tcPr>
          <w:p w14:paraId="51FA832B" w14:textId="1BAC247A" w:rsidR="003711B9" w:rsidRDefault="007A7218" w:rsidP="0081307B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w:r>
              <w:rPr>
                <w:rFonts w:ascii="Cambria Math" w:eastAsia="Calibri" w:hAnsi="Cambria Math" w:cs="Times New Roman"/>
                <w:lang w:val="en-US"/>
              </w:rPr>
              <w:t>6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1286E769" w14:textId="605F7879" w:rsidR="003711B9" w:rsidRDefault="007A7218" w:rsidP="0081307B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w:r>
              <w:rPr>
                <w:rFonts w:ascii="Cambria Math" w:eastAsia="Calibri" w:hAnsi="Cambria Math" w:cs="Times New Roman"/>
                <w:lang w:val="en-US"/>
              </w:rPr>
              <w:t>5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5C685201" w14:textId="36F4F5A5" w:rsidR="003711B9" w:rsidRPr="003711B9" w:rsidRDefault="003711B9" w:rsidP="0081307B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w:r>
              <w:rPr>
                <w:rFonts w:ascii="Cambria Math" w:eastAsia="Calibri" w:hAnsi="Cambria Math" w:cs="Times New Roman"/>
                <w:lang w:val="en-US"/>
              </w:rPr>
              <w:t>0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291EC64F" w14:textId="6E809920" w:rsidR="003711B9" w:rsidRPr="003711B9" w:rsidRDefault="003711B9" w:rsidP="0081307B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w:r>
              <w:rPr>
                <w:rFonts w:ascii="Cambria Math" w:eastAsia="Times New Roman" w:hAnsi="Cambria Math" w:cs="Times New Roman"/>
                <w:lang w:val="en-US"/>
              </w:rPr>
              <w:t>0</w:t>
            </w:r>
          </w:p>
        </w:tc>
      </w:tr>
    </w:tbl>
    <w:p w14:paraId="01A4BFF2" w14:textId="71E8F05F" w:rsidR="00442BDD" w:rsidRDefault="00522679" w:rsidP="00191F3C">
      <w:pPr>
        <w:pStyle w:val="a4"/>
        <w:spacing w:before="280"/>
      </w:pPr>
      <w:r>
        <w:t>Решение</w:t>
      </w:r>
      <w:r w:rsidR="00442BDD">
        <w:t xml:space="preserve"> </w:t>
      </w:r>
      <w:r w:rsidR="009D3EEE">
        <w:t xml:space="preserve">не </w:t>
      </w:r>
      <w:r w:rsidR="00442BDD">
        <w:t>является допустимым</w:t>
      </w:r>
      <w:r w:rsidR="00204149" w:rsidRPr="00204149">
        <w:t>,</w:t>
      </w:r>
      <w:r w:rsidR="009D3EEE">
        <w:t xml:space="preserve"> так как есть отрицательные свободные члены</w:t>
      </w:r>
      <w:r w:rsidR="00442BDD">
        <w:t>.</w:t>
      </w:r>
    </w:p>
    <w:p w14:paraId="54F6D1E5" w14:textId="04F8ECCC" w:rsidR="001636EE" w:rsidRDefault="001636EE" w:rsidP="001636EE">
      <w:pPr>
        <w:pStyle w:val="a4"/>
      </w:pPr>
      <w:r>
        <w:t xml:space="preserve">Выберем строку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6044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 которой свободный член меньше нуля, и выберем в ней максимальный по абсолютному значению отрицательный элемент, который станет ведущим. Строка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636E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будет исключена из базиса, а столбец 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60448">
        <w:rPr>
          <w:rFonts w:eastAsiaTheme="minorEastAsia"/>
        </w:rPr>
        <w:t xml:space="preserve"> </w:t>
      </w:r>
      <w:r>
        <w:rPr>
          <w:rFonts w:eastAsiaTheme="minorEastAsia"/>
        </w:rPr>
        <w:t>будет включен в базис.</w:t>
      </w:r>
      <w:r>
        <w:rPr>
          <w:i/>
        </w:rPr>
        <w:t xml:space="preserve"> </w:t>
      </w:r>
      <w:r>
        <w:t xml:space="preserve">Выбранный ведущий элемент выделен полужирным шрифтом в </w:t>
      </w:r>
      <w:r w:rsidRPr="001C1E98">
        <w:t>таблице</w:t>
      </w:r>
      <w:r>
        <w:t xml:space="preserve"> 3.1.</w:t>
      </w:r>
    </w:p>
    <w:p w14:paraId="5CA10D1F" w14:textId="576559D7" w:rsidR="00522679" w:rsidRPr="00522679" w:rsidRDefault="00522679" w:rsidP="00522679">
      <w:pPr>
        <w:pStyle w:val="a4"/>
        <w:rPr>
          <w:rFonts w:eastAsiaTheme="minorEastAsia"/>
        </w:rPr>
      </w:pPr>
      <w:r>
        <w:rPr>
          <w:rFonts w:eastAsiaTheme="minorEastAsia"/>
        </w:rPr>
        <w:t>Симплекс таблица после пересчета имеет вид, представленный в таблице (3.2).</w:t>
      </w:r>
    </w:p>
    <w:p w14:paraId="76092CC9" w14:textId="06F2BEE4" w:rsidR="00AB52FC" w:rsidRPr="00522679" w:rsidRDefault="00AB52FC" w:rsidP="00AB52FC">
      <w:pPr>
        <w:pStyle w:val="a4"/>
        <w:spacing w:before="280"/>
      </w:pPr>
      <w:r>
        <w:lastRenderedPageBreak/>
        <w:t>Таблица</w:t>
      </w:r>
      <w:r w:rsidR="00522679">
        <w:t xml:space="preserve"> 3.2 –Вторая итерация</w:t>
      </w:r>
    </w:p>
    <w:tbl>
      <w:tblPr>
        <w:tblStyle w:val="a7"/>
        <w:tblW w:w="5229" w:type="dxa"/>
        <w:tblInd w:w="755" w:type="dxa"/>
        <w:tblLook w:val="04A0" w:firstRow="1" w:lastRow="0" w:firstColumn="1" w:lastColumn="0" w:noHBand="0" w:noVBand="1"/>
      </w:tblPr>
      <w:tblGrid>
        <w:gridCol w:w="800"/>
        <w:gridCol w:w="1033"/>
        <w:gridCol w:w="847"/>
        <w:gridCol w:w="850"/>
        <w:gridCol w:w="849"/>
        <w:gridCol w:w="850"/>
      </w:tblGrid>
      <w:tr w:rsidR="00AB52FC" w:rsidRPr="0080191F" w14:paraId="69C23591" w14:textId="77777777" w:rsidTr="00AB52FC">
        <w:trPr>
          <w:trHeight w:val="379"/>
        </w:trPr>
        <w:tc>
          <w:tcPr>
            <w:tcW w:w="800" w:type="dxa"/>
            <w:vMerge w:val="restart"/>
            <w:vAlign w:val="center"/>
          </w:tcPr>
          <w:p w14:paraId="59080F62" w14:textId="77777777" w:rsidR="00AB52FC" w:rsidRPr="001C1E98" w:rsidRDefault="00AB52FC" w:rsidP="00AB52FC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БП</w:t>
            </w:r>
          </w:p>
        </w:tc>
        <w:tc>
          <w:tcPr>
            <w:tcW w:w="1033" w:type="dxa"/>
            <w:vMerge w:val="restart"/>
            <w:vAlign w:val="center"/>
          </w:tcPr>
          <w:p w14:paraId="2542FFE4" w14:textId="77777777" w:rsidR="00AB52FC" w:rsidRPr="001C1E98" w:rsidRDefault="00AB52FC" w:rsidP="00AB52FC">
            <w:pPr>
              <w:pStyle w:val="a4"/>
              <w:ind w:firstLine="0"/>
              <w:jc w:val="center"/>
              <w:rPr>
                <w:rFonts w:cs="Times New Roman"/>
              </w:rPr>
            </w:pPr>
            <w:proofErr w:type="spellStart"/>
            <w:r w:rsidRPr="001C1E98">
              <w:rPr>
                <w:rFonts w:cs="Times New Roman"/>
              </w:rPr>
              <w:t>Своб</w:t>
            </w:r>
            <w:proofErr w:type="spellEnd"/>
            <w:r w:rsidRPr="001C1E98">
              <w:rPr>
                <w:rFonts w:cs="Times New Roman"/>
              </w:rPr>
              <w:t>. члены</w:t>
            </w:r>
          </w:p>
        </w:tc>
        <w:tc>
          <w:tcPr>
            <w:tcW w:w="3396" w:type="dxa"/>
            <w:gridSpan w:val="4"/>
            <w:tcBorders>
              <w:right w:val="single" w:sz="4" w:space="0" w:color="auto"/>
            </w:tcBorders>
            <w:vAlign w:val="center"/>
          </w:tcPr>
          <w:p w14:paraId="165F86C7" w14:textId="77777777" w:rsidR="00AB52FC" w:rsidRPr="001C1E98" w:rsidRDefault="00AB52FC" w:rsidP="00AB52FC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НП</w:t>
            </w:r>
          </w:p>
        </w:tc>
      </w:tr>
      <w:tr w:rsidR="00AB52FC" w:rsidRPr="00E54FEE" w14:paraId="6DD06DB8" w14:textId="77777777" w:rsidTr="00AB52FC">
        <w:trPr>
          <w:trHeight w:val="416"/>
        </w:trPr>
        <w:tc>
          <w:tcPr>
            <w:tcW w:w="800" w:type="dxa"/>
            <w:vMerge/>
            <w:vAlign w:val="center"/>
          </w:tcPr>
          <w:p w14:paraId="5A8DDB22" w14:textId="77777777" w:rsidR="00AB52FC" w:rsidRPr="0080191F" w:rsidRDefault="00AB52FC" w:rsidP="00AB52F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1033" w:type="dxa"/>
            <w:vMerge/>
            <w:vAlign w:val="center"/>
          </w:tcPr>
          <w:p w14:paraId="0F1C90EE" w14:textId="77777777" w:rsidR="00AB52FC" w:rsidRPr="0080191F" w:rsidRDefault="00AB52FC" w:rsidP="00AB52F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847" w:type="dxa"/>
            <w:vAlign w:val="center"/>
          </w:tcPr>
          <w:p w14:paraId="55F0AB50" w14:textId="77777777" w:rsidR="00AB52FC" w:rsidRPr="00160CBF" w:rsidRDefault="00000000" w:rsidP="00AB52F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0CE90664" w14:textId="28E04CF3" w:rsidR="00AB52FC" w:rsidRPr="00160CBF" w:rsidRDefault="00000000" w:rsidP="00AB52F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62A6D423" w14:textId="77777777" w:rsidR="00AB52FC" w:rsidRPr="00E54FEE" w:rsidRDefault="00000000" w:rsidP="00AB52F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35252A31" w14:textId="77777777" w:rsidR="00AB52FC" w:rsidRPr="00E54FEE" w:rsidRDefault="00000000" w:rsidP="00AB52F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AB52FC" w:rsidRPr="00AA2770" w14:paraId="6AEA0335" w14:textId="77777777" w:rsidTr="00AB52FC">
        <w:trPr>
          <w:trHeight w:val="416"/>
        </w:trPr>
        <w:tc>
          <w:tcPr>
            <w:tcW w:w="800" w:type="dxa"/>
            <w:vAlign w:val="center"/>
          </w:tcPr>
          <w:p w14:paraId="700E1677" w14:textId="77777777" w:rsidR="00AB52FC" w:rsidRPr="00160CBF" w:rsidRDefault="00000000" w:rsidP="00AB52F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6780BF5A" w14:textId="75A3F7D2" w:rsidR="00AB52FC" w:rsidRPr="00160CBF" w:rsidRDefault="00AB52FC" w:rsidP="00AB52F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47" w:type="dxa"/>
            <w:vAlign w:val="center"/>
          </w:tcPr>
          <w:p w14:paraId="5139BDBB" w14:textId="0E5775EE" w:rsidR="00AB52FC" w:rsidRPr="005F6CFC" w:rsidRDefault="005F6CFC" w:rsidP="00AB52F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52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2F308733" w14:textId="4B3B0CD4" w:rsidR="00AB52FC" w:rsidRPr="00160CBF" w:rsidRDefault="00000000" w:rsidP="00AB52F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73BF8851" w14:textId="7BD3141F" w:rsidR="00AB52FC" w:rsidRPr="00160CBF" w:rsidRDefault="00AB52FC" w:rsidP="00AB52F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15DD6EA2" w14:textId="303A2B32" w:rsidR="00AB52FC" w:rsidRPr="00160CBF" w:rsidRDefault="00AB52FC" w:rsidP="00AB52F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-9</m:t>
                </m:r>
              </m:oMath>
            </m:oMathPara>
          </w:p>
        </w:tc>
      </w:tr>
      <w:tr w:rsidR="00AB52FC" w:rsidRPr="00AA2770" w14:paraId="5764A76A" w14:textId="77777777" w:rsidTr="00AB52FC">
        <w:trPr>
          <w:trHeight w:val="110"/>
        </w:trPr>
        <w:tc>
          <w:tcPr>
            <w:tcW w:w="800" w:type="dxa"/>
            <w:vAlign w:val="center"/>
          </w:tcPr>
          <w:p w14:paraId="2E89F799" w14:textId="1112E280" w:rsidR="00AB52FC" w:rsidRPr="00160CBF" w:rsidRDefault="00000000" w:rsidP="00AB52FC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7DEC7F6C" w14:textId="0711C05E" w:rsidR="00AB52FC" w:rsidRPr="00160CBF" w:rsidRDefault="00000000" w:rsidP="00AB52F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847" w:type="dxa"/>
            <w:vAlign w:val="center"/>
          </w:tcPr>
          <w:p w14:paraId="74E14014" w14:textId="12099DAB" w:rsidR="00AB52FC" w:rsidRPr="00160CBF" w:rsidRDefault="00AB52FC" w:rsidP="00AB52F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00642433" w14:textId="4CB779C6" w:rsidR="00AB52FC" w:rsidRPr="00160CBF" w:rsidRDefault="00AB52FC" w:rsidP="00AB52F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1CCD5F6B" w14:textId="420FE462" w:rsidR="00AB52FC" w:rsidRPr="00AA2770" w:rsidRDefault="008C5FB1" w:rsidP="00AB52F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0DD249C4" w14:textId="192965DF" w:rsidR="00AB52FC" w:rsidRPr="00AA2770" w:rsidRDefault="00000000" w:rsidP="00AB52F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AB52FC" w:rsidRPr="00AA2770" w14:paraId="5B5082B2" w14:textId="77777777" w:rsidTr="00AB52FC">
        <w:trPr>
          <w:trHeight w:val="416"/>
        </w:trPr>
        <w:tc>
          <w:tcPr>
            <w:tcW w:w="800" w:type="dxa"/>
            <w:vAlign w:val="center"/>
          </w:tcPr>
          <w:p w14:paraId="4B7764B9" w14:textId="77777777" w:rsidR="00AB52FC" w:rsidRDefault="00000000" w:rsidP="00AB52FC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3E5FF788" w14:textId="1DA0E14A" w:rsidR="00AB52FC" w:rsidRPr="00AA2770" w:rsidRDefault="008C5FB1" w:rsidP="00AB52FC">
            <w:pPr>
              <w:pStyle w:val="a4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19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47" w:type="dxa"/>
            <w:vAlign w:val="center"/>
          </w:tcPr>
          <w:p w14:paraId="02A7EC95" w14:textId="78085CBA" w:rsidR="00AB52FC" w:rsidRPr="00AA2770" w:rsidRDefault="008C5FB1" w:rsidP="00AB52F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w:r>
              <w:rPr>
                <w:rFonts w:ascii="Cambria Math" w:eastAsia="Calibri" w:hAnsi="Cambria Math" w:cs="Times New Roman"/>
                <w:lang w:val="en-US"/>
              </w:rPr>
              <w:t>-1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7F2BD13D" w14:textId="7D30FA36" w:rsidR="00AB52FC" w:rsidRPr="00AA2770" w:rsidRDefault="008C5FB1" w:rsidP="00AB52F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4F070B72" w14:textId="38B0266A" w:rsidR="00AB52FC" w:rsidRPr="00AA2770" w:rsidRDefault="008C5FB1" w:rsidP="00AB52F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5C4EEFC0" w14:textId="23BE0789" w:rsidR="00AB52FC" w:rsidRPr="00AA2770" w:rsidRDefault="00000000" w:rsidP="00AB52F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AB52FC" w:rsidRPr="00AA2770" w14:paraId="32DCB777" w14:textId="77777777" w:rsidTr="00AB52FC">
        <w:trPr>
          <w:trHeight w:val="416"/>
        </w:trPr>
        <w:tc>
          <w:tcPr>
            <w:tcW w:w="800" w:type="dxa"/>
            <w:vAlign w:val="center"/>
          </w:tcPr>
          <w:p w14:paraId="3AB2E0B9" w14:textId="77777777" w:rsidR="00AB52FC" w:rsidRDefault="00000000" w:rsidP="00AB52FC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3" w:type="dxa"/>
            <w:vAlign w:val="center"/>
          </w:tcPr>
          <w:p w14:paraId="7B63EEEC" w14:textId="75A6A8A9" w:rsidR="00AB52FC" w:rsidRDefault="00000000" w:rsidP="00AB52FC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99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47" w:type="dxa"/>
            <w:vAlign w:val="center"/>
          </w:tcPr>
          <w:p w14:paraId="43D1CC25" w14:textId="5078F373" w:rsidR="00AB52FC" w:rsidRDefault="008C5FB1" w:rsidP="00AB52F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w:r>
              <w:rPr>
                <w:rFonts w:ascii="Cambria Math" w:eastAsia="Calibri" w:hAnsi="Cambria Math" w:cs="Times New Roman"/>
                <w:lang w:val="en-US"/>
              </w:rPr>
              <w:t>9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62917D62" w14:textId="7B0208E6" w:rsidR="00AB52FC" w:rsidRDefault="00000000" w:rsidP="00AB52F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0283FF8F" w14:textId="260033E0" w:rsidR="00AB52FC" w:rsidRPr="003711B9" w:rsidRDefault="00000000" w:rsidP="00AB52F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1CEFB418" w14:textId="08855D00" w:rsidR="00AB52FC" w:rsidRPr="003711B9" w:rsidRDefault="008C5FB1" w:rsidP="00AB52F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1938FA05" w14:textId="19139ADA" w:rsidR="00522679" w:rsidRDefault="00522679" w:rsidP="00522679">
      <w:pPr>
        <w:pStyle w:val="a4"/>
        <w:spacing w:before="280"/>
      </w:pPr>
      <w:r>
        <w:t>Решение не является допустимым</w:t>
      </w:r>
      <w:r w:rsidRPr="00204149">
        <w:t>,</w:t>
      </w:r>
      <w:r>
        <w:t xml:space="preserve"> так как есть отрицательные свободные члены.</w:t>
      </w:r>
    </w:p>
    <w:p w14:paraId="39DC5E9E" w14:textId="2586D3DB" w:rsidR="00522679" w:rsidRDefault="00522679" w:rsidP="00522679">
      <w:pPr>
        <w:pStyle w:val="a4"/>
      </w:pPr>
      <w:r>
        <w:t xml:space="preserve">Выберем строку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6044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 которой свободный член меньше нуля, и выберем в ней максимальный по абсолютному значению отрицательный элемент, который станет ведущим. Строка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636E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будет исключена из базиса, а столбец 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60448">
        <w:rPr>
          <w:rFonts w:eastAsiaTheme="minorEastAsia"/>
        </w:rPr>
        <w:t xml:space="preserve"> </w:t>
      </w:r>
      <w:r>
        <w:rPr>
          <w:rFonts w:eastAsiaTheme="minorEastAsia"/>
        </w:rPr>
        <w:t>будет включен в базис.</w:t>
      </w:r>
      <w:r>
        <w:rPr>
          <w:i/>
        </w:rPr>
        <w:t xml:space="preserve"> </w:t>
      </w:r>
      <w:r>
        <w:t xml:space="preserve">Выбранный ведущий элемент выделен полужирным шрифтом в </w:t>
      </w:r>
      <w:r w:rsidRPr="001C1E98">
        <w:t>таблице</w:t>
      </w:r>
      <w:r>
        <w:t xml:space="preserve"> 3.1.</w:t>
      </w:r>
    </w:p>
    <w:p w14:paraId="490DC130" w14:textId="63268618" w:rsidR="00522679" w:rsidRPr="00522679" w:rsidRDefault="00522679" w:rsidP="00522679">
      <w:pPr>
        <w:pStyle w:val="a4"/>
        <w:rPr>
          <w:rFonts w:eastAsiaTheme="minorEastAsia"/>
        </w:rPr>
      </w:pPr>
      <w:r>
        <w:rPr>
          <w:rFonts w:eastAsiaTheme="minorEastAsia"/>
        </w:rPr>
        <w:t>Симплекс таблица после пересчета имеет вид, представленный в таблице (3.3).</w:t>
      </w:r>
    </w:p>
    <w:p w14:paraId="4D313ECD" w14:textId="3322DBA4" w:rsidR="00AB52FC" w:rsidRDefault="00AB52FC" w:rsidP="00AB52FC">
      <w:pPr>
        <w:pStyle w:val="a4"/>
        <w:spacing w:before="280"/>
      </w:pPr>
      <w:r>
        <w:t xml:space="preserve">Таблица 3.3 – </w:t>
      </w:r>
      <w:r w:rsidR="00522679">
        <w:t>Третья итерация</w:t>
      </w:r>
    </w:p>
    <w:tbl>
      <w:tblPr>
        <w:tblStyle w:val="a7"/>
        <w:tblW w:w="5229" w:type="dxa"/>
        <w:tblInd w:w="755" w:type="dxa"/>
        <w:tblLook w:val="04A0" w:firstRow="1" w:lastRow="0" w:firstColumn="1" w:lastColumn="0" w:noHBand="0" w:noVBand="1"/>
      </w:tblPr>
      <w:tblGrid>
        <w:gridCol w:w="690"/>
        <w:gridCol w:w="996"/>
        <w:gridCol w:w="815"/>
        <w:gridCol w:w="816"/>
        <w:gridCol w:w="975"/>
        <w:gridCol w:w="937"/>
      </w:tblGrid>
      <w:tr w:rsidR="00AB52FC" w:rsidRPr="0080191F" w14:paraId="4A1D7BF2" w14:textId="77777777" w:rsidTr="00522679">
        <w:trPr>
          <w:trHeight w:val="379"/>
        </w:trPr>
        <w:tc>
          <w:tcPr>
            <w:tcW w:w="690" w:type="dxa"/>
            <w:vMerge w:val="restart"/>
            <w:vAlign w:val="center"/>
          </w:tcPr>
          <w:p w14:paraId="754320C7" w14:textId="77777777" w:rsidR="00AB52FC" w:rsidRPr="001C1E98" w:rsidRDefault="00AB52FC" w:rsidP="00AB52FC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БП</w:t>
            </w:r>
          </w:p>
        </w:tc>
        <w:tc>
          <w:tcPr>
            <w:tcW w:w="996" w:type="dxa"/>
            <w:vMerge w:val="restart"/>
            <w:vAlign w:val="center"/>
          </w:tcPr>
          <w:p w14:paraId="2B4D581F" w14:textId="77777777" w:rsidR="00AB52FC" w:rsidRPr="001C1E98" w:rsidRDefault="00AB52FC" w:rsidP="00AB52FC">
            <w:pPr>
              <w:pStyle w:val="a4"/>
              <w:ind w:firstLine="0"/>
              <w:jc w:val="center"/>
              <w:rPr>
                <w:rFonts w:cs="Times New Roman"/>
              </w:rPr>
            </w:pPr>
            <w:proofErr w:type="spellStart"/>
            <w:r w:rsidRPr="001C1E98">
              <w:rPr>
                <w:rFonts w:cs="Times New Roman"/>
              </w:rPr>
              <w:t>Своб</w:t>
            </w:r>
            <w:proofErr w:type="spellEnd"/>
            <w:r w:rsidRPr="001C1E98">
              <w:rPr>
                <w:rFonts w:cs="Times New Roman"/>
              </w:rPr>
              <w:t>. члены</w:t>
            </w:r>
          </w:p>
        </w:tc>
        <w:tc>
          <w:tcPr>
            <w:tcW w:w="3543" w:type="dxa"/>
            <w:gridSpan w:val="4"/>
            <w:tcBorders>
              <w:right w:val="single" w:sz="4" w:space="0" w:color="auto"/>
            </w:tcBorders>
            <w:vAlign w:val="center"/>
          </w:tcPr>
          <w:p w14:paraId="513A7168" w14:textId="77777777" w:rsidR="00AB52FC" w:rsidRPr="001C1E98" w:rsidRDefault="00AB52FC" w:rsidP="00AB52FC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НП</w:t>
            </w:r>
          </w:p>
        </w:tc>
      </w:tr>
      <w:tr w:rsidR="005F6CFC" w:rsidRPr="00E54FEE" w14:paraId="12D8AC6A" w14:textId="77777777" w:rsidTr="00522679">
        <w:trPr>
          <w:trHeight w:val="416"/>
        </w:trPr>
        <w:tc>
          <w:tcPr>
            <w:tcW w:w="690" w:type="dxa"/>
            <w:vMerge/>
            <w:vAlign w:val="center"/>
          </w:tcPr>
          <w:p w14:paraId="6828D298" w14:textId="77777777" w:rsidR="00AB52FC" w:rsidRPr="0080191F" w:rsidRDefault="00AB52FC" w:rsidP="00AB52F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996" w:type="dxa"/>
            <w:vMerge/>
            <w:vAlign w:val="center"/>
          </w:tcPr>
          <w:p w14:paraId="01240FB4" w14:textId="77777777" w:rsidR="00AB52FC" w:rsidRPr="0080191F" w:rsidRDefault="00AB52FC" w:rsidP="00AB52F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815" w:type="dxa"/>
            <w:vAlign w:val="center"/>
          </w:tcPr>
          <w:p w14:paraId="5F7B10E1" w14:textId="25D50211" w:rsidR="00AB52FC" w:rsidRPr="00160CBF" w:rsidRDefault="00000000" w:rsidP="00AB52F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14:paraId="0F437331" w14:textId="246563A6" w:rsidR="00AB52FC" w:rsidRPr="00160CBF" w:rsidRDefault="00000000" w:rsidP="00AB52F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9A6C983" w14:textId="77777777" w:rsidR="00AB52FC" w:rsidRPr="00E54FEE" w:rsidRDefault="00000000" w:rsidP="00AB52F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7" w:type="dxa"/>
            <w:tcBorders>
              <w:right w:val="single" w:sz="4" w:space="0" w:color="auto"/>
            </w:tcBorders>
          </w:tcPr>
          <w:p w14:paraId="7E8D6E98" w14:textId="77777777" w:rsidR="00AB52FC" w:rsidRPr="00E54FEE" w:rsidRDefault="00000000" w:rsidP="00AB52F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5F6CFC" w:rsidRPr="00AA2770" w14:paraId="3B45B5DF" w14:textId="77777777" w:rsidTr="00522679">
        <w:trPr>
          <w:trHeight w:val="416"/>
        </w:trPr>
        <w:tc>
          <w:tcPr>
            <w:tcW w:w="690" w:type="dxa"/>
            <w:vAlign w:val="center"/>
          </w:tcPr>
          <w:p w14:paraId="1D5B2744" w14:textId="092E802C" w:rsidR="00AB52FC" w:rsidRPr="00160CBF" w:rsidRDefault="00000000" w:rsidP="00AB52F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6" w:type="dxa"/>
            <w:vAlign w:val="center"/>
          </w:tcPr>
          <w:p w14:paraId="4CFE1D7D" w14:textId="7DCC3EC0" w:rsidR="00AB52FC" w:rsidRPr="009607D3" w:rsidRDefault="00000000" w:rsidP="00AB52FC">
            <w:pPr>
              <w:pStyle w:val="a4"/>
              <w:ind w:firstLine="0"/>
              <w:jc w:val="center"/>
              <w:rPr>
                <w:rFonts w:ascii="Cambria Math" w:hAnsi="Cambria Math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15" w:type="dxa"/>
            <w:vAlign w:val="center"/>
          </w:tcPr>
          <w:p w14:paraId="4BBE30AE" w14:textId="7899271A" w:rsidR="00AB52FC" w:rsidRPr="00160CBF" w:rsidRDefault="009607D3" w:rsidP="00AB52F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52</m:t>
                    </m:r>
                  </m:den>
                </m:f>
              </m:oMath>
            </m:oMathPara>
          </w:p>
        </w:tc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14:paraId="5A5E6F1B" w14:textId="37227C79" w:rsidR="00AB52FC" w:rsidRPr="00160CBF" w:rsidRDefault="009607D3" w:rsidP="00AB52F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52</m:t>
                    </m:r>
                  </m:den>
                </m:f>
              </m:oMath>
            </m:oMathPara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73D94E39" w14:textId="2974CB0F" w:rsidR="00AB52FC" w:rsidRPr="00160CBF" w:rsidRDefault="009607D3" w:rsidP="00AB52F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52</m:t>
                    </m:r>
                  </m:den>
                </m:f>
              </m:oMath>
            </m:oMathPara>
          </w:p>
        </w:tc>
        <w:tc>
          <w:tcPr>
            <w:tcW w:w="937" w:type="dxa"/>
            <w:tcBorders>
              <w:right w:val="single" w:sz="4" w:space="0" w:color="auto"/>
            </w:tcBorders>
          </w:tcPr>
          <w:p w14:paraId="729AE4BA" w14:textId="0F959083" w:rsidR="00AB52FC" w:rsidRPr="00160CBF" w:rsidRDefault="00000000" w:rsidP="00AB52F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45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52</m:t>
                    </m:r>
                  </m:den>
                </m:f>
              </m:oMath>
            </m:oMathPara>
          </w:p>
        </w:tc>
      </w:tr>
      <w:tr w:rsidR="005F6CFC" w:rsidRPr="00AA2770" w14:paraId="102F5F64" w14:textId="77777777" w:rsidTr="00522679">
        <w:trPr>
          <w:trHeight w:val="110"/>
        </w:trPr>
        <w:tc>
          <w:tcPr>
            <w:tcW w:w="690" w:type="dxa"/>
            <w:vAlign w:val="center"/>
          </w:tcPr>
          <w:p w14:paraId="7C5F010D" w14:textId="2090D318" w:rsidR="00AB52FC" w:rsidRPr="00160CBF" w:rsidRDefault="00000000" w:rsidP="00AB52FC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6" w:type="dxa"/>
            <w:vAlign w:val="center"/>
          </w:tcPr>
          <w:p w14:paraId="63B85624" w14:textId="4A35E0CC" w:rsidR="00AB52FC" w:rsidRPr="00160CBF" w:rsidRDefault="00000000" w:rsidP="00AB52F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15" w:type="dxa"/>
            <w:vAlign w:val="center"/>
          </w:tcPr>
          <w:p w14:paraId="31CD9E30" w14:textId="77864FD7" w:rsidR="00AB52FC" w:rsidRPr="00160CBF" w:rsidRDefault="009607D3" w:rsidP="00AB52F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52</m:t>
                    </m:r>
                  </m:den>
                </m:f>
              </m:oMath>
            </m:oMathPara>
          </w:p>
        </w:tc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14:paraId="383A5BA0" w14:textId="706B9E57" w:rsidR="00AB52FC" w:rsidRPr="00160CBF" w:rsidRDefault="009607D3" w:rsidP="00AB52F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52</m:t>
                    </m:r>
                  </m:den>
                </m:f>
              </m:oMath>
            </m:oMathPara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31D9C7D7" w14:textId="3332FF17" w:rsidR="00AB52FC" w:rsidRPr="00AA2770" w:rsidRDefault="009607D3" w:rsidP="00AB52F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29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52</m:t>
                    </m:r>
                  </m:den>
                </m:f>
              </m:oMath>
            </m:oMathPara>
          </w:p>
        </w:tc>
        <w:tc>
          <w:tcPr>
            <w:tcW w:w="937" w:type="dxa"/>
            <w:tcBorders>
              <w:right w:val="single" w:sz="4" w:space="0" w:color="auto"/>
            </w:tcBorders>
          </w:tcPr>
          <w:p w14:paraId="0AD45E39" w14:textId="682DB7B0" w:rsidR="00AB52FC" w:rsidRPr="00AA2770" w:rsidRDefault="00000000" w:rsidP="00AB52F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52</m:t>
                    </m:r>
                  </m:den>
                </m:f>
              </m:oMath>
            </m:oMathPara>
          </w:p>
        </w:tc>
      </w:tr>
      <w:tr w:rsidR="005F6CFC" w:rsidRPr="00AA2770" w14:paraId="2852AB2F" w14:textId="77777777" w:rsidTr="00522679">
        <w:trPr>
          <w:trHeight w:val="416"/>
        </w:trPr>
        <w:tc>
          <w:tcPr>
            <w:tcW w:w="690" w:type="dxa"/>
            <w:vAlign w:val="center"/>
          </w:tcPr>
          <w:p w14:paraId="046B3907" w14:textId="77777777" w:rsidR="00AB52FC" w:rsidRDefault="00000000" w:rsidP="00AB52FC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6" w:type="dxa"/>
            <w:vAlign w:val="center"/>
          </w:tcPr>
          <w:p w14:paraId="20776FC7" w14:textId="7E65CC0A" w:rsidR="00AB52FC" w:rsidRPr="00AA2770" w:rsidRDefault="009607D3" w:rsidP="00AB52FC">
            <w:pPr>
              <w:pStyle w:val="a4"/>
              <w:ind w:firstLine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37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15" w:type="dxa"/>
            <w:vAlign w:val="center"/>
          </w:tcPr>
          <w:p w14:paraId="2107DB8B" w14:textId="61538C57" w:rsidR="00AB52FC" w:rsidRPr="00AA2770" w:rsidRDefault="009607D3" w:rsidP="00AB52F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52</m:t>
                    </m:r>
                  </m:den>
                </m:f>
              </m:oMath>
            </m:oMathPara>
          </w:p>
        </w:tc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14:paraId="457E2A74" w14:textId="72254017" w:rsidR="00AB52FC" w:rsidRPr="00AA2770" w:rsidRDefault="009607D3" w:rsidP="00AB52F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29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52</m:t>
                    </m:r>
                  </m:den>
                </m:f>
              </m:oMath>
            </m:oMathPara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42F7E82" w14:textId="4D8CEFEB" w:rsidR="00AB52FC" w:rsidRPr="005F6CFC" w:rsidRDefault="005F6CFC" w:rsidP="00AB52F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135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52</m:t>
                    </m:r>
                  </m:den>
                </m:f>
              </m:oMath>
            </m:oMathPara>
          </w:p>
        </w:tc>
        <w:tc>
          <w:tcPr>
            <w:tcW w:w="937" w:type="dxa"/>
            <w:tcBorders>
              <w:right w:val="single" w:sz="4" w:space="0" w:color="auto"/>
            </w:tcBorders>
          </w:tcPr>
          <w:p w14:paraId="7D14F6F2" w14:textId="60090583" w:rsidR="00AB52FC" w:rsidRPr="00AA2770" w:rsidRDefault="00000000" w:rsidP="00AB52F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175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52</m:t>
                    </m:r>
                  </m:den>
                </m:f>
              </m:oMath>
            </m:oMathPara>
          </w:p>
        </w:tc>
      </w:tr>
      <w:tr w:rsidR="005F6CFC" w:rsidRPr="00AA2770" w14:paraId="00277791" w14:textId="77777777" w:rsidTr="00522679">
        <w:trPr>
          <w:trHeight w:val="416"/>
        </w:trPr>
        <w:tc>
          <w:tcPr>
            <w:tcW w:w="690" w:type="dxa"/>
            <w:vAlign w:val="center"/>
          </w:tcPr>
          <w:p w14:paraId="067DFAED" w14:textId="77777777" w:rsidR="00AB52FC" w:rsidRDefault="00000000" w:rsidP="00AB52FC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6" w:type="dxa"/>
            <w:vAlign w:val="center"/>
          </w:tcPr>
          <w:p w14:paraId="2A100933" w14:textId="5A538756" w:rsidR="00AB52FC" w:rsidRDefault="00000000" w:rsidP="00AB52FC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189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815" w:type="dxa"/>
            <w:vAlign w:val="center"/>
          </w:tcPr>
          <w:p w14:paraId="443DBEB9" w14:textId="38B25B4D" w:rsidR="00AB52FC" w:rsidRDefault="00000000" w:rsidP="00AB52F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45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52</m:t>
                    </m:r>
                  </m:den>
                </m:f>
              </m:oMath>
            </m:oMathPara>
          </w:p>
        </w:tc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14:paraId="0FCA86D7" w14:textId="6A488A6C" w:rsidR="00AB52FC" w:rsidRDefault="00000000" w:rsidP="00AB52F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52</m:t>
                    </m:r>
                  </m:den>
                </m:f>
              </m:oMath>
            </m:oMathPara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67A3B275" w14:textId="1522BAC1" w:rsidR="00AB52FC" w:rsidRPr="003711B9" w:rsidRDefault="00000000" w:rsidP="00AB52F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175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52</m:t>
                    </m:r>
                  </m:den>
                </m:f>
              </m:oMath>
            </m:oMathPara>
          </w:p>
        </w:tc>
        <w:tc>
          <w:tcPr>
            <w:tcW w:w="937" w:type="dxa"/>
            <w:tcBorders>
              <w:right w:val="single" w:sz="4" w:space="0" w:color="auto"/>
            </w:tcBorders>
          </w:tcPr>
          <w:p w14:paraId="0E020FDE" w14:textId="31A33BBE" w:rsidR="00AB52FC" w:rsidRPr="003711B9" w:rsidRDefault="009607D3" w:rsidP="00AB52F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535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52</m:t>
                    </m:r>
                  </m:den>
                </m:f>
              </m:oMath>
            </m:oMathPara>
          </w:p>
        </w:tc>
      </w:tr>
    </w:tbl>
    <w:p w14:paraId="68961BCD" w14:textId="707C2CA2" w:rsidR="00522679" w:rsidRDefault="00522679" w:rsidP="00522679">
      <w:pPr>
        <w:pStyle w:val="a4"/>
        <w:spacing w:before="280"/>
      </w:pPr>
      <w:r>
        <w:t>Решение не является допустимым</w:t>
      </w:r>
      <w:r w:rsidRPr="00204149">
        <w:t>,</w:t>
      </w:r>
      <w:r>
        <w:t xml:space="preserve"> так как есть отрицательные свободные члены.</w:t>
      </w:r>
    </w:p>
    <w:p w14:paraId="61B57ED5" w14:textId="242EAAAE" w:rsidR="00522679" w:rsidRDefault="00522679" w:rsidP="00522679">
      <w:pPr>
        <w:pStyle w:val="a4"/>
      </w:pPr>
      <w:r>
        <w:t xml:space="preserve">Выберем строку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6044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 которой свободный член меньше нуля, и выберем в ней максимальный по абсолютному значению отрицательный </w:t>
      </w:r>
      <w:r>
        <w:rPr>
          <w:rFonts w:eastAsiaTheme="minorEastAsia"/>
        </w:rPr>
        <w:lastRenderedPageBreak/>
        <w:t xml:space="preserve">элемент, который станет ведущим. Строка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636E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будет исключена из базиса, а столбец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Pr="00160448">
        <w:rPr>
          <w:rFonts w:eastAsiaTheme="minorEastAsia"/>
        </w:rPr>
        <w:t xml:space="preserve"> </w:t>
      </w:r>
      <w:r>
        <w:rPr>
          <w:rFonts w:eastAsiaTheme="minorEastAsia"/>
        </w:rPr>
        <w:t>будет включен в базис.</w:t>
      </w:r>
      <w:r>
        <w:rPr>
          <w:i/>
        </w:rPr>
        <w:t xml:space="preserve"> </w:t>
      </w:r>
      <w:r>
        <w:t xml:space="preserve">Выбранный ведущий элемент выделен полужирным шрифтом в </w:t>
      </w:r>
      <w:r w:rsidRPr="001C1E98">
        <w:t>таблице</w:t>
      </w:r>
      <w:r>
        <w:t xml:space="preserve"> 3.1.</w:t>
      </w:r>
    </w:p>
    <w:p w14:paraId="294A2BF4" w14:textId="77777777" w:rsidR="00522679" w:rsidRDefault="00522679" w:rsidP="00522679">
      <w:pPr>
        <w:pStyle w:val="a4"/>
        <w:rPr>
          <w:rFonts w:eastAsiaTheme="minorEastAsia"/>
        </w:rPr>
      </w:pPr>
      <w:r>
        <w:rPr>
          <w:rFonts w:eastAsiaTheme="minorEastAsia"/>
        </w:rPr>
        <w:t>Симплекс таблица после пересчета имеет вид, представленный в таблице (3.4).</w:t>
      </w:r>
    </w:p>
    <w:p w14:paraId="571CE908" w14:textId="57E377E5" w:rsidR="00AB52FC" w:rsidRPr="00522679" w:rsidRDefault="00AB52FC" w:rsidP="00522679">
      <w:pPr>
        <w:pStyle w:val="a4"/>
        <w:rPr>
          <w:rFonts w:eastAsiaTheme="minorEastAsia"/>
        </w:rPr>
      </w:pPr>
      <w:r>
        <w:t>Таблица 3.</w:t>
      </w:r>
      <w:r>
        <w:rPr>
          <w:lang w:val="en-US"/>
        </w:rPr>
        <w:t>4</w:t>
      </w:r>
      <w:r>
        <w:t xml:space="preserve"> –</w:t>
      </w:r>
      <w:r w:rsidR="00522679">
        <w:t>Четвёртая итерация</w:t>
      </w:r>
    </w:p>
    <w:tbl>
      <w:tblPr>
        <w:tblStyle w:val="a7"/>
        <w:tblW w:w="5229" w:type="dxa"/>
        <w:tblInd w:w="755" w:type="dxa"/>
        <w:tblLook w:val="04A0" w:firstRow="1" w:lastRow="0" w:firstColumn="1" w:lastColumn="0" w:noHBand="0" w:noVBand="1"/>
      </w:tblPr>
      <w:tblGrid>
        <w:gridCol w:w="639"/>
        <w:gridCol w:w="979"/>
        <w:gridCol w:w="800"/>
        <w:gridCol w:w="937"/>
        <w:gridCol w:w="937"/>
        <w:gridCol w:w="937"/>
      </w:tblGrid>
      <w:tr w:rsidR="00AB52FC" w:rsidRPr="0080191F" w14:paraId="5DB0F623" w14:textId="77777777" w:rsidTr="00522679">
        <w:trPr>
          <w:trHeight w:val="379"/>
        </w:trPr>
        <w:tc>
          <w:tcPr>
            <w:tcW w:w="639" w:type="dxa"/>
            <w:vMerge w:val="restart"/>
            <w:vAlign w:val="center"/>
          </w:tcPr>
          <w:p w14:paraId="0B24CD06" w14:textId="77777777" w:rsidR="00AB52FC" w:rsidRPr="001C1E98" w:rsidRDefault="00AB52FC" w:rsidP="00AB52FC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БП</w:t>
            </w:r>
          </w:p>
        </w:tc>
        <w:tc>
          <w:tcPr>
            <w:tcW w:w="979" w:type="dxa"/>
            <w:vMerge w:val="restart"/>
            <w:vAlign w:val="center"/>
          </w:tcPr>
          <w:p w14:paraId="1DDA0EFD" w14:textId="77777777" w:rsidR="00AB52FC" w:rsidRPr="001C1E98" w:rsidRDefault="00AB52FC" w:rsidP="00AB52FC">
            <w:pPr>
              <w:pStyle w:val="a4"/>
              <w:ind w:firstLine="0"/>
              <w:jc w:val="center"/>
              <w:rPr>
                <w:rFonts w:cs="Times New Roman"/>
              </w:rPr>
            </w:pPr>
            <w:proofErr w:type="spellStart"/>
            <w:r w:rsidRPr="001C1E98">
              <w:rPr>
                <w:rFonts w:cs="Times New Roman"/>
              </w:rPr>
              <w:t>Своб</w:t>
            </w:r>
            <w:proofErr w:type="spellEnd"/>
            <w:r w:rsidRPr="001C1E98">
              <w:rPr>
                <w:rFonts w:cs="Times New Roman"/>
              </w:rPr>
              <w:t>. члены</w:t>
            </w:r>
          </w:p>
        </w:tc>
        <w:tc>
          <w:tcPr>
            <w:tcW w:w="3611" w:type="dxa"/>
            <w:gridSpan w:val="4"/>
            <w:tcBorders>
              <w:right w:val="single" w:sz="4" w:space="0" w:color="auto"/>
            </w:tcBorders>
            <w:vAlign w:val="center"/>
          </w:tcPr>
          <w:p w14:paraId="517DAF0A" w14:textId="77777777" w:rsidR="00AB52FC" w:rsidRPr="001C1E98" w:rsidRDefault="00AB52FC" w:rsidP="00AB52FC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НП</w:t>
            </w:r>
          </w:p>
        </w:tc>
      </w:tr>
      <w:tr w:rsidR="00AB52FC" w:rsidRPr="00E54FEE" w14:paraId="12D30D91" w14:textId="77777777" w:rsidTr="00522679">
        <w:trPr>
          <w:trHeight w:val="416"/>
        </w:trPr>
        <w:tc>
          <w:tcPr>
            <w:tcW w:w="639" w:type="dxa"/>
            <w:vMerge/>
            <w:vAlign w:val="center"/>
          </w:tcPr>
          <w:p w14:paraId="68DF7EF2" w14:textId="77777777" w:rsidR="00AB52FC" w:rsidRPr="0080191F" w:rsidRDefault="00AB52FC" w:rsidP="00AB52F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979" w:type="dxa"/>
            <w:vMerge/>
            <w:vAlign w:val="center"/>
          </w:tcPr>
          <w:p w14:paraId="6115E8C6" w14:textId="77777777" w:rsidR="00AB52FC" w:rsidRPr="0080191F" w:rsidRDefault="00AB52FC" w:rsidP="00AB52F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800" w:type="dxa"/>
            <w:vAlign w:val="center"/>
          </w:tcPr>
          <w:p w14:paraId="208FCC1F" w14:textId="14C0DBD2" w:rsidR="00AB52FC" w:rsidRPr="00160CBF" w:rsidRDefault="00000000" w:rsidP="00AB52F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7" w:type="dxa"/>
            <w:tcBorders>
              <w:right w:val="single" w:sz="4" w:space="0" w:color="auto"/>
            </w:tcBorders>
            <w:vAlign w:val="center"/>
          </w:tcPr>
          <w:p w14:paraId="47969315" w14:textId="1F7E7C5D" w:rsidR="00AB52FC" w:rsidRPr="00160CBF" w:rsidRDefault="00000000" w:rsidP="00AB52F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37" w:type="dxa"/>
            <w:tcBorders>
              <w:right w:val="single" w:sz="4" w:space="0" w:color="auto"/>
            </w:tcBorders>
          </w:tcPr>
          <w:p w14:paraId="769573F4" w14:textId="1F81E0CC" w:rsidR="00AB52FC" w:rsidRPr="00E54FEE" w:rsidRDefault="00000000" w:rsidP="00AB52F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7" w:type="dxa"/>
            <w:tcBorders>
              <w:right w:val="single" w:sz="4" w:space="0" w:color="auto"/>
            </w:tcBorders>
          </w:tcPr>
          <w:p w14:paraId="5E8E43FC" w14:textId="77777777" w:rsidR="00AB52FC" w:rsidRPr="00E54FEE" w:rsidRDefault="00000000" w:rsidP="00AB52F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AB52FC" w:rsidRPr="00AA2770" w14:paraId="0FBBBCC5" w14:textId="77777777" w:rsidTr="00522679">
        <w:trPr>
          <w:trHeight w:val="416"/>
        </w:trPr>
        <w:tc>
          <w:tcPr>
            <w:tcW w:w="639" w:type="dxa"/>
            <w:vAlign w:val="center"/>
          </w:tcPr>
          <w:p w14:paraId="45BC202F" w14:textId="2E6F0364" w:rsidR="00AB52FC" w:rsidRPr="00160CBF" w:rsidRDefault="00000000" w:rsidP="00AB52F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79" w:type="dxa"/>
            <w:vAlign w:val="center"/>
          </w:tcPr>
          <w:p w14:paraId="5D2B80DE" w14:textId="5A7921C6" w:rsidR="00AB52FC" w:rsidRPr="00160CBF" w:rsidRDefault="00000000" w:rsidP="00AB52F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16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800" w:type="dxa"/>
            <w:vAlign w:val="center"/>
          </w:tcPr>
          <w:p w14:paraId="68FB9DA9" w14:textId="35879AC7" w:rsidR="00AB52FC" w:rsidRPr="00160CBF" w:rsidRDefault="00AB52FC" w:rsidP="00AB52F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54</m:t>
                    </m:r>
                  </m:den>
                </m:f>
              </m:oMath>
            </m:oMathPara>
          </w:p>
        </w:tc>
        <w:tc>
          <w:tcPr>
            <w:tcW w:w="937" w:type="dxa"/>
            <w:tcBorders>
              <w:right w:val="single" w:sz="4" w:space="0" w:color="auto"/>
            </w:tcBorders>
            <w:vAlign w:val="center"/>
          </w:tcPr>
          <w:p w14:paraId="17DC5482" w14:textId="77FC1A76" w:rsidR="00AB52FC" w:rsidRPr="00160CBF" w:rsidRDefault="008819F8" w:rsidP="008819F8">
            <w:pPr>
              <w:pStyle w:val="a4"/>
              <w:ind w:firstLine="0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937" w:type="dxa"/>
            <w:tcBorders>
              <w:right w:val="single" w:sz="4" w:space="0" w:color="auto"/>
            </w:tcBorders>
          </w:tcPr>
          <w:p w14:paraId="7AA2B938" w14:textId="543BF517" w:rsidR="00AB52FC" w:rsidRPr="00160CBF" w:rsidRDefault="008819F8" w:rsidP="00AB52F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937" w:type="dxa"/>
            <w:tcBorders>
              <w:right w:val="single" w:sz="4" w:space="0" w:color="auto"/>
            </w:tcBorders>
          </w:tcPr>
          <w:p w14:paraId="4FA889CF" w14:textId="3A962243" w:rsidR="00AB52FC" w:rsidRPr="00160CBF" w:rsidRDefault="00000000" w:rsidP="00AB52F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20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27</m:t>
                    </m:r>
                  </m:den>
                </m:f>
              </m:oMath>
            </m:oMathPara>
          </w:p>
        </w:tc>
      </w:tr>
      <w:tr w:rsidR="00AB52FC" w:rsidRPr="00AA2770" w14:paraId="73C700FF" w14:textId="77777777" w:rsidTr="00522679">
        <w:trPr>
          <w:trHeight w:val="110"/>
        </w:trPr>
        <w:tc>
          <w:tcPr>
            <w:tcW w:w="639" w:type="dxa"/>
            <w:vAlign w:val="center"/>
          </w:tcPr>
          <w:p w14:paraId="30457AA1" w14:textId="182BDDAC" w:rsidR="00AB52FC" w:rsidRPr="00160CBF" w:rsidRDefault="00000000" w:rsidP="00AB52FC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79" w:type="dxa"/>
            <w:vAlign w:val="center"/>
          </w:tcPr>
          <w:p w14:paraId="747E3AA4" w14:textId="33ED094D" w:rsidR="00AB52FC" w:rsidRPr="00160CBF" w:rsidRDefault="00000000" w:rsidP="00AB52F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302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135</m:t>
                    </m:r>
                  </m:den>
                </m:f>
              </m:oMath>
            </m:oMathPara>
          </w:p>
        </w:tc>
        <w:tc>
          <w:tcPr>
            <w:tcW w:w="800" w:type="dxa"/>
            <w:vAlign w:val="center"/>
          </w:tcPr>
          <w:p w14:paraId="299CA2B6" w14:textId="7BED6F80" w:rsidR="00AB52FC" w:rsidRPr="00160CBF" w:rsidRDefault="008819F8" w:rsidP="00AB52F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937" w:type="dxa"/>
            <w:tcBorders>
              <w:right w:val="single" w:sz="4" w:space="0" w:color="auto"/>
            </w:tcBorders>
            <w:vAlign w:val="center"/>
          </w:tcPr>
          <w:p w14:paraId="791AE0C7" w14:textId="5CEF7CE2" w:rsidR="00AB52FC" w:rsidRPr="00160CBF" w:rsidRDefault="00AB52FC" w:rsidP="00AB52F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135</m:t>
                    </m:r>
                  </m:den>
                </m:f>
              </m:oMath>
            </m:oMathPara>
          </w:p>
        </w:tc>
        <w:tc>
          <w:tcPr>
            <w:tcW w:w="937" w:type="dxa"/>
            <w:tcBorders>
              <w:right w:val="single" w:sz="4" w:space="0" w:color="auto"/>
            </w:tcBorders>
          </w:tcPr>
          <w:p w14:paraId="172E2922" w14:textId="3771F716" w:rsidR="00AB52FC" w:rsidRPr="00AB52FC" w:rsidRDefault="008819F8" w:rsidP="00AB52F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29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135</m:t>
                    </m:r>
                  </m:den>
                </m:f>
              </m:oMath>
            </m:oMathPara>
          </w:p>
        </w:tc>
        <w:tc>
          <w:tcPr>
            <w:tcW w:w="937" w:type="dxa"/>
            <w:tcBorders>
              <w:right w:val="single" w:sz="4" w:space="0" w:color="auto"/>
            </w:tcBorders>
          </w:tcPr>
          <w:p w14:paraId="60ECB41F" w14:textId="22288B93" w:rsidR="00AB52FC" w:rsidRPr="00AB52FC" w:rsidRDefault="00000000" w:rsidP="00AB52F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27</m:t>
                    </m:r>
                  </m:den>
                </m:f>
              </m:oMath>
            </m:oMathPara>
          </w:p>
        </w:tc>
      </w:tr>
      <w:tr w:rsidR="00AB52FC" w:rsidRPr="00AA2770" w14:paraId="362A9BD7" w14:textId="77777777" w:rsidTr="00522679">
        <w:trPr>
          <w:trHeight w:val="416"/>
        </w:trPr>
        <w:tc>
          <w:tcPr>
            <w:tcW w:w="639" w:type="dxa"/>
            <w:vAlign w:val="center"/>
          </w:tcPr>
          <w:p w14:paraId="347E1A84" w14:textId="3DB0CAC1" w:rsidR="00AB52FC" w:rsidRPr="00AB52FC" w:rsidRDefault="00000000" w:rsidP="00AB52FC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79" w:type="dxa"/>
            <w:vAlign w:val="center"/>
          </w:tcPr>
          <w:p w14:paraId="64CC18BC" w14:textId="69B635E3" w:rsidR="00AB52FC" w:rsidRPr="00AB52FC" w:rsidRDefault="00000000" w:rsidP="00AB52FC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481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135</m:t>
                    </m:r>
                  </m:den>
                </m:f>
              </m:oMath>
            </m:oMathPara>
          </w:p>
        </w:tc>
        <w:tc>
          <w:tcPr>
            <w:tcW w:w="800" w:type="dxa"/>
            <w:vAlign w:val="center"/>
          </w:tcPr>
          <w:p w14:paraId="04DDDBE3" w14:textId="755527B2" w:rsidR="00AB52FC" w:rsidRPr="00AB52FC" w:rsidRDefault="00000000" w:rsidP="00AB52F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937" w:type="dxa"/>
            <w:tcBorders>
              <w:right w:val="single" w:sz="4" w:space="0" w:color="auto"/>
            </w:tcBorders>
            <w:vAlign w:val="center"/>
          </w:tcPr>
          <w:p w14:paraId="4E49430B" w14:textId="042BFA5B" w:rsidR="00AB52FC" w:rsidRPr="00AB52FC" w:rsidRDefault="00000000" w:rsidP="00AB52F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29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135</m:t>
                    </m:r>
                  </m:den>
                </m:f>
              </m:oMath>
            </m:oMathPara>
          </w:p>
        </w:tc>
        <w:tc>
          <w:tcPr>
            <w:tcW w:w="937" w:type="dxa"/>
            <w:tcBorders>
              <w:right w:val="single" w:sz="4" w:space="0" w:color="auto"/>
            </w:tcBorders>
          </w:tcPr>
          <w:p w14:paraId="6B9DE3F2" w14:textId="4BED37C7" w:rsidR="00AB52FC" w:rsidRPr="00AB52FC" w:rsidRDefault="008819F8" w:rsidP="00AB52F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135</m:t>
                    </m:r>
                  </m:den>
                </m:f>
              </m:oMath>
            </m:oMathPara>
          </w:p>
        </w:tc>
        <w:tc>
          <w:tcPr>
            <w:tcW w:w="937" w:type="dxa"/>
            <w:tcBorders>
              <w:right w:val="single" w:sz="4" w:space="0" w:color="auto"/>
            </w:tcBorders>
          </w:tcPr>
          <w:p w14:paraId="233EAAC9" w14:textId="1A48BE9B" w:rsidR="00AB52FC" w:rsidRPr="00AB52FC" w:rsidRDefault="008819F8" w:rsidP="00AB52F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27</m:t>
                    </m:r>
                  </m:den>
                </m:f>
              </m:oMath>
            </m:oMathPara>
          </w:p>
        </w:tc>
      </w:tr>
      <w:tr w:rsidR="00AB52FC" w:rsidRPr="00AA2770" w14:paraId="41C1BF4A" w14:textId="77777777" w:rsidTr="00522679">
        <w:trPr>
          <w:trHeight w:val="416"/>
        </w:trPr>
        <w:tc>
          <w:tcPr>
            <w:tcW w:w="639" w:type="dxa"/>
            <w:vAlign w:val="center"/>
          </w:tcPr>
          <w:p w14:paraId="1BA95123" w14:textId="77777777" w:rsidR="00AB52FC" w:rsidRDefault="00000000" w:rsidP="00AB52FC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79" w:type="dxa"/>
            <w:vAlign w:val="center"/>
          </w:tcPr>
          <w:p w14:paraId="499A70E0" w14:textId="156F489D" w:rsidR="00AB52FC" w:rsidRDefault="00000000" w:rsidP="00AB52FC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952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800" w:type="dxa"/>
            <w:vAlign w:val="center"/>
          </w:tcPr>
          <w:p w14:paraId="44E90DF4" w14:textId="4457387E" w:rsidR="00AB52FC" w:rsidRDefault="00000000" w:rsidP="00AB52F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20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937" w:type="dxa"/>
            <w:tcBorders>
              <w:right w:val="single" w:sz="4" w:space="0" w:color="auto"/>
            </w:tcBorders>
            <w:vAlign w:val="center"/>
          </w:tcPr>
          <w:p w14:paraId="3BC9158B" w14:textId="4E490585" w:rsidR="00AB52FC" w:rsidRDefault="00000000" w:rsidP="00AB52F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937" w:type="dxa"/>
            <w:tcBorders>
              <w:right w:val="single" w:sz="4" w:space="0" w:color="auto"/>
            </w:tcBorders>
          </w:tcPr>
          <w:p w14:paraId="2C4C4F69" w14:textId="2AA57F90" w:rsidR="00AB52FC" w:rsidRPr="003711B9" w:rsidRDefault="00000000" w:rsidP="00AB52FC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937" w:type="dxa"/>
            <w:tcBorders>
              <w:right w:val="single" w:sz="4" w:space="0" w:color="auto"/>
            </w:tcBorders>
          </w:tcPr>
          <w:p w14:paraId="068F47CA" w14:textId="2C5397A9" w:rsidR="00AB52FC" w:rsidRPr="003711B9" w:rsidRDefault="008819F8" w:rsidP="00AB52FC">
            <w:pPr>
              <w:pStyle w:val="a4"/>
              <w:ind w:firstLine="0"/>
              <w:jc w:val="center"/>
              <w:rPr>
                <w:rFonts w:ascii="Cambria Math" w:eastAsia="Times New Roman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160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27</m:t>
                    </m:r>
                  </m:den>
                </m:f>
              </m:oMath>
            </m:oMathPara>
          </w:p>
        </w:tc>
      </w:tr>
    </w:tbl>
    <w:p w14:paraId="059431FC" w14:textId="1B1960AA" w:rsidR="00AB52FC" w:rsidRDefault="00522679" w:rsidP="00522679">
      <w:pPr>
        <w:pStyle w:val="a4"/>
        <w:spacing w:before="280"/>
      </w:pPr>
      <w:r>
        <w:t>Решение является допустимым</w:t>
      </w:r>
      <w:r w:rsidRPr="00204149">
        <w:t>,</w:t>
      </w:r>
      <w:r>
        <w:t xml:space="preserve"> так как нет отрицательных свободных членов. Решение является оптимальным, так как выполняется следующее условие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2BE000EB" w14:textId="7B00E323" w:rsidR="00DC036E" w:rsidRPr="001C1E98" w:rsidRDefault="009C471A" w:rsidP="00DC036E">
      <w:pPr>
        <w:pStyle w:val="a4"/>
        <w:rPr>
          <w:rFonts w:eastAsiaTheme="minorEastAsia"/>
        </w:rPr>
      </w:pPr>
      <w:proofErr w:type="gramStart"/>
      <w:r>
        <w:rPr>
          <w:rFonts w:eastAsiaTheme="minorEastAsia"/>
        </w:rPr>
        <w:t>Из симплекс</w:t>
      </w:r>
      <w:proofErr w:type="gramEnd"/>
      <w:r>
        <w:rPr>
          <w:rFonts w:eastAsiaTheme="minorEastAsia"/>
        </w:rPr>
        <w:t xml:space="preserve"> таблицы 3.4</w:t>
      </w:r>
      <w:r w:rsidR="00DC036E">
        <w:rPr>
          <w:rFonts w:eastAsiaTheme="minorEastAsia"/>
        </w:rPr>
        <w:t xml:space="preserve"> получим: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42"/>
        <w:gridCol w:w="702"/>
      </w:tblGrid>
      <w:tr w:rsidR="00DC036E" w14:paraId="0600C348" w14:textId="77777777" w:rsidTr="00E34C04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8FFEB4" w14:textId="5DB5A2E9" w:rsidR="00DC036E" w:rsidRPr="00B4174B" w:rsidRDefault="00000000" w:rsidP="005E3E08">
            <w:pPr>
              <w:pStyle w:val="a8"/>
              <w:ind w:left="709" w:firstLine="0"/>
              <w:rPr>
                <w:rFonts w:ascii="Times New Roman" w:hAnsi="Times New Roman"/>
                <w:i/>
                <w:lang w:val="en-US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eastAsia="Times New Roman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eastAsia="Times New Roman" w:cs="Times New Roman"/>
                        <w:lang w:val="en-US"/>
                      </w:rPr>
                      <m:t>16</m:t>
                    </m:r>
                  </m:num>
                  <m:den>
                    <m:r>
                      <w:rPr>
                        <w:rFonts w:eastAsia="Times New Roman" w:cs="Times New Roman"/>
                        <w:lang w:val="en-US"/>
                      </w:rPr>
                      <m:t>27</m:t>
                    </m:r>
                  </m:den>
                </m:f>
                <m:r>
                  <m:rPr>
                    <m:sty m:val="p"/>
                  </m:rPr>
                  <m:t>;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eastAsia="Times New Roman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eastAsia="Times New Roman" w:cs="Times New Roman"/>
                        <w:lang w:val="en-US"/>
                      </w:rPr>
                      <m:t>302</m:t>
                    </m:r>
                  </m:num>
                  <m:den>
                    <m:r>
                      <w:rPr>
                        <w:rFonts w:eastAsia="Times New Roman" w:cs="Times New Roman"/>
                        <w:lang w:val="en-US"/>
                      </w:rPr>
                      <m:t>135</m:t>
                    </m:r>
                  </m:den>
                </m:f>
                <m:r>
                  <m:rPr>
                    <m:sty m:val="p"/>
                  </m:rPr>
                  <m:t>;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</w:rPr>
                      <m:t>λ</m:t>
                    </m:r>
                  </m:e>
                  <m:sub>
                    <m:r>
                      <w:rPr>
                        <w:rFonts w:eastAsia="Times New Roman" w:cs="Times New Roman"/>
                      </w:rPr>
                      <m:t>1</m:t>
                    </m:r>
                  </m:sub>
                </m:sSub>
                <m:r>
                  <w:rPr>
                    <w:rFonts w:eastAsia="Times New Roman" w:cs="Times New Roman"/>
                  </w:rPr>
                  <m:t>=</m:t>
                </m:r>
                <m:f>
                  <m:fPr>
                    <m:ctrlPr>
                      <w:rPr>
                        <w:rFonts w:eastAsia="Times New Roman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eastAsia="Times New Roman" w:cs="Times New Roman"/>
                        <w:lang w:val="en-US"/>
                      </w:rPr>
                      <m:t>481</m:t>
                    </m:r>
                  </m:num>
                  <m:den>
                    <m:r>
                      <w:rPr>
                        <w:rFonts w:eastAsia="Times New Roman" w:cs="Times New Roman"/>
                        <w:lang w:val="en-US"/>
                      </w:rPr>
                      <m:t>135</m:t>
                    </m:r>
                  </m:den>
                </m:f>
                <m:r>
                  <w:rPr>
                    <w:rFonts w:eastAsia="Times New Roman" w:cs="Times New Roman"/>
                    <w:lang w:val="en-US"/>
                  </w:rPr>
                  <m:t>;</m:t>
                </m:r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ω</m:t>
                    </m:r>
                  </m:e>
                  <m:sub>
                    <m:r>
                      <w:rPr>
                        <w:lang w:val="en-US"/>
                      </w:rPr>
                      <m:t>2</m:t>
                    </m:r>
                  </m:sub>
                </m:sSub>
                <m:r>
                  <w:rPr>
                    <w:lang w:val="en-US"/>
                  </w:rPr>
                  <m:t>=</m:t>
                </m:r>
                <m:f>
                  <m:fPr>
                    <m:ctrlPr>
                      <w:rPr>
                        <w:rFonts w:eastAsia="Times New Roman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eastAsia="Times New Roman" w:cs="Times New Roman"/>
                        <w:lang w:val="en-US"/>
                      </w:rPr>
                      <m:t>952</m:t>
                    </m:r>
                  </m:num>
                  <m:den>
                    <m:r>
                      <w:rPr>
                        <w:rFonts w:eastAsia="Times New Roman" w:cs="Times New Roman"/>
                        <w:lang w:val="en-US"/>
                      </w:rPr>
                      <m:t>27</m:t>
                    </m:r>
                  </m:den>
                </m:f>
                <m:r>
                  <w:rPr>
                    <w:rFonts w:eastAsia="Times New Roman" w:cs="Times New Roman"/>
                    <w:lang w:val="en-US"/>
                  </w:rPr>
                  <m:t>;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ν</m:t>
                    </m:r>
                  </m:e>
                  <m:sub>
                    <m:r>
                      <m:t>1</m:t>
                    </m:r>
                  </m:sub>
                </m:sSub>
                <m:r>
                  <m:t>=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ν</m:t>
                    </m:r>
                  </m:e>
                  <m:sub>
                    <m:r>
                      <m:t>2</m:t>
                    </m:r>
                  </m:sub>
                </m:sSub>
                <m:r>
                  <m:t>=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ω</m:t>
                    </m:r>
                  </m:e>
                  <m:sub>
                    <m:r>
                      <m:t>1</m:t>
                    </m:r>
                  </m:sub>
                </m:sSub>
                <m:r>
                  <m:t>=</m:t>
                </m:r>
                <m:sSub>
                  <m:sSubPr>
                    <m:ctrlPr/>
                  </m:sSubPr>
                  <m:e>
                    <m:r>
                      <m:t>λ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w:rPr>
                    <w:rFonts w:eastAsiaTheme="minorEastAsia"/>
                  </w:rPr>
                  <m:t>0.</m:t>
                </m:r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2B163B" w14:textId="77777777" w:rsidR="00DC036E" w:rsidRPr="009472F2" w:rsidRDefault="00DC036E" w:rsidP="00E34C04">
            <w:pPr>
              <w:pStyle w:val="a4"/>
              <w:ind w:firstLine="0"/>
              <w:jc w:val="right"/>
              <w:rPr>
                <w:rFonts w:ascii="Cambria Math" w:eastAsiaTheme="minorEastAsia" w:hAnsi="Cambria Math"/>
                <w:lang w:val="en-US"/>
              </w:rPr>
            </w:pPr>
          </w:p>
        </w:tc>
      </w:tr>
    </w:tbl>
    <w:p w14:paraId="66505FB8" w14:textId="40CC09E8" w:rsidR="00DC036E" w:rsidRDefault="00DC036E" w:rsidP="00DC036E">
      <w:pPr>
        <w:pStyle w:val="a4"/>
        <w:rPr>
          <w:rFonts w:eastAsiaTheme="minorEastAsia"/>
        </w:rPr>
      </w:pPr>
      <w:r>
        <w:t xml:space="preserve">Параметрами координаты искомой точки являются только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B4174B">
        <w:rPr>
          <w:rFonts w:eastAsiaTheme="minorEastAsia"/>
        </w:rPr>
        <w:t xml:space="preserve">, </w:t>
      </w:r>
      <w:r>
        <w:rPr>
          <w:rFonts w:eastAsiaTheme="minorEastAsia"/>
        </w:rPr>
        <w:t>поэтому оптимальный план решения задачи: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42"/>
        <w:gridCol w:w="702"/>
      </w:tblGrid>
      <w:tr w:rsidR="00DC036E" w14:paraId="5981D0C6" w14:textId="77777777" w:rsidTr="00E34C04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4750962" w14:textId="47A37D99" w:rsidR="00DC036E" w:rsidRPr="00B4174B" w:rsidRDefault="00000000" w:rsidP="002E4853">
            <w:pPr>
              <w:pStyle w:val="a8"/>
              <w:ind w:left="709" w:firstLine="0"/>
              <w:rPr>
                <w:rFonts w:ascii="Times New Roman" w:hAnsi="Times New Roman"/>
                <w:i/>
                <w:lang w:val="en-US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eastAsia="Times New Roman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eastAsia="Times New Roman" w:cs="Times New Roman"/>
                        <w:lang w:val="en-US"/>
                      </w:rPr>
                      <m:t>16</m:t>
                    </m:r>
                  </m:num>
                  <m:den>
                    <m:r>
                      <w:rPr>
                        <w:rFonts w:eastAsia="Times New Roman" w:cs="Times New Roman"/>
                        <w:lang w:val="en-US"/>
                      </w:rPr>
                      <m:t>27</m:t>
                    </m:r>
                  </m:den>
                </m:f>
                <m:r>
                  <m:rPr>
                    <m:sty m:val="p"/>
                  </m:rPr>
                  <m:t>;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eastAsia="Times New Roman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eastAsia="Times New Roman" w:cs="Times New Roman"/>
                        <w:lang w:val="en-US"/>
                      </w:rPr>
                      <m:t>302</m:t>
                    </m:r>
                  </m:num>
                  <m:den>
                    <m:r>
                      <w:rPr>
                        <w:rFonts w:eastAsia="Times New Roman" w:cs="Times New Roman"/>
                        <w:lang w:val="en-US"/>
                      </w:rPr>
                      <m:t>135</m:t>
                    </m:r>
                  </m:den>
                </m:f>
                <m:r>
                  <m:t>.</m:t>
                </m:r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8F5D1E4" w14:textId="62457A8C" w:rsidR="00DC036E" w:rsidRPr="009472F2" w:rsidRDefault="00DC036E" w:rsidP="00E34C04">
            <w:pPr>
              <w:pStyle w:val="a4"/>
              <w:ind w:firstLine="0"/>
              <w:jc w:val="right"/>
              <w:rPr>
                <w:rFonts w:ascii="Cambria Math" w:eastAsiaTheme="minorEastAsia" w:hAnsi="Cambria Math"/>
                <w:lang w:val="en-US"/>
              </w:rPr>
            </w:pPr>
          </w:p>
        </w:tc>
      </w:tr>
    </w:tbl>
    <w:p w14:paraId="0E245E09" w14:textId="2CBD9A7A" w:rsidR="00442BDD" w:rsidRDefault="002E4853" w:rsidP="00CB2EF0">
      <w:pPr>
        <w:pStyle w:val="a4"/>
        <w:rPr>
          <w:rFonts w:eastAsiaTheme="minorEastAsia"/>
        </w:rPr>
      </w:pPr>
      <w:r>
        <w:t>И</w:t>
      </w:r>
      <w:r w:rsidR="00442BDD">
        <w:t>с</w:t>
      </w:r>
      <w:r w:rsidR="00CA5775">
        <w:t>комая</w:t>
      </w:r>
      <w:r w:rsidR="00442BDD">
        <w:t xml:space="preserve"> точка экстремума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*</m:t>
                </m:r>
              </m:sup>
            </m:sSup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  <m:r>
          <w:rPr>
            <w:rFonts w:ascii="Cambria Math" w:hAnsi="Cambria Math"/>
            <w:szCs w:val="28"/>
          </w:rPr>
          <m:t>=[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8"/>
              </w:rPr>
              <m:t>16</m:t>
            </m:r>
          </m:num>
          <m:den>
            <m:r>
              <w:rPr>
                <w:rFonts w:ascii="Cambria Math" w:eastAsia="Times New Roman" w:hAnsi="Cambria Math" w:cs="Times New Roman"/>
                <w:szCs w:val="28"/>
              </w:rPr>
              <m:t>27</m:t>
            </m:r>
          </m:den>
        </m:f>
        <m:r>
          <w:rPr>
            <w:rFonts w:ascii="Cambria Math" w:hAnsi="Cambria Math"/>
            <w:szCs w:val="28"/>
          </w:rPr>
          <m:t>;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8"/>
              </w:rPr>
              <m:t>302</m:t>
            </m:r>
          </m:num>
          <m:den>
            <m:r>
              <w:rPr>
                <w:rFonts w:ascii="Cambria Math" w:eastAsia="Times New Roman" w:hAnsi="Cambria Math" w:cs="Times New Roman"/>
                <w:szCs w:val="28"/>
              </w:rPr>
              <m:t>135</m:t>
            </m:r>
          </m:den>
        </m:f>
        <m:r>
          <w:rPr>
            <w:rFonts w:ascii="Cambria Math" w:hAnsi="Cambria Math"/>
            <w:szCs w:val="28"/>
          </w:rPr>
          <m:t>]</m:t>
        </m:r>
      </m:oMath>
      <w:r w:rsidR="00442BDD" w:rsidRPr="005E3E08">
        <w:rPr>
          <w:rFonts w:eastAsiaTheme="minorEastAsia"/>
          <w:szCs w:val="28"/>
        </w:rPr>
        <w:t>.</w:t>
      </w:r>
    </w:p>
    <w:p w14:paraId="3AB2EB7A" w14:textId="7873364E" w:rsidR="00442BDD" w:rsidRDefault="00442BDD" w:rsidP="00CB2EF0">
      <w:pPr>
        <w:pStyle w:val="a4"/>
        <w:rPr>
          <w:rFonts w:eastAsiaTheme="minorEastAsia"/>
        </w:rPr>
      </w:pPr>
      <w:r>
        <w:rPr>
          <w:rFonts w:eastAsiaTheme="minorEastAsia"/>
        </w:rPr>
        <w:t>Решение задачи методом Куна-</w:t>
      </w:r>
      <w:proofErr w:type="spellStart"/>
      <w:r>
        <w:rPr>
          <w:rFonts w:eastAsiaTheme="minorEastAsia"/>
        </w:rPr>
        <w:t>Таккера</w:t>
      </w:r>
      <w:proofErr w:type="spellEnd"/>
      <w:r>
        <w:rPr>
          <w:rFonts w:eastAsiaTheme="minorEastAsia"/>
        </w:rPr>
        <w:t xml:space="preserve"> совпадает с решением методом </w:t>
      </w:r>
      <w:proofErr w:type="spellStart"/>
      <w:r>
        <w:rPr>
          <w:rFonts w:eastAsiaTheme="minorEastAsia"/>
        </w:rPr>
        <w:t>Зойтендейка</w:t>
      </w:r>
      <w:proofErr w:type="spellEnd"/>
      <w:r>
        <w:rPr>
          <w:rFonts w:eastAsiaTheme="minorEastAsia"/>
        </w:rPr>
        <w:t>.</w:t>
      </w:r>
    </w:p>
    <w:p w14:paraId="76F74DDC" w14:textId="6778F200" w:rsidR="00442BDD" w:rsidRDefault="00442BDD" w:rsidP="00CB2EF0">
      <w:pPr>
        <w:pStyle w:val="a4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Метод линейных комбинаций.</w:t>
      </w:r>
    </w:p>
    <w:p w14:paraId="4ED932DE" w14:textId="5A83A3BC" w:rsidR="00146E60" w:rsidRPr="00FB3684" w:rsidRDefault="00D055D6" w:rsidP="00CB2EF0">
      <w:pPr>
        <w:pStyle w:val="a4"/>
      </w:pPr>
      <w:r>
        <w:t xml:space="preserve">В данном методе </w:t>
      </w:r>
      <w:r w:rsidR="006C5E43" w:rsidRPr="006C5E43">
        <w:t>на каждом шаге в предыдущей точке нелинейная функция цели линеаризуется посредством разложения в ряд Тейлора в окрестности данной точки, пренебрегая всеми степенями старше первой.</w:t>
      </w:r>
      <w:r w:rsidR="006C5E43">
        <w:t xml:space="preserve"> </w:t>
      </w:r>
      <w:r w:rsidR="006C5E43">
        <w:lastRenderedPageBreak/>
        <w:t>Затем решается задача линейного п</w:t>
      </w:r>
      <w:r w:rsidR="00146E60">
        <w:t>рограммирования, её решение будет в некоторой вершине ОДЗП. После этого необходимо найти величину шага в направлении вершины и координаты следующей точки</w:t>
      </w:r>
      <w:r w:rsidR="00FB3684" w:rsidRPr="007C51DE">
        <w:t xml:space="preserve"> </w:t>
      </w:r>
      <w:r w:rsidR="00FB3684" w:rsidRPr="00FB3684">
        <w:t>[</w:t>
      </w:r>
      <w:r w:rsidR="005132E2" w:rsidRPr="005132E2">
        <w:t>2</w:t>
      </w:r>
      <w:r w:rsidR="00FB3684" w:rsidRPr="00FB3684">
        <w:t>]</w:t>
      </w:r>
      <w:r w:rsidR="00146E60">
        <w:t>.</w:t>
      </w:r>
      <w:r w:rsidR="00FB3684" w:rsidRPr="00FB3684">
        <w:t xml:space="preserve"> </w:t>
      </w:r>
    </w:p>
    <w:p w14:paraId="63F6CAE0" w14:textId="77777777" w:rsidR="00213A0E" w:rsidRDefault="00213A0E" w:rsidP="00213A0E">
      <w:pPr>
        <w:pStyle w:val="a4"/>
        <w:spacing w:after="280"/>
        <w:jc w:val="left"/>
      </w:pPr>
      <w:r>
        <w:t>Линеаризованная функция имеет вид:</w:t>
      </w:r>
    </w:p>
    <w:p w14:paraId="0DD1F095" w14:textId="77777777" w:rsidR="00213A0E" w:rsidRPr="00FF266F" w:rsidRDefault="00000000" w:rsidP="00213A0E">
      <w:pPr>
        <w:pStyle w:val="a4"/>
        <w:jc w:val="left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x.</m:t>
          </m:r>
        </m:oMath>
      </m:oMathPara>
    </w:p>
    <w:p w14:paraId="4A074B9C" w14:textId="77777777" w:rsidR="00213A0E" w:rsidRPr="00FF266F" w:rsidRDefault="00213A0E" w:rsidP="00213A0E">
      <w:pPr>
        <w:pStyle w:val="a4"/>
        <w:spacing w:before="280" w:after="280"/>
        <w:rPr>
          <w:rFonts w:eastAsiaTheme="minorEastAsia"/>
        </w:rPr>
      </w:pPr>
      <w:r>
        <w:t xml:space="preserve">Здесь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 является постоянной величиной, поэтому не оказывает влияние на максимизацию. Тогда можно записать:</w:t>
      </w:r>
    </w:p>
    <w:p w14:paraId="14EC8474" w14:textId="135A8897" w:rsidR="00213A0E" w:rsidRPr="00F23511" w:rsidRDefault="00000000" w:rsidP="00213A0E">
      <w:pPr>
        <w:pStyle w:val="a4"/>
        <w:jc w:val="lef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x.</m:t>
          </m:r>
        </m:oMath>
      </m:oMathPara>
    </w:p>
    <w:p w14:paraId="28507FB7" w14:textId="478E520D" w:rsidR="007502E7" w:rsidRDefault="007502E7" w:rsidP="00213A0E">
      <w:pPr>
        <w:pStyle w:val="a4"/>
        <w:spacing w:before="280"/>
      </w:pPr>
      <w:r>
        <w:t>Решим задачу (3.2) с помощью метода линейных комбинаций.</w:t>
      </w:r>
    </w:p>
    <w:p w14:paraId="5E9431FF" w14:textId="7DEDD6A5" w:rsidR="00146E60" w:rsidRPr="007A663D" w:rsidRDefault="007502E7" w:rsidP="007A663D">
      <w:pPr>
        <w:pStyle w:val="a4"/>
        <w:rPr>
          <w:i/>
        </w:rPr>
      </w:pPr>
      <w:r w:rsidRPr="007A663D">
        <w:rPr>
          <w:i/>
        </w:rPr>
        <w:t>Шаг 1.</w:t>
      </w:r>
    </w:p>
    <w:p w14:paraId="7CCD2763" w14:textId="0E28FA36" w:rsidR="00054457" w:rsidRDefault="007A663D" w:rsidP="00CB2EF0">
      <w:pPr>
        <w:pStyle w:val="a4"/>
        <w:rPr>
          <w:rFonts w:eastAsiaTheme="minorEastAsia"/>
        </w:rPr>
      </w:pPr>
      <w:r>
        <w:t xml:space="preserve">Начальная точка: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1;3</m:t>
            </m:r>
          </m:e>
        </m:d>
      </m:oMath>
      <w:r>
        <w:rPr>
          <w:rFonts w:eastAsiaTheme="minorEastAsia"/>
        </w:rPr>
        <w:t>.</w:t>
      </w:r>
    </w:p>
    <w:p w14:paraId="208FA5F3" w14:textId="599FA093" w:rsidR="007A663D" w:rsidRPr="007A663D" w:rsidRDefault="007A663D" w:rsidP="00CB2EF0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Найдем направление вектора градиента по выражению (3.2) в точке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0</m:t>
            </m:r>
          </m:sup>
        </m:sSup>
      </m:oMath>
      <w:r>
        <w:rPr>
          <w:rFonts w:eastAsiaTheme="minorEastAsia"/>
        </w:rPr>
        <w:t>:</w:t>
      </w:r>
    </w:p>
    <w:p w14:paraId="3932082D" w14:textId="06E6A6DF" w:rsidR="00DC3DB8" w:rsidRPr="00E669F6" w:rsidRDefault="00DC3DB8" w:rsidP="00756082">
      <w:pPr>
        <w:pStyle w:val="a8"/>
      </w:pPr>
      <m:oMathPara>
        <m:oMath>
          <m:r>
            <m:rPr>
              <m:sty m:val="p"/>
            </m:rPr>
            <m:t>∇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F</m:t>
              </m:r>
            </m:e>
            <m:sup>
              <m:r>
                <w:rPr>
                  <w:lang w:val="en-US"/>
                </w:rPr>
                <m:t>T</m:t>
              </m:r>
            </m:sup>
          </m:sSup>
          <m:d>
            <m:dPr>
              <m:ctrlPr>
                <w:rPr>
                  <w:lang w:val="en-US"/>
                </w:rPr>
              </m:ctrlPr>
            </m:dPr>
            <m:e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0</m:t>
                  </m:r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>
                <w:rPr>
                  <w:lang w:val="en-US"/>
                </w:rPr>
              </m:ctrlPr>
            </m:dPr>
            <m:e>
              <m:r>
                <m:rPr>
                  <m:sty m:val="p"/>
                </m:rPr>
                <m:t>6;-23</m:t>
              </m:r>
            </m:e>
          </m:d>
          <m:r>
            <m:rPr>
              <m:sty m:val="p"/>
            </m:rPr>
            <w:rPr>
              <w:lang w:val="en-US"/>
            </w:rPr>
            <m:t>.</m:t>
          </m:r>
        </m:oMath>
      </m:oMathPara>
    </w:p>
    <w:p w14:paraId="30A5C109" w14:textId="04232A6A" w:rsidR="00F23511" w:rsidRPr="00FF266F" w:rsidRDefault="00F23511" w:rsidP="00F23511">
      <w:pPr>
        <w:pStyle w:val="a4"/>
        <w:spacing w:before="280" w:after="280"/>
        <w:jc w:val="left"/>
        <w:rPr>
          <w:rFonts w:eastAsiaTheme="minorEastAsia"/>
        </w:rPr>
      </w:pPr>
      <w:r>
        <w:t xml:space="preserve">Составим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13A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w:r w:rsidR="00213A0E">
        <w:rPr>
          <w:rFonts w:eastAsiaTheme="minorEastAsia"/>
        </w:rPr>
        <w:t>текущего шага</w:t>
      </w:r>
      <w:r>
        <w:rPr>
          <w:rFonts w:eastAsiaTheme="minorEastAsia"/>
        </w:rPr>
        <w:t>:</w:t>
      </w:r>
    </w:p>
    <w:p w14:paraId="1E08FDAB" w14:textId="704C5156" w:rsidR="00F23511" w:rsidRPr="001D5436" w:rsidRDefault="00000000" w:rsidP="00756082">
      <w:pPr>
        <w:pStyle w:val="a8"/>
      </w:pPr>
      <m:oMathPara>
        <m:oMathParaPr>
          <m:jc m:val="center"/>
        </m:oMathParaPr>
        <m:oMath>
          <m:sSub>
            <m:sSubPr>
              <m:ctrlPr/>
            </m:sSubPr>
            <m:e>
              <m:r>
                <m:t>w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=6</m:t>
          </m:r>
          <m:sSub>
            <m:sSubPr>
              <m:ctrlPr/>
            </m:sSubPr>
            <m:e>
              <m:r>
                <m:t>x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-23</m:t>
          </m:r>
          <m:sSub>
            <m:sSubPr>
              <m:ctrlPr/>
            </m:sSubPr>
            <m:e>
              <m:r>
                <m:t>x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.</m:t>
          </m:r>
        </m:oMath>
      </m:oMathPara>
    </w:p>
    <w:p w14:paraId="48AF2030" w14:textId="2C2FF39F" w:rsidR="001D5436" w:rsidRPr="00FF266F" w:rsidRDefault="001D5436" w:rsidP="001D5436">
      <w:pPr>
        <w:pStyle w:val="a4"/>
        <w:spacing w:before="280" w:after="280"/>
        <w:jc w:val="left"/>
        <w:rPr>
          <w:rFonts w:eastAsiaTheme="minorEastAsia"/>
        </w:rPr>
      </w:pPr>
      <w:proofErr w:type="spellStart"/>
      <w:r>
        <w:rPr>
          <w:lang w:val="en-US"/>
        </w:rPr>
        <w:t>Реш</w:t>
      </w:r>
      <w:proofErr w:type="spellEnd"/>
      <w:r>
        <w:t>им задачу линейного программирования</w:t>
      </w:r>
      <w:r>
        <w:rPr>
          <w:rFonts w:eastAsiaTheme="minorEastAsia"/>
        </w:rPr>
        <w:t>:</w:t>
      </w:r>
    </w:p>
    <w:p w14:paraId="4C403FFD" w14:textId="5F67B049" w:rsidR="001D5436" w:rsidRPr="00C43411" w:rsidRDefault="00000000" w:rsidP="002B57F9">
      <w:pPr>
        <w:pStyle w:val="a8"/>
        <w:spacing w:before="240"/>
        <w:jc w:val="center"/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eastAsiaTheme="minorEastAsi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eastAsiaTheme="minorEastAsia"/>
                        <w:lang w:val="en-US"/>
                      </w:rPr>
                      <m:t>0</m:t>
                    </m:r>
                  </m:sub>
                </m:sSub>
                <m:r>
                  <w:rPr>
                    <w:rFonts w:eastAsiaTheme="minorEastAsia"/>
                  </w:rPr>
                  <m:t>=6</m:t>
                </m:r>
                <m:sSub>
                  <m:sSubPr>
                    <m:ctrlPr>
                      <w:rPr>
                        <w:rFonts w:eastAsiaTheme="minorEastAsia"/>
                        <w:i/>
                      </w:rPr>
                    </m:ctrlPr>
                  </m:sSubPr>
                  <m:e>
                    <m:r>
                      <w:rPr>
                        <w:rFonts w:eastAsiaTheme="minorEastAsia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</w:rPr>
                  <m:t>-23</m:t>
                </m:r>
                <m:sSub>
                  <m:sSubPr>
                    <m:ctrlPr>
                      <w:rPr>
                        <w:rFonts w:eastAsiaTheme="minorEastAsia"/>
                        <w:i/>
                      </w:rPr>
                    </m:ctrlPr>
                  </m:sSubPr>
                  <m:e>
                    <m:r>
                      <w:rPr>
                        <w:rFonts w:eastAsiaTheme="minorEastAsia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lang w:val="en-US"/>
                      </w:rPr>
                      <m:t>max</m:t>
                    </m:r>
                    <m:ctrlPr>
                      <w:rPr>
                        <w:rFonts w:eastAsiaTheme="minorEastAsia"/>
                        <w:i/>
                        <w:lang w:val="en-US"/>
                      </w:rPr>
                    </m:ctrlPr>
                  </m:e>
                </m:d>
                <m:r>
                  <w:rPr>
                    <w:rFonts w:eastAsiaTheme="minorEastAsia"/>
                    <w:lang w:val="en-US"/>
                  </w:rPr>
                  <m:t>.</m:t>
                </m:r>
              </m:e>
            </m:mr>
            <m:mr>
              <m:e>
                <m:d>
                  <m:dPr>
                    <m:begChr m:val="{"/>
                    <m:endChr m:val=""/>
                    <m:ctrlPr/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rPr>
                              <m:sty m:val="p"/>
                            </m:rPr>
                            <m:t>2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-5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+10≤0;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6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+5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-50≤0;</m:t>
                          </m:r>
                          <m:ctrlPr>
                            <w:rPr>
                              <w:rFonts w:eastAsia="Cambria Math" w:cs="Cambria Math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eastAsia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="Cambria Math" w:cs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="Cambria Math" w:cs="Cambria Math"/>
                                </w:rPr>
                                <m:t>1,2</m:t>
                              </m:r>
                            </m:sub>
                          </m:sSub>
                          <m:r>
                            <w:rPr>
                              <w:rFonts w:eastAsia="Cambria Math" w:cs="Cambria Math"/>
                            </w:rPr>
                            <m:t>≥0.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211A16D0" w14:textId="7BDA8087" w:rsidR="008E53FB" w:rsidRPr="004A4FD0" w:rsidRDefault="00756082" w:rsidP="008E53FB">
      <w:pPr>
        <w:pStyle w:val="a4"/>
        <w:spacing w:after="280"/>
        <w:jc w:val="left"/>
        <w:rPr>
          <w:rFonts w:eastAsiaTheme="minorEastAsia"/>
        </w:rPr>
      </w:pPr>
      <w:r>
        <w:rPr>
          <w:rFonts w:eastAsiaTheme="minorEastAsia"/>
        </w:rPr>
        <w:t>Для получения решения данной задачи с</w:t>
      </w:r>
      <w:r w:rsidR="008E53FB">
        <w:rPr>
          <w:rFonts w:eastAsiaTheme="minorEastAsia"/>
        </w:rPr>
        <w:t>оставим симплекс-таблицу</w:t>
      </w:r>
      <w:r w:rsidR="004A4FD0" w:rsidRPr="004A4FD0">
        <w:rPr>
          <w:rFonts w:eastAsiaTheme="minorEastAsia"/>
        </w:rPr>
        <w:t xml:space="preserve"> </w:t>
      </w:r>
      <w:r>
        <w:rPr>
          <w:rFonts w:eastAsiaTheme="minorEastAsia"/>
        </w:rPr>
        <w:t>и решим ее согласно правилам</w:t>
      </w:r>
      <w:r w:rsidR="008E53FB" w:rsidRPr="004A4FD0">
        <w:rPr>
          <w:rFonts w:eastAsiaTheme="minorEastAsia"/>
        </w:rPr>
        <w:t>:</w:t>
      </w:r>
    </w:p>
    <w:p w14:paraId="750EFBB7" w14:textId="6BDA5211" w:rsidR="008E53FB" w:rsidRDefault="008E53FB" w:rsidP="008E53FB">
      <w:pPr>
        <w:pStyle w:val="a4"/>
        <w:spacing w:before="280"/>
      </w:pPr>
      <w:r>
        <w:t>Таблица 3.</w:t>
      </w:r>
      <w:r w:rsidR="008F16AD">
        <w:rPr>
          <w:lang w:val="en-US"/>
        </w:rPr>
        <w:t>5</w:t>
      </w:r>
      <w:r w:rsidR="00756082">
        <w:t xml:space="preserve"> – Первая итерация</w:t>
      </w:r>
    </w:p>
    <w:tbl>
      <w:tblPr>
        <w:tblStyle w:val="a7"/>
        <w:tblW w:w="2834" w:type="dxa"/>
        <w:tblInd w:w="755" w:type="dxa"/>
        <w:tblLayout w:type="fixed"/>
        <w:tblLook w:val="04A0" w:firstRow="1" w:lastRow="0" w:firstColumn="1" w:lastColumn="0" w:noHBand="0" w:noVBand="1"/>
      </w:tblPr>
      <w:tblGrid>
        <w:gridCol w:w="670"/>
        <w:gridCol w:w="917"/>
        <w:gridCol w:w="670"/>
        <w:gridCol w:w="577"/>
      </w:tblGrid>
      <w:tr w:rsidR="00756082" w:rsidRPr="0080191F" w14:paraId="7F5FD610" w14:textId="3A6497E8" w:rsidTr="00756082">
        <w:trPr>
          <w:trHeight w:val="268"/>
        </w:trPr>
        <w:tc>
          <w:tcPr>
            <w:tcW w:w="670" w:type="dxa"/>
            <w:vMerge w:val="restart"/>
            <w:vAlign w:val="center"/>
          </w:tcPr>
          <w:p w14:paraId="5ADB9516" w14:textId="77777777" w:rsidR="00756082" w:rsidRPr="001C1E98" w:rsidRDefault="00756082" w:rsidP="00DB16A5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БП</w:t>
            </w:r>
          </w:p>
        </w:tc>
        <w:tc>
          <w:tcPr>
            <w:tcW w:w="917" w:type="dxa"/>
            <w:vMerge w:val="restart"/>
            <w:vAlign w:val="center"/>
          </w:tcPr>
          <w:p w14:paraId="34F365B4" w14:textId="1B759792" w:rsidR="00756082" w:rsidRPr="001C1E98" w:rsidRDefault="00756082" w:rsidP="00DB16A5">
            <w:pPr>
              <w:pStyle w:val="a4"/>
              <w:ind w:firstLine="0"/>
              <w:jc w:val="center"/>
              <w:rPr>
                <w:rFonts w:cs="Times New Roman"/>
              </w:rPr>
            </w:pPr>
            <w:proofErr w:type="spellStart"/>
            <w:r w:rsidRPr="001C1E98">
              <w:rPr>
                <w:rFonts w:cs="Times New Roman"/>
              </w:rPr>
              <w:t>Своб</w:t>
            </w:r>
            <w:proofErr w:type="spellEnd"/>
            <w:r w:rsidRPr="001C1E98">
              <w:rPr>
                <w:rFonts w:cs="Times New Roman"/>
              </w:rPr>
              <w:t>. чл</w:t>
            </w:r>
            <w:r>
              <w:rPr>
                <w:rFonts w:cs="Times New Roman"/>
              </w:rPr>
              <w:t>.</w:t>
            </w:r>
          </w:p>
        </w:tc>
        <w:tc>
          <w:tcPr>
            <w:tcW w:w="1247" w:type="dxa"/>
            <w:gridSpan w:val="2"/>
            <w:vAlign w:val="center"/>
          </w:tcPr>
          <w:p w14:paraId="789175C4" w14:textId="77777777" w:rsidR="00756082" w:rsidRPr="001C1E98" w:rsidRDefault="00756082" w:rsidP="00DB16A5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НП</w:t>
            </w:r>
          </w:p>
        </w:tc>
      </w:tr>
      <w:tr w:rsidR="00756082" w:rsidRPr="00E54FEE" w14:paraId="0C15799D" w14:textId="4F872B9E" w:rsidTr="00756082">
        <w:trPr>
          <w:trHeight w:val="294"/>
        </w:trPr>
        <w:tc>
          <w:tcPr>
            <w:tcW w:w="670" w:type="dxa"/>
            <w:vMerge/>
            <w:vAlign w:val="center"/>
          </w:tcPr>
          <w:p w14:paraId="1AA41961" w14:textId="77777777" w:rsidR="00756082" w:rsidRPr="0080191F" w:rsidRDefault="00756082" w:rsidP="00DB16A5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917" w:type="dxa"/>
            <w:vMerge/>
            <w:vAlign w:val="center"/>
          </w:tcPr>
          <w:p w14:paraId="246E5191" w14:textId="77777777" w:rsidR="00756082" w:rsidRPr="0080191F" w:rsidRDefault="00756082" w:rsidP="00DB16A5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670" w:type="dxa"/>
            <w:vAlign w:val="center"/>
          </w:tcPr>
          <w:p w14:paraId="373BEB69" w14:textId="77777777" w:rsidR="00756082" w:rsidRPr="004A4FD0" w:rsidRDefault="00000000" w:rsidP="00DB16A5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77" w:type="dxa"/>
            <w:vAlign w:val="center"/>
          </w:tcPr>
          <w:p w14:paraId="10C2FCC8" w14:textId="77777777" w:rsidR="00756082" w:rsidRPr="004A4FD0" w:rsidRDefault="00000000" w:rsidP="00DB16A5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756082" w:rsidRPr="00AA2770" w14:paraId="54ED7309" w14:textId="36080F87" w:rsidTr="00756082">
        <w:trPr>
          <w:trHeight w:val="294"/>
        </w:trPr>
        <w:tc>
          <w:tcPr>
            <w:tcW w:w="670" w:type="dxa"/>
            <w:vAlign w:val="center"/>
          </w:tcPr>
          <w:p w14:paraId="2EE732CF" w14:textId="02905036" w:rsidR="00756082" w:rsidRPr="004A4FD0" w:rsidRDefault="00000000" w:rsidP="00DB16A5">
            <w:pPr>
              <w:pStyle w:val="a4"/>
              <w:ind w:firstLine="0"/>
              <w:jc w:val="center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7" w:type="dxa"/>
            <w:vAlign w:val="center"/>
          </w:tcPr>
          <w:p w14:paraId="76950091" w14:textId="587F8631" w:rsidR="00756082" w:rsidRPr="004A4FD0" w:rsidRDefault="008F16AD" w:rsidP="008F16AD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-10</m:t>
                </m:r>
              </m:oMath>
            </m:oMathPara>
          </w:p>
        </w:tc>
        <w:tc>
          <w:tcPr>
            <w:tcW w:w="670" w:type="dxa"/>
            <w:vAlign w:val="center"/>
          </w:tcPr>
          <w:p w14:paraId="4D43C4EB" w14:textId="586AB141" w:rsidR="00756082" w:rsidRPr="004A4FD0" w:rsidRDefault="008F16AD" w:rsidP="008F16AD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  <w:tc>
          <w:tcPr>
            <w:tcW w:w="577" w:type="dxa"/>
            <w:vAlign w:val="center"/>
          </w:tcPr>
          <w:p w14:paraId="3BE64A28" w14:textId="754363F8" w:rsidR="00756082" w:rsidRPr="008F16AD" w:rsidRDefault="008F16AD" w:rsidP="00DB16A5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-5</m:t>
                </m:r>
              </m:oMath>
            </m:oMathPara>
          </w:p>
        </w:tc>
      </w:tr>
      <w:tr w:rsidR="00756082" w:rsidRPr="00AA2770" w14:paraId="45414292" w14:textId="7046D2A0" w:rsidTr="00756082">
        <w:trPr>
          <w:trHeight w:val="77"/>
        </w:trPr>
        <w:tc>
          <w:tcPr>
            <w:tcW w:w="670" w:type="dxa"/>
            <w:vAlign w:val="center"/>
          </w:tcPr>
          <w:p w14:paraId="3463104A" w14:textId="2FA57037" w:rsidR="00756082" w:rsidRPr="004A4FD0" w:rsidRDefault="00000000" w:rsidP="00DB16A5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7" w:type="dxa"/>
            <w:vAlign w:val="center"/>
          </w:tcPr>
          <w:p w14:paraId="5774AF90" w14:textId="341EAF75" w:rsidR="00756082" w:rsidRPr="004A4FD0" w:rsidRDefault="008F16AD" w:rsidP="00DB16A5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50</w:t>
            </w:r>
          </w:p>
        </w:tc>
        <w:tc>
          <w:tcPr>
            <w:tcW w:w="670" w:type="dxa"/>
            <w:vAlign w:val="center"/>
          </w:tcPr>
          <w:p w14:paraId="3280087F" w14:textId="75255B3A" w:rsidR="00756082" w:rsidRPr="004A4FD0" w:rsidRDefault="008F16AD" w:rsidP="00DB16A5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w:r>
              <w:rPr>
                <w:rFonts w:ascii="Cambria Math" w:eastAsia="Calibri" w:hAnsi="Cambria Math" w:cs="Times New Roman"/>
              </w:rPr>
              <w:t>6</w:t>
            </w:r>
          </w:p>
        </w:tc>
        <w:tc>
          <w:tcPr>
            <w:tcW w:w="577" w:type="dxa"/>
            <w:vAlign w:val="center"/>
          </w:tcPr>
          <w:p w14:paraId="74D2BA2A" w14:textId="2E53EEDC" w:rsidR="00756082" w:rsidRPr="008F16AD" w:rsidRDefault="008F16AD" w:rsidP="008F16AD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</m:t>
                </m:r>
              </m:oMath>
            </m:oMathPara>
          </w:p>
        </w:tc>
      </w:tr>
      <w:tr w:rsidR="00756082" w:rsidRPr="00AA2770" w14:paraId="484DD9BF" w14:textId="0ED10FBD" w:rsidTr="00756082">
        <w:trPr>
          <w:trHeight w:val="294"/>
        </w:trPr>
        <w:tc>
          <w:tcPr>
            <w:tcW w:w="670" w:type="dxa"/>
            <w:vAlign w:val="center"/>
          </w:tcPr>
          <w:p w14:paraId="73A3B0D4" w14:textId="0B844427" w:rsidR="00756082" w:rsidRPr="004A4FD0" w:rsidRDefault="00000000" w:rsidP="00DB16A5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17" w:type="dxa"/>
            <w:vAlign w:val="center"/>
          </w:tcPr>
          <w:p w14:paraId="69C3B464" w14:textId="77777777" w:rsidR="00756082" w:rsidRPr="004A4FD0" w:rsidRDefault="00756082" w:rsidP="00DB16A5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w:r w:rsidRPr="004A4FD0">
              <w:rPr>
                <w:rFonts w:ascii="Cambria Math" w:hAnsi="Cambria Math"/>
              </w:rPr>
              <w:t>0</w:t>
            </w:r>
          </w:p>
        </w:tc>
        <w:tc>
          <w:tcPr>
            <w:tcW w:w="670" w:type="dxa"/>
            <w:vAlign w:val="center"/>
          </w:tcPr>
          <w:p w14:paraId="13EC5871" w14:textId="2BF2B412" w:rsidR="00756082" w:rsidRPr="004A4FD0" w:rsidRDefault="008F16AD" w:rsidP="00DB16A5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-6</m:t>
                </m:r>
              </m:oMath>
            </m:oMathPara>
          </w:p>
        </w:tc>
        <w:tc>
          <w:tcPr>
            <w:tcW w:w="577" w:type="dxa"/>
            <w:vAlign w:val="center"/>
          </w:tcPr>
          <w:p w14:paraId="6D09A10B" w14:textId="3386E764" w:rsidR="00756082" w:rsidRPr="004A4FD0" w:rsidRDefault="008F16AD" w:rsidP="008F16AD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23</m:t>
                </m:r>
              </m:oMath>
            </m:oMathPara>
          </w:p>
        </w:tc>
      </w:tr>
    </w:tbl>
    <w:p w14:paraId="4ABE9728" w14:textId="3200A214" w:rsidR="007B1100" w:rsidRDefault="007B1100" w:rsidP="007B1100">
      <w:pPr>
        <w:pStyle w:val="a4"/>
        <w:spacing w:before="280"/>
        <w:rPr>
          <w:rFonts w:eastAsiaTheme="minorEastAsia"/>
        </w:rPr>
      </w:pPr>
      <w:r>
        <w:rPr>
          <w:rFonts w:eastAsiaTheme="minorEastAsia"/>
        </w:rPr>
        <w:lastRenderedPageBreak/>
        <w:t xml:space="preserve">Решение </w:t>
      </w:r>
      <w:r w:rsidR="008F16AD">
        <w:rPr>
          <w:rFonts w:eastAsiaTheme="minorEastAsia"/>
        </w:rPr>
        <w:t xml:space="preserve">не </w:t>
      </w:r>
      <w:r>
        <w:rPr>
          <w:rFonts w:eastAsiaTheme="minorEastAsia"/>
        </w:rPr>
        <w:t xml:space="preserve">является допустимым, </w:t>
      </w:r>
      <w:r w:rsidR="008F16AD">
        <w:rPr>
          <w:rFonts w:eastAsiaTheme="minorEastAsia"/>
        </w:rPr>
        <w:t>так как есть отрицательные свободные члены.</w:t>
      </w:r>
    </w:p>
    <w:p w14:paraId="6CD79A20" w14:textId="3128006A" w:rsidR="008F16AD" w:rsidRDefault="008F16AD" w:rsidP="008F16AD">
      <w:pPr>
        <w:pStyle w:val="a4"/>
      </w:pPr>
      <w:r>
        <w:t xml:space="preserve">Выберем строку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16044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 которой свободный член меньше нуля, и выберем в ней максимальный по абсолютному значению отрицательный элемент, который станет ведущим. Строка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1636E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будет исключена из базиса, а столбец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60448">
        <w:rPr>
          <w:rFonts w:eastAsiaTheme="minorEastAsia"/>
        </w:rPr>
        <w:t xml:space="preserve"> </w:t>
      </w:r>
      <w:r>
        <w:rPr>
          <w:rFonts w:eastAsiaTheme="minorEastAsia"/>
        </w:rPr>
        <w:t>будет включен в базис.</w:t>
      </w:r>
      <w:r>
        <w:rPr>
          <w:i/>
        </w:rPr>
        <w:t xml:space="preserve"> </w:t>
      </w:r>
      <w:r>
        <w:t xml:space="preserve">Выбранный ведущий элемент выделен полужирным шрифтом в </w:t>
      </w:r>
      <w:r w:rsidRPr="001C1E98">
        <w:t>таблице</w:t>
      </w:r>
      <w:r>
        <w:t xml:space="preserve"> 3.1.</w:t>
      </w:r>
    </w:p>
    <w:p w14:paraId="0F5952E4" w14:textId="4F579C24" w:rsidR="008F16AD" w:rsidRDefault="008F16AD" w:rsidP="002164AF">
      <w:pPr>
        <w:pStyle w:val="a4"/>
        <w:rPr>
          <w:rFonts w:eastAsiaTheme="minorEastAsia"/>
        </w:rPr>
      </w:pPr>
      <w:r>
        <w:rPr>
          <w:rFonts w:eastAsiaTheme="minorEastAsia"/>
        </w:rPr>
        <w:t>Симплекс таблица после пересчета имеет ви</w:t>
      </w:r>
      <w:r w:rsidR="002164AF">
        <w:rPr>
          <w:rFonts w:eastAsiaTheme="minorEastAsia"/>
        </w:rPr>
        <w:t>д, представленный в таблице (3.6).</w:t>
      </w:r>
    </w:p>
    <w:p w14:paraId="447F1E48" w14:textId="30BAF517" w:rsidR="00756082" w:rsidRDefault="008F16AD" w:rsidP="008F16AD">
      <w:pPr>
        <w:pStyle w:val="a4"/>
        <w:rPr>
          <w:rFonts w:eastAsiaTheme="minorEastAsia"/>
        </w:rPr>
      </w:pPr>
      <w:r>
        <w:rPr>
          <w:rFonts w:eastAsiaTheme="minorEastAsia"/>
        </w:rPr>
        <w:t>Таблица 3.</w:t>
      </w:r>
      <w:r>
        <w:rPr>
          <w:rFonts w:eastAsiaTheme="minorEastAsia"/>
          <w:lang w:val="en-US"/>
        </w:rPr>
        <w:t>6</w:t>
      </w:r>
      <w:r w:rsidR="007B1100">
        <w:rPr>
          <w:rFonts w:eastAsiaTheme="minorEastAsia"/>
        </w:rPr>
        <w:t xml:space="preserve"> – Вторая итерация</w:t>
      </w:r>
    </w:p>
    <w:tbl>
      <w:tblPr>
        <w:tblStyle w:val="a7"/>
        <w:tblW w:w="3007" w:type="dxa"/>
        <w:tblInd w:w="755" w:type="dxa"/>
        <w:tblLayout w:type="fixed"/>
        <w:tblLook w:val="04A0" w:firstRow="1" w:lastRow="0" w:firstColumn="1" w:lastColumn="0" w:noHBand="0" w:noVBand="1"/>
      </w:tblPr>
      <w:tblGrid>
        <w:gridCol w:w="653"/>
        <w:gridCol w:w="998"/>
        <w:gridCol w:w="728"/>
        <w:gridCol w:w="628"/>
      </w:tblGrid>
      <w:tr w:rsidR="00756082" w14:paraId="62E8BF6A" w14:textId="77777777" w:rsidTr="007B1100">
        <w:trPr>
          <w:trHeight w:val="226"/>
        </w:trPr>
        <w:tc>
          <w:tcPr>
            <w:tcW w:w="65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6EF6B6" w14:textId="77777777" w:rsidR="00756082" w:rsidRDefault="00756082" w:rsidP="00E34C04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БП</w:t>
            </w:r>
          </w:p>
        </w:tc>
        <w:tc>
          <w:tcPr>
            <w:tcW w:w="998" w:type="dxa"/>
            <w:vMerge w:val="restart"/>
            <w:tcBorders>
              <w:right w:val="single" w:sz="4" w:space="0" w:color="auto"/>
            </w:tcBorders>
            <w:vAlign w:val="center"/>
          </w:tcPr>
          <w:p w14:paraId="12FB8A2C" w14:textId="77777777" w:rsidR="00756082" w:rsidRDefault="00756082" w:rsidP="00E34C04">
            <w:pPr>
              <w:pStyle w:val="a4"/>
              <w:ind w:firstLine="0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Своб</w:t>
            </w:r>
            <w:proofErr w:type="spellEnd"/>
            <w:r>
              <w:rPr>
                <w:rFonts w:cs="Times New Roman"/>
              </w:rPr>
              <w:t>. чл.</w:t>
            </w:r>
          </w:p>
        </w:tc>
        <w:tc>
          <w:tcPr>
            <w:tcW w:w="1356" w:type="dxa"/>
            <w:gridSpan w:val="2"/>
            <w:tcBorders>
              <w:right w:val="single" w:sz="4" w:space="0" w:color="auto"/>
            </w:tcBorders>
            <w:vAlign w:val="center"/>
          </w:tcPr>
          <w:p w14:paraId="56F07C98" w14:textId="77777777" w:rsidR="00756082" w:rsidRDefault="00756082" w:rsidP="00E34C04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НП</w:t>
            </w:r>
          </w:p>
        </w:tc>
      </w:tr>
      <w:tr w:rsidR="00756082" w14:paraId="06EB37F9" w14:textId="77777777" w:rsidTr="007B1100">
        <w:trPr>
          <w:trHeight w:val="248"/>
        </w:trPr>
        <w:tc>
          <w:tcPr>
            <w:tcW w:w="6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042A70" w14:textId="77777777" w:rsidR="00756082" w:rsidRDefault="00756082" w:rsidP="00E34C04">
            <w:pPr>
              <w:pStyle w:val="a4"/>
              <w:ind w:firstLine="0"/>
              <w:jc w:val="center"/>
              <w:rPr>
                <w:rFonts w:eastAsia="Times New Roman" w:cs="Times New Roman"/>
              </w:rPr>
            </w:pPr>
          </w:p>
        </w:tc>
        <w:tc>
          <w:tcPr>
            <w:tcW w:w="998" w:type="dxa"/>
            <w:vMerge/>
            <w:tcBorders>
              <w:right w:val="single" w:sz="4" w:space="0" w:color="auto"/>
            </w:tcBorders>
            <w:vAlign w:val="center"/>
          </w:tcPr>
          <w:p w14:paraId="38DCD7DD" w14:textId="77777777" w:rsidR="00756082" w:rsidRDefault="00756082" w:rsidP="00E34C04">
            <w:pPr>
              <w:pStyle w:val="a4"/>
              <w:ind w:firstLine="0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8" w:type="dxa"/>
            <w:tcBorders>
              <w:right w:val="single" w:sz="4" w:space="0" w:color="auto"/>
            </w:tcBorders>
            <w:vAlign w:val="center"/>
          </w:tcPr>
          <w:p w14:paraId="0B521693" w14:textId="77777777" w:rsidR="00756082" w:rsidRDefault="00000000" w:rsidP="00E34C04">
            <w:pPr>
              <w:pStyle w:val="a4"/>
              <w:ind w:firstLine="0"/>
              <w:jc w:val="center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8" w:type="dxa"/>
            <w:tcBorders>
              <w:right w:val="single" w:sz="4" w:space="0" w:color="auto"/>
            </w:tcBorders>
            <w:vAlign w:val="center"/>
          </w:tcPr>
          <w:p w14:paraId="6738BE59" w14:textId="25DB99BF" w:rsidR="00756082" w:rsidRDefault="00000000" w:rsidP="00E34C04">
            <w:pPr>
              <w:pStyle w:val="a4"/>
              <w:ind w:firstLine="0"/>
              <w:jc w:val="center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756082" w14:paraId="4863B17E" w14:textId="77777777" w:rsidTr="007B1100">
        <w:trPr>
          <w:trHeight w:val="248"/>
        </w:trPr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CF048E" w14:textId="1EE0E4E6" w:rsidR="00756082" w:rsidRDefault="00000000" w:rsidP="00E34C04">
            <w:pPr>
              <w:pStyle w:val="a4"/>
              <w:ind w:firstLine="0"/>
              <w:jc w:val="center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8" w:type="dxa"/>
            <w:tcBorders>
              <w:right w:val="single" w:sz="4" w:space="0" w:color="auto"/>
            </w:tcBorders>
            <w:vAlign w:val="center"/>
          </w:tcPr>
          <w:p w14:paraId="08EE7ECD" w14:textId="60E6A7B4" w:rsidR="00756082" w:rsidRPr="007B1100" w:rsidRDefault="008F16AD" w:rsidP="00E34C04">
            <w:pPr>
              <w:pStyle w:val="a4"/>
              <w:ind w:firstLine="0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center"/>
          </w:tcPr>
          <w:p w14:paraId="40832F54" w14:textId="5D809606" w:rsidR="00756082" w:rsidRDefault="008F16AD" w:rsidP="00E34C04">
            <w:pPr>
              <w:pStyle w:val="a4"/>
              <w:ind w:firstLine="0"/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628" w:type="dxa"/>
            <w:tcBorders>
              <w:right w:val="single" w:sz="4" w:space="0" w:color="auto"/>
            </w:tcBorders>
            <w:vAlign w:val="center"/>
          </w:tcPr>
          <w:p w14:paraId="03BB6D7B" w14:textId="04AAD35C" w:rsidR="00756082" w:rsidRDefault="008F16AD" w:rsidP="00E34C04">
            <w:pPr>
              <w:pStyle w:val="a4"/>
              <w:ind w:firstLine="0"/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</w:tr>
      <w:tr w:rsidR="00756082" w14:paraId="42789F08" w14:textId="77777777" w:rsidTr="007B1100">
        <w:trPr>
          <w:trHeight w:val="65"/>
        </w:trPr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9D1640" w14:textId="5445E63C" w:rsidR="00756082" w:rsidRDefault="00000000" w:rsidP="00E34C04">
            <w:pPr>
              <w:pStyle w:val="a4"/>
              <w:ind w:firstLine="0"/>
              <w:jc w:val="center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8" w:type="dxa"/>
            <w:tcBorders>
              <w:right w:val="single" w:sz="4" w:space="0" w:color="auto"/>
            </w:tcBorders>
            <w:vAlign w:val="center"/>
          </w:tcPr>
          <w:p w14:paraId="2C6B692C" w14:textId="6E685463" w:rsidR="00756082" w:rsidRPr="007B1100" w:rsidRDefault="008F16AD" w:rsidP="00E34C04">
            <w:pPr>
              <w:pStyle w:val="a4"/>
              <w:ind w:firstLine="0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40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center"/>
          </w:tcPr>
          <w:p w14:paraId="2FAE813F" w14:textId="5EC364F6" w:rsidR="00756082" w:rsidRPr="008F16AD" w:rsidRDefault="008F16AD" w:rsidP="00E34C04">
            <w:pPr>
              <w:pStyle w:val="a4"/>
              <w:ind w:firstLine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8</w:t>
            </w:r>
          </w:p>
        </w:tc>
        <w:tc>
          <w:tcPr>
            <w:tcW w:w="628" w:type="dxa"/>
            <w:tcBorders>
              <w:right w:val="single" w:sz="4" w:space="0" w:color="auto"/>
            </w:tcBorders>
            <w:vAlign w:val="center"/>
          </w:tcPr>
          <w:p w14:paraId="54A11392" w14:textId="747E8FF1" w:rsidR="00756082" w:rsidRPr="008F16AD" w:rsidRDefault="008F16AD" w:rsidP="00E34C04">
            <w:pPr>
              <w:pStyle w:val="a4"/>
              <w:ind w:firstLine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</w:tr>
      <w:tr w:rsidR="00756082" w14:paraId="66AB1FDC" w14:textId="77777777" w:rsidTr="007B1100">
        <w:trPr>
          <w:trHeight w:val="248"/>
        </w:trPr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79CB54" w14:textId="5B055E17" w:rsidR="00756082" w:rsidRDefault="00000000" w:rsidP="00E34C04">
            <w:pPr>
              <w:pStyle w:val="a4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98" w:type="dxa"/>
            <w:tcBorders>
              <w:right w:val="single" w:sz="4" w:space="0" w:color="auto"/>
            </w:tcBorders>
            <w:vAlign w:val="center"/>
          </w:tcPr>
          <w:p w14:paraId="637A0BB0" w14:textId="0D0414D6" w:rsidR="00756082" w:rsidRPr="007B1100" w:rsidRDefault="008F16AD" w:rsidP="00E34C04">
            <w:pPr>
              <w:pStyle w:val="a4"/>
              <w:ind w:firstLine="0"/>
              <w:jc w:val="center"/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</w:rPr>
              <w:t>-46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center"/>
          </w:tcPr>
          <w:p w14:paraId="5C1F454A" w14:textId="16E32CCC" w:rsidR="00756082" w:rsidRDefault="00000000" w:rsidP="00E34C04">
            <w:pPr>
              <w:pStyle w:val="a4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16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628" w:type="dxa"/>
            <w:tcBorders>
              <w:right w:val="single" w:sz="4" w:space="0" w:color="auto"/>
            </w:tcBorders>
            <w:vAlign w:val="center"/>
          </w:tcPr>
          <w:p w14:paraId="36B2065E" w14:textId="7F14F48E" w:rsidR="00756082" w:rsidRDefault="00000000" w:rsidP="00E34C04">
            <w:pPr>
              <w:pStyle w:val="a4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</w:tr>
    </w:tbl>
    <w:p w14:paraId="3E7A3C0B" w14:textId="369446C7" w:rsidR="005519B9" w:rsidRDefault="005519B9" w:rsidP="005519B9">
      <w:pPr>
        <w:pStyle w:val="a4"/>
        <w:spacing w:before="320"/>
        <w:rPr>
          <w:rFonts w:eastAsiaTheme="minorEastAsia"/>
        </w:rPr>
      </w:pPr>
      <w:r>
        <w:rPr>
          <w:rFonts w:eastAsiaTheme="minorEastAsia"/>
        </w:rPr>
        <w:t xml:space="preserve">Решение является допустимым, так как нет отрицательных свободных членов. Решение является оптимальным, так как нет отрицательных элементов в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>-строке.</w:t>
      </w:r>
    </w:p>
    <w:p w14:paraId="725E4337" w14:textId="29745442" w:rsidR="005519B9" w:rsidRPr="001C1E98" w:rsidRDefault="005519B9" w:rsidP="005519B9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Из симплекс-таблицы </w:t>
      </w:r>
      <w:r w:rsidR="008F16AD">
        <w:rPr>
          <w:rFonts w:eastAsiaTheme="minorEastAsia"/>
          <w:lang w:val="en-US"/>
        </w:rPr>
        <w:t>3.6</w:t>
      </w:r>
      <w:r>
        <w:rPr>
          <w:rFonts w:eastAsiaTheme="minorEastAsia"/>
        </w:rPr>
        <w:t xml:space="preserve"> получим: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42"/>
        <w:gridCol w:w="702"/>
      </w:tblGrid>
      <w:tr w:rsidR="005519B9" w14:paraId="4B60BF55" w14:textId="77777777" w:rsidTr="00E34C04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5914A" w14:textId="6EDB098D" w:rsidR="005519B9" w:rsidRPr="005519B9" w:rsidRDefault="00000000" w:rsidP="005519B9">
            <w:pPr>
              <w:pStyle w:val="a8"/>
              <w:ind w:left="709" w:firstLine="0"/>
              <w:rPr>
                <w:rFonts w:ascii="Times New Roman" w:hAnsi="Times New Roman"/>
                <w:i/>
                <w:lang w:val="en-US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r>
                  <m:rPr>
                    <m:sty m:val="p"/>
                  </m:rPr>
                  <m:t xml:space="preserve">=2; 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4</m:t>
                    </m:r>
                  </m:sub>
                </m:sSub>
                <m:r>
                  <m:rPr>
                    <m:sty m:val="p"/>
                  </m:rPr>
                  <m:t xml:space="preserve">=40; 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=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t>=0.</m:t>
                </m:r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E3848B" w14:textId="77777777" w:rsidR="005519B9" w:rsidRPr="009472F2" w:rsidRDefault="005519B9" w:rsidP="00E34C04">
            <w:pPr>
              <w:pStyle w:val="a4"/>
              <w:ind w:firstLine="0"/>
              <w:jc w:val="right"/>
              <w:rPr>
                <w:rFonts w:ascii="Cambria Math" w:eastAsiaTheme="minorEastAsia" w:hAnsi="Cambria Math"/>
                <w:lang w:val="en-US"/>
              </w:rPr>
            </w:pPr>
          </w:p>
        </w:tc>
      </w:tr>
    </w:tbl>
    <w:p w14:paraId="5998FD03" w14:textId="34C990CF" w:rsidR="005519B9" w:rsidRDefault="005519B9" w:rsidP="005519B9">
      <w:pPr>
        <w:pStyle w:val="a4"/>
        <w:rPr>
          <w:rFonts w:eastAsiaTheme="minorEastAsia"/>
        </w:rPr>
      </w:pPr>
      <w:r>
        <w:t xml:space="preserve">В исходную функцию цели и ограничения входят только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4174B">
        <w:rPr>
          <w:rFonts w:eastAsiaTheme="minorEastAsia"/>
        </w:rPr>
        <w:t xml:space="preserve">, </w:t>
      </w:r>
      <w:r>
        <w:rPr>
          <w:rFonts w:eastAsiaTheme="minorEastAsia"/>
        </w:rPr>
        <w:t>поэтому оптимальный план решения задачи: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42"/>
        <w:gridCol w:w="702"/>
      </w:tblGrid>
      <w:tr w:rsidR="005519B9" w14:paraId="1D07A51E" w14:textId="77777777" w:rsidTr="00E34C04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2F53D3" w14:textId="7FA63961" w:rsidR="005519B9" w:rsidRPr="00B4174B" w:rsidRDefault="00000000" w:rsidP="005519B9">
            <w:pPr>
              <w:pStyle w:val="a8"/>
              <w:ind w:left="709" w:firstLine="0"/>
              <w:rPr>
                <w:rFonts w:ascii="Times New Roman" w:hAnsi="Times New Roman"/>
                <w:i/>
                <w:lang w:val="en-US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=0;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2.</m:t>
                </m:r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BAFA987" w14:textId="78C4E672" w:rsidR="005519B9" w:rsidRPr="009472F2" w:rsidRDefault="005519B9" w:rsidP="00E34C04">
            <w:pPr>
              <w:pStyle w:val="a4"/>
              <w:ind w:firstLine="0"/>
              <w:jc w:val="right"/>
              <w:rPr>
                <w:rFonts w:ascii="Cambria Math" w:eastAsiaTheme="minorEastAsia" w:hAnsi="Cambria Math"/>
                <w:lang w:val="en-US"/>
              </w:rPr>
            </w:pPr>
          </w:p>
        </w:tc>
      </w:tr>
    </w:tbl>
    <w:p w14:paraId="07F7C7D9" w14:textId="0C51B92B" w:rsidR="008E53FB" w:rsidRPr="001A4B7C" w:rsidRDefault="00DB16A5" w:rsidP="005519B9">
      <w:pPr>
        <w:pStyle w:val="a4"/>
        <w:jc w:val="left"/>
        <w:rPr>
          <w:rFonts w:eastAsiaTheme="minorEastAsia"/>
        </w:rPr>
      </w:pPr>
      <w:r>
        <w:rPr>
          <w:rFonts w:eastAsiaTheme="minorEastAsia"/>
        </w:rPr>
        <w:t xml:space="preserve">Найденное решение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0*</m:t>
                    </m:r>
                  </m:sup>
                </m:sSup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=[0;2]</m:t>
        </m:r>
      </m:oMath>
      <w:r w:rsidRPr="001A4B7C">
        <w:rPr>
          <w:rFonts w:eastAsiaTheme="minorEastAsia"/>
        </w:rPr>
        <w:t>.</w:t>
      </w:r>
    </w:p>
    <w:p w14:paraId="3F9E261D" w14:textId="7D3B2DA8" w:rsidR="00DB16A5" w:rsidRDefault="001A4B7C" w:rsidP="00DB16A5">
      <w:pPr>
        <w:pStyle w:val="a4"/>
        <w:jc w:val="left"/>
        <w:rPr>
          <w:rFonts w:eastAsiaTheme="minorEastAsia"/>
        </w:rPr>
      </w:pPr>
      <w:r>
        <w:rPr>
          <w:rFonts w:eastAsiaTheme="minorEastAsia"/>
        </w:rPr>
        <w:t xml:space="preserve">Тогда координаты </w:t>
      </w:r>
      <w:r w:rsidR="00B8174F">
        <w:rPr>
          <w:rFonts w:eastAsiaTheme="minorEastAsia"/>
        </w:rPr>
        <w:t xml:space="preserve">точки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B8174F" w:rsidRPr="00B8174F">
        <w:rPr>
          <w:rFonts w:eastAsiaTheme="minorEastAsia"/>
        </w:rPr>
        <w:t xml:space="preserve"> </w:t>
      </w:r>
      <w:r>
        <w:rPr>
          <w:rFonts w:eastAsiaTheme="minorEastAsia"/>
        </w:rPr>
        <w:t>можно представить в виде:</w:t>
      </w:r>
    </w:p>
    <w:p w14:paraId="6DE0DE40" w14:textId="34D292C5" w:rsidR="001A4B7C" w:rsidRPr="0065188C" w:rsidRDefault="00000000" w:rsidP="0065188C">
      <w:pPr>
        <w:pStyle w:val="a8"/>
        <w:rPr>
          <w:rFonts w:eastAsiaTheme="minorEastAsia"/>
        </w:rPr>
      </w:pPr>
      <m:oMathPara>
        <m:oMath>
          <m:sSup>
            <m:sSupPr>
              <m:ctrlPr/>
            </m:sSupPr>
            <m:e>
              <m:r>
                <m:t>x</m:t>
              </m:r>
            </m:e>
            <m:sup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=</m:t>
          </m:r>
          <m:sSup>
            <m:sSupPr>
              <m:ctrlPr/>
            </m:sSupPr>
            <m:e>
              <m:r>
                <m:t>x</m:t>
              </m:r>
            </m:e>
            <m:sup>
              <m:r>
                <m:rPr>
                  <m:sty m:val="p"/>
                </m:rPr>
                <m:t>0</m:t>
              </m:r>
            </m:sup>
          </m:sSup>
          <m:r>
            <m:rPr>
              <m:sty m:val="p"/>
            </m:rPr>
            <m:t>+</m:t>
          </m:r>
          <m:sSup>
            <m:sSupPr>
              <m:ctrlPr/>
            </m:sSupPr>
            <m:e>
              <m:r>
                <m:t>α</m:t>
              </m:r>
            </m:e>
            <m:sup>
              <m:r>
                <m:rPr>
                  <m:sty m:val="p"/>
                </m:rPr>
                <m:t>0</m:t>
              </m:r>
            </m:sup>
          </m:sSup>
          <m:d>
            <m:dPr>
              <m:ctrlPr/>
            </m:dPr>
            <m:e>
              <m:acc>
                <m:accPr>
                  <m:chr m:val="̃"/>
                  <m:ctrlPr/>
                </m:accPr>
                <m:e>
                  <m:sSup>
                    <m:sSupPr>
                      <m:ctrlPr/>
                    </m:sSupPr>
                    <m:e>
                      <m: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m:t>0*</m:t>
                      </m:r>
                    </m:sup>
                  </m:sSup>
                </m:e>
              </m:acc>
              <m:r>
                <m:rPr>
                  <m:sty m:val="p"/>
                </m:rPr>
                <m:t>-</m:t>
              </m:r>
              <m:sSup>
                <m:sSupPr>
                  <m:ctrlPr/>
                </m:sSupPr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0</m:t>
                  </m:r>
                </m:sup>
              </m:sSup>
            </m:e>
          </m:d>
          <m:r>
            <m:t>.</m:t>
          </m:r>
        </m:oMath>
      </m:oMathPara>
    </w:p>
    <w:p w14:paraId="6603D363" w14:textId="77777777" w:rsidR="0065188C" w:rsidRPr="00960A16" w:rsidRDefault="0065188C" w:rsidP="0065188C">
      <w:pPr>
        <w:pStyle w:val="a4"/>
      </w:pPr>
      <w:r>
        <w:t>Подставим известные значения в выражение для определения координаты следующей точки:</w:t>
      </w:r>
    </w:p>
    <w:p w14:paraId="4F1434DB" w14:textId="3B89CA1B" w:rsidR="001A4B7C" w:rsidRPr="004018D8" w:rsidRDefault="00000000" w:rsidP="0065188C">
      <w:pPr>
        <w:pStyle w:val="a8"/>
        <w:rPr>
          <w:rFonts w:eastAsiaTheme="minorEastAsia"/>
        </w:rPr>
      </w:pPr>
      <m:oMathPara>
        <m:oMath>
          <m:d>
            <m:dPr>
              <m:begChr m:val="["/>
              <m:endChr m:val="]"/>
              <m:ctrlPr/>
            </m:dPr>
            <m:e>
              <m:eqArr>
                <m:eqArrPr>
                  <m:ctrlPr/>
                </m:eqArrPr>
                <m:e>
                  <m:sSubSup>
                    <m:sSubSupPr>
                      <m:ctrlPr/>
                    </m:sSubSupPr>
                    <m:e>
                      <m: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m:t>1</m:t>
                      </m:r>
                    </m:sup>
                  </m:sSubSup>
                </m:e>
                <m:e>
                  <m:sSubSup>
                    <m:sSubSupPr>
                      <m:ctrlPr/>
                    </m:sSubSupPr>
                    <m:e>
                      <m: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m:t>1</m:t>
                      </m:r>
                    </m:sup>
                  </m:sSubSup>
                </m:e>
              </m:eqAr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eqArr>
                <m:eqArrPr>
                  <m:ctrlPr/>
                </m:eqArrPr>
                <m:e>
                  <m:r>
                    <m:rPr>
                      <m:sty m:val="p"/>
                    </m:rPr>
                    <m:t>1</m:t>
                  </m:r>
                </m:e>
                <m:e>
                  <m:r>
                    <m:rPr>
                      <m:sty m:val="p"/>
                    </m:rPr>
                    <m:t>3</m:t>
                  </m:r>
                </m:e>
              </m:eqArr>
            </m:e>
          </m:d>
          <m:r>
            <m:rPr>
              <m:sty m:val="p"/>
            </m:rPr>
            <m:t>+</m:t>
          </m:r>
          <m:sSup>
            <m:sSupPr>
              <m:ctrlPr/>
            </m:sSupPr>
            <m:e>
              <m:r>
                <m:t>α</m:t>
              </m:r>
            </m:e>
            <m:sup>
              <m:r>
                <m:rPr>
                  <m:sty m:val="p"/>
                </m:rPr>
                <m:t>0</m:t>
              </m:r>
            </m:sup>
          </m:sSup>
          <m:d>
            <m:dPr>
              <m:begChr m:val="["/>
              <m:endChr m:val="]"/>
              <m:ctrlPr/>
            </m:dPr>
            <m:e>
              <m:eqArr>
                <m:eqArrPr>
                  <m:ctrlPr/>
                </m:eqArrPr>
                <m:e>
                  <m:r>
                    <m:rPr>
                      <m:sty m:val="p"/>
                    </m:rPr>
                    <m:t>0-1</m:t>
                  </m:r>
                </m:e>
                <m:e>
                  <m:r>
                    <m:rPr>
                      <m:sty m:val="p"/>
                    </m:rPr>
                    <m:t>2-3</m:t>
                  </m:r>
                </m:e>
              </m:eqAr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eqArr>
                <m:eqArrPr>
                  <m:ctrlPr/>
                </m:eqArrPr>
                <m:e>
                  <m:r>
                    <m:rPr>
                      <m:sty m:val="p"/>
                    </m:rPr>
                    <m:t>1-</m:t>
                  </m:r>
                  <m:sSup>
                    <m:sSupPr>
                      <m:ctrlPr/>
                    </m:sSupPr>
                    <m:e>
                      <m: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m:t>0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m:t>3-</m:t>
                  </m:r>
                  <m:sSup>
                    <m:sSupPr>
                      <m:ctrlPr/>
                    </m:sSupPr>
                    <m:e>
                      <m: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m:t>0</m:t>
                      </m:r>
                    </m:sup>
                  </m:sSup>
                </m:e>
              </m:eqArr>
            </m:e>
          </m:d>
          <m:r>
            <w:rPr>
              <w:rFonts w:eastAsiaTheme="minorEastAsia"/>
            </w:rPr>
            <m:t>.</m:t>
          </m:r>
        </m:oMath>
      </m:oMathPara>
    </w:p>
    <w:p w14:paraId="4A28030B" w14:textId="6D02F390" w:rsidR="0065188C" w:rsidRPr="00B52738" w:rsidRDefault="0065188C" w:rsidP="0065188C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Найдем величину шага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p>
        </m:sSup>
      </m:oMath>
      <w:r>
        <w:rPr>
          <w:rFonts w:eastAsiaTheme="minorEastAsia"/>
        </w:rPr>
        <w:t>. Для этого подставим в функцию (</w:t>
      </w:r>
      <w:r w:rsidR="007C51DE">
        <w:rPr>
          <w:rFonts w:eastAsiaTheme="minorEastAsia"/>
        </w:rPr>
        <w:t>3</w:t>
      </w:r>
      <w:r>
        <w:rPr>
          <w:rFonts w:eastAsiaTheme="minorEastAsia"/>
        </w:rPr>
        <w:t xml:space="preserve">.1) найденные выражения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E683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т.е. получим </w:t>
      </w:r>
      <w:proofErr w:type="gramStart"/>
      <w:r>
        <w:rPr>
          <w:rFonts w:eastAsiaTheme="minorEastAsia"/>
        </w:rPr>
        <w:t>функцию</w:t>
      </w:r>
      <w:proofErr w:type="gramEnd"/>
      <w:r>
        <w:rPr>
          <w:rFonts w:eastAsiaTheme="minorEastAsia"/>
        </w:rPr>
        <w:t xml:space="preserve"> зависящую от величины шага. Затем исследуем полученную функцию на экстремум</w:t>
      </w:r>
      <w:r w:rsidRPr="00B52738">
        <w:rPr>
          <w:rFonts w:eastAsiaTheme="minorEastAsia"/>
        </w:rPr>
        <w:t>:</w:t>
      </w:r>
    </w:p>
    <w:p w14:paraId="38A86B3B" w14:textId="60A1C385" w:rsidR="00C40033" w:rsidRPr="000615D2" w:rsidRDefault="00C40033" w:rsidP="0065188C">
      <w:pPr>
        <w:pStyle w:val="a4"/>
        <w:spacing w:before="280"/>
        <w:ind w:left="993" w:hanging="284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=-7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</m:oMath>
      </m:oMathPara>
    </w:p>
    <w:p w14:paraId="30269512" w14:textId="09D9914C" w:rsidR="00C40033" w:rsidRPr="000615D2" w:rsidRDefault="00025F31" w:rsidP="0065188C">
      <w:pPr>
        <w:pStyle w:val="a4"/>
        <w:spacing w:after="280"/>
        <w:ind w:left="993" w:hanging="284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+(3-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)=-6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+17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eastAsiaTheme="minorEastAsia" w:hAnsi="Cambria Math"/>
            </w:rPr>
            <m:t>-29.</m:t>
          </m:r>
        </m:oMath>
      </m:oMathPara>
    </w:p>
    <w:p w14:paraId="533196D3" w14:textId="4EE744F9" w:rsidR="00C40033" w:rsidRPr="00531CF5" w:rsidRDefault="00000000" w:rsidP="0065188C">
      <w:pPr>
        <w:pStyle w:val="a8"/>
      </w:pPr>
      <m:oMathPara>
        <m:oMathParaPr>
          <m:jc m:val="center"/>
        </m:oMathParaPr>
        <m:oMath>
          <m:f>
            <m:fPr>
              <m:ctrlPr>
                <w:rPr>
                  <w:lang w:val="en-US"/>
                </w:rPr>
              </m:ctrlPr>
            </m:fPr>
            <m:num>
              <m:r>
                <w:rPr>
                  <w:lang w:val="en-US"/>
                </w:rPr>
                <m:t>∂F</m:t>
              </m:r>
            </m:num>
            <m:den>
              <m:r>
                <w:rPr>
                  <w:lang w:val="en-US"/>
                </w:rPr>
                <m:t>∂</m:t>
              </m:r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m:t>0</m:t>
                  </m:r>
                </m:sup>
              </m:sSup>
            </m:den>
          </m:f>
          <m:r>
            <m:rPr>
              <m:sty m:val="p"/>
            </m:rPr>
            <m:t>=-12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m:t>0</m:t>
              </m:r>
            </m:sup>
          </m:sSup>
          <m:r>
            <m:rPr>
              <m:sty m:val="p"/>
            </m:rPr>
            <m:t>+17=0</m:t>
          </m:r>
          <m:r>
            <w:rPr>
              <w:rFonts w:eastAsiaTheme="minorEastAsia"/>
            </w:rPr>
            <m:t>,</m:t>
          </m:r>
        </m:oMath>
      </m:oMathPara>
    </w:p>
    <w:p w14:paraId="3073FAD7" w14:textId="66F66B98" w:rsidR="00C40033" w:rsidRPr="0065188C" w:rsidRDefault="00000000" w:rsidP="0065188C">
      <w:pPr>
        <w:pStyle w:val="a8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α</m:t>
              </m:r>
            </m:e>
            <m:sup>
              <m:r>
                <m:rPr>
                  <m:sty m:val="p"/>
                </m:rPr>
                <m:t>0</m:t>
              </m:r>
            </m:sup>
          </m:sSup>
          <m:r>
            <m:rPr>
              <m:sty m:val="p"/>
            </m:rPr>
            <m:t>=1,416</m:t>
          </m:r>
        </m:oMath>
      </m:oMathPara>
    </w:p>
    <w:p w14:paraId="3C4AAFCF" w14:textId="1F6DB515" w:rsidR="00A54EA4" w:rsidRPr="002022BE" w:rsidRDefault="00A54EA4" w:rsidP="00A54EA4">
      <w:pPr>
        <w:pStyle w:val="a4"/>
        <w:rPr>
          <w:rFonts w:eastAsiaTheme="minorEastAsia"/>
        </w:rPr>
      </w:pPr>
      <w:r w:rsidRPr="002022BE">
        <w:rPr>
          <w:rFonts w:eastAsiaTheme="minorEastAsia"/>
        </w:rPr>
        <w:t xml:space="preserve">Найденное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 xml:space="preserve">=1,416 не </m:t>
        </m:r>
      </m:oMath>
      <w:r w:rsidR="00025F31">
        <w:rPr>
          <w:rFonts w:eastAsiaTheme="minorEastAsia"/>
        </w:rPr>
        <w:t xml:space="preserve">входит в </w:t>
      </w:r>
      <w:r w:rsidRPr="002022BE">
        <w:rPr>
          <w:rFonts w:eastAsiaTheme="minorEastAsia"/>
        </w:rPr>
        <w:t>интервал</w:t>
      </w:r>
      <w:r w:rsidRPr="00A54EA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0;1</m:t>
            </m:r>
          </m:e>
        </m:d>
      </m:oMath>
      <w:r w:rsidRPr="002022BE">
        <w:rPr>
          <w:rFonts w:eastAsiaTheme="minorEastAsia"/>
        </w:rPr>
        <w:t>.</w:t>
      </w:r>
      <w:r w:rsidR="0051266E">
        <w:rPr>
          <w:rFonts w:eastAsiaTheme="minorEastAsia"/>
        </w:rPr>
        <w:t xml:space="preserve"> Поэтому в качестве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 w:rsidR="0051266E" w:rsidRPr="002022BE">
        <w:rPr>
          <w:rFonts w:eastAsiaTheme="minorEastAsia"/>
        </w:rPr>
        <w:t xml:space="preserve"> </w:t>
      </w:r>
      <w:r w:rsidR="0051266E">
        <w:rPr>
          <w:rFonts w:eastAsiaTheme="minorEastAsia"/>
        </w:rPr>
        <w:t xml:space="preserve">выберем правую границу интервала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51266E">
        <w:rPr>
          <w:rFonts w:eastAsiaTheme="minorEastAsia"/>
        </w:rPr>
        <w:t>.</w:t>
      </w:r>
      <w:r w:rsidRPr="002022BE">
        <w:rPr>
          <w:rFonts w:eastAsiaTheme="minorEastAsia"/>
        </w:rPr>
        <w:t xml:space="preserve"> Тогда коорд</w:t>
      </w:r>
      <w:r>
        <w:rPr>
          <w:rFonts w:eastAsiaTheme="minorEastAsia"/>
        </w:rPr>
        <w:t>инаты следующей точки определят</w:t>
      </w:r>
      <w:r w:rsidRPr="002022BE">
        <w:rPr>
          <w:rFonts w:eastAsiaTheme="minorEastAsia"/>
        </w:rPr>
        <w:t>ся по выражению:</w:t>
      </w:r>
    </w:p>
    <w:p w14:paraId="02733AC5" w14:textId="6E28F9AB" w:rsidR="000F46C0" w:rsidRPr="004018D8" w:rsidRDefault="00000000" w:rsidP="00A54EA4">
      <w:pPr>
        <w:pStyle w:val="a8"/>
        <w:rPr>
          <w:rFonts w:eastAsiaTheme="minorEastAsia"/>
        </w:rPr>
      </w:pPr>
      <m:oMathPara>
        <m:oMath>
          <m:d>
            <m:dPr>
              <m:begChr m:val="["/>
              <m:endChr m:val="]"/>
              <m:ctrlPr/>
            </m:dPr>
            <m:e>
              <m:eqArr>
                <m:eqArrPr>
                  <m:ctrlPr/>
                </m:eqArrPr>
                <m:e>
                  <m:sSubSup>
                    <m:sSubSupPr>
                      <m:ctrlPr/>
                    </m:sSubSupPr>
                    <m:e>
                      <m: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m:t>1</m:t>
                      </m:r>
                    </m:sup>
                  </m:sSubSup>
                </m:e>
                <m:e>
                  <m:sSubSup>
                    <m:sSubSupPr>
                      <m:ctrlPr/>
                    </m:sSubSupPr>
                    <m:e>
                      <m: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m:t>1</m:t>
                      </m:r>
                    </m:sup>
                  </m:sSubSup>
                </m:e>
              </m:eqAr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eqArr>
                <m:eqArrPr>
                  <m:ctrlPr/>
                </m:eqArrPr>
                <m:e>
                  <m:r>
                    <m:rPr>
                      <m:sty m:val="p"/>
                    </m:rPr>
                    <m:t>1-</m:t>
                  </m:r>
                  <m:r>
                    <m:rPr>
                      <m:sty m:val="p"/>
                    </m:rPr>
                    <w:rPr>
                      <w:rFonts w:eastAsiaTheme="minorEastAsia"/>
                    </w:rPr>
                    <m:t>1</m:t>
                  </m:r>
                </m:e>
                <m:e>
                  <m:r>
                    <m:rPr>
                      <m:sty m:val="p"/>
                    </m:rPr>
                    <m:t>3-</m:t>
                  </m:r>
                  <m:r>
                    <m:rPr>
                      <m:sty m:val="p"/>
                    </m:rPr>
                    <w:rPr>
                      <w:rFonts w:eastAsiaTheme="minorEastAsia"/>
                    </w:rPr>
                    <m:t>1</m:t>
                  </m:r>
                </m:e>
              </m:eqAr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eqArr>
                <m:eqArrPr>
                  <m:ctrlPr/>
                </m:eqArrPr>
                <m:e>
                  <m:r>
                    <m:rPr>
                      <m:sty m:val="p"/>
                    </m:rPr>
                    <m:t>0</m:t>
                  </m:r>
                </m:e>
                <m:e>
                  <m:r>
                    <m:rPr>
                      <m:sty m:val="p"/>
                    </m:rPr>
                    <m:t>2</m:t>
                  </m:r>
                </m:e>
              </m:eqArr>
            </m:e>
          </m:d>
          <m:r>
            <m:t>.</m:t>
          </m:r>
        </m:oMath>
      </m:oMathPara>
    </w:p>
    <w:p w14:paraId="1521D7C5" w14:textId="368E7044" w:rsidR="00425EC8" w:rsidRDefault="00425EC8" w:rsidP="00A54EA4">
      <w:pPr>
        <w:pStyle w:val="a4"/>
        <w:rPr>
          <w:i/>
        </w:rPr>
      </w:pPr>
      <w:r w:rsidRPr="00A54EA4">
        <w:rPr>
          <w:i/>
        </w:rPr>
        <w:t>Шаг 2.</w:t>
      </w:r>
    </w:p>
    <w:p w14:paraId="117446A9" w14:textId="77777777" w:rsidR="00A54EA4" w:rsidRPr="002022BE" w:rsidRDefault="00A54EA4" w:rsidP="00A54EA4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Найдем направление вектора градиента по выражению (3.2) в точке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</m:oMath>
      <w:r>
        <w:rPr>
          <w:rFonts w:eastAsiaTheme="minorEastAsia"/>
        </w:rPr>
        <w:t>:</w:t>
      </w:r>
    </w:p>
    <w:p w14:paraId="1F27F8CF" w14:textId="2F799C46" w:rsidR="00425EC8" w:rsidRPr="00E669F6" w:rsidRDefault="00425EC8" w:rsidP="00A54EA4">
      <w:pPr>
        <w:pStyle w:val="a8"/>
      </w:pPr>
      <m:oMathPara>
        <m:oMath>
          <m:r>
            <m:rPr>
              <m:sty m:val="p"/>
            </m:rPr>
            <m:t>∇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F</m:t>
              </m:r>
            </m:e>
            <m:sup>
              <m:r>
                <w:rPr>
                  <w:lang w:val="en-US"/>
                </w:rPr>
                <m:t>T</m:t>
              </m:r>
            </m:sup>
          </m:sSup>
          <m:d>
            <m:dPr>
              <m:ctrlPr>
                <w:rPr>
                  <w:lang w:val="en-US"/>
                </w:rPr>
              </m:ctrlPr>
            </m:dPr>
            <m:e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1</m:t>
                  </m:r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>
                <w:rPr>
                  <w:lang w:val="en-US"/>
                </w:rPr>
              </m:ctrlPr>
            </m:dPr>
            <m:e>
              <m:r>
                <m:rPr>
                  <m:sty m:val="p"/>
                </m:rPr>
                <m:t>14;-19</m:t>
              </m:r>
            </m:e>
          </m:d>
          <m:r>
            <m:rPr>
              <m:sty m:val="p"/>
            </m:rPr>
            <w:rPr>
              <w:lang w:val="en-US"/>
            </w:rPr>
            <m:t>.</m:t>
          </m:r>
        </m:oMath>
      </m:oMathPara>
    </w:p>
    <w:p w14:paraId="5B80E38E" w14:textId="62FDDF21" w:rsidR="00425EC8" w:rsidRPr="00FF266F" w:rsidRDefault="00425EC8" w:rsidP="00425EC8">
      <w:pPr>
        <w:pStyle w:val="a4"/>
        <w:spacing w:before="280" w:after="280"/>
        <w:jc w:val="left"/>
        <w:rPr>
          <w:rFonts w:eastAsiaTheme="minorEastAsia"/>
        </w:rPr>
      </w:pPr>
      <w:r>
        <w:t xml:space="preserve">Составим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13A0E">
        <w:rPr>
          <w:rFonts w:eastAsiaTheme="minorEastAsia"/>
        </w:rPr>
        <w:t xml:space="preserve"> </w:t>
      </w:r>
      <w:r>
        <w:rPr>
          <w:rFonts w:eastAsiaTheme="minorEastAsia"/>
        </w:rPr>
        <w:t>для текущего шага:</w:t>
      </w:r>
    </w:p>
    <w:p w14:paraId="7AA6ADED" w14:textId="5A08F687" w:rsidR="00425EC8" w:rsidRPr="001D5436" w:rsidRDefault="00000000" w:rsidP="00425EC8">
      <w:pPr>
        <w:pStyle w:val="a4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-19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676B5A27" w14:textId="77777777" w:rsidR="00425EC8" w:rsidRPr="00FF266F" w:rsidRDefault="00425EC8" w:rsidP="00425EC8">
      <w:pPr>
        <w:pStyle w:val="a4"/>
        <w:spacing w:before="280" w:after="280"/>
        <w:jc w:val="left"/>
        <w:rPr>
          <w:rFonts w:eastAsiaTheme="minorEastAsia"/>
        </w:rPr>
      </w:pPr>
      <w:proofErr w:type="spellStart"/>
      <w:r>
        <w:rPr>
          <w:lang w:val="en-US"/>
        </w:rPr>
        <w:t>Реш</w:t>
      </w:r>
      <w:proofErr w:type="spellEnd"/>
      <w:r>
        <w:t>им задачу линейного программирования</w:t>
      </w:r>
      <w:r>
        <w:rPr>
          <w:rFonts w:eastAsiaTheme="minorEastAsia"/>
        </w:rPr>
        <w:t>:</w:t>
      </w:r>
    </w:p>
    <w:p w14:paraId="1C6E6A27" w14:textId="57E446A2" w:rsidR="00425EC8" w:rsidRPr="00C43411" w:rsidRDefault="00000000" w:rsidP="00425EC8">
      <w:pPr>
        <w:pStyle w:val="a8"/>
        <w:jc w:val="center"/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eastAsiaTheme="minorEastAsi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eastAsiaTheme="minorEastAsia"/>
                        <w:lang w:val="en-US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</w:rPr>
                  <m:t>=14</m:t>
                </m:r>
                <m:sSub>
                  <m:sSubPr>
                    <m:ctrlPr>
                      <w:rPr>
                        <w:rFonts w:eastAsiaTheme="minorEastAsia"/>
                        <w:i/>
                      </w:rPr>
                    </m:ctrlPr>
                  </m:sSubPr>
                  <m:e>
                    <m:r>
                      <w:rPr>
                        <w:rFonts w:eastAsiaTheme="minorEastAsia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</w:rPr>
                  <m:t>-19</m:t>
                </m:r>
                <m:sSub>
                  <m:sSubPr>
                    <m:ctrlPr>
                      <w:rPr>
                        <w:rFonts w:eastAsiaTheme="minorEastAsia"/>
                        <w:i/>
                      </w:rPr>
                    </m:ctrlPr>
                  </m:sSubPr>
                  <m:e>
                    <m:r>
                      <w:rPr>
                        <w:rFonts w:eastAsiaTheme="minorEastAsia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</w:rPr>
                  <m:t xml:space="preserve"> </m:t>
                </m:r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lang w:val="en-US"/>
                      </w:rPr>
                      <m:t>max</m:t>
                    </m:r>
                  </m:e>
                </m:d>
                <m:r>
                  <w:rPr>
                    <w:rFonts w:eastAsiaTheme="minorEastAsia"/>
                  </w:rPr>
                  <m:t>.</m:t>
                </m:r>
              </m:e>
            </m:mr>
            <m:mr>
              <m:e>
                <m:d>
                  <m:dPr>
                    <m:begChr m:val="{"/>
                    <m:endChr m:val=""/>
                    <m:ctrlPr/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rPr>
                              <m:sty m:val="p"/>
                            </m:rPr>
                            <m:t>2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-5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+10≤0;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6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+5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-50≤0</m:t>
                          </m:r>
                          <m:ctrlPr>
                            <w:rPr>
                              <w:rFonts w:eastAsia="Cambria Math" w:cs="Cambria Math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eastAsia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="Cambria Math" w:cs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="Cambria Math" w:cs="Cambria Math"/>
                                </w:rPr>
                                <m:t>1,2</m:t>
                              </m:r>
                            </m:sub>
                          </m:sSub>
                          <m:r>
                            <w:rPr>
                              <w:rFonts w:eastAsia="Cambria Math" w:cs="Cambria Math"/>
                            </w:rPr>
                            <m:t>≥0.</m:t>
                          </m:r>
                        </m:e>
                      </m:mr>
                    </m:m>
                    <m:r>
                      <m:t>;</m:t>
                    </m:r>
                  </m:e>
                </m:d>
              </m:e>
            </m:mr>
          </m:m>
        </m:oMath>
      </m:oMathPara>
    </w:p>
    <w:p w14:paraId="63096344" w14:textId="77777777" w:rsidR="00A54EA4" w:rsidRPr="004A4FD0" w:rsidRDefault="00A54EA4" w:rsidP="00A54EA4">
      <w:pPr>
        <w:pStyle w:val="a4"/>
        <w:spacing w:after="280"/>
        <w:jc w:val="left"/>
        <w:rPr>
          <w:rFonts w:eastAsiaTheme="minorEastAsia"/>
        </w:rPr>
      </w:pPr>
      <w:r>
        <w:rPr>
          <w:rFonts w:eastAsiaTheme="minorEastAsia"/>
        </w:rPr>
        <w:lastRenderedPageBreak/>
        <w:t>Для получения решения данной задачи составим симплекс-таблицу</w:t>
      </w:r>
      <w:r w:rsidRPr="004A4FD0">
        <w:rPr>
          <w:rFonts w:eastAsiaTheme="minorEastAsia"/>
        </w:rPr>
        <w:t xml:space="preserve"> </w:t>
      </w:r>
      <w:r>
        <w:rPr>
          <w:rFonts w:eastAsiaTheme="minorEastAsia"/>
        </w:rPr>
        <w:t>и решим ее согласно правилам</w:t>
      </w:r>
      <w:r w:rsidRPr="004A4FD0">
        <w:rPr>
          <w:rFonts w:eastAsiaTheme="minorEastAsia"/>
        </w:rPr>
        <w:t>:</w:t>
      </w:r>
    </w:p>
    <w:p w14:paraId="6360340C" w14:textId="34FB18E3" w:rsidR="00FB4C6E" w:rsidRPr="00A54EA4" w:rsidRDefault="00FB4C6E" w:rsidP="00FB4C6E">
      <w:pPr>
        <w:pStyle w:val="a4"/>
        <w:spacing w:before="280"/>
      </w:pPr>
      <w:r>
        <w:t>Таблица 3.</w:t>
      </w:r>
      <w:r w:rsidR="0051266E">
        <w:t>7</w:t>
      </w:r>
      <w:r w:rsidR="00A54EA4" w:rsidRPr="0051266E">
        <w:t xml:space="preserve"> – </w:t>
      </w:r>
      <w:r w:rsidR="00A54EA4">
        <w:t>Исходная симплекс-таблица</w:t>
      </w:r>
    </w:p>
    <w:tbl>
      <w:tblPr>
        <w:tblStyle w:val="a7"/>
        <w:tblW w:w="2834" w:type="dxa"/>
        <w:tblInd w:w="755" w:type="dxa"/>
        <w:tblLayout w:type="fixed"/>
        <w:tblLook w:val="04A0" w:firstRow="1" w:lastRow="0" w:firstColumn="1" w:lastColumn="0" w:noHBand="0" w:noVBand="1"/>
      </w:tblPr>
      <w:tblGrid>
        <w:gridCol w:w="670"/>
        <w:gridCol w:w="917"/>
        <w:gridCol w:w="670"/>
        <w:gridCol w:w="577"/>
      </w:tblGrid>
      <w:tr w:rsidR="0051266E" w:rsidRPr="0080191F" w14:paraId="2847C25C" w14:textId="77777777" w:rsidTr="00876E0D">
        <w:trPr>
          <w:trHeight w:val="268"/>
        </w:trPr>
        <w:tc>
          <w:tcPr>
            <w:tcW w:w="670" w:type="dxa"/>
            <w:vMerge w:val="restart"/>
            <w:vAlign w:val="center"/>
          </w:tcPr>
          <w:p w14:paraId="7358F5CD" w14:textId="77777777" w:rsidR="0051266E" w:rsidRPr="001C1E98" w:rsidRDefault="0051266E" w:rsidP="00876E0D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БП</w:t>
            </w:r>
          </w:p>
        </w:tc>
        <w:tc>
          <w:tcPr>
            <w:tcW w:w="917" w:type="dxa"/>
            <w:vMerge w:val="restart"/>
            <w:vAlign w:val="center"/>
          </w:tcPr>
          <w:p w14:paraId="36DAB9D3" w14:textId="77777777" w:rsidR="0051266E" w:rsidRPr="001C1E98" w:rsidRDefault="0051266E" w:rsidP="00876E0D">
            <w:pPr>
              <w:pStyle w:val="a4"/>
              <w:ind w:firstLine="0"/>
              <w:jc w:val="center"/>
              <w:rPr>
                <w:rFonts w:cs="Times New Roman"/>
              </w:rPr>
            </w:pPr>
            <w:proofErr w:type="spellStart"/>
            <w:r w:rsidRPr="001C1E98">
              <w:rPr>
                <w:rFonts w:cs="Times New Roman"/>
              </w:rPr>
              <w:t>Своб</w:t>
            </w:r>
            <w:proofErr w:type="spellEnd"/>
            <w:r w:rsidRPr="001C1E98">
              <w:rPr>
                <w:rFonts w:cs="Times New Roman"/>
              </w:rPr>
              <w:t>. чл</w:t>
            </w:r>
            <w:r>
              <w:rPr>
                <w:rFonts w:cs="Times New Roman"/>
              </w:rPr>
              <w:t>.</w:t>
            </w:r>
          </w:p>
        </w:tc>
        <w:tc>
          <w:tcPr>
            <w:tcW w:w="1247" w:type="dxa"/>
            <w:gridSpan w:val="2"/>
            <w:vAlign w:val="center"/>
          </w:tcPr>
          <w:p w14:paraId="0017B357" w14:textId="77777777" w:rsidR="0051266E" w:rsidRPr="001C1E98" w:rsidRDefault="0051266E" w:rsidP="00876E0D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НП</w:t>
            </w:r>
          </w:p>
        </w:tc>
      </w:tr>
      <w:tr w:rsidR="0051266E" w:rsidRPr="00E54FEE" w14:paraId="4E22EA81" w14:textId="77777777" w:rsidTr="00876E0D">
        <w:trPr>
          <w:trHeight w:val="294"/>
        </w:trPr>
        <w:tc>
          <w:tcPr>
            <w:tcW w:w="670" w:type="dxa"/>
            <w:vMerge/>
            <w:vAlign w:val="center"/>
          </w:tcPr>
          <w:p w14:paraId="63F80E46" w14:textId="77777777" w:rsidR="0051266E" w:rsidRPr="0080191F" w:rsidRDefault="0051266E" w:rsidP="00876E0D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917" w:type="dxa"/>
            <w:vMerge/>
            <w:vAlign w:val="center"/>
          </w:tcPr>
          <w:p w14:paraId="3E488C84" w14:textId="77777777" w:rsidR="0051266E" w:rsidRPr="0080191F" w:rsidRDefault="0051266E" w:rsidP="00876E0D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670" w:type="dxa"/>
            <w:vAlign w:val="center"/>
          </w:tcPr>
          <w:p w14:paraId="00436BD0" w14:textId="77777777" w:rsidR="0051266E" w:rsidRPr="004A4FD0" w:rsidRDefault="00000000" w:rsidP="00876E0D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77" w:type="dxa"/>
            <w:vAlign w:val="center"/>
          </w:tcPr>
          <w:p w14:paraId="358BC575" w14:textId="77777777" w:rsidR="0051266E" w:rsidRPr="004A4FD0" w:rsidRDefault="00000000" w:rsidP="00876E0D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51266E" w:rsidRPr="00AA2770" w14:paraId="35C04D1A" w14:textId="77777777" w:rsidTr="00876E0D">
        <w:trPr>
          <w:trHeight w:val="294"/>
        </w:trPr>
        <w:tc>
          <w:tcPr>
            <w:tcW w:w="670" w:type="dxa"/>
            <w:vAlign w:val="center"/>
          </w:tcPr>
          <w:p w14:paraId="2C8B264A" w14:textId="77777777" w:rsidR="0051266E" w:rsidRPr="004A4FD0" w:rsidRDefault="00000000" w:rsidP="00876E0D">
            <w:pPr>
              <w:pStyle w:val="a4"/>
              <w:ind w:firstLine="0"/>
              <w:jc w:val="center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7" w:type="dxa"/>
            <w:vAlign w:val="center"/>
          </w:tcPr>
          <w:p w14:paraId="7148AD09" w14:textId="77777777" w:rsidR="0051266E" w:rsidRPr="004A4FD0" w:rsidRDefault="0051266E" w:rsidP="00876E0D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-10</m:t>
                </m:r>
              </m:oMath>
            </m:oMathPara>
          </w:p>
        </w:tc>
        <w:tc>
          <w:tcPr>
            <w:tcW w:w="670" w:type="dxa"/>
            <w:vAlign w:val="center"/>
          </w:tcPr>
          <w:p w14:paraId="0C232F67" w14:textId="77777777" w:rsidR="0051266E" w:rsidRPr="004A4FD0" w:rsidRDefault="0051266E" w:rsidP="00876E0D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  <w:tc>
          <w:tcPr>
            <w:tcW w:w="577" w:type="dxa"/>
            <w:vAlign w:val="center"/>
          </w:tcPr>
          <w:p w14:paraId="3CDE4315" w14:textId="77777777" w:rsidR="0051266E" w:rsidRPr="008F16AD" w:rsidRDefault="0051266E" w:rsidP="00876E0D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-5</m:t>
                </m:r>
              </m:oMath>
            </m:oMathPara>
          </w:p>
        </w:tc>
      </w:tr>
      <w:tr w:rsidR="0051266E" w:rsidRPr="00AA2770" w14:paraId="438D76F1" w14:textId="77777777" w:rsidTr="00876E0D">
        <w:trPr>
          <w:trHeight w:val="77"/>
        </w:trPr>
        <w:tc>
          <w:tcPr>
            <w:tcW w:w="670" w:type="dxa"/>
            <w:vAlign w:val="center"/>
          </w:tcPr>
          <w:p w14:paraId="2D5ABB6F" w14:textId="77777777" w:rsidR="0051266E" w:rsidRPr="004A4FD0" w:rsidRDefault="00000000" w:rsidP="00876E0D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7" w:type="dxa"/>
            <w:vAlign w:val="center"/>
          </w:tcPr>
          <w:p w14:paraId="0CD554C3" w14:textId="77777777" w:rsidR="0051266E" w:rsidRPr="004A4FD0" w:rsidRDefault="0051266E" w:rsidP="00876E0D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50</w:t>
            </w:r>
          </w:p>
        </w:tc>
        <w:tc>
          <w:tcPr>
            <w:tcW w:w="670" w:type="dxa"/>
            <w:vAlign w:val="center"/>
          </w:tcPr>
          <w:p w14:paraId="6F218298" w14:textId="77777777" w:rsidR="0051266E" w:rsidRPr="004A4FD0" w:rsidRDefault="0051266E" w:rsidP="00876E0D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w:r>
              <w:rPr>
                <w:rFonts w:ascii="Cambria Math" w:eastAsia="Calibri" w:hAnsi="Cambria Math" w:cs="Times New Roman"/>
              </w:rPr>
              <w:t>6</w:t>
            </w:r>
          </w:p>
        </w:tc>
        <w:tc>
          <w:tcPr>
            <w:tcW w:w="577" w:type="dxa"/>
            <w:vAlign w:val="center"/>
          </w:tcPr>
          <w:p w14:paraId="739C058A" w14:textId="77777777" w:rsidR="0051266E" w:rsidRPr="008F16AD" w:rsidRDefault="0051266E" w:rsidP="00876E0D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</m:t>
                </m:r>
              </m:oMath>
            </m:oMathPara>
          </w:p>
        </w:tc>
      </w:tr>
      <w:tr w:rsidR="0051266E" w:rsidRPr="00AA2770" w14:paraId="0D359179" w14:textId="77777777" w:rsidTr="00876E0D">
        <w:trPr>
          <w:trHeight w:val="294"/>
        </w:trPr>
        <w:tc>
          <w:tcPr>
            <w:tcW w:w="670" w:type="dxa"/>
            <w:vAlign w:val="center"/>
          </w:tcPr>
          <w:p w14:paraId="2518E67A" w14:textId="77777777" w:rsidR="0051266E" w:rsidRPr="004A4FD0" w:rsidRDefault="00000000" w:rsidP="00876E0D">
            <w:pPr>
              <w:pStyle w:val="a4"/>
              <w:ind w:firstLine="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17" w:type="dxa"/>
            <w:vAlign w:val="center"/>
          </w:tcPr>
          <w:p w14:paraId="474E9183" w14:textId="77777777" w:rsidR="0051266E" w:rsidRPr="004A4FD0" w:rsidRDefault="0051266E" w:rsidP="00876E0D">
            <w:pPr>
              <w:pStyle w:val="a4"/>
              <w:ind w:firstLine="0"/>
              <w:jc w:val="center"/>
              <w:rPr>
                <w:rFonts w:ascii="Cambria Math" w:hAnsi="Cambria Math"/>
              </w:rPr>
            </w:pPr>
            <w:r w:rsidRPr="004A4FD0">
              <w:rPr>
                <w:rFonts w:ascii="Cambria Math" w:hAnsi="Cambria Math"/>
              </w:rPr>
              <w:t>0</w:t>
            </w:r>
          </w:p>
        </w:tc>
        <w:tc>
          <w:tcPr>
            <w:tcW w:w="670" w:type="dxa"/>
            <w:vAlign w:val="center"/>
          </w:tcPr>
          <w:p w14:paraId="2C313B76" w14:textId="2ED0121D" w:rsidR="0051266E" w:rsidRPr="004A4FD0" w:rsidRDefault="0051266E" w:rsidP="00876E0D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-14</m:t>
                </m:r>
              </m:oMath>
            </m:oMathPara>
          </w:p>
        </w:tc>
        <w:tc>
          <w:tcPr>
            <w:tcW w:w="577" w:type="dxa"/>
            <w:vAlign w:val="center"/>
          </w:tcPr>
          <w:p w14:paraId="77C2F4C8" w14:textId="4B881D08" w:rsidR="0051266E" w:rsidRPr="004A4FD0" w:rsidRDefault="002953A1" w:rsidP="002953A1">
            <w:pPr>
              <w:pStyle w:val="a4"/>
              <w:ind w:firstLine="0"/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19</m:t>
                </m:r>
              </m:oMath>
            </m:oMathPara>
          </w:p>
        </w:tc>
      </w:tr>
    </w:tbl>
    <w:p w14:paraId="32C285AE" w14:textId="2EF494C3" w:rsidR="002953A1" w:rsidRDefault="001409B7" w:rsidP="001409B7">
      <w:pPr>
        <w:pStyle w:val="a4"/>
        <w:spacing w:before="280"/>
        <w:ind w:firstLine="0"/>
        <w:rPr>
          <w:rFonts w:eastAsiaTheme="minorEastAsia"/>
        </w:rPr>
      </w:pPr>
      <w:r w:rsidRPr="001409B7">
        <w:rPr>
          <w:rFonts w:eastAsiaTheme="minorEastAsia"/>
        </w:rPr>
        <w:t xml:space="preserve">          </w:t>
      </w:r>
      <w:r w:rsidR="002953A1">
        <w:rPr>
          <w:rFonts w:eastAsiaTheme="minorEastAsia"/>
        </w:rPr>
        <w:t>Решение не является допустимым, так как есть отрицательные свободные члены.</w:t>
      </w:r>
    </w:p>
    <w:p w14:paraId="6B8F2DDD" w14:textId="663CF76D" w:rsidR="002953A1" w:rsidRDefault="002953A1" w:rsidP="002953A1">
      <w:pPr>
        <w:pStyle w:val="a4"/>
      </w:pPr>
      <w:r>
        <w:t xml:space="preserve">Выберем строку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16044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 которой свободный член меньше нуля, и выберем в ней максимальный по абсолютному значению отрицательный элемент, который станет ведущим. Строка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1636E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будет исключена из базиса, а столбец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60448">
        <w:rPr>
          <w:rFonts w:eastAsiaTheme="minorEastAsia"/>
        </w:rPr>
        <w:t xml:space="preserve"> </w:t>
      </w:r>
      <w:r>
        <w:rPr>
          <w:rFonts w:eastAsiaTheme="minorEastAsia"/>
        </w:rPr>
        <w:t>будет включен в базис.</w:t>
      </w:r>
      <w:r>
        <w:rPr>
          <w:i/>
        </w:rPr>
        <w:t xml:space="preserve"> </w:t>
      </w:r>
      <w:r>
        <w:t xml:space="preserve">Выбранный ведущий элемент выделен полужирным шрифтом в </w:t>
      </w:r>
      <w:r w:rsidRPr="001C1E98">
        <w:t>таблице</w:t>
      </w:r>
      <w:r>
        <w:t xml:space="preserve"> 3.7.</w:t>
      </w:r>
    </w:p>
    <w:p w14:paraId="5F078517" w14:textId="57D397CA" w:rsidR="002953A1" w:rsidRDefault="002953A1" w:rsidP="002953A1">
      <w:pPr>
        <w:pStyle w:val="a4"/>
        <w:rPr>
          <w:rFonts w:eastAsiaTheme="minorEastAsia"/>
        </w:rPr>
      </w:pPr>
      <w:r>
        <w:rPr>
          <w:rFonts w:eastAsiaTheme="minorEastAsia"/>
        </w:rPr>
        <w:t>Симплекс таблица после пересчета имеет вид, представленный в та</w:t>
      </w:r>
      <w:r w:rsidR="001409B7">
        <w:rPr>
          <w:rFonts w:eastAsiaTheme="minorEastAsia"/>
        </w:rPr>
        <w:t>блице (3.8</w:t>
      </w:r>
      <w:r>
        <w:rPr>
          <w:rFonts w:eastAsiaTheme="minorEastAsia"/>
        </w:rPr>
        <w:t>).</w:t>
      </w:r>
    </w:p>
    <w:p w14:paraId="3E89BD44" w14:textId="7DA42E8F" w:rsidR="002953A1" w:rsidRDefault="002953A1" w:rsidP="002953A1">
      <w:pPr>
        <w:pStyle w:val="a4"/>
        <w:rPr>
          <w:rFonts w:eastAsiaTheme="minorEastAsia"/>
        </w:rPr>
      </w:pPr>
      <w:r>
        <w:rPr>
          <w:rFonts w:eastAsiaTheme="minorEastAsia"/>
        </w:rPr>
        <w:t>Таблица 3.8 – Вторая итерация</w:t>
      </w:r>
    </w:p>
    <w:tbl>
      <w:tblPr>
        <w:tblStyle w:val="a7"/>
        <w:tblW w:w="3007" w:type="dxa"/>
        <w:tblInd w:w="755" w:type="dxa"/>
        <w:tblLayout w:type="fixed"/>
        <w:tblLook w:val="04A0" w:firstRow="1" w:lastRow="0" w:firstColumn="1" w:lastColumn="0" w:noHBand="0" w:noVBand="1"/>
      </w:tblPr>
      <w:tblGrid>
        <w:gridCol w:w="653"/>
        <w:gridCol w:w="998"/>
        <w:gridCol w:w="728"/>
        <w:gridCol w:w="628"/>
      </w:tblGrid>
      <w:tr w:rsidR="002953A1" w14:paraId="1114D474" w14:textId="77777777" w:rsidTr="00876E0D">
        <w:trPr>
          <w:trHeight w:val="226"/>
        </w:trPr>
        <w:tc>
          <w:tcPr>
            <w:tcW w:w="65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2EA17C" w14:textId="77777777" w:rsidR="002953A1" w:rsidRDefault="002953A1" w:rsidP="00876E0D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БП</w:t>
            </w:r>
          </w:p>
        </w:tc>
        <w:tc>
          <w:tcPr>
            <w:tcW w:w="998" w:type="dxa"/>
            <w:vMerge w:val="restart"/>
            <w:tcBorders>
              <w:right w:val="single" w:sz="4" w:space="0" w:color="auto"/>
            </w:tcBorders>
            <w:vAlign w:val="center"/>
          </w:tcPr>
          <w:p w14:paraId="28F5EC56" w14:textId="77777777" w:rsidR="002953A1" w:rsidRDefault="002953A1" w:rsidP="00876E0D">
            <w:pPr>
              <w:pStyle w:val="a4"/>
              <w:ind w:firstLine="0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Своб</w:t>
            </w:r>
            <w:proofErr w:type="spellEnd"/>
            <w:r>
              <w:rPr>
                <w:rFonts w:cs="Times New Roman"/>
              </w:rPr>
              <w:t>. чл.</w:t>
            </w:r>
          </w:p>
        </w:tc>
        <w:tc>
          <w:tcPr>
            <w:tcW w:w="1356" w:type="dxa"/>
            <w:gridSpan w:val="2"/>
            <w:tcBorders>
              <w:right w:val="single" w:sz="4" w:space="0" w:color="auto"/>
            </w:tcBorders>
            <w:vAlign w:val="center"/>
          </w:tcPr>
          <w:p w14:paraId="7D78745B" w14:textId="77777777" w:rsidR="002953A1" w:rsidRDefault="002953A1" w:rsidP="00876E0D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НП</w:t>
            </w:r>
          </w:p>
        </w:tc>
      </w:tr>
      <w:tr w:rsidR="002953A1" w14:paraId="2F6678F0" w14:textId="77777777" w:rsidTr="00876E0D">
        <w:trPr>
          <w:trHeight w:val="248"/>
        </w:trPr>
        <w:tc>
          <w:tcPr>
            <w:tcW w:w="6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271053" w14:textId="77777777" w:rsidR="002953A1" w:rsidRDefault="002953A1" w:rsidP="00876E0D">
            <w:pPr>
              <w:pStyle w:val="a4"/>
              <w:ind w:firstLine="0"/>
              <w:jc w:val="center"/>
              <w:rPr>
                <w:rFonts w:eastAsia="Times New Roman" w:cs="Times New Roman"/>
              </w:rPr>
            </w:pPr>
          </w:p>
        </w:tc>
        <w:tc>
          <w:tcPr>
            <w:tcW w:w="998" w:type="dxa"/>
            <w:vMerge/>
            <w:tcBorders>
              <w:right w:val="single" w:sz="4" w:space="0" w:color="auto"/>
            </w:tcBorders>
            <w:vAlign w:val="center"/>
          </w:tcPr>
          <w:p w14:paraId="60AA241B" w14:textId="77777777" w:rsidR="002953A1" w:rsidRDefault="002953A1" w:rsidP="00876E0D">
            <w:pPr>
              <w:pStyle w:val="a4"/>
              <w:ind w:firstLine="0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8" w:type="dxa"/>
            <w:tcBorders>
              <w:right w:val="single" w:sz="4" w:space="0" w:color="auto"/>
            </w:tcBorders>
            <w:vAlign w:val="center"/>
          </w:tcPr>
          <w:p w14:paraId="7A38057C" w14:textId="77777777" w:rsidR="002953A1" w:rsidRDefault="00000000" w:rsidP="00876E0D">
            <w:pPr>
              <w:pStyle w:val="a4"/>
              <w:ind w:firstLine="0"/>
              <w:jc w:val="center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8" w:type="dxa"/>
            <w:tcBorders>
              <w:right w:val="single" w:sz="4" w:space="0" w:color="auto"/>
            </w:tcBorders>
            <w:vAlign w:val="center"/>
          </w:tcPr>
          <w:p w14:paraId="5237528B" w14:textId="77777777" w:rsidR="002953A1" w:rsidRDefault="00000000" w:rsidP="00876E0D">
            <w:pPr>
              <w:pStyle w:val="a4"/>
              <w:ind w:firstLine="0"/>
              <w:jc w:val="center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2953A1" w14:paraId="633E9BDF" w14:textId="77777777" w:rsidTr="00876E0D">
        <w:trPr>
          <w:trHeight w:val="248"/>
        </w:trPr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3A4BE2" w14:textId="77777777" w:rsidR="002953A1" w:rsidRDefault="00000000" w:rsidP="00876E0D">
            <w:pPr>
              <w:pStyle w:val="a4"/>
              <w:ind w:firstLine="0"/>
              <w:jc w:val="center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8" w:type="dxa"/>
            <w:tcBorders>
              <w:right w:val="single" w:sz="4" w:space="0" w:color="auto"/>
            </w:tcBorders>
            <w:vAlign w:val="center"/>
          </w:tcPr>
          <w:p w14:paraId="1C7DD586" w14:textId="77777777" w:rsidR="002953A1" w:rsidRPr="007B1100" w:rsidRDefault="002953A1" w:rsidP="00876E0D">
            <w:pPr>
              <w:pStyle w:val="a4"/>
              <w:ind w:firstLine="0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center"/>
          </w:tcPr>
          <w:p w14:paraId="227546E7" w14:textId="77777777" w:rsidR="002953A1" w:rsidRDefault="002953A1" w:rsidP="00876E0D">
            <w:pPr>
              <w:pStyle w:val="a4"/>
              <w:ind w:firstLine="0"/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628" w:type="dxa"/>
            <w:tcBorders>
              <w:right w:val="single" w:sz="4" w:space="0" w:color="auto"/>
            </w:tcBorders>
            <w:vAlign w:val="center"/>
          </w:tcPr>
          <w:p w14:paraId="082DE1DD" w14:textId="77777777" w:rsidR="002953A1" w:rsidRDefault="002953A1" w:rsidP="00876E0D">
            <w:pPr>
              <w:pStyle w:val="a4"/>
              <w:ind w:firstLine="0"/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</w:tr>
      <w:tr w:rsidR="002953A1" w14:paraId="388F1029" w14:textId="77777777" w:rsidTr="00876E0D">
        <w:trPr>
          <w:trHeight w:val="65"/>
        </w:trPr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EEA9E0" w14:textId="77777777" w:rsidR="002953A1" w:rsidRDefault="00000000" w:rsidP="00876E0D">
            <w:pPr>
              <w:pStyle w:val="a4"/>
              <w:ind w:firstLine="0"/>
              <w:jc w:val="center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8" w:type="dxa"/>
            <w:tcBorders>
              <w:right w:val="single" w:sz="4" w:space="0" w:color="auto"/>
            </w:tcBorders>
            <w:vAlign w:val="center"/>
          </w:tcPr>
          <w:p w14:paraId="25F7FDD9" w14:textId="77777777" w:rsidR="002953A1" w:rsidRPr="007B1100" w:rsidRDefault="002953A1" w:rsidP="00876E0D">
            <w:pPr>
              <w:pStyle w:val="a4"/>
              <w:ind w:firstLine="0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40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center"/>
          </w:tcPr>
          <w:p w14:paraId="35D230E5" w14:textId="77777777" w:rsidR="002953A1" w:rsidRPr="002953A1" w:rsidRDefault="002953A1" w:rsidP="00876E0D">
            <w:pPr>
              <w:pStyle w:val="a4"/>
              <w:ind w:firstLine="0"/>
              <w:jc w:val="center"/>
              <w:rPr>
                <w:rFonts w:eastAsia="Times New Roman" w:cs="Times New Roman"/>
                <w:b/>
              </w:rPr>
            </w:pPr>
            <w:r w:rsidRPr="002953A1">
              <w:rPr>
                <w:rFonts w:eastAsia="Times New Roman" w:cs="Times New Roman"/>
                <w:b/>
              </w:rPr>
              <w:t>8</w:t>
            </w:r>
          </w:p>
        </w:tc>
        <w:tc>
          <w:tcPr>
            <w:tcW w:w="628" w:type="dxa"/>
            <w:tcBorders>
              <w:right w:val="single" w:sz="4" w:space="0" w:color="auto"/>
            </w:tcBorders>
            <w:vAlign w:val="center"/>
          </w:tcPr>
          <w:p w14:paraId="5BAA8A78" w14:textId="77777777" w:rsidR="002953A1" w:rsidRPr="002953A1" w:rsidRDefault="002953A1" w:rsidP="00876E0D">
            <w:pPr>
              <w:pStyle w:val="a4"/>
              <w:ind w:firstLine="0"/>
              <w:jc w:val="center"/>
              <w:rPr>
                <w:rFonts w:eastAsia="Times New Roman" w:cs="Times New Roman"/>
              </w:rPr>
            </w:pPr>
            <w:r w:rsidRPr="002953A1">
              <w:rPr>
                <w:rFonts w:eastAsia="Times New Roman" w:cs="Times New Roman"/>
              </w:rPr>
              <w:t>1</w:t>
            </w:r>
          </w:p>
        </w:tc>
      </w:tr>
      <w:tr w:rsidR="002953A1" w14:paraId="67B0C9E4" w14:textId="77777777" w:rsidTr="00876E0D">
        <w:trPr>
          <w:trHeight w:val="248"/>
        </w:trPr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6BC451" w14:textId="77777777" w:rsidR="002953A1" w:rsidRDefault="00000000" w:rsidP="00876E0D">
            <w:pPr>
              <w:pStyle w:val="a4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98" w:type="dxa"/>
            <w:tcBorders>
              <w:right w:val="single" w:sz="4" w:space="0" w:color="auto"/>
            </w:tcBorders>
            <w:vAlign w:val="center"/>
          </w:tcPr>
          <w:p w14:paraId="385745F2" w14:textId="7E8BC712" w:rsidR="002953A1" w:rsidRPr="007B1100" w:rsidRDefault="002953A1" w:rsidP="00876E0D">
            <w:pPr>
              <w:pStyle w:val="a4"/>
              <w:ind w:firstLine="0"/>
              <w:jc w:val="center"/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</w:rPr>
              <w:t>-38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center"/>
          </w:tcPr>
          <w:p w14:paraId="07232BAF" w14:textId="57CD088E" w:rsidR="002953A1" w:rsidRDefault="002953A1" w:rsidP="00876E0D">
            <w:pPr>
              <w:pStyle w:val="a4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32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628" w:type="dxa"/>
            <w:tcBorders>
              <w:right w:val="single" w:sz="4" w:space="0" w:color="auto"/>
            </w:tcBorders>
            <w:vAlign w:val="center"/>
          </w:tcPr>
          <w:p w14:paraId="6B4F9916" w14:textId="281FDB34" w:rsidR="002953A1" w:rsidRDefault="00000000" w:rsidP="00876E0D">
            <w:pPr>
              <w:pStyle w:val="a4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19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</w:tr>
    </w:tbl>
    <w:p w14:paraId="5B3826D1" w14:textId="77777777" w:rsidR="00876E0D" w:rsidRDefault="00876E0D" w:rsidP="00876E0D">
      <w:pPr>
        <w:pStyle w:val="a4"/>
        <w:spacing w:before="320"/>
        <w:rPr>
          <w:rFonts w:eastAsiaTheme="minorEastAsia"/>
        </w:rPr>
      </w:pPr>
      <w:r>
        <w:rPr>
          <w:rFonts w:eastAsiaTheme="minorEastAsia"/>
        </w:rPr>
        <w:t xml:space="preserve">Решение является допустимым, так как нет отрицательных свободных членов. Решение не является оптимальным, так как есть отрицательные элементы в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-строке.</w:t>
      </w:r>
    </w:p>
    <w:p w14:paraId="335DB288" w14:textId="69966479" w:rsidR="002953A1" w:rsidRDefault="00876E0D" w:rsidP="002953A1">
      <w:pPr>
        <w:pStyle w:val="a4"/>
      </w:pPr>
      <w:r>
        <w:t xml:space="preserve">Выберем столбец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Pr="0016044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 котором элемент в </w:t>
      </w:r>
      <w:r>
        <w:rPr>
          <w:rFonts w:eastAsiaTheme="minorEastAsia"/>
          <w:lang w:val="en-US"/>
        </w:rPr>
        <w:t>F</w:t>
      </w:r>
      <w:r w:rsidRPr="00BF036C">
        <w:rPr>
          <w:rFonts w:eastAsiaTheme="minorEastAsia"/>
        </w:rPr>
        <w:t>-</w:t>
      </w:r>
      <w:r>
        <w:rPr>
          <w:rFonts w:eastAsiaTheme="minorEastAsia"/>
        </w:rPr>
        <w:t xml:space="preserve">строке меньше нуля, и выберем в нём максимальный элемент, который станет ведущим. </w:t>
      </w:r>
      <w:r w:rsidR="002953A1">
        <w:rPr>
          <w:rFonts w:eastAsiaTheme="minorEastAsia"/>
        </w:rPr>
        <w:t xml:space="preserve">Строка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2953A1" w:rsidRPr="001636EE">
        <w:rPr>
          <w:rFonts w:eastAsiaTheme="minorEastAsia"/>
        </w:rPr>
        <w:t xml:space="preserve"> </w:t>
      </w:r>
      <w:r w:rsidR="002953A1">
        <w:rPr>
          <w:rFonts w:eastAsiaTheme="minorEastAsia"/>
        </w:rPr>
        <w:t xml:space="preserve">будет исключена из базиса, а столбец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953A1" w:rsidRPr="00160448">
        <w:rPr>
          <w:rFonts w:eastAsiaTheme="minorEastAsia"/>
        </w:rPr>
        <w:t xml:space="preserve"> </w:t>
      </w:r>
      <w:r w:rsidR="002953A1">
        <w:rPr>
          <w:rFonts w:eastAsiaTheme="minorEastAsia"/>
        </w:rPr>
        <w:t>будет включен в базис.</w:t>
      </w:r>
      <w:r w:rsidR="002953A1">
        <w:rPr>
          <w:i/>
        </w:rPr>
        <w:t xml:space="preserve"> </w:t>
      </w:r>
      <w:r w:rsidR="002953A1">
        <w:t xml:space="preserve">Выбранный ведущий элемент выделен полужирным шрифтом в </w:t>
      </w:r>
      <w:r w:rsidR="002953A1" w:rsidRPr="001C1E98">
        <w:t>таблице</w:t>
      </w:r>
      <w:r w:rsidR="002953A1">
        <w:t xml:space="preserve"> 3.1.</w:t>
      </w:r>
    </w:p>
    <w:p w14:paraId="2C96EBD7" w14:textId="4FF1B580" w:rsidR="002953A1" w:rsidRDefault="002953A1" w:rsidP="002953A1">
      <w:pPr>
        <w:pStyle w:val="a4"/>
        <w:rPr>
          <w:rFonts w:eastAsiaTheme="minorEastAsia"/>
        </w:rPr>
      </w:pPr>
      <w:r>
        <w:rPr>
          <w:rFonts w:eastAsiaTheme="minorEastAsia"/>
        </w:rPr>
        <w:t>Симплекс таблица после пересчета имеет ви</w:t>
      </w:r>
      <w:r w:rsidR="00E37A80">
        <w:rPr>
          <w:rFonts w:eastAsiaTheme="minorEastAsia"/>
        </w:rPr>
        <w:t>д, представленный в таблице (3.9</w:t>
      </w:r>
      <w:r>
        <w:rPr>
          <w:rFonts w:eastAsiaTheme="minorEastAsia"/>
        </w:rPr>
        <w:t>).</w:t>
      </w:r>
    </w:p>
    <w:p w14:paraId="15229716" w14:textId="49F0C3A5" w:rsidR="00E37A80" w:rsidRDefault="00E37A80" w:rsidP="00E37A80">
      <w:pPr>
        <w:pStyle w:val="a4"/>
        <w:rPr>
          <w:rFonts w:eastAsiaTheme="minorEastAsia"/>
        </w:rPr>
      </w:pPr>
      <w:r>
        <w:rPr>
          <w:rFonts w:eastAsiaTheme="minorEastAsia"/>
        </w:rPr>
        <w:lastRenderedPageBreak/>
        <w:t>Таблица 3.</w:t>
      </w:r>
      <w:r>
        <w:rPr>
          <w:rFonts w:eastAsiaTheme="minorEastAsia"/>
          <w:lang w:val="en-US"/>
        </w:rPr>
        <w:t>9</w:t>
      </w:r>
      <w:r>
        <w:rPr>
          <w:rFonts w:eastAsiaTheme="minorEastAsia"/>
        </w:rPr>
        <w:t xml:space="preserve"> – Третья итерация</w:t>
      </w:r>
    </w:p>
    <w:tbl>
      <w:tblPr>
        <w:tblStyle w:val="a7"/>
        <w:tblW w:w="3181" w:type="dxa"/>
        <w:tblInd w:w="755" w:type="dxa"/>
        <w:tblLayout w:type="fixed"/>
        <w:tblLook w:val="04A0" w:firstRow="1" w:lastRow="0" w:firstColumn="1" w:lastColumn="0" w:noHBand="0" w:noVBand="1"/>
      </w:tblPr>
      <w:tblGrid>
        <w:gridCol w:w="653"/>
        <w:gridCol w:w="998"/>
        <w:gridCol w:w="728"/>
        <w:gridCol w:w="802"/>
      </w:tblGrid>
      <w:tr w:rsidR="00E37A80" w14:paraId="4DC402EE" w14:textId="77777777" w:rsidTr="00E37A80">
        <w:trPr>
          <w:trHeight w:val="226"/>
        </w:trPr>
        <w:tc>
          <w:tcPr>
            <w:tcW w:w="65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0ADBAA" w14:textId="77777777" w:rsidR="00E37A80" w:rsidRDefault="00E37A80" w:rsidP="009C599D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БП</w:t>
            </w:r>
          </w:p>
        </w:tc>
        <w:tc>
          <w:tcPr>
            <w:tcW w:w="998" w:type="dxa"/>
            <w:vMerge w:val="restart"/>
            <w:tcBorders>
              <w:right w:val="single" w:sz="4" w:space="0" w:color="auto"/>
            </w:tcBorders>
            <w:vAlign w:val="center"/>
          </w:tcPr>
          <w:p w14:paraId="1A99FD33" w14:textId="77777777" w:rsidR="00E37A80" w:rsidRDefault="00E37A80" w:rsidP="009C599D">
            <w:pPr>
              <w:pStyle w:val="a4"/>
              <w:ind w:firstLine="0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Своб</w:t>
            </w:r>
            <w:proofErr w:type="spellEnd"/>
            <w:r>
              <w:rPr>
                <w:rFonts w:cs="Times New Roman"/>
              </w:rPr>
              <w:t>. чл.</w:t>
            </w:r>
          </w:p>
        </w:tc>
        <w:tc>
          <w:tcPr>
            <w:tcW w:w="1530" w:type="dxa"/>
            <w:gridSpan w:val="2"/>
            <w:tcBorders>
              <w:right w:val="single" w:sz="4" w:space="0" w:color="auto"/>
            </w:tcBorders>
            <w:vAlign w:val="center"/>
          </w:tcPr>
          <w:p w14:paraId="20934B7F" w14:textId="77777777" w:rsidR="00E37A80" w:rsidRDefault="00E37A80" w:rsidP="009C599D">
            <w:pPr>
              <w:pStyle w:val="a4"/>
              <w:ind w:firstLine="0"/>
              <w:jc w:val="center"/>
              <w:rPr>
                <w:rFonts w:cs="Times New Roman"/>
              </w:rPr>
            </w:pPr>
            <w:r w:rsidRPr="001C1E98">
              <w:rPr>
                <w:rFonts w:cs="Times New Roman"/>
              </w:rPr>
              <w:t>НП</w:t>
            </w:r>
          </w:p>
        </w:tc>
      </w:tr>
      <w:tr w:rsidR="00E37A80" w14:paraId="5FE626D6" w14:textId="77777777" w:rsidTr="00E37A80">
        <w:trPr>
          <w:trHeight w:val="248"/>
        </w:trPr>
        <w:tc>
          <w:tcPr>
            <w:tcW w:w="6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B13C59" w14:textId="77777777" w:rsidR="00E37A80" w:rsidRDefault="00E37A80" w:rsidP="009C599D">
            <w:pPr>
              <w:pStyle w:val="a4"/>
              <w:ind w:firstLine="0"/>
              <w:jc w:val="center"/>
              <w:rPr>
                <w:rFonts w:eastAsia="Times New Roman" w:cs="Times New Roman"/>
              </w:rPr>
            </w:pPr>
          </w:p>
        </w:tc>
        <w:tc>
          <w:tcPr>
            <w:tcW w:w="998" w:type="dxa"/>
            <w:vMerge/>
            <w:tcBorders>
              <w:right w:val="single" w:sz="4" w:space="0" w:color="auto"/>
            </w:tcBorders>
            <w:vAlign w:val="center"/>
          </w:tcPr>
          <w:p w14:paraId="71652501" w14:textId="77777777" w:rsidR="00E37A80" w:rsidRDefault="00E37A80" w:rsidP="009C599D">
            <w:pPr>
              <w:pStyle w:val="a4"/>
              <w:ind w:firstLine="0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8" w:type="dxa"/>
            <w:tcBorders>
              <w:right w:val="single" w:sz="4" w:space="0" w:color="auto"/>
            </w:tcBorders>
            <w:vAlign w:val="center"/>
          </w:tcPr>
          <w:p w14:paraId="50498F2C" w14:textId="544620B2" w:rsidR="00E37A80" w:rsidRDefault="00000000" w:rsidP="009C599D">
            <w:pPr>
              <w:pStyle w:val="a4"/>
              <w:ind w:firstLine="0"/>
              <w:jc w:val="center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02" w:type="dxa"/>
            <w:tcBorders>
              <w:right w:val="single" w:sz="4" w:space="0" w:color="auto"/>
            </w:tcBorders>
            <w:vAlign w:val="center"/>
          </w:tcPr>
          <w:p w14:paraId="310675E9" w14:textId="77777777" w:rsidR="00E37A80" w:rsidRDefault="00000000" w:rsidP="009C599D">
            <w:pPr>
              <w:pStyle w:val="a4"/>
              <w:ind w:firstLine="0"/>
              <w:jc w:val="center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37A80" w14:paraId="4B787437" w14:textId="77777777" w:rsidTr="00E37A80">
        <w:trPr>
          <w:trHeight w:val="248"/>
        </w:trPr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CCC9E" w14:textId="77777777" w:rsidR="00E37A80" w:rsidRDefault="00000000" w:rsidP="009C599D">
            <w:pPr>
              <w:pStyle w:val="a4"/>
              <w:ind w:firstLine="0"/>
              <w:jc w:val="center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8" w:type="dxa"/>
            <w:tcBorders>
              <w:right w:val="single" w:sz="4" w:space="0" w:color="auto"/>
            </w:tcBorders>
            <w:vAlign w:val="center"/>
          </w:tcPr>
          <w:p w14:paraId="37F279F4" w14:textId="14C708F6" w:rsidR="00E37A80" w:rsidRPr="007B1100" w:rsidRDefault="00E37A80" w:rsidP="009C599D">
            <w:pPr>
              <w:pStyle w:val="a4"/>
              <w:ind w:firstLine="0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4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center"/>
          </w:tcPr>
          <w:p w14:paraId="6C3D5417" w14:textId="7E555B62" w:rsidR="00E37A80" w:rsidRDefault="00000000" w:rsidP="009C599D">
            <w:pPr>
              <w:pStyle w:val="a4"/>
              <w:ind w:firstLine="0"/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802" w:type="dxa"/>
            <w:tcBorders>
              <w:right w:val="single" w:sz="4" w:space="0" w:color="auto"/>
            </w:tcBorders>
            <w:vAlign w:val="center"/>
          </w:tcPr>
          <w:p w14:paraId="07CFD704" w14:textId="7CA3AE3F" w:rsidR="00E37A80" w:rsidRDefault="00E37A80" w:rsidP="009C599D">
            <w:pPr>
              <w:pStyle w:val="a4"/>
              <w:ind w:firstLine="0"/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den>
                </m:f>
              </m:oMath>
            </m:oMathPara>
          </w:p>
        </w:tc>
      </w:tr>
      <w:tr w:rsidR="00E37A80" w14:paraId="1B6DD100" w14:textId="77777777" w:rsidTr="00E37A80">
        <w:trPr>
          <w:trHeight w:val="65"/>
        </w:trPr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0F51EC" w14:textId="2E814B00" w:rsidR="00E37A80" w:rsidRDefault="00000000" w:rsidP="009C599D">
            <w:pPr>
              <w:pStyle w:val="a4"/>
              <w:ind w:firstLine="0"/>
              <w:jc w:val="center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8" w:type="dxa"/>
            <w:tcBorders>
              <w:right w:val="single" w:sz="4" w:space="0" w:color="auto"/>
            </w:tcBorders>
            <w:vAlign w:val="center"/>
          </w:tcPr>
          <w:p w14:paraId="51C6B2CF" w14:textId="558BE225" w:rsidR="00E37A80" w:rsidRPr="007B1100" w:rsidRDefault="00E37A80" w:rsidP="009C599D">
            <w:pPr>
              <w:pStyle w:val="a4"/>
              <w:ind w:firstLine="0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center"/>
          </w:tcPr>
          <w:p w14:paraId="4EC69480" w14:textId="79CCAB3A" w:rsidR="00E37A80" w:rsidRPr="00E37A80" w:rsidRDefault="00000000" w:rsidP="009C599D">
            <w:pPr>
              <w:pStyle w:val="a4"/>
              <w:ind w:firstLine="0"/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802" w:type="dxa"/>
            <w:tcBorders>
              <w:right w:val="single" w:sz="4" w:space="0" w:color="auto"/>
            </w:tcBorders>
            <w:vAlign w:val="center"/>
          </w:tcPr>
          <w:p w14:paraId="333BE285" w14:textId="402174F5" w:rsidR="00E37A80" w:rsidRPr="002953A1" w:rsidRDefault="00000000" w:rsidP="009C599D">
            <w:pPr>
              <w:pStyle w:val="a4"/>
              <w:ind w:firstLine="0"/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8</m:t>
                    </m:r>
                  </m:den>
                </m:f>
              </m:oMath>
            </m:oMathPara>
          </w:p>
        </w:tc>
      </w:tr>
      <w:tr w:rsidR="00E37A80" w14:paraId="0FE1DA77" w14:textId="77777777" w:rsidTr="00E37A80">
        <w:trPr>
          <w:trHeight w:val="248"/>
        </w:trPr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F7A7D1" w14:textId="77777777" w:rsidR="00E37A80" w:rsidRDefault="00000000" w:rsidP="009C599D">
            <w:pPr>
              <w:pStyle w:val="a4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98" w:type="dxa"/>
            <w:tcBorders>
              <w:right w:val="single" w:sz="4" w:space="0" w:color="auto"/>
            </w:tcBorders>
            <w:vAlign w:val="center"/>
          </w:tcPr>
          <w:p w14:paraId="5DEDED51" w14:textId="5A2216F1" w:rsidR="00E37A80" w:rsidRPr="007B1100" w:rsidRDefault="00E37A80" w:rsidP="009C599D">
            <w:pPr>
              <w:pStyle w:val="a4"/>
              <w:ind w:firstLine="0"/>
              <w:jc w:val="center"/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</w:rPr>
              <w:t>-6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center"/>
          </w:tcPr>
          <w:p w14:paraId="0BB627F4" w14:textId="3CD557DF" w:rsidR="00E37A80" w:rsidRDefault="00000000" w:rsidP="009C599D">
            <w:pPr>
              <w:pStyle w:val="a4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02" w:type="dxa"/>
            <w:tcBorders>
              <w:right w:val="single" w:sz="4" w:space="0" w:color="auto"/>
            </w:tcBorders>
            <w:vAlign w:val="center"/>
          </w:tcPr>
          <w:p w14:paraId="662761DA" w14:textId="4F40DBF4" w:rsidR="00E37A80" w:rsidRDefault="00000000" w:rsidP="009C599D">
            <w:pPr>
              <w:pStyle w:val="a4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</w:tr>
    </w:tbl>
    <w:p w14:paraId="790DB4FB" w14:textId="77777777" w:rsidR="00E37A80" w:rsidRDefault="002953A1" w:rsidP="00E37A80">
      <w:pPr>
        <w:pStyle w:val="a4"/>
        <w:spacing w:before="320"/>
        <w:rPr>
          <w:rFonts w:eastAsiaTheme="minorEastAsia"/>
        </w:rPr>
      </w:pPr>
      <w:r>
        <w:rPr>
          <w:rFonts w:eastAsiaTheme="minorEastAsia"/>
        </w:rPr>
        <w:t xml:space="preserve">Решение является допустимым, так как нет отрицательных свободных членов. Решение является оптимальным, так как нет отрицательных элементов в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>-строке.</w:t>
      </w:r>
    </w:p>
    <w:p w14:paraId="73EAFB8C" w14:textId="3C57C0C0" w:rsidR="00A54EA4" w:rsidRPr="001C1E98" w:rsidRDefault="00A54EA4" w:rsidP="00A54EA4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Из симплекс-таблицы </w:t>
      </w:r>
      <w:r>
        <w:rPr>
          <w:rFonts w:eastAsiaTheme="minorEastAsia"/>
          <w:lang w:val="en-US"/>
        </w:rPr>
        <w:t>3.</w:t>
      </w:r>
      <w:r w:rsidR="00E37A80">
        <w:rPr>
          <w:rFonts w:eastAsiaTheme="minorEastAsia"/>
        </w:rPr>
        <w:t>9</w:t>
      </w:r>
      <w:r>
        <w:rPr>
          <w:rFonts w:eastAsiaTheme="minorEastAsia"/>
        </w:rPr>
        <w:t xml:space="preserve"> получим: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42"/>
        <w:gridCol w:w="702"/>
      </w:tblGrid>
      <w:tr w:rsidR="00A54EA4" w14:paraId="13FBB7BD" w14:textId="77777777" w:rsidTr="00E34C04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C11695" w14:textId="4013C56D" w:rsidR="00A54EA4" w:rsidRPr="005519B9" w:rsidRDefault="00000000" w:rsidP="00A54EA4">
            <w:pPr>
              <w:pStyle w:val="a8"/>
              <w:ind w:left="709" w:firstLine="0"/>
              <w:rPr>
                <w:rFonts w:ascii="Times New Roman" w:hAnsi="Times New Roman"/>
                <w:i/>
                <w:lang w:val="en-US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 xml:space="preserve">=5; 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r>
                  <m:rPr>
                    <m:sty m:val="p"/>
                  </m:rPr>
                  <m:t xml:space="preserve">=4; 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t>=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  <m:r>
                  <m:t>=0.</m:t>
                </m:r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8C1B2F" w14:textId="77777777" w:rsidR="00A54EA4" w:rsidRPr="009472F2" w:rsidRDefault="00A54EA4" w:rsidP="00E34C04">
            <w:pPr>
              <w:pStyle w:val="a4"/>
              <w:ind w:firstLine="0"/>
              <w:jc w:val="right"/>
              <w:rPr>
                <w:rFonts w:ascii="Cambria Math" w:eastAsiaTheme="minorEastAsia" w:hAnsi="Cambria Math"/>
                <w:lang w:val="en-US"/>
              </w:rPr>
            </w:pPr>
          </w:p>
        </w:tc>
      </w:tr>
    </w:tbl>
    <w:p w14:paraId="3AC48316" w14:textId="77777777" w:rsidR="00A54EA4" w:rsidRDefault="00A54EA4" w:rsidP="00A54EA4">
      <w:pPr>
        <w:pStyle w:val="a4"/>
        <w:rPr>
          <w:rFonts w:eastAsiaTheme="minorEastAsia"/>
        </w:rPr>
      </w:pPr>
      <w:r>
        <w:t xml:space="preserve">В исходную функцию цели и ограничения входят только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4174B">
        <w:rPr>
          <w:rFonts w:eastAsiaTheme="minorEastAsia"/>
        </w:rPr>
        <w:t xml:space="preserve">, </w:t>
      </w:r>
      <w:r>
        <w:rPr>
          <w:rFonts w:eastAsiaTheme="minorEastAsia"/>
        </w:rPr>
        <w:t>поэтому оптимальный план решения задачи: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42"/>
        <w:gridCol w:w="702"/>
      </w:tblGrid>
      <w:tr w:rsidR="00A54EA4" w14:paraId="6A803E8E" w14:textId="77777777" w:rsidTr="00E34C04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E5AA07" w14:textId="53462B56" w:rsidR="00A54EA4" w:rsidRPr="00B4174B" w:rsidRDefault="00000000" w:rsidP="00E34C04">
            <w:pPr>
              <w:pStyle w:val="a8"/>
              <w:ind w:left="709" w:firstLine="0"/>
              <w:rPr>
                <w:rFonts w:ascii="Times New Roman" w:hAnsi="Times New Roman"/>
                <w:i/>
                <w:lang w:val="en-US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=5;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4.</m:t>
                </m:r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B88983" w14:textId="77777777" w:rsidR="00A54EA4" w:rsidRPr="009472F2" w:rsidRDefault="00A54EA4" w:rsidP="00E34C04">
            <w:pPr>
              <w:pStyle w:val="a4"/>
              <w:ind w:firstLine="0"/>
              <w:jc w:val="right"/>
              <w:rPr>
                <w:rFonts w:ascii="Cambria Math" w:eastAsiaTheme="minorEastAsia" w:hAnsi="Cambria Math"/>
                <w:lang w:val="en-US"/>
              </w:rPr>
            </w:pPr>
          </w:p>
        </w:tc>
      </w:tr>
    </w:tbl>
    <w:p w14:paraId="40B68AA4" w14:textId="5308CEA2" w:rsidR="00FB4C6E" w:rsidRPr="001A4B7C" w:rsidRDefault="00FB4C6E" w:rsidP="00A54EA4">
      <w:pPr>
        <w:pStyle w:val="a4"/>
        <w:jc w:val="left"/>
        <w:rPr>
          <w:rFonts w:eastAsiaTheme="minorEastAsia"/>
        </w:rPr>
      </w:pPr>
      <w:r>
        <w:rPr>
          <w:rFonts w:eastAsiaTheme="minorEastAsia"/>
        </w:rPr>
        <w:t xml:space="preserve">Найденное решение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1*</m:t>
                    </m:r>
                  </m:sup>
                </m:sSup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=[5;4]</m:t>
        </m:r>
      </m:oMath>
      <w:r w:rsidRPr="001A4B7C">
        <w:rPr>
          <w:rFonts w:eastAsiaTheme="minorEastAsia"/>
        </w:rPr>
        <w:t>.</w:t>
      </w:r>
    </w:p>
    <w:p w14:paraId="35F1835B" w14:textId="77777777" w:rsidR="00FB4C6E" w:rsidRDefault="00FB4C6E" w:rsidP="00FB4C6E">
      <w:pPr>
        <w:pStyle w:val="a4"/>
        <w:jc w:val="left"/>
        <w:rPr>
          <w:rFonts w:eastAsiaTheme="minorEastAsia"/>
        </w:rPr>
      </w:pPr>
      <w:r>
        <w:rPr>
          <w:rFonts w:eastAsiaTheme="minorEastAsia"/>
        </w:rPr>
        <w:t>Тогда координаты следующей точки можно представить в виде:</w:t>
      </w:r>
    </w:p>
    <w:p w14:paraId="44EC8E7D" w14:textId="0A9B0265" w:rsidR="00FB4C6E" w:rsidRPr="00E573A3" w:rsidRDefault="00000000" w:rsidP="00FB4C6E">
      <w:pPr>
        <w:pStyle w:val="a8"/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/>
            </m:dPr>
            <m:e>
              <m:eqArr>
                <m:eqArrPr>
                  <m:ctrlPr/>
                </m:eqArrPr>
                <m:e>
                  <m:sSubSup>
                    <m:sSubSupPr>
                      <m:ctrlPr/>
                    </m:sSubSupPr>
                    <m:e>
                      <m: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bSup>
                </m:e>
                <m:e>
                  <m:sSubSup>
                    <m:sSubSupPr>
                      <m:ctrlPr/>
                    </m:sSubSupPr>
                    <m:e>
                      <m: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bSup>
                </m:e>
              </m:eqAr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eqArr>
                <m:eqArrPr>
                  <m:ctrlPr>
                    <w:rPr>
                      <w:i/>
                    </w:rPr>
                  </m:ctrlPr>
                </m:eqArrPr>
                <m:e>
                  <m:r>
                    <m:t>0</m:t>
                  </m:r>
                </m:e>
                <m:e>
                  <m:r>
                    <m:t>2</m:t>
                  </m:r>
                </m:e>
              </m:eqArr>
            </m:e>
          </m:d>
          <m:r>
            <m:rPr>
              <m:sty m:val="p"/>
            </m:rPr>
            <m:t>+</m:t>
          </m:r>
          <m:sSup>
            <m:sSupPr>
              <m:ctrlPr/>
            </m:sSupPr>
            <m:e>
              <m:r>
                <m:t>α</m:t>
              </m:r>
            </m:e>
            <m:sup>
              <m:r>
                <m:rPr>
                  <m:sty m:val="p"/>
                </m:rPr>
                <m:t>1</m:t>
              </m:r>
            </m:sup>
          </m:sSup>
          <m:d>
            <m:dPr>
              <m:begChr m:val="["/>
              <m:endChr m:val="]"/>
              <m:ctrlPr/>
            </m:dPr>
            <m:e>
              <m:eqArr>
                <m:eqArrPr>
                  <m:ctrlPr/>
                </m:eqArrPr>
                <m:e>
                  <m:r>
                    <m:rPr>
                      <m:sty m:val="p"/>
                    </m:rPr>
                    <m:t>5-0</m:t>
                  </m:r>
                </m:e>
                <m:e>
                  <m:r>
                    <m:rPr>
                      <m:sty m:val="p"/>
                    </m:rPr>
                    <m:t>4-2</m:t>
                  </m:r>
                </m:e>
              </m:eqAr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eqArr>
                <m:eqArrPr>
                  <m:ctrlPr/>
                </m:eqArrPr>
                <m:e>
                  <m:r>
                    <m:t>5</m:t>
                  </m:r>
                  <m:sSup>
                    <m:sSupPr>
                      <m:ctrlPr/>
                    </m:sSupPr>
                    <m:e>
                      <m: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m:t>1</m:t>
                      </m:r>
                    </m:sup>
                  </m:sSup>
                </m:e>
                <m:e>
                  <m:r>
                    <m:t>2</m:t>
                  </m:r>
                  <m:r>
                    <m:rPr>
                      <m:sty m:val="p"/>
                    </m:rPr>
                    <m:t>+2</m:t>
                  </m:r>
                  <m:sSup>
                    <m:sSupPr>
                      <m:ctrlPr/>
                    </m:sSupPr>
                    <m:e>
                      <m: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m:t>1</m:t>
                      </m:r>
                    </m:sup>
                  </m:sSup>
                </m:e>
              </m:eqArr>
            </m:e>
          </m:d>
          <m:r>
            <m:t>.</m:t>
          </m:r>
        </m:oMath>
      </m:oMathPara>
    </w:p>
    <w:p w14:paraId="4223300B" w14:textId="5A8B60CF" w:rsidR="00FB4C6E" w:rsidRDefault="006B16D1" w:rsidP="001E45D3">
      <w:pPr>
        <w:pStyle w:val="a4"/>
        <w:spacing w:after="280"/>
        <w:rPr>
          <w:rFonts w:eastAsiaTheme="minorEastAsia"/>
        </w:rPr>
      </w:pPr>
      <w:r>
        <w:rPr>
          <w:rFonts w:eastAsiaTheme="minorEastAsia"/>
        </w:rPr>
        <w:t xml:space="preserve">Найдем величину шага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</w:t>
      </w:r>
      <w:r w:rsidRPr="006B16D1">
        <w:rPr>
          <w:rFonts w:eastAsiaTheme="minorEastAsia"/>
        </w:rPr>
        <w:t>так же, как и на предыдущем шаге</w:t>
      </w:r>
      <w:r w:rsidR="00FB4C6E">
        <w:rPr>
          <w:rFonts w:eastAsiaTheme="minorEastAsia"/>
        </w:rPr>
        <w:t>:</w:t>
      </w:r>
    </w:p>
    <w:p w14:paraId="35A14F47" w14:textId="77777777" w:rsidR="006B7887" w:rsidRPr="006B7887" w:rsidRDefault="00FB4C6E" w:rsidP="00E37A80">
      <w:pPr>
        <w:pStyle w:val="a4"/>
        <w:ind w:left="993" w:hanging="284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</w:rPr>
            <m:t>=-7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14:paraId="50BA3B20" w14:textId="6AD6078E" w:rsidR="00FB4C6E" w:rsidRPr="00E37A80" w:rsidRDefault="006B7887" w:rsidP="006B7887">
      <w:pPr>
        <w:pStyle w:val="a4"/>
        <w:ind w:firstLine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(2+2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)=-135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-18.</m:t>
          </m:r>
        </m:oMath>
      </m:oMathPara>
    </w:p>
    <w:p w14:paraId="137B20D5" w14:textId="6C88F2D3" w:rsidR="00FB4C6E" w:rsidRPr="00531CF5" w:rsidRDefault="00000000" w:rsidP="006B16D1">
      <w:pPr>
        <w:pStyle w:val="a8"/>
      </w:pPr>
      <m:oMathPara>
        <m:oMathParaPr>
          <m:jc m:val="center"/>
        </m:oMathParaPr>
        <m:oMath>
          <m:f>
            <m:fPr>
              <m:ctrlPr>
                <w:rPr>
                  <w:lang w:val="en-US"/>
                </w:rPr>
              </m:ctrlPr>
            </m:fPr>
            <m:num>
              <m:r>
                <w:rPr>
                  <w:lang w:val="en-US"/>
                </w:rPr>
                <m:t>∂F</m:t>
              </m:r>
            </m:num>
            <m:den>
              <m:r>
                <w:rPr>
                  <w:lang w:val="en-US"/>
                </w:rPr>
                <m:t>∂</m:t>
              </m:r>
              <m:sSup>
                <m:sSupPr>
                  <m:ctrlPr/>
                </m:sSupPr>
                <m:e>
                  <m:r>
                    <m:t>α</m:t>
                  </m:r>
                </m:e>
                <m:sup>
                  <m:r>
                    <m:rPr>
                      <m:sty m:val="p"/>
                    </m:rPr>
                    <m:t>1</m:t>
                  </m:r>
                </m:sup>
              </m:sSup>
            </m:den>
          </m:f>
          <m:r>
            <m:rPr>
              <m:sty m:val="p"/>
            </m:rPr>
            <m:t>=-270</m:t>
          </m:r>
          <m:sSup>
            <m:sSupPr>
              <m:ctrlPr/>
            </m:sSupPr>
            <m:e>
              <m:r>
                <m:t>α</m:t>
              </m:r>
            </m:e>
            <m:sup>
              <m:r>
                <m:rPr>
                  <m:sty m:val="p"/>
                </m:rPr>
                <m:t>1</m:t>
              </m:r>
            </m:sup>
          </m:sSup>
          <m:r>
            <m:rPr>
              <m:sty m:val="p"/>
            </m:rPr>
            <m:t>+32=0,</m:t>
          </m:r>
        </m:oMath>
      </m:oMathPara>
    </w:p>
    <w:p w14:paraId="03F5458A" w14:textId="77777777" w:rsidR="001409B7" w:rsidRPr="001409B7" w:rsidRDefault="00000000" w:rsidP="001409B7">
      <w:pPr>
        <w:pStyle w:val="a8"/>
        <w:rPr>
          <w:rFonts w:eastAsiaTheme="minorEastAsia"/>
        </w:rPr>
      </w:pPr>
      <m:oMathPara>
        <m:oMath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α</m:t>
              </m:r>
            </m:e>
            <m:sup>
              <m:r>
                <m:t>1</m:t>
              </m:r>
            </m:sup>
          </m:sSup>
          <m:r>
            <m:rPr>
              <m:sty m:val="p"/>
            </m:rPr>
            <m:t>=0,1185.</m:t>
          </m:r>
        </m:oMath>
      </m:oMathPara>
    </w:p>
    <w:p w14:paraId="15000B62" w14:textId="38F0ABA2" w:rsidR="006B16D1" w:rsidRPr="001409B7" w:rsidRDefault="006B16D1" w:rsidP="001409B7">
      <w:pPr>
        <w:pStyle w:val="a8"/>
        <w:rPr>
          <w:rFonts w:eastAsiaTheme="minorEastAsia"/>
        </w:rPr>
      </w:pPr>
      <w:r w:rsidRPr="002022BE">
        <w:rPr>
          <w:rFonts w:eastAsiaTheme="minorEastAsia"/>
        </w:rPr>
        <w:lastRenderedPageBreak/>
        <w:t xml:space="preserve">Найденное </w:t>
      </w:r>
      <m:oMath>
        <m:sSup>
          <m:sSupPr>
            <m:ctrlPr>
              <w:rPr>
                <w:rFonts w:eastAsiaTheme="minorEastAsia"/>
                <w:i/>
                <w:lang w:val="en-US"/>
              </w:rPr>
            </m:ctrlPr>
          </m:sSupPr>
          <m:e>
            <m:r>
              <w:rPr>
                <w:rFonts w:eastAsiaTheme="minorEastAsia"/>
                <w:lang w:val="en-US"/>
              </w:rPr>
              <m:t>α</m:t>
            </m:r>
          </m:e>
          <m:sup>
            <m:r>
              <w:rPr>
                <w:rFonts w:eastAsiaTheme="minorEastAsia"/>
              </w:rPr>
              <m:t>1</m:t>
            </m:r>
          </m:sup>
        </m:sSup>
        <m:r>
          <w:rPr>
            <w:rFonts w:eastAsiaTheme="minorEastAsia"/>
          </w:rPr>
          <m:t>=</m:t>
        </m:r>
        <m:r>
          <m:rPr>
            <m:sty m:val="p"/>
          </m:rPr>
          <m:t>0,1185</m:t>
        </m:r>
      </m:oMath>
      <w:r w:rsidRPr="002022BE">
        <w:rPr>
          <w:rFonts w:eastAsiaTheme="minorEastAsia"/>
        </w:rPr>
        <w:t xml:space="preserve"> входит </w:t>
      </w:r>
      <w:r w:rsidR="006B7887">
        <w:rPr>
          <w:rFonts w:eastAsiaTheme="minorEastAsia"/>
        </w:rPr>
        <w:t xml:space="preserve">в </w:t>
      </w:r>
      <w:r w:rsidRPr="002022BE">
        <w:rPr>
          <w:rFonts w:eastAsiaTheme="minorEastAsia"/>
        </w:rPr>
        <w:t>интервал</w:t>
      </w:r>
      <w:r w:rsidRPr="00A54EA4">
        <w:rPr>
          <w:rFonts w:eastAsiaTheme="minorEastAsia"/>
        </w:rPr>
        <w:t xml:space="preserve"> </w:t>
      </w:r>
      <m:oMath>
        <m:r>
          <w:rPr>
            <w:rFonts w:eastAsiaTheme="minorEastAsia"/>
            <w:lang w:val="en-US"/>
          </w:rPr>
          <m:t>α</m:t>
        </m:r>
        <m:r>
          <w:rPr>
            <w:rFonts w:eastAsiaTheme="minorEastAsia"/>
          </w:rPr>
          <m:t>∈</m:t>
        </m:r>
        <m:d>
          <m:dPr>
            <m:begChr m:val="["/>
            <m:endChr m:val="]"/>
            <m:ctrlPr>
              <w:rPr>
                <w:rFonts w:eastAsiaTheme="minorEastAsia"/>
                <w:i/>
                <w:lang w:val="en-US"/>
              </w:rPr>
            </m:ctrlPr>
          </m:dPr>
          <m:e>
            <m:r>
              <w:rPr>
                <w:rFonts w:eastAsiaTheme="minorEastAsia"/>
              </w:rPr>
              <m:t>0;1</m:t>
            </m:r>
          </m:e>
        </m:d>
      </m:oMath>
      <w:r w:rsidRPr="002022BE">
        <w:rPr>
          <w:rFonts w:eastAsiaTheme="minorEastAsia"/>
        </w:rPr>
        <w:t>.</w:t>
      </w:r>
      <w:r w:rsidR="006B7887">
        <w:rPr>
          <w:rFonts w:eastAsiaTheme="minorEastAsia"/>
        </w:rPr>
        <w:t xml:space="preserve"> </w:t>
      </w:r>
      <w:r w:rsidRPr="002022BE">
        <w:rPr>
          <w:rFonts w:eastAsiaTheme="minorEastAsia"/>
        </w:rPr>
        <w:t>Тогда коорд</w:t>
      </w:r>
      <w:r>
        <w:rPr>
          <w:rFonts w:eastAsiaTheme="minorEastAsia"/>
        </w:rPr>
        <w:t>инаты следующей точки определят</w:t>
      </w:r>
      <w:r w:rsidRPr="002022BE">
        <w:rPr>
          <w:rFonts w:eastAsiaTheme="minorEastAsia"/>
        </w:rPr>
        <w:t>ся по выражению:</w:t>
      </w:r>
    </w:p>
    <w:p w14:paraId="6061E344" w14:textId="7455AF13" w:rsidR="00425EC8" w:rsidRPr="006B16D1" w:rsidRDefault="00000000" w:rsidP="006B16D1">
      <w:pPr>
        <w:pStyle w:val="a8"/>
        <w:rPr>
          <w:rFonts w:eastAsiaTheme="minorEastAsia"/>
        </w:rPr>
      </w:pPr>
      <m:oMathPara>
        <m:oMath>
          <m:d>
            <m:dPr>
              <m:begChr m:val="["/>
              <m:endChr m:val="]"/>
              <m:ctrlPr/>
            </m:dPr>
            <m:e>
              <m:eqArr>
                <m:eqArrPr>
                  <m:ctrlPr/>
                </m:eqArrPr>
                <m:e>
                  <m:sSubSup>
                    <m:sSubSupPr>
                      <m:ctrlPr/>
                    </m:sSubSupPr>
                    <m:e>
                      <m: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bSup>
                </m:e>
                <m:e>
                  <m:sSubSup>
                    <m:sSubSupPr>
                      <m:ctrlPr/>
                    </m:sSubSupPr>
                    <m:e>
                      <m: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bSup>
                </m:e>
              </m:eqAr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eqArr>
                <m:eqArrPr>
                  <m:ctrlPr/>
                </m:eqArrPr>
                <m:e>
                  <m:r>
                    <m:rPr>
                      <m:sty m:val="p"/>
                    </m:rPr>
                    <m:t>5∙0,</m:t>
                  </m:r>
                  <m:r>
                    <m:rPr>
                      <m:sty m:val="p"/>
                    </m:rPr>
                    <w:rPr>
                      <w:rFonts w:eastAsiaTheme="minorEastAsia"/>
                    </w:rPr>
                    <m:t>1185</m:t>
                  </m:r>
                </m:e>
                <m:e>
                  <m:r>
                    <m:rPr>
                      <m:sty m:val="p"/>
                    </m:rPr>
                    <m:t>2+2∙0,1</m:t>
                  </m:r>
                  <m:r>
                    <m:rPr>
                      <m:sty m:val="p"/>
                    </m:rPr>
                    <w:rPr>
                      <w:rFonts w:eastAsiaTheme="minorEastAsia"/>
                    </w:rPr>
                    <m:t>185</m:t>
                  </m:r>
                </m:e>
              </m:eqAr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eqArr>
                <m:eqArrPr>
                  <m:ctrlPr/>
                </m:eqArrPr>
                <m:e>
                  <m:r>
                    <m:rPr>
                      <m:sty m:val="p"/>
                    </m:rPr>
                    <m:t>0,5925</m:t>
                  </m:r>
                </m:e>
                <m:e>
                  <m:r>
                    <m:rPr>
                      <m:sty m:val="p"/>
                    </m:rPr>
                    <m:t>2,237</m:t>
                  </m:r>
                </m:e>
              </m:eqArr>
            </m:e>
          </m:d>
          <m:r>
            <m:t>.</m:t>
          </m:r>
        </m:oMath>
      </m:oMathPara>
    </w:p>
    <w:p w14:paraId="3572A7A7" w14:textId="4992ED01" w:rsidR="006B16D1" w:rsidRPr="002022BE" w:rsidRDefault="006B16D1" w:rsidP="006B16D1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Найдем направление вектора градиента по выражению (3.2) в точке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</w:rPr>
        <w:t>:</w:t>
      </w:r>
    </w:p>
    <w:p w14:paraId="533DF539" w14:textId="76F09020" w:rsidR="005E1EDB" w:rsidRPr="006B16D1" w:rsidRDefault="005E1EDB" w:rsidP="006B16D1">
      <w:pPr>
        <w:pStyle w:val="a8"/>
      </w:pPr>
      <m:oMathPara>
        <m:oMath>
          <m:r>
            <m:rPr>
              <m:sty m:val="p"/>
            </m:rPr>
            <m:t>∇</m:t>
          </m:r>
          <m:sSup>
            <m:sSupPr>
              <m:ctrlPr>
                <w:rPr>
                  <w:lang w:val="en-US"/>
                </w:rPr>
              </m:ctrlPr>
            </m:sSupPr>
            <m:e>
              <m:r>
                <w:rPr>
                  <w:lang w:val="en-US"/>
                </w:rPr>
                <m:t>F</m:t>
              </m:r>
            </m:e>
            <m:sup>
              <m:r>
                <w:rPr>
                  <w:lang w:val="en-US"/>
                </w:rPr>
                <m:t>T</m:t>
              </m:r>
            </m:sup>
          </m:sSup>
          <m:d>
            <m:dPr>
              <m:ctrlPr>
                <w:rPr>
                  <w:lang w:val="en-US"/>
                </w:rPr>
              </m:ctrlPr>
            </m:dPr>
            <m:e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ctrlPr>
                <w:rPr>
                  <w:lang w:val="en-US"/>
                </w:rPr>
              </m:ctrlPr>
            </m:dPr>
            <m:e>
              <m:r>
                <m:rPr>
                  <m:sty m:val="p"/>
                </m:rPr>
                <m:t>7,127;-17,815</m:t>
              </m:r>
            </m:e>
          </m:d>
          <m:r>
            <w:rPr>
              <w:lang w:val="en-US"/>
            </w:rPr>
            <m:t>.</m:t>
          </m:r>
        </m:oMath>
      </m:oMathPara>
    </w:p>
    <w:p w14:paraId="03315E71" w14:textId="38417E70" w:rsidR="005E1EDB" w:rsidRDefault="005E1EDB" w:rsidP="005E1EDB">
      <w:pPr>
        <w:pStyle w:val="a4"/>
        <w:rPr>
          <w:rFonts w:eastAsiaTheme="minorEastAsia"/>
        </w:rPr>
      </w:pPr>
      <w:r>
        <w:rPr>
          <w:rFonts w:eastAsiaTheme="minorEastAsia"/>
        </w:rPr>
        <w:t>Вектор градиента направлен в вершине ОДЗП так, что не позволяет двигаться ни внутрь ОДЗП, ни по ее границам.</w:t>
      </w:r>
    </w:p>
    <w:p w14:paraId="34A4D229" w14:textId="3E070939" w:rsidR="00D548B5" w:rsidRPr="005E1EDB" w:rsidRDefault="00D548B5" w:rsidP="002B39AE">
      <w:pPr>
        <w:pStyle w:val="a8"/>
        <w:spacing w:before="240" w:after="240"/>
      </w:pPr>
      <m:oMathPara>
        <m:oMath>
          <m:r>
            <m:t>F</m:t>
          </m:r>
          <m:d>
            <m:dPr>
              <m:ctrlPr/>
            </m:dPr>
            <m:e>
              <m:sSup>
                <m:sSupPr>
                  <m:ctrlPr/>
                </m:sSupPr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e>
          </m:d>
          <m:r>
            <m:rPr>
              <m:sty m:val="p"/>
            </m:rPr>
            <m:t>=-16,1</m:t>
          </m:r>
          <m:r>
            <w:rPr>
              <w:rFonts w:eastAsiaTheme="minorEastAsia"/>
            </w:rPr>
            <m:t>.</m:t>
          </m:r>
        </m:oMath>
      </m:oMathPara>
    </w:p>
    <w:p w14:paraId="53FA9997" w14:textId="6E3D3507" w:rsidR="00B22EC4" w:rsidRDefault="00B22EC4" w:rsidP="00B22EC4">
      <w:pPr>
        <w:pStyle w:val="a4"/>
      </w:pPr>
      <w:r>
        <w:t>Графическая интерпретация решения за</w:t>
      </w:r>
      <w:r w:rsidR="00C14BD8">
        <w:t>дачи</w:t>
      </w:r>
      <w:r w:rsidR="00683C1C">
        <w:t xml:space="preserve"> методом линейных комбинаций</w:t>
      </w:r>
      <w:r w:rsidR="00C14BD8">
        <w:t xml:space="preserve"> представлена на рисунке 3.5</w:t>
      </w:r>
      <w:r>
        <w:t>.</w:t>
      </w:r>
    </w:p>
    <w:p w14:paraId="4FE3086D" w14:textId="77777777" w:rsidR="00B22EC4" w:rsidRDefault="00B22EC4" w:rsidP="00B22EC4">
      <w:pPr>
        <w:pStyle w:val="a4"/>
      </w:pPr>
    </w:p>
    <w:p w14:paraId="67D1AD33" w14:textId="75D95B49" w:rsidR="005D136E" w:rsidRPr="00E34C04" w:rsidRDefault="00B22EC4" w:rsidP="001409B7">
      <w:pPr>
        <w:pStyle w:val="a4"/>
        <w:ind w:firstLine="0"/>
        <w:jc w:val="left"/>
      </w:pPr>
      <w:r w:rsidRPr="003B098D">
        <w:rPr>
          <w:noProof/>
          <w:lang w:eastAsia="ru-RU"/>
        </w:rPr>
        <mc:AlternateContent>
          <mc:Choice Requires="wps">
            <w:drawing>
              <wp:inline distT="0" distB="0" distL="0" distR="0" wp14:anchorId="18D22A3D" wp14:editId="41632F57">
                <wp:extent cx="5789376" cy="4513661"/>
                <wp:effectExtent l="0" t="0" r="0" b="1270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9376" cy="4513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258D8E4" w14:textId="48627379" w:rsidR="00B461D6" w:rsidRDefault="00B461D6" w:rsidP="00B22EC4">
                            <w:pPr>
                              <w:pStyle w:val="ae"/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2E909CAF" wp14:editId="22206179">
                                  <wp:extent cx="5301574" cy="4120486"/>
                                  <wp:effectExtent l="0" t="0" r="0" b="0"/>
                                  <wp:docPr id="23" name="Рисунок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11005" cy="41278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858D26" w14:textId="6E19A583" w:rsidR="00B461D6" w:rsidRDefault="00B461D6" w:rsidP="00B22EC4">
                            <w:pPr>
                              <w:pStyle w:val="ae"/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3.5 – Графическая интерпретация метода линейных комбинаций</w:t>
                            </w:r>
                          </w:p>
                          <w:p w14:paraId="7F84E16A" w14:textId="77777777" w:rsidR="00B461D6" w:rsidRPr="00B24BB8" w:rsidRDefault="00B461D6" w:rsidP="00B22EC4">
                            <w:pPr>
                              <w:pStyle w:val="ae"/>
                              <w:ind w:firstLine="0"/>
                              <w:jc w:val="center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D22A3D" id="Надпись 6" o:spid="_x0000_s1037" type="#_x0000_t202" style="width:455.85pt;height:35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pAJIgIAAEMEAAAOAAAAZHJzL2Uyb0RvYy54bWysU8lu2zAQvRfoPxC81/LuRLAcuAlcFDCS&#10;AE6RM02RFgGKw5K0JffrO6S8Ie2p6IWa4Yxmee9x/tDWmhyE8wpMQQe9PiXCcCiV2RX0x9vqyx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" filled="f" stroked="f" strokeweight=".5pt">
                <v:textbox>
                  <w:txbxContent>
                    <w:p w14:paraId="7258D8E4" w14:textId="48627379" w:rsidR="00B461D6" w:rsidRDefault="00B461D6" w:rsidP="00B22EC4">
                      <w:pPr>
                        <w:pStyle w:val="ae"/>
                        <w:ind w:firstLine="0"/>
                        <w:jc w:val="center"/>
                      </w:pP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2E909CAF" wp14:editId="22206179">
                            <wp:extent cx="5301574" cy="4120486"/>
                            <wp:effectExtent l="0" t="0" r="0" b="0"/>
                            <wp:docPr id="23" name="Рисунок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11005" cy="41278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858D26" w14:textId="6E19A583" w:rsidR="00B461D6" w:rsidRDefault="00B461D6" w:rsidP="00B22EC4">
                      <w:pPr>
                        <w:pStyle w:val="ae"/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3.5 – Графическая интерпретация метода линейных комбинаций</w:t>
                      </w:r>
                    </w:p>
                    <w:p w14:paraId="7F84E16A" w14:textId="77777777" w:rsidR="00B461D6" w:rsidRPr="00B24BB8" w:rsidRDefault="00B461D6" w:rsidP="00B22EC4">
                      <w:pPr>
                        <w:pStyle w:val="ae"/>
                        <w:ind w:firstLine="0"/>
                        <w:jc w:val="center"/>
                        <w:rPr>
                          <w:sz w:val="14"/>
                          <w:szCs w:val="14"/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744A4C">
        <w:t>Решение методом линейных комбинац</w:t>
      </w:r>
      <w:r w:rsidR="001409B7">
        <w:t xml:space="preserve">ий совпадает с решением методом </w:t>
      </w:r>
      <w:proofErr w:type="spellStart"/>
      <w:r w:rsidR="00744A4C">
        <w:t>Зойтендейка</w:t>
      </w:r>
      <w:proofErr w:type="spellEnd"/>
      <w:r w:rsidR="00744A4C">
        <w:t xml:space="preserve"> и методом Куна-</w:t>
      </w:r>
      <w:proofErr w:type="spellStart"/>
      <w:r w:rsidR="00744A4C">
        <w:t>Таккера</w:t>
      </w:r>
      <w:proofErr w:type="spellEnd"/>
      <w:r w:rsidR="00744A4C">
        <w:t>.</w:t>
      </w:r>
      <w:r w:rsidR="005D136E">
        <w:br w:type="page"/>
      </w:r>
    </w:p>
    <w:p w14:paraId="124F83A8" w14:textId="5AE2AFC7" w:rsidR="005665A8" w:rsidRDefault="005D136E" w:rsidP="00DE6CF4">
      <w:pPr>
        <w:pStyle w:val="1"/>
        <w:jc w:val="center"/>
      </w:pPr>
      <w:bookmarkStart w:id="15" w:name="_Toc405804143"/>
      <w:r>
        <w:lastRenderedPageBreak/>
        <w:t>Заключение</w:t>
      </w:r>
      <w:bookmarkEnd w:id="15"/>
    </w:p>
    <w:p w14:paraId="01BBB3B6" w14:textId="7FFBA3F1" w:rsidR="00E859BC" w:rsidRPr="0056101F" w:rsidRDefault="00E859BC" w:rsidP="00E859BC">
      <w:pPr>
        <w:pStyle w:val="a4"/>
      </w:pPr>
      <w:r>
        <w:t xml:space="preserve">В первой части курсового проекта </w:t>
      </w:r>
      <w:r w:rsidR="00C06413">
        <w:t>выполнен</w:t>
      </w:r>
      <w:r>
        <w:t xml:space="preserve"> анализ </w:t>
      </w:r>
      <w:r w:rsidR="0056101F">
        <w:t xml:space="preserve">линейной </w:t>
      </w:r>
      <w:r>
        <w:t>системы</w:t>
      </w:r>
      <w:r w:rsidR="0056101F">
        <w:t xml:space="preserve"> 3-го порядка, заданной в виде </w:t>
      </w:r>
      <w:r>
        <w:t xml:space="preserve">передаточной функции. </w:t>
      </w:r>
      <w:r w:rsidR="0056101F">
        <w:t xml:space="preserve">Получены выражения для построения временных характеристик системы. По заданной передаточной функции были построены логарифмические амплитудно-частотная и </w:t>
      </w:r>
      <w:proofErr w:type="spellStart"/>
      <w:r w:rsidR="0056101F">
        <w:t>фазочастотная</w:t>
      </w:r>
      <w:proofErr w:type="spellEnd"/>
      <w:r w:rsidR="0056101F">
        <w:t xml:space="preserve"> характеристики. Правильность результатов построения подтверждена моделированием в пакете </w:t>
      </w:r>
      <w:proofErr w:type="spellStart"/>
      <w:r w:rsidR="0056101F">
        <w:rPr>
          <w:lang w:val="en-US"/>
        </w:rPr>
        <w:t>Matlab</w:t>
      </w:r>
      <w:proofErr w:type="spellEnd"/>
      <w:r w:rsidR="0056101F" w:rsidRPr="0056101F">
        <w:t>/</w:t>
      </w:r>
      <w:r w:rsidR="0056101F">
        <w:rPr>
          <w:lang w:val="en-US"/>
        </w:rPr>
        <w:t>Simulink</w:t>
      </w:r>
      <w:r w:rsidR="0056101F" w:rsidRPr="0056101F">
        <w:t>.</w:t>
      </w:r>
    </w:p>
    <w:p w14:paraId="1FD315E5" w14:textId="210ABBF3" w:rsidR="0056101F" w:rsidRPr="00AC1F4B" w:rsidRDefault="0056101F" w:rsidP="00E859BC">
      <w:pPr>
        <w:pStyle w:val="a4"/>
      </w:pPr>
      <w:r>
        <w:t xml:space="preserve">Также на основании заданной передаточной функции </w:t>
      </w:r>
      <w:r w:rsidR="00AC1F4B">
        <w:t xml:space="preserve">были составлены уравнения состояния в нормальной и канонической формах. Получены схемы моделей системы и проведено моделирование в пакете </w:t>
      </w:r>
      <w:proofErr w:type="spellStart"/>
      <w:r w:rsidR="00AC1F4B">
        <w:rPr>
          <w:lang w:val="en-US"/>
        </w:rPr>
        <w:t>Matlab</w:t>
      </w:r>
      <w:proofErr w:type="spellEnd"/>
      <w:r w:rsidR="00AC1F4B" w:rsidRPr="00AC1F4B">
        <w:t>/</w:t>
      </w:r>
      <w:r w:rsidR="00AC1F4B">
        <w:rPr>
          <w:lang w:val="en-US"/>
        </w:rPr>
        <w:t>Simulink</w:t>
      </w:r>
      <w:r w:rsidR="00AC1F4B" w:rsidRPr="00AC1F4B">
        <w:t>.</w:t>
      </w:r>
    </w:p>
    <w:p w14:paraId="18EA03E4" w14:textId="687C1C9C" w:rsidR="00E859BC" w:rsidRDefault="00E859BC" w:rsidP="00E859BC">
      <w:pPr>
        <w:pStyle w:val="a4"/>
      </w:pPr>
      <w:r>
        <w:t xml:space="preserve">Во второй части курсового проекта решена прямая задача линейного программирования с применением симплекс-таблиц, составлена и решена двойственная задача к прямой. Решение прямой задачи и полученное решение при приведении в </w:t>
      </w:r>
      <w:r w:rsidR="00C06413">
        <w:t>соответствие</w:t>
      </w:r>
      <w:r>
        <w:t xml:space="preserve"> переменных двойственной и прямой задачи совпадает. Также решена </w:t>
      </w:r>
      <w:r w:rsidR="00C06413">
        <w:t>частично-целочисленная</w:t>
      </w:r>
      <w:r>
        <w:t xml:space="preserve"> задача.</w:t>
      </w:r>
    </w:p>
    <w:p w14:paraId="31EE817D" w14:textId="7B36CF30" w:rsidR="005D136E" w:rsidRDefault="00E859BC" w:rsidP="00E859BC">
      <w:pPr>
        <w:pStyle w:val="a4"/>
      </w:pPr>
      <w:r>
        <w:t xml:space="preserve">В третьей части курсового проекта решены задачи нелинейного </w:t>
      </w:r>
      <w:r w:rsidR="00C06413">
        <w:t>программирования</w:t>
      </w:r>
      <w:r>
        <w:t xml:space="preserve"> без ограничений и с ограничениями. В решении задачи без ограничений показано, что методом Ньютона-</w:t>
      </w:r>
      <w:proofErr w:type="spellStart"/>
      <w:r>
        <w:t>Рафсона</w:t>
      </w:r>
      <w:proofErr w:type="spellEnd"/>
      <w:r>
        <w:t xml:space="preserve"> задача решается за один шаг, а метод </w:t>
      </w:r>
      <w:r w:rsidR="00C06413">
        <w:t>наискорейшего</w:t>
      </w:r>
      <w:r>
        <w:t xml:space="preserve"> спуска медленно сходится к решению. В задаче нелинейного программирования с ограничениями показано, что все методы решения задач одинаково сходятся к одному решению, но за разное количество шагов.</w:t>
      </w:r>
      <w:r w:rsidR="00AC1F4B" w:rsidRPr="00AC1F4B">
        <w:t xml:space="preserve"> </w:t>
      </w:r>
      <w:r w:rsidR="00AC1F4B">
        <w:t xml:space="preserve">Приведены графики интерпретации метода наискорейшего спуска, метода допустимых направлений </w:t>
      </w:r>
      <w:proofErr w:type="spellStart"/>
      <w:r w:rsidR="00AC1F4B">
        <w:t>Зойтендейка</w:t>
      </w:r>
      <w:proofErr w:type="spellEnd"/>
      <w:r w:rsidR="00AC1F4B">
        <w:t xml:space="preserve"> и метода линейных комбинаций.</w:t>
      </w:r>
      <w:r w:rsidR="005D136E">
        <w:br w:type="page"/>
      </w:r>
    </w:p>
    <w:p w14:paraId="7AA6B76C" w14:textId="145F9BC3" w:rsidR="005D136E" w:rsidRDefault="005D136E" w:rsidP="00DE6CF4">
      <w:pPr>
        <w:pStyle w:val="1"/>
        <w:jc w:val="center"/>
      </w:pPr>
      <w:bookmarkStart w:id="16" w:name="_Toc405804144"/>
      <w:r>
        <w:lastRenderedPageBreak/>
        <w:t>Список использованн</w:t>
      </w:r>
      <w:r w:rsidR="00F23756">
        <w:t>ых</w:t>
      </w:r>
      <w:r>
        <w:t xml:space="preserve"> </w:t>
      </w:r>
      <w:r w:rsidR="00F23756">
        <w:t>источников</w:t>
      </w:r>
      <w:bookmarkEnd w:id="16"/>
    </w:p>
    <w:p w14:paraId="24AECF62" w14:textId="1488CD5E" w:rsidR="00FE57C7" w:rsidRPr="00174196" w:rsidRDefault="0072708C" w:rsidP="00E3025B">
      <w:pPr>
        <w:pStyle w:val="a4"/>
        <w:tabs>
          <w:tab w:val="left" w:pos="1134"/>
        </w:tabs>
      </w:pPr>
      <w:r>
        <w:t>[</w:t>
      </w:r>
      <w:r w:rsidR="00625B3E">
        <w:t>1</w:t>
      </w:r>
      <w:r>
        <w:t>]</w:t>
      </w:r>
      <w:r>
        <w:tab/>
        <w:t>Павлова</w:t>
      </w:r>
      <w:r w:rsidR="001742B5">
        <w:t>,</w:t>
      </w:r>
      <w:r>
        <w:t xml:space="preserve"> А.</w:t>
      </w:r>
      <w:r w:rsidR="00943DC7">
        <w:t xml:space="preserve"> </w:t>
      </w:r>
      <w:r>
        <w:t xml:space="preserve">В. </w:t>
      </w:r>
      <w:r w:rsidR="00625B3E">
        <w:t>Электронный учебно-методический комплекс</w:t>
      </w:r>
      <w:r>
        <w:t xml:space="preserve"> по учебной дисциплине «Математические основы теории систем» для студентов специальности 1-53 01 07 Информационные технологии и управление в технических системах</w:t>
      </w:r>
      <w:r w:rsidR="00943DC7">
        <w:t xml:space="preserve"> </w:t>
      </w:r>
      <w:r w:rsidR="003E3C4E" w:rsidRPr="003E3C4E">
        <w:t>[</w:t>
      </w:r>
      <w:r w:rsidR="003E3C4E">
        <w:t>Электронный ресурс</w:t>
      </w:r>
      <w:r w:rsidR="003E3C4E" w:rsidRPr="003E3C4E">
        <w:t>]</w:t>
      </w:r>
      <w:r w:rsidR="00FC5EA4">
        <w:t xml:space="preserve"> </w:t>
      </w:r>
      <w:r w:rsidR="00943DC7">
        <w:t xml:space="preserve">/ А. В. Павлова, М. К. </w:t>
      </w:r>
      <w:proofErr w:type="spellStart"/>
      <w:r w:rsidR="00943DC7">
        <w:t>Хаджинов</w:t>
      </w:r>
      <w:proofErr w:type="spellEnd"/>
      <w:r w:rsidR="001742B5">
        <w:t>.</w:t>
      </w:r>
      <w:r w:rsidR="003E3C4E">
        <w:t xml:space="preserve"> – Режим доступа: </w:t>
      </w:r>
      <w:r w:rsidR="00174196">
        <w:rPr>
          <w:lang w:val="en-US"/>
        </w:rPr>
        <w:t>EUMK</w:t>
      </w:r>
      <w:r w:rsidR="00174196" w:rsidRPr="00174196">
        <w:t>_</w:t>
      </w:r>
      <w:r w:rsidR="00174196">
        <w:rPr>
          <w:lang w:val="en-US"/>
        </w:rPr>
        <w:t>MOTS</w:t>
      </w:r>
      <w:r w:rsidR="00174196" w:rsidRPr="00174196">
        <w:t>_2013.</w:t>
      </w:r>
      <w:r w:rsidR="00174196">
        <w:rPr>
          <w:lang w:val="en-US"/>
        </w:rPr>
        <w:t>zip</w:t>
      </w:r>
      <w:r w:rsidR="00174196" w:rsidRPr="00174196">
        <w:t>.</w:t>
      </w:r>
    </w:p>
    <w:p w14:paraId="5D6CE334" w14:textId="7B2D1E43" w:rsidR="00625B3E" w:rsidRDefault="00625B3E" w:rsidP="00E3025B">
      <w:pPr>
        <w:pStyle w:val="a4"/>
        <w:tabs>
          <w:tab w:val="left" w:pos="1134"/>
        </w:tabs>
      </w:pPr>
      <w:r>
        <w:t>[2]</w:t>
      </w:r>
      <w:r>
        <w:tab/>
        <w:t>Павлова</w:t>
      </w:r>
      <w:r w:rsidR="001742B5">
        <w:t>,</w:t>
      </w:r>
      <w:r>
        <w:t xml:space="preserve"> А. В. Математические основы теории </w:t>
      </w:r>
      <w:proofErr w:type="gramStart"/>
      <w:r>
        <w:t>систем :</w:t>
      </w:r>
      <w:proofErr w:type="gramEnd"/>
      <w:r>
        <w:t xml:space="preserve"> конспект лекций для студентов специальности «Информационные технологии и управление в технических системах».  В 2 ч.</w:t>
      </w:r>
      <w:r w:rsidRPr="008C5915">
        <w:t xml:space="preserve"> / </w:t>
      </w:r>
      <w:r>
        <w:t>А. В. Павлова</w:t>
      </w:r>
      <w:r w:rsidR="001742B5">
        <w:t>.</w:t>
      </w:r>
      <w:r>
        <w:t xml:space="preserve"> – </w:t>
      </w:r>
      <w:proofErr w:type="gramStart"/>
      <w:r>
        <w:t>Минск :</w:t>
      </w:r>
      <w:proofErr w:type="gramEnd"/>
      <w:r>
        <w:t xml:space="preserve"> БГУИР, 2010. – Ч. 2. – 144 с.</w:t>
      </w:r>
    </w:p>
    <w:p w14:paraId="571D9947" w14:textId="5C2C83D8" w:rsidR="00CD5BBC" w:rsidRDefault="00CD5BBC" w:rsidP="00E3025B">
      <w:pPr>
        <w:pStyle w:val="a4"/>
        <w:tabs>
          <w:tab w:val="left" w:pos="1134"/>
        </w:tabs>
      </w:pPr>
      <w:r w:rsidRPr="00CD5BBC">
        <w:t>[</w:t>
      </w:r>
      <w:r w:rsidR="00B27457">
        <w:t>3</w:t>
      </w:r>
      <w:r w:rsidRPr="00CD5BBC">
        <w:t>]</w:t>
      </w:r>
      <w:r w:rsidRPr="00CD5BBC">
        <w:tab/>
      </w:r>
      <w:r>
        <w:t xml:space="preserve">Певзнер, Л. Д. Математические основы теории систем / Л. Д. Певзнер, Е. П. Чураков – </w:t>
      </w:r>
      <w:proofErr w:type="gramStart"/>
      <w:r>
        <w:t>М. :</w:t>
      </w:r>
      <w:proofErr w:type="gramEnd"/>
      <w:r>
        <w:t xml:space="preserve"> </w:t>
      </w:r>
      <w:proofErr w:type="spellStart"/>
      <w:r>
        <w:t>Высш</w:t>
      </w:r>
      <w:proofErr w:type="spellEnd"/>
      <w:r>
        <w:t>. шк., 2009</w:t>
      </w:r>
      <w:r w:rsidR="001742B5">
        <w:t>.</w:t>
      </w:r>
    </w:p>
    <w:p w14:paraId="32CAEB1B" w14:textId="06E51497" w:rsidR="00371398" w:rsidRDefault="00371398" w:rsidP="00E3025B">
      <w:pPr>
        <w:pStyle w:val="a4"/>
        <w:tabs>
          <w:tab w:val="left" w:pos="1134"/>
        </w:tabs>
      </w:pPr>
    </w:p>
    <w:p w14:paraId="1D53865A" w14:textId="2F9EA23C" w:rsidR="00371398" w:rsidRDefault="00371398" w:rsidP="00E3025B">
      <w:pPr>
        <w:pStyle w:val="a4"/>
        <w:tabs>
          <w:tab w:val="left" w:pos="1134"/>
        </w:tabs>
      </w:pPr>
    </w:p>
    <w:p w14:paraId="73C2A964" w14:textId="5650957A" w:rsidR="00371398" w:rsidRDefault="00371398" w:rsidP="00E3025B">
      <w:pPr>
        <w:pStyle w:val="a4"/>
        <w:tabs>
          <w:tab w:val="left" w:pos="1134"/>
        </w:tabs>
      </w:pPr>
    </w:p>
    <w:p w14:paraId="6C835F2E" w14:textId="7082B74F" w:rsidR="00371398" w:rsidRDefault="00371398" w:rsidP="00E3025B">
      <w:pPr>
        <w:pStyle w:val="a4"/>
        <w:tabs>
          <w:tab w:val="left" w:pos="1134"/>
        </w:tabs>
      </w:pPr>
    </w:p>
    <w:p w14:paraId="61BF4A42" w14:textId="2A29C253" w:rsidR="00371398" w:rsidRDefault="00371398" w:rsidP="00E3025B">
      <w:pPr>
        <w:pStyle w:val="a4"/>
        <w:tabs>
          <w:tab w:val="left" w:pos="1134"/>
        </w:tabs>
      </w:pPr>
    </w:p>
    <w:p w14:paraId="1F10B4DA" w14:textId="1DFE977E" w:rsidR="00371398" w:rsidRDefault="00371398" w:rsidP="00E3025B">
      <w:pPr>
        <w:pStyle w:val="a4"/>
        <w:tabs>
          <w:tab w:val="left" w:pos="1134"/>
        </w:tabs>
      </w:pPr>
    </w:p>
    <w:p w14:paraId="4B06744C" w14:textId="33699C81" w:rsidR="00371398" w:rsidRDefault="00371398" w:rsidP="00E3025B">
      <w:pPr>
        <w:pStyle w:val="a4"/>
        <w:tabs>
          <w:tab w:val="left" w:pos="1134"/>
        </w:tabs>
      </w:pPr>
    </w:p>
    <w:p w14:paraId="75A5D5C2" w14:textId="21F88B2F" w:rsidR="00371398" w:rsidRDefault="00371398" w:rsidP="00E3025B">
      <w:pPr>
        <w:pStyle w:val="a4"/>
        <w:tabs>
          <w:tab w:val="left" w:pos="1134"/>
        </w:tabs>
      </w:pPr>
    </w:p>
    <w:p w14:paraId="570050F5" w14:textId="5C4FB00E" w:rsidR="00371398" w:rsidRDefault="00371398" w:rsidP="00E3025B">
      <w:pPr>
        <w:pStyle w:val="a4"/>
        <w:tabs>
          <w:tab w:val="left" w:pos="1134"/>
        </w:tabs>
      </w:pPr>
    </w:p>
    <w:p w14:paraId="7821EFBC" w14:textId="017344C7" w:rsidR="00371398" w:rsidRDefault="00371398" w:rsidP="00E3025B">
      <w:pPr>
        <w:pStyle w:val="a4"/>
        <w:tabs>
          <w:tab w:val="left" w:pos="1134"/>
        </w:tabs>
      </w:pPr>
    </w:p>
    <w:p w14:paraId="3E22332D" w14:textId="63D5EB83" w:rsidR="00371398" w:rsidRDefault="00371398" w:rsidP="00E3025B">
      <w:pPr>
        <w:pStyle w:val="a4"/>
        <w:tabs>
          <w:tab w:val="left" w:pos="1134"/>
        </w:tabs>
      </w:pPr>
    </w:p>
    <w:p w14:paraId="20B8E73E" w14:textId="6BBED4FD" w:rsidR="00371398" w:rsidRDefault="00371398" w:rsidP="00E3025B">
      <w:pPr>
        <w:pStyle w:val="a4"/>
        <w:tabs>
          <w:tab w:val="left" w:pos="1134"/>
        </w:tabs>
      </w:pPr>
    </w:p>
    <w:p w14:paraId="12FDD9F6" w14:textId="20EF7F09" w:rsidR="00371398" w:rsidRDefault="00371398" w:rsidP="00E3025B">
      <w:pPr>
        <w:pStyle w:val="a4"/>
        <w:tabs>
          <w:tab w:val="left" w:pos="1134"/>
        </w:tabs>
      </w:pPr>
    </w:p>
    <w:p w14:paraId="1EE94EB1" w14:textId="43CFFD46" w:rsidR="00371398" w:rsidRDefault="00371398" w:rsidP="00E3025B">
      <w:pPr>
        <w:pStyle w:val="a4"/>
        <w:tabs>
          <w:tab w:val="left" w:pos="1134"/>
        </w:tabs>
      </w:pPr>
    </w:p>
    <w:p w14:paraId="1D344AB0" w14:textId="42D9B473" w:rsidR="00371398" w:rsidRDefault="00371398" w:rsidP="00E3025B">
      <w:pPr>
        <w:pStyle w:val="a4"/>
        <w:tabs>
          <w:tab w:val="left" w:pos="1134"/>
        </w:tabs>
      </w:pPr>
    </w:p>
    <w:p w14:paraId="34EC79FE" w14:textId="3A0DFD89" w:rsidR="00371398" w:rsidRDefault="00371398" w:rsidP="00E3025B">
      <w:pPr>
        <w:pStyle w:val="a4"/>
        <w:tabs>
          <w:tab w:val="left" w:pos="1134"/>
        </w:tabs>
      </w:pPr>
    </w:p>
    <w:p w14:paraId="45C430FC" w14:textId="3A644AB5" w:rsidR="00371398" w:rsidRDefault="00371398" w:rsidP="00E3025B">
      <w:pPr>
        <w:pStyle w:val="a4"/>
        <w:tabs>
          <w:tab w:val="left" w:pos="1134"/>
        </w:tabs>
      </w:pPr>
    </w:p>
    <w:p w14:paraId="3492C1D2" w14:textId="72C2A179" w:rsidR="00371398" w:rsidRDefault="00371398" w:rsidP="00E3025B">
      <w:pPr>
        <w:pStyle w:val="a4"/>
        <w:tabs>
          <w:tab w:val="left" w:pos="1134"/>
        </w:tabs>
      </w:pPr>
    </w:p>
    <w:p w14:paraId="2FB988AF" w14:textId="23D39A48" w:rsidR="00371398" w:rsidRDefault="00371398" w:rsidP="00E3025B">
      <w:pPr>
        <w:pStyle w:val="a4"/>
        <w:tabs>
          <w:tab w:val="left" w:pos="1134"/>
        </w:tabs>
      </w:pPr>
    </w:p>
    <w:p w14:paraId="07D29134" w14:textId="5A395C11" w:rsidR="00371398" w:rsidRDefault="00371398" w:rsidP="00E3025B">
      <w:pPr>
        <w:pStyle w:val="a4"/>
        <w:tabs>
          <w:tab w:val="left" w:pos="1134"/>
        </w:tabs>
      </w:pPr>
    </w:p>
    <w:p w14:paraId="658DD443" w14:textId="517F40B4" w:rsidR="00371398" w:rsidRDefault="00371398" w:rsidP="00E3025B">
      <w:pPr>
        <w:pStyle w:val="a4"/>
        <w:tabs>
          <w:tab w:val="left" w:pos="1134"/>
        </w:tabs>
      </w:pPr>
    </w:p>
    <w:p w14:paraId="43CAC3E2" w14:textId="6457F773" w:rsidR="00371398" w:rsidRDefault="00371398" w:rsidP="00E3025B">
      <w:pPr>
        <w:pStyle w:val="a4"/>
        <w:tabs>
          <w:tab w:val="left" w:pos="1134"/>
        </w:tabs>
      </w:pPr>
    </w:p>
    <w:p w14:paraId="645D78E9" w14:textId="57DA933A" w:rsidR="00371398" w:rsidRDefault="00371398" w:rsidP="00E3025B">
      <w:pPr>
        <w:pStyle w:val="a4"/>
        <w:tabs>
          <w:tab w:val="left" w:pos="1134"/>
        </w:tabs>
      </w:pPr>
    </w:p>
    <w:tbl>
      <w:tblPr>
        <w:tblW w:w="993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405"/>
        <w:gridCol w:w="1111"/>
        <w:gridCol w:w="1198"/>
        <w:gridCol w:w="717"/>
        <w:gridCol w:w="2923"/>
        <w:gridCol w:w="269"/>
        <w:gridCol w:w="125"/>
        <w:gridCol w:w="111"/>
        <w:gridCol w:w="315"/>
        <w:gridCol w:w="539"/>
        <w:gridCol w:w="1675"/>
      </w:tblGrid>
      <w:tr w:rsidR="00371398" w:rsidRPr="00D41DF7" w14:paraId="2751556F" w14:textId="77777777" w:rsidTr="00B461D6">
        <w:trPr>
          <w:cantSplit/>
          <w:trHeight w:val="498"/>
        </w:trPr>
        <w:tc>
          <w:tcPr>
            <w:tcW w:w="3253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713E2" w14:textId="77777777" w:rsidR="00371398" w:rsidRPr="00D41DF7" w:rsidRDefault="00371398" w:rsidP="00B461D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</w:pPr>
            <w:r w:rsidRPr="00D41DF7"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  <w:lastRenderedPageBreak/>
              <w:t>Обозначение</w:t>
            </w:r>
          </w:p>
        </w:tc>
        <w:tc>
          <w:tcPr>
            <w:tcW w:w="4031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29102" w14:textId="77777777" w:rsidR="00371398" w:rsidRPr="00D41DF7" w:rsidRDefault="00371398" w:rsidP="00B461D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</w:pPr>
            <w:r w:rsidRPr="00D41DF7"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  <w:t>Наименование</w:t>
            </w:r>
          </w:p>
        </w:tc>
        <w:tc>
          <w:tcPr>
            <w:tcW w:w="2639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CB1AD47" w14:textId="77777777" w:rsidR="00371398" w:rsidRPr="00D41DF7" w:rsidRDefault="00371398" w:rsidP="00B461D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</w:pPr>
            <w:r w:rsidRPr="00D41DF7"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  <w:t>Дополнительные сведения</w:t>
            </w:r>
          </w:p>
        </w:tc>
      </w:tr>
      <w:tr w:rsidR="00371398" w:rsidRPr="00D41DF7" w14:paraId="5ECCA0EC" w14:textId="77777777" w:rsidTr="00B461D6">
        <w:trPr>
          <w:cantSplit/>
          <w:trHeight w:val="261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75897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</w:pP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E8DD2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18"/>
                <w:u w:val="single"/>
                <w:lang w:eastAsia="ru-RU"/>
              </w:rPr>
            </w:pPr>
            <w:r w:rsidRPr="00753C32">
              <w:rPr>
                <w:rFonts w:ascii="Times New Roman" w:eastAsia="Times New Roman" w:hAnsi="Times New Roman" w:cs="Times New Roman"/>
                <w:sz w:val="20"/>
                <w:szCs w:val="18"/>
                <w:u w:val="single"/>
                <w:lang w:eastAsia="ru-RU"/>
              </w:rPr>
              <w:t>Текстовые документы</w:t>
            </w: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337998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</w:tr>
      <w:tr w:rsidR="00371398" w:rsidRPr="00D41DF7" w14:paraId="0AA09E1C" w14:textId="77777777" w:rsidTr="00B461D6">
        <w:trPr>
          <w:cantSplit/>
          <w:trHeight w:val="273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65C5E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6"/>
                <w:szCs w:val="18"/>
                <w:lang w:val="en-US" w:eastAsia="ru-RU"/>
              </w:rPr>
            </w:pPr>
          </w:p>
          <w:p w14:paraId="05526BCD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6"/>
                <w:szCs w:val="18"/>
                <w:lang w:val="en-US" w:eastAsia="ru-RU"/>
              </w:rPr>
            </w:pP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E4F72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</w:pP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83A9631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371398" w:rsidRPr="00D41DF7" w14:paraId="0BA9D33F" w14:textId="77777777" w:rsidTr="00B461D6">
        <w:trPr>
          <w:cantSplit/>
          <w:trHeight w:val="273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E5683" w14:textId="7A68539E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53C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ГУИР КП 1–53 01 07 </w:t>
            </w:r>
            <w:r w:rsidR="005B655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022</w:t>
            </w:r>
            <w:r w:rsidRPr="00753C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ПЗ</w:t>
            </w: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9BE39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</w:pPr>
            <w:r w:rsidRPr="00753C32"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  <w:t>Пояснительная записка</w:t>
            </w: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4F37A5C" w14:textId="689E8E89" w:rsidR="00371398" w:rsidRPr="00753C32" w:rsidRDefault="001409B7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53</w:t>
            </w:r>
            <w:r w:rsidR="00371398" w:rsidRPr="00753C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с.</w:t>
            </w:r>
          </w:p>
        </w:tc>
      </w:tr>
      <w:tr w:rsidR="00371398" w:rsidRPr="00D41DF7" w14:paraId="58658DDF" w14:textId="77777777" w:rsidTr="00B461D6">
        <w:trPr>
          <w:cantSplit/>
          <w:trHeight w:val="273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9D7BB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5CB1F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</w:pP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8FE21DA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371398" w:rsidRPr="00D41DF7" w14:paraId="576A037F" w14:textId="77777777" w:rsidTr="00B461D6">
        <w:trPr>
          <w:cantSplit/>
          <w:trHeight w:val="273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9082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4A5AA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</w:pP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444DD1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371398" w:rsidRPr="00D41DF7" w14:paraId="432111E3" w14:textId="77777777" w:rsidTr="00B461D6">
        <w:trPr>
          <w:cantSplit/>
          <w:trHeight w:val="273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4FE4D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C85B2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18"/>
                <w:u w:val="single"/>
                <w:lang w:eastAsia="ru-RU"/>
              </w:rPr>
            </w:pPr>
            <w:r w:rsidRPr="00753C32">
              <w:rPr>
                <w:rFonts w:ascii="Times New Roman" w:eastAsia="Times New Roman" w:hAnsi="Times New Roman" w:cs="Times New Roman"/>
                <w:sz w:val="20"/>
                <w:szCs w:val="18"/>
                <w:u w:val="single"/>
                <w:lang w:eastAsia="ru-RU"/>
              </w:rPr>
              <w:t>Графические документы</w:t>
            </w: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51E092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371398" w:rsidRPr="00D41DF7" w14:paraId="0966D31D" w14:textId="77777777" w:rsidTr="00B461D6">
        <w:trPr>
          <w:cantSplit/>
          <w:trHeight w:val="261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80AED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821A8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</w:pP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A7FF1AA" w14:textId="77777777" w:rsidR="00371398" w:rsidRPr="00753C32" w:rsidRDefault="00371398" w:rsidP="00B461D6">
            <w:pPr>
              <w:spacing w:after="0" w:line="276" w:lineRule="auto"/>
              <w:ind w:left="34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371398" w:rsidRPr="00D41DF7" w14:paraId="4037CC30" w14:textId="77777777" w:rsidTr="00B461D6">
        <w:trPr>
          <w:cantSplit/>
          <w:trHeight w:val="273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DB688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753C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ГУИР 421213</w:t>
            </w:r>
            <w:r w:rsidRPr="00753C3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 </w:t>
            </w:r>
            <w:r w:rsidRPr="00753C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001 Э1</w:t>
            </w: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065AF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</w:pPr>
            <w:r w:rsidRPr="00753C32"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  <w:t>Схемы моделей</w:t>
            </w: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D19C217" w14:textId="77777777" w:rsidR="00371398" w:rsidRPr="00753C32" w:rsidRDefault="00371398" w:rsidP="00B461D6">
            <w:pPr>
              <w:keepNext/>
              <w:keepLines/>
              <w:spacing w:after="0" w:line="276" w:lineRule="auto"/>
              <w:ind w:left="34" w:firstLine="33"/>
              <w:outlineLvl w:val="2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753C3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Формат А2</w:t>
            </w:r>
          </w:p>
        </w:tc>
      </w:tr>
      <w:tr w:rsidR="00371398" w:rsidRPr="00D41DF7" w14:paraId="201E890A" w14:textId="77777777" w:rsidTr="00B461D6">
        <w:trPr>
          <w:cantSplit/>
          <w:trHeight w:val="273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1337E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2B63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</w:pPr>
            <w:r w:rsidRPr="00753C32"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  <w:t>Временные характеристики</w:t>
            </w: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52A3ACC" w14:textId="77777777" w:rsidR="00371398" w:rsidRPr="00753C32" w:rsidRDefault="00371398" w:rsidP="00B461D6">
            <w:pPr>
              <w:keepNext/>
              <w:keepLines/>
              <w:spacing w:after="0" w:line="276" w:lineRule="auto"/>
              <w:ind w:left="34" w:firstLine="33"/>
              <w:outlineLvl w:val="2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</w:p>
        </w:tc>
      </w:tr>
      <w:tr w:rsidR="00371398" w:rsidRPr="00D41DF7" w14:paraId="72C269B1" w14:textId="77777777" w:rsidTr="00B461D6">
        <w:trPr>
          <w:cantSplit/>
          <w:trHeight w:val="273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C11CF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40F7D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</w:pP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92E75B" w14:textId="77777777" w:rsidR="00371398" w:rsidRPr="00753C32" w:rsidRDefault="00371398" w:rsidP="00B461D6">
            <w:pPr>
              <w:keepNext/>
              <w:keepLines/>
              <w:spacing w:after="0" w:line="276" w:lineRule="auto"/>
              <w:ind w:left="34" w:firstLine="33"/>
              <w:outlineLvl w:val="2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</w:p>
        </w:tc>
      </w:tr>
      <w:tr w:rsidR="00371398" w:rsidRPr="00D41DF7" w14:paraId="0439B01D" w14:textId="77777777" w:rsidTr="00B461D6">
        <w:trPr>
          <w:cantSplit/>
          <w:trHeight w:val="273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DB120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53C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ГУИР 421213</w:t>
            </w:r>
            <w:r w:rsidRPr="00753C3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 </w:t>
            </w:r>
            <w:r w:rsidRPr="00753C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002 РР</w:t>
            </w: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0DBFC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</w:pPr>
            <w:r w:rsidRPr="00753C32"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  <w:t>Частотные характеристики</w:t>
            </w: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EE437B4" w14:textId="77777777" w:rsidR="00371398" w:rsidRPr="00753C32" w:rsidRDefault="00371398" w:rsidP="00B461D6">
            <w:pPr>
              <w:keepNext/>
              <w:keepLines/>
              <w:spacing w:after="0" w:line="276" w:lineRule="auto"/>
              <w:ind w:left="34" w:firstLine="33"/>
              <w:outlineLvl w:val="2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753C3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Формат А2</w:t>
            </w:r>
          </w:p>
        </w:tc>
      </w:tr>
      <w:tr w:rsidR="00371398" w:rsidRPr="00D41DF7" w14:paraId="59CD3787" w14:textId="77777777" w:rsidTr="00B461D6">
        <w:trPr>
          <w:cantSplit/>
          <w:trHeight w:val="273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5F318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BC027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</w:pP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537693E" w14:textId="77777777" w:rsidR="00371398" w:rsidRPr="00753C32" w:rsidRDefault="00371398" w:rsidP="00B461D6">
            <w:pPr>
              <w:spacing w:after="0" w:line="276" w:lineRule="auto"/>
              <w:ind w:left="34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371398" w:rsidRPr="00D41DF7" w14:paraId="720964F3" w14:textId="77777777" w:rsidTr="00B461D6">
        <w:trPr>
          <w:cantSplit/>
          <w:trHeight w:val="273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8253D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53C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ГУИР 421213</w:t>
            </w:r>
            <w:r w:rsidRPr="00753C3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 </w:t>
            </w:r>
            <w:r w:rsidRPr="00753C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003 РР</w:t>
            </w: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95DEA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</w:pPr>
            <w:r w:rsidRPr="00753C32"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  <w:t xml:space="preserve">Графическая интерпретация методов </w:t>
            </w: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B34C229" w14:textId="77777777" w:rsidR="00371398" w:rsidRPr="00753C32" w:rsidRDefault="00371398" w:rsidP="00B461D6">
            <w:pPr>
              <w:keepNext/>
              <w:keepLines/>
              <w:spacing w:after="0" w:line="276" w:lineRule="auto"/>
              <w:ind w:left="34" w:firstLine="33"/>
              <w:outlineLvl w:val="2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753C3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Формат А2</w:t>
            </w:r>
          </w:p>
        </w:tc>
      </w:tr>
      <w:tr w:rsidR="00371398" w:rsidRPr="00D41DF7" w14:paraId="25D51E6C" w14:textId="77777777" w:rsidTr="00B461D6">
        <w:trPr>
          <w:cantSplit/>
          <w:trHeight w:val="273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2B81C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DF17F" w14:textId="77777777" w:rsidR="00371398" w:rsidRPr="00753C32" w:rsidRDefault="00371398" w:rsidP="00B461D6">
            <w:pPr>
              <w:spacing w:after="0" w:line="276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</w:pPr>
            <w:r w:rsidRPr="00753C32"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  <w:t>поиска экстремума</w:t>
            </w: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F6818E" w14:textId="77777777" w:rsidR="00371398" w:rsidRPr="00753C32" w:rsidRDefault="00371398" w:rsidP="00B461D6">
            <w:pPr>
              <w:keepNext/>
              <w:keepLines/>
              <w:spacing w:after="0" w:line="276" w:lineRule="auto"/>
              <w:ind w:left="34" w:firstLine="33"/>
              <w:outlineLvl w:val="2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</w:p>
        </w:tc>
      </w:tr>
      <w:tr w:rsidR="00371398" w:rsidRPr="00D41DF7" w14:paraId="7FFD1B3E" w14:textId="77777777" w:rsidTr="00B461D6">
        <w:trPr>
          <w:cantSplit/>
          <w:trHeight w:val="273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CD60B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C68C5" w14:textId="77777777" w:rsidR="00371398" w:rsidRPr="00753C32" w:rsidRDefault="00371398" w:rsidP="00B461D6">
            <w:pPr>
              <w:spacing w:after="0" w:line="276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</w:pP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A3C224F" w14:textId="77777777" w:rsidR="00371398" w:rsidRPr="00753C32" w:rsidRDefault="00371398" w:rsidP="00B461D6">
            <w:pPr>
              <w:keepNext/>
              <w:keepLines/>
              <w:spacing w:after="0" w:line="276" w:lineRule="auto"/>
              <w:ind w:left="34" w:firstLine="33"/>
              <w:outlineLvl w:val="2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</w:p>
        </w:tc>
      </w:tr>
      <w:tr w:rsidR="00371398" w:rsidRPr="00D41DF7" w14:paraId="27C9748A" w14:textId="77777777" w:rsidTr="00B461D6">
        <w:trPr>
          <w:cantSplit/>
          <w:trHeight w:val="261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B24F7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53C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ГУИР 421213 004 ПД</w:t>
            </w: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5F2EB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</w:pPr>
            <w:r w:rsidRPr="00753C32"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  <w:t xml:space="preserve">Схема алгоритма метода </w:t>
            </w: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D94FD63" w14:textId="77777777" w:rsidR="00371398" w:rsidRPr="00753C32" w:rsidRDefault="00371398" w:rsidP="00B461D6">
            <w:pPr>
              <w:keepNext/>
              <w:keepLines/>
              <w:spacing w:after="0" w:line="276" w:lineRule="auto"/>
              <w:ind w:left="34" w:firstLine="33"/>
              <w:outlineLvl w:val="2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753C3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Формат А2</w:t>
            </w:r>
          </w:p>
        </w:tc>
      </w:tr>
      <w:tr w:rsidR="00371398" w:rsidRPr="00D41DF7" w14:paraId="0110A23C" w14:textId="77777777" w:rsidTr="00B461D6">
        <w:trPr>
          <w:cantSplit/>
          <w:trHeight w:val="273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8A719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F6988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</w:pPr>
            <w:proofErr w:type="spellStart"/>
            <w:r w:rsidRPr="00753C32"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  <w:t>Зойтендейка</w:t>
            </w:r>
            <w:proofErr w:type="spellEnd"/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00858E" w14:textId="77777777" w:rsidR="00371398" w:rsidRPr="00753C32" w:rsidRDefault="00371398" w:rsidP="00B461D6">
            <w:pPr>
              <w:keepNext/>
              <w:keepLines/>
              <w:spacing w:after="0" w:line="276" w:lineRule="auto"/>
              <w:ind w:left="34" w:firstLine="33"/>
              <w:outlineLvl w:val="2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</w:p>
        </w:tc>
      </w:tr>
      <w:tr w:rsidR="00371398" w:rsidRPr="00D41DF7" w14:paraId="62CB4E64" w14:textId="77777777" w:rsidTr="00B461D6">
        <w:trPr>
          <w:cantSplit/>
          <w:trHeight w:val="273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C7ED5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</w:pP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AA393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31F686" w14:textId="77777777" w:rsidR="00371398" w:rsidRPr="00753C32" w:rsidRDefault="00371398" w:rsidP="00B461D6">
            <w:pPr>
              <w:keepNext/>
              <w:keepLines/>
              <w:spacing w:after="0" w:line="276" w:lineRule="auto"/>
              <w:ind w:left="34" w:firstLine="33"/>
              <w:outlineLvl w:val="2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</w:p>
        </w:tc>
      </w:tr>
      <w:tr w:rsidR="00371398" w:rsidRPr="00D41DF7" w14:paraId="04EC5295" w14:textId="77777777" w:rsidTr="00B461D6">
        <w:trPr>
          <w:cantSplit/>
          <w:trHeight w:val="273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B38C2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</w:pP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D2990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007745" w14:textId="77777777" w:rsidR="00371398" w:rsidRPr="00D41DF7" w:rsidRDefault="00371398" w:rsidP="00B461D6">
            <w:pPr>
              <w:keepNext/>
              <w:keepLines/>
              <w:spacing w:after="0" w:line="276" w:lineRule="auto"/>
              <w:ind w:left="34" w:firstLine="33"/>
              <w:outlineLvl w:val="2"/>
              <w:rPr>
                <w:rFonts w:ascii="Times New Roman" w:eastAsia="Times New Roman" w:hAnsi="Times New Roman" w:cs="Times New Roman"/>
                <w:bCs/>
                <w:color w:val="4F81BD"/>
                <w:sz w:val="14"/>
                <w:szCs w:val="18"/>
                <w:lang w:eastAsia="ru-RU"/>
              </w:rPr>
            </w:pPr>
          </w:p>
        </w:tc>
      </w:tr>
      <w:tr w:rsidR="00371398" w:rsidRPr="00D41DF7" w14:paraId="35694441" w14:textId="77777777" w:rsidTr="00B461D6">
        <w:trPr>
          <w:cantSplit/>
          <w:trHeight w:val="273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928E0A9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BEFD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88EB2AD" w14:textId="77777777" w:rsidR="00371398" w:rsidRPr="00D41DF7" w:rsidRDefault="00371398" w:rsidP="00B461D6">
            <w:pPr>
              <w:keepNext/>
              <w:keepLines/>
              <w:spacing w:after="0" w:line="276" w:lineRule="auto"/>
              <w:ind w:left="34" w:firstLine="33"/>
              <w:jc w:val="both"/>
              <w:outlineLvl w:val="2"/>
              <w:rPr>
                <w:rFonts w:ascii="Cambria" w:eastAsia="Times New Roman" w:hAnsi="Cambria" w:cs="Times New Roman"/>
                <w:bCs/>
                <w:color w:val="4F81BD"/>
                <w:sz w:val="14"/>
                <w:szCs w:val="18"/>
                <w:lang w:eastAsia="ru-RU"/>
              </w:rPr>
            </w:pPr>
          </w:p>
        </w:tc>
      </w:tr>
      <w:tr w:rsidR="00371398" w:rsidRPr="00D41DF7" w14:paraId="3B2D3C92" w14:textId="77777777" w:rsidTr="00B461D6">
        <w:trPr>
          <w:cantSplit/>
          <w:trHeight w:val="273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C4E4D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4ADE6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9026CC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</w:tr>
      <w:tr w:rsidR="00371398" w:rsidRPr="00D41DF7" w14:paraId="0A6ED501" w14:textId="77777777" w:rsidTr="00B461D6">
        <w:trPr>
          <w:cantSplit/>
          <w:trHeight w:val="261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98C6C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CEDD7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0D2C71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</w:tr>
      <w:tr w:rsidR="00371398" w:rsidRPr="00D41DF7" w14:paraId="3C284994" w14:textId="77777777" w:rsidTr="00B461D6">
        <w:trPr>
          <w:cantSplit/>
          <w:trHeight w:val="273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8EE34D8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E2620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DB9636E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</w:tr>
      <w:tr w:rsidR="00371398" w:rsidRPr="00D41DF7" w14:paraId="0F430FF0" w14:textId="77777777" w:rsidTr="00B461D6">
        <w:trPr>
          <w:cantSplit/>
          <w:trHeight w:val="273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09B8BB4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B6989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A1C6B09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</w:tr>
      <w:tr w:rsidR="00371398" w:rsidRPr="00D41DF7" w14:paraId="43A6F5DB" w14:textId="77777777" w:rsidTr="00B461D6">
        <w:trPr>
          <w:cantSplit/>
          <w:trHeight w:val="273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AC73199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7207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6116044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</w:tr>
      <w:tr w:rsidR="00371398" w:rsidRPr="00D41DF7" w14:paraId="0BB6BFFA" w14:textId="77777777" w:rsidTr="00B461D6">
        <w:trPr>
          <w:cantSplit/>
          <w:trHeight w:val="252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732B4A3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48C880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640B6EF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</w:tr>
      <w:tr w:rsidR="00371398" w:rsidRPr="00D41DF7" w14:paraId="14ABD08F" w14:textId="77777777" w:rsidTr="00B461D6">
        <w:trPr>
          <w:cantSplit/>
          <w:trHeight w:val="252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CEF826E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6BA109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B0D9F7A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</w:tr>
      <w:tr w:rsidR="00371398" w:rsidRPr="00D41DF7" w14:paraId="1CB689B3" w14:textId="77777777" w:rsidTr="00B461D6">
        <w:trPr>
          <w:cantSplit/>
          <w:trHeight w:val="252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E6CAB22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EDFF22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A6195A4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</w:tr>
      <w:tr w:rsidR="00371398" w:rsidRPr="00D41DF7" w14:paraId="6DF6A0CE" w14:textId="77777777" w:rsidTr="00B461D6">
        <w:trPr>
          <w:cantSplit/>
          <w:trHeight w:val="252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1CD58B1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D04EC6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B6ADEEB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</w:tr>
      <w:tr w:rsidR="00371398" w:rsidRPr="00D41DF7" w14:paraId="6CA17A58" w14:textId="77777777" w:rsidTr="00B461D6">
        <w:trPr>
          <w:cantSplit/>
          <w:trHeight w:val="252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983EAF6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D9970A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A8432E5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</w:tr>
      <w:tr w:rsidR="00371398" w:rsidRPr="00D41DF7" w14:paraId="0323E7FE" w14:textId="77777777" w:rsidTr="00B461D6">
        <w:trPr>
          <w:cantSplit/>
          <w:trHeight w:val="252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9DF652D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3935B4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FCE29BC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</w:tr>
      <w:tr w:rsidR="00371398" w:rsidRPr="00D41DF7" w14:paraId="4F317E12" w14:textId="77777777" w:rsidTr="00B461D6">
        <w:trPr>
          <w:cantSplit/>
          <w:trHeight w:val="252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387B4D2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30A2F3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CE819C5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</w:tr>
      <w:tr w:rsidR="00371398" w:rsidRPr="00D41DF7" w14:paraId="0596B649" w14:textId="77777777" w:rsidTr="00B461D6">
        <w:trPr>
          <w:cantSplit/>
          <w:trHeight w:val="252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8BE5AC5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AD166C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0422BCB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</w:tr>
      <w:tr w:rsidR="00371398" w:rsidRPr="00D41DF7" w14:paraId="7417AB40" w14:textId="77777777" w:rsidTr="00B461D6">
        <w:trPr>
          <w:cantSplit/>
          <w:trHeight w:val="252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1DBB018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FF3296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044A26A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</w:tr>
      <w:tr w:rsidR="00371398" w:rsidRPr="00D41DF7" w14:paraId="5C44FE32" w14:textId="77777777" w:rsidTr="00B461D6">
        <w:trPr>
          <w:cantSplit/>
          <w:trHeight w:val="252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B11A1EC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7DB552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7A1FBC8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</w:tr>
      <w:tr w:rsidR="00371398" w:rsidRPr="00D41DF7" w14:paraId="6BFF9C25" w14:textId="77777777" w:rsidTr="00B461D6">
        <w:trPr>
          <w:cantSplit/>
          <w:trHeight w:val="252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DD8BC7F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C44966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B40B229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</w:tr>
      <w:tr w:rsidR="00371398" w:rsidRPr="00D41DF7" w14:paraId="417031F9" w14:textId="77777777" w:rsidTr="00B461D6">
        <w:trPr>
          <w:cantSplit/>
          <w:trHeight w:val="252"/>
        </w:trPr>
        <w:tc>
          <w:tcPr>
            <w:tcW w:w="3253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8161BB2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4031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315701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263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6E384F2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</w:tr>
      <w:tr w:rsidR="00371398" w:rsidRPr="00D41DF7" w14:paraId="1BA6A3BE" w14:textId="77777777" w:rsidTr="00B461D6">
        <w:trPr>
          <w:cantSplit/>
          <w:trHeight w:val="199"/>
        </w:trPr>
        <w:tc>
          <w:tcPr>
            <w:tcW w:w="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39F32E" w14:textId="77777777" w:rsidR="00371398" w:rsidRPr="00753C32" w:rsidRDefault="00371398" w:rsidP="00B461D6">
            <w:pPr>
              <w:spacing w:after="0" w:line="276" w:lineRule="auto"/>
              <w:ind w:left="-108"/>
              <w:jc w:val="center"/>
              <w:rPr>
                <w:rFonts w:ascii="Times New Roman" w:eastAsia="Times New Roman" w:hAnsi="Times New Roman" w:cs="Times New Roman"/>
                <w:sz w:val="14"/>
                <w:szCs w:val="18"/>
                <w:lang w:val="en-US" w:eastAsia="ru-RU"/>
              </w:rPr>
            </w:pPr>
          </w:p>
        </w:tc>
        <w:tc>
          <w:tcPr>
            <w:tcW w:w="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32D765" w14:textId="77777777" w:rsidR="00371398" w:rsidRPr="00753C32" w:rsidRDefault="00371398" w:rsidP="00B461D6">
            <w:pPr>
              <w:spacing w:after="0" w:line="276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7E138F" w14:textId="77777777" w:rsidR="00371398" w:rsidRPr="00753C32" w:rsidRDefault="00371398" w:rsidP="00B461D6">
            <w:pPr>
              <w:spacing w:after="0" w:line="276" w:lineRule="auto"/>
              <w:ind w:left="-108"/>
              <w:jc w:val="center"/>
              <w:rPr>
                <w:rFonts w:ascii="Times New Roman" w:eastAsia="Times New Roman" w:hAnsi="Times New Roman" w:cs="Times New Roman"/>
                <w:sz w:val="14"/>
                <w:szCs w:val="18"/>
                <w:lang w:val="en-US" w:eastAsia="ru-RU"/>
              </w:rPr>
            </w:pPr>
          </w:p>
        </w:tc>
        <w:tc>
          <w:tcPr>
            <w:tcW w:w="1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C134EE" w14:textId="77777777" w:rsidR="00371398" w:rsidRPr="00753C32" w:rsidRDefault="00371398" w:rsidP="00B461D6">
            <w:pPr>
              <w:spacing w:after="0" w:line="276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14"/>
                <w:szCs w:val="18"/>
                <w:lang w:val="en-US" w:eastAsia="ru-RU"/>
              </w:rPr>
            </w:pP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88273" w14:textId="77777777" w:rsidR="00371398" w:rsidRPr="00753C32" w:rsidRDefault="00371398" w:rsidP="00B461D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5954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515682" w14:textId="77777777" w:rsidR="00371398" w:rsidRPr="00753C32" w:rsidRDefault="00371398" w:rsidP="00B461D6">
            <w:pPr>
              <w:spacing w:after="0" w:line="276" w:lineRule="auto"/>
              <w:ind w:right="175"/>
              <w:jc w:val="center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  <w:p w14:paraId="2B70A640" w14:textId="5E1F4144" w:rsidR="00371398" w:rsidRPr="00753C32" w:rsidRDefault="00371398" w:rsidP="00B461D6">
            <w:pPr>
              <w:keepNext/>
              <w:keepLines/>
              <w:spacing w:after="0" w:line="276" w:lineRule="auto"/>
              <w:ind w:right="175"/>
              <w:jc w:val="center"/>
              <w:outlineLvl w:val="3"/>
              <w:rPr>
                <w:rFonts w:ascii="Cambria" w:eastAsia="Times New Roman" w:hAnsi="Cambria" w:cs="Times New Roman"/>
                <w:bCs/>
                <w:i/>
                <w:iCs/>
                <w:sz w:val="14"/>
                <w:szCs w:val="18"/>
                <w:lang w:eastAsia="ru-RU"/>
              </w:rPr>
            </w:pPr>
            <w:r w:rsidRPr="00753C32">
              <w:rPr>
                <w:rFonts w:ascii="Cambria" w:eastAsia="Times New Roman" w:hAnsi="Cambria" w:cs="Times New Roman"/>
                <w:bCs/>
                <w:i/>
                <w:iCs/>
                <w:sz w:val="28"/>
                <w:szCs w:val="18"/>
                <w:lang w:eastAsia="ru-RU"/>
              </w:rPr>
              <w:t>БГУИР КП 1-53 01 07 </w:t>
            </w:r>
            <w:r w:rsidR="005B6559">
              <w:rPr>
                <w:rFonts w:ascii="Cambria" w:eastAsia="Times New Roman" w:hAnsi="Cambria" w:cs="Times New Roman"/>
                <w:bCs/>
                <w:i/>
                <w:iCs/>
                <w:sz w:val="28"/>
                <w:szCs w:val="18"/>
                <w:lang w:eastAsia="ru-RU"/>
              </w:rPr>
              <w:t>022</w:t>
            </w:r>
            <w:r w:rsidRPr="00753C32">
              <w:rPr>
                <w:rFonts w:ascii="Cambria" w:eastAsia="Times New Roman" w:hAnsi="Cambria" w:cs="Times New Roman"/>
                <w:bCs/>
                <w:i/>
                <w:iCs/>
                <w:sz w:val="28"/>
                <w:szCs w:val="18"/>
                <w:lang w:eastAsia="ru-RU"/>
              </w:rPr>
              <w:t xml:space="preserve"> Д1</w:t>
            </w:r>
          </w:p>
        </w:tc>
      </w:tr>
      <w:tr w:rsidR="00371398" w:rsidRPr="00D41DF7" w14:paraId="4C0E764E" w14:textId="77777777" w:rsidTr="00B461D6">
        <w:trPr>
          <w:cantSplit/>
          <w:trHeight w:val="248"/>
        </w:trPr>
        <w:tc>
          <w:tcPr>
            <w:tcW w:w="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E4763B" w14:textId="77777777" w:rsidR="00371398" w:rsidRPr="00753C32" w:rsidRDefault="00371398" w:rsidP="00B461D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9896D6" w14:textId="77777777" w:rsidR="00371398" w:rsidRPr="00753C32" w:rsidRDefault="00371398" w:rsidP="00B461D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F950B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1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657FDD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E73C51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1439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01D327" w14:textId="77777777" w:rsidR="00371398" w:rsidRPr="00753C32" w:rsidRDefault="00371398" w:rsidP="00B461D6">
            <w:pPr>
              <w:spacing w:after="0" w:line="276" w:lineRule="auto"/>
              <w:rPr>
                <w:rFonts w:ascii="Cambria" w:eastAsia="Times New Roman" w:hAnsi="Cambria" w:cs="Times New Roman"/>
                <w:bCs/>
                <w:i/>
                <w:iCs/>
                <w:sz w:val="14"/>
                <w:szCs w:val="18"/>
                <w:lang w:eastAsia="ru-RU"/>
              </w:rPr>
            </w:pPr>
          </w:p>
        </w:tc>
      </w:tr>
      <w:tr w:rsidR="00371398" w:rsidRPr="00D41DF7" w14:paraId="7C89155F" w14:textId="77777777" w:rsidTr="00B461D6">
        <w:trPr>
          <w:cantSplit/>
          <w:trHeight w:val="199"/>
        </w:trPr>
        <w:tc>
          <w:tcPr>
            <w:tcW w:w="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1DD60D5" w14:textId="77777777" w:rsidR="00371398" w:rsidRPr="00753C32" w:rsidRDefault="00371398" w:rsidP="00B461D6">
            <w:pPr>
              <w:spacing w:after="0" w:line="276" w:lineRule="auto"/>
              <w:ind w:left="-108"/>
              <w:jc w:val="center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40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4D8A4B3" w14:textId="77777777" w:rsidR="00371398" w:rsidRPr="00753C32" w:rsidRDefault="00371398" w:rsidP="00B461D6">
            <w:pPr>
              <w:spacing w:after="0" w:line="276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3307ED" w14:textId="77777777" w:rsidR="00371398" w:rsidRPr="00753C32" w:rsidRDefault="00371398" w:rsidP="00B461D6">
            <w:pPr>
              <w:spacing w:after="0" w:line="276" w:lineRule="auto"/>
              <w:ind w:left="-108"/>
              <w:jc w:val="center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1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C3B89B" w14:textId="77777777" w:rsidR="00371398" w:rsidRPr="00753C32" w:rsidRDefault="00371398" w:rsidP="00B461D6">
            <w:pPr>
              <w:spacing w:after="0" w:line="276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E0446" w14:textId="77777777" w:rsidR="00371398" w:rsidRPr="00753C32" w:rsidRDefault="00371398" w:rsidP="00B461D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1439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46D5E9" w14:textId="77777777" w:rsidR="00371398" w:rsidRPr="00753C32" w:rsidRDefault="00371398" w:rsidP="00B461D6">
            <w:pPr>
              <w:spacing w:after="0" w:line="276" w:lineRule="auto"/>
              <w:rPr>
                <w:rFonts w:ascii="Cambria" w:eastAsia="Times New Roman" w:hAnsi="Cambria" w:cs="Times New Roman"/>
                <w:bCs/>
                <w:i/>
                <w:iCs/>
                <w:sz w:val="14"/>
                <w:szCs w:val="18"/>
                <w:lang w:eastAsia="ru-RU"/>
              </w:rPr>
            </w:pPr>
          </w:p>
        </w:tc>
      </w:tr>
      <w:tr w:rsidR="00371398" w:rsidRPr="00D41DF7" w14:paraId="30AC0988" w14:textId="77777777" w:rsidTr="00B461D6">
        <w:trPr>
          <w:cantSplit/>
          <w:trHeight w:val="260"/>
        </w:trPr>
        <w:tc>
          <w:tcPr>
            <w:tcW w:w="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3205D386" w14:textId="77777777" w:rsidR="00371398" w:rsidRPr="00753C32" w:rsidRDefault="00371398" w:rsidP="00B461D6">
            <w:pPr>
              <w:spacing w:after="0" w:line="276" w:lineRule="auto"/>
              <w:ind w:left="-108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val="en-US" w:eastAsia="ru-RU"/>
              </w:rPr>
            </w:pPr>
            <w:r w:rsidRPr="00753C32"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  <w:t xml:space="preserve"> Изм.</w:t>
            </w:r>
          </w:p>
        </w:tc>
        <w:tc>
          <w:tcPr>
            <w:tcW w:w="40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49098D1" w14:textId="77777777" w:rsidR="00371398" w:rsidRPr="00753C32" w:rsidRDefault="00371398" w:rsidP="00B461D6">
            <w:pPr>
              <w:spacing w:after="0" w:line="276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</w:pPr>
            <w:r w:rsidRPr="00753C32"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  <w:t>Л.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A435B4C" w14:textId="77777777" w:rsidR="00371398" w:rsidRPr="00753C32" w:rsidRDefault="00371398" w:rsidP="00B461D6">
            <w:pPr>
              <w:spacing w:after="0" w:line="276" w:lineRule="auto"/>
              <w:ind w:left="-108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val="en-US" w:eastAsia="ru-RU"/>
              </w:rPr>
            </w:pPr>
            <w:r w:rsidRPr="00753C32"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  <w:t xml:space="preserve">№ </w:t>
            </w:r>
            <w:proofErr w:type="spellStart"/>
            <w:r w:rsidRPr="00753C32"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  <w:t>докум</w:t>
            </w:r>
            <w:proofErr w:type="spellEnd"/>
            <w:r w:rsidRPr="00753C32">
              <w:rPr>
                <w:rFonts w:ascii="Times New Roman" w:eastAsia="Times New Roman" w:hAnsi="Times New Roman" w:cs="Times New Roman"/>
                <w:sz w:val="16"/>
                <w:szCs w:val="18"/>
                <w:lang w:val="en-US" w:eastAsia="ru-RU"/>
              </w:rPr>
              <w:t>.</w:t>
            </w:r>
          </w:p>
        </w:tc>
        <w:tc>
          <w:tcPr>
            <w:tcW w:w="1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512567D" w14:textId="77777777" w:rsidR="00371398" w:rsidRPr="00753C32" w:rsidRDefault="00371398" w:rsidP="00B461D6">
            <w:pPr>
              <w:spacing w:after="0" w:line="276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val="en-US" w:eastAsia="ru-RU"/>
              </w:rPr>
            </w:pPr>
            <w:proofErr w:type="spellStart"/>
            <w:r w:rsidRPr="00753C32"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  <w:t>Подп</w:t>
            </w:r>
            <w:proofErr w:type="spellEnd"/>
            <w:r w:rsidRPr="00753C32">
              <w:rPr>
                <w:rFonts w:ascii="Times New Roman" w:eastAsia="Times New Roman" w:hAnsi="Times New Roman" w:cs="Times New Roman"/>
                <w:sz w:val="16"/>
                <w:szCs w:val="18"/>
                <w:lang w:val="en-US" w:eastAsia="ru-RU"/>
              </w:rPr>
              <w:t>.</w:t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B8CD81F" w14:textId="77777777" w:rsidR="00371398" w:rsidRPr="00753C32" w:rsidRDefault="00371398" w:rsidP="00B461D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</w:pPr>
            <w:r w:rsidRPr="00753C32"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  <w:t>Дата</w:t>
            </w:r>
          </w:p>
        </w:tc>
        <w:tc>
          <w:tcPr>
            <w:tcW w:w="29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BE784" w14:textId="77777777" w:rsidR="00371398" w:rsidRPr="00753C32" w:rsidRDefault="00371398" w:rsidP="00B461D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8"/>
                <w:lang w:eastAsia="ru-RU"/>
              </w:rPr>
            </w:pPr>
          </w:p>
          <w:p w14:paraId="3BFD8D04" w14:textId="77777777" w:rsidR="00371398" w:rsidRPr="00753C32" w:rsidRDefault="00371398" w:rsidP="00B461D6">
            <w:pPr>
              <w:spacing w:after="0" w:line="276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</w:pPr>
            <w:r w:rsidRPr="00753C32"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  <w:t>Математические модели систем управления и методы оптимизации</w:t>
            </w:r>
          </w:p>
          <w:p w14:paraId="0917B909" w14:textId="77777777" w:rsidR="00371398" w:rsidRPr="00753C32" w:rsidRDefault="00371398" w:rsidP="00B461D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  <w:r w:rsidRPr="00753C32"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  <w:t>Ведомость курсового</w:t>
            </w:r>
            <w:r w:rsidRPr="00753C32"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  <w:br/>
              <w:t>проекта</w:t>
            </w:r>
          </w:p>
        </w:tc>
        <w:tc>
          <w:tcPr>
            <w:tcW w:w="8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2234EE" w14:textId="77777777" w:rsidR="00371398" w:rsidRPr="00753C32" w:rsidRDefault="00371398" w:rsidP="00B461D6">
            <w:pPr>
              <w:spacing w:after="0" w:line="276" w:lineRule="auto"/>
              <w:ind w:right="175"/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155842D" w14:textId="77777777" w:rsidR="00371398" w:rsidRPr="00753C32" w:rsidRDefault="00371398" w:rsidP="00B461D6">
            <w:pPr>
              <w:spacing w:after="0" w:line="276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</w:pPr>
            <w:r w:rsidRPr="00753C32"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  <w:t>Лист</w:t>
            </w: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8BC739C" w14:textId="77777777" w:rsidR="00371398" w:rsidRPr="00753C32" w:rsidRDefault="00371398" w:rsidP="00B461D6">
            <w:pPr>
              <w:spacing w:after="0" w:line="276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</w:pPr>
            <w:r w:rsidRPr="00753C32"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  <w:t>Листов</w:t>
            </w:r>
          </w:p>
        </w:tc>
      </w:tr>
      <w:tr w:rsidR="00371398" w:rsidRPr="00D41DF7" w14:paraId="1236D1B2" w14:textId="77777777" w:rsidTr="00B461D6">
        <w:trPr>
          <w:cantSplit/>
          <w:trHeight w:val="278"/>
        </w:trPr>
        <w:tc>
          <w:tcPr>
            <w:tcW w:w="9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2F6626C" w14:textId="77777777" w:rsidR="00371398" w:rsidRPr="00753C32" w:rsidRDefault="00371398" w:rsidP="00B461D6">
            <w:pPr>
              <w:shd w:val="clear" w:color="auto" w:fill="FFFFFF"/>
              <w:spacing w:after="0" w:line="276" w:lineRule="auto"/>
              <w:ind w:left="34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753C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Разраб</w:t>
            </w:r>
            <w:proofErr w:type="spellEnd"/>
            <w:r w:rsidRPr="00753C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12AB608" w14:textId="0E8322B7" w:rsidR="00371398" w:rsidRPr="00753C32" w:rsidRDefault="005B6559" w:rsidP="00B461D6">
            <w:pPr>
              <w:spacing w:after="0" w:line="276" w:lineRule="auto"/>
              <w:ind w:left="33"/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  <w:t>Сеглюк</w:t>
            </w:r>
            <w:proofErr w:type="spellEnd"/>
          </w:p>
        </w:tc>
        <w:tc>
          <w:tcPr>
            <w:tcW w:w="1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9620DA" w14:textId="77777777" w:rsidR="00371398" w:rsidRPr="00753C32" w:rsidRDefault="00371398" w:rsidP="00B461D6">
            <w:pPr>
              <w:shd w:val="clear" w:color="auto" w:fill="FFFFFF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</w:pP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774422" w14:textId="4AB0ACA7" w:rsidR="00371398" w:rsidRPr="00753C32" w:rsidRDefault="00B461D6" w:rsidP="00B461D6">
            <w:pPr>
              <w:shd w:val="clear" w:color="auto" w:fill="FFFFFF"/>
              <w:spacing w:after="0" w:line="276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pacing w:val="-4"/>
                <w:sz w:val="16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8"/>
                <w:lang w:eastAsia="ru-RU"/>
              </w:rPr>
              <w:t>22.12.21</w:t>
            </w:r>
          </w:p>
        </w:tc>
        <w:tc>
          <w:tcPr>
            <w:tcW w:w="59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7D866C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AAE4E" w14:textId="77777777" w:rsidR="00371398" w:rsidRPr="00753C32" w:rsidRDefault="00371398" w:rsidP="00B461D6">
            <w:pPr>
              <w:spacing w:after="0" w:line="276" w:lineRule="auto"/>
              <w:ind w:left="-108" w:right="-108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51DD4B4" w14:textId="77777777" w:rsidR="00371398" w:rsidRPr="00753C32" w:rsidRDefault="00371398" w:rsidP="00B461D6">
            <w:pPr>
              <w:spacing w:after="0" w:line="276" w:lineRule="auto"/>
              <w:ind w:left="-12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53C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</w:t>
            </w:r>
          </w:p>
        </w:tc>
        <w:tc>
          <w:tcPr>
            <w:tcW w:w="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75EC96" w14:textId="77777777" w:rsidR="00371398" w:rsidRPr="00753C32" w:rsidRDefault="00371398" w:rsidP="00B461D6">
            <w:pPr>
              <w:spacing w:after="0" w:line="276" w:lineRule="auto"/>
              <w:ind w:right="175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B01FF3F" w14:textId="37115853" w:rsidR="00371398" w:rsidRPr="00753C32" w:rsidRDefault="001409B7" w:rsidP="00B461D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53</w:t>
            </w: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6A9FC0A" w14:textId="02213B68" w:rsidR="00371398" w:rsidRPr="00753C32" w:rsidRDefault="001409B7" w:rsidP="00B461D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53</w:t>
            </w:r>
          </w:p>
        </w:tc>
      </w:tr>
      <w:tr w:rsidR="00371398" w:rsidRPr="00D41DF7" w14:paraId="0931FB66" w14:textId="77777777" w:rsidTr="00B461D6">
        <w:trPr>
          <w:cantSplit/>
          <w:trHeight w:val="398"/>
        </w:trPr>
        <w:tc>
          <w:tcPr>
            <w:tcW w:w="9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C1746C5" w14:textId="77777777" w:rsidR="00371398" w:rsidRPr="00753C32" w:rsidRDefault="00371398" w:rsidP="00B461D6">
            <w:pPr>
              <w:shd w:val="clear" w:color="auto" w:fill="FFFFFF"/>
              <w:spacing w:after="0" w:line="276" w:lineRule="auto"/>
              <w:ind w:left="34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53C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Пров.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402DABF" w14:textId="77777777" w:rsidR="00371398" w:rsidRPr="00753C32" w:rsidRDefault="00371398" w:rsidP="00B461D6">
            <w:pPr>
              <w:spacing w:after="0" w:line="276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</w:pPr>
            <w:r w:rsidRPr="00753C32"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  <w:t>Стасевич</w:t>
            </w:r>
          </w:p>
        </w:tc>
        <w:tc>
          <w:tcPr>
            <w:tcW w:w="1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8E896E" w14:textId="77777777" w:rsidR="00371398" w:rsidRPr="00753C32" w:rsidRDefault="00371398" w:rsidP="00B461D6">
            <w:pPr>
              <w:shd w:val="clear" w:color="auto" w:fill="FFFFFF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</w:pP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33B3C12" w14:textId="323ABFD6" w:rsidR="00371398" w:rsidRPr="00753C32" w:rsidRDefault="00B461D6" w:rsidP="00B461D6">
            <w:pPr>
              <w:shd w:val="clear" w:color="auto" w:fill="FFFFFF"/>
              <w:spacing w:after="0" w:line="276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  <w:t>22.12.21</w:t>
            </w:r>
          </w:p>
        </w:tc>
        <w:tc>
          <w:tcPr>
            <w:tcW w:w="59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7C42CD" w14:textId="77777777" w:rsidR="00371398" w:rsidRPr="00753C32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303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1B7829" w14:textId="77777777" w:rsidR="00371398" w:rsidRPr="00753C32" w:rsidRDefault="00371398" w:rsidP="00B461D6">
            <w:pPr>
              <w:spacing w:after="0" w:line="276" w:lineRule="auto"/>
              <w:ind w:right="175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</w:pPr>
            <w:r w:rsidRPr="00753C32"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  <w:t>Кафедра СУ</w:t>
            </w:r>
          </w:p>
          <w:p w14:paraId="6CDD8486" w14:textId="77777777" w:rsidR="00371398" w:rsidRPr="00753C32" w:rsidRDefault="00371398" w:rsidP="00B461D6">
            <w:pPr>
              <w:spacing w:after="0" w:line="276" w:lineRule="auto"/>
              <w:ind w:right="175"/>
              <w:jc w:val="center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  <w:r w:rsidRPr="00753C32"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  <w:t>гр. 022402</w:t>
            </w:r>
          </w:p>
        </w:tc>
      </w:tr>
      <w:tr w:rsidR="00371398" w:rsidRPr="00D41DF7" w14:paraId="66242024" w14:textId="77777777" w:rsidTr="00B461D6">
        <w:trPr>
          <w:cantSplit/>
          <w:trHeight w:val="199"/>
        </w:trPr>
        <w:tc>
          <w:tcPr>
            <w:tcW w:w="9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862F20" w14:textId="77777777" w:rsidR="00371398" w:rsidRPr="00D41DF7" w:rsidRDefault="00371398" w:rsidP="00B461D6">
            <w:pPr>
              <w:shd w:val="clear" w:color="auto" w:fill="FFFFFF"/>
              <w:spacing w:after="0" w:line="276" w:lineRule="auto"/>
              <w:ind w:left="34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ACBDE" w14:textId="77777777" w:rsidR="00371398" w:rsidRPr="00D41DF7" w:rsidRDefault="00371398" w:rsidP="00B461D6">
            <w:pPr>
              <w:spacing w:after="0" w:line="276" w:lineRule="auto"/>
              <w:ind w:right="-108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1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FBFD69" w14:textId="77777777" w:rsidR="00371398" w:rsidRPr="00D41DF7" w:rsidRDefault="00371398" w:rsidP="00B461D6">
            <w:pPr>
              <w:shd w:val="clear" w:color="auto" w:fill="FFFFFF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355F10" w14:textId="77777777" w:rsidR="00371398" w:rsidRPr="00D41DF7" w:rsidRDefault="00371398" w:rsidP="00B461D6">
            <w:pPr>
              <w:shd w:val="clear" w:color="auto" w:fill="FFFFFF"/>
              <w:spacing w:after="0" w:line="276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59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8CD250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8436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6D1750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</w:tr>
      <w:tr w:rsidR="00371398" w:rsidRPr="00D41DF7" w14:paraId="5B4B7794" w14:textId="77777777" w:rsidTr="00B461D6">
        <w:trPr>
          <w:cantSplit/>
          <w:trHeight w:val="298"/>
        </w:trPr>
        <w:tc>
          <w:tcPr>
            <w:tcW w:w="9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F1FB3E" w14:textId="77777777" w:rsidR="00371398" w:rsidRPr="00D41DF7" w:rsidRDefault="00371398" w:rsidP="00B461D6">
            <w:pPr>
              <w:shd w:val="clear" w:color="auto" w:fill="FFFFFF"/>
              <w:spacing w:after="0" w:line="276" w:lineRule="auto"/>
              <w:ind w:left="34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403E28" w14:textId="77777777" w:rsidR="00371398" w:rsidRPr="00D41DF7" w:rsidRDefault="00371398" w:rsidP="00B461D6">
            <w:pPr>
              <w:spacing w:after="0" w:line="276" w:lineRule="auto"/>
              <w:ind w:right="-108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1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9D6D0F" w14:textId="77777777" w:rsidR="00371398" w:rsidRPr="00D41DF7" w:rsidRDefault="00371398" w:rsidP="00B461D6">
            <w:pPr>
              <w:shd w:val="clear" w:color="auto" w:fill="FFFFFF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6D9AD6" w14:textId="77777777" w:rsidR="00371398" w:rsidRPr="00D41DF7" w:rsidRDefault="00371398" w:rsidP="00B461D6">
            <w:pPr>
              <w:shd w:val="clear" w:color="auto" w:fill="FFFFFF"/>
              <w:spacing w:after="0" w:line="276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59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D9DB09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8436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B4B333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</w:tr>
      <w:tr w:rsidR="00371398" w:rsidRPr="00D41DF7" w14:paraId="75A98D81" w14:textId="77777777" w:rsidTr="00B461D6">
        <w:trPr>
          <w:cantSplit/>
          <w:trHeight w:val="179"/>
        </w:trPr>
        <w:tc>
          <w:tcPr>
            <w:tcW w:w="9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37509D" w14:textId="77777777" w:rsidR="00371398" w:rsidRPr="00D41DF7" w:rsidRDefault="00371398" w:rsidP="00B461D6">
            <w:pPr>
              <w:shd w:val="clear" w:color="auto" w:fill="FFFFFF"/>
              <w:spacing w:after="0" w:line="276" w:lineRule="auto"/>
              <w:ind w:left="34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1C8DCC" w14:textId="77777777" w:rsidR="00371398" w:rsidRPr="00D41DF7" w:rsidRDefault="00371398" w:rsidP="00B461D6">
            <w:pPr>
              <w:spacing w:after="0" w:line="276" w:lineRule="auto"/>
              <w:ind w:right="-108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1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78A134" w14:textId="77777777" w:rsidR="00371398" w:rsidRPr="00D41DF7" w:rsidRDefault="00371398" w:rsidP="00B461D6">
            <w:pPr>
              <w:shd w:val="clear" w:color="auto" w:fill="FFFFFF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CD166A" w14:textId="77777777" w:rsidR="00371398" w:rsidRPr="00D41DF7" w:rsidRDefault="00371398" w:rsidP="00B461D6">
            <w:pPr>
              <w:shd w:val="clear" w:color="auto" w:fill="FFFFFF"/>
              <w:spacing w:after="0" w:line="276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59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E1C822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  <w:tc>
          <w:tcPr>
            <w:tcW w:w="8436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C7A249" w14:textId="77777777" w:rsidR="00371398" w:rsidRPr="00D41DF7" w:rsidRDefault="00371398" w:rsidP="00B461D6">
            <w:pPr>
              <w:spacing w:after="0" w:line="276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ru-RU"/>
              </w:rPr>
            </w:pPr>
          </w:p>
        </w:tc>
      </w:tr>
    </w:tbl>
    <w:p w14:paraId="774EF08F" w14:textId="77777777" w:rsidR="00371398" w:rsidRPr="00CD5BBC" w:rsidRDefault="00371398" w:rsidP="00E3025B">
      <w:pPr>
        <w:pStyle w:val="a4"/>
        <w:tabs>
          <w:tab w:val="left" w:pos="1134"/>
        </w:tabs>
      </w:pPr>
    </w:p>
    <w:sectPr w:rsidR="00371398" w:rsidRPr="00CD5BBC" w:rsidSect="0081159F">
      <w:footerReference w:type="default" r:id="rId24"/>
      <w:pgSz w:w="11906" w:h="16838"/>
      <w:pgMar w:top="1134" w:right="851" w:bottom="153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64249" w14:textId="77777777" w:rsidR="00CD1A8A" w:rsidRDefault="00CD1A8A" w:rsidP="00474282">
      <w:pPr>
        <w:spacing w:after="0" w:line="240" w:lineRule="auto"/>
      </w:pPr>
      <w:r>
        <w:separator/>
      </w:r>
    </w:p>
  </w:endnote>
  <w:endnote w:type="continuationSeparator" w:id="0">
    <w:p w14:paraId="2D368681" w14:textId="77777777" w:rsidR="00CD1A8A" w:rsidRDefault="00CD1A8A" w:rsidP="00474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066633"/>
      <w:docPartObj>
        <w:docPartGallery w:val="Page Numbers (Bottom of Page)"/>
        <w:docPartUnique/>
      </w:docPartObj>
    </w:sdtPr>
    <w:sdtContent>
      <w:p w14:paraId="65A5FD77" w14:textId="7B99D6F6" w:rsidR="00B461D6" w:rsidRDefault="00B461D6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362A">
          <w:rPr>
            <w:noProof/>
          </w:rPr>
          <w:t>40</w:t>
        </w:r>
        <w:r>
          <w:fldChar w:fldCharType="end"/>
        </w:r>
      </w:p>
    </w:sdtContent>
  </w:sdt>
  <w:p w14:paraId="539B3E1E" w14:textId="77777777" w:rsidR="00B461D6" w:rsidRDefault="00B461D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0E089" w14:textId="77777777" w:rsidR="00CD1A8A" w:rsidRDefault="00CD1A8A" w:rsidP="00474282">
      <w:pPr>
        <w:spacing w:after="0" w:line="240" w:lineRule="auto"/>
      </w:pPr>
      <w:r>
        <w:separator/>
      </w:r>
    </w:p>
  </w:footnote>
  <w:footnote w:type="continuationSeparator" w:id="0">
    <w:p w14:paraId="6FFF3BAF" w14:textId="77777777" w:rsidR="00CD1A8A" w:rsidRDefault="00CD1A8A" w:rsidP="004742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5B93"/>
    <w:rsid w:val="00000957"/>
    <w:rsid w:val="00002D63"/>
    <w:rsid w:val="0000301A"/>
    <w:rsid w:val="000040E6"/>
    <w:rsid w:val="00004463"/>
    <w:rsid w:val="000066C2"/>
    <w:rsid w:val="000069DE"/>
    <w:rsid w:val="00007EE1"/>
    <w:rsid w:val="0001085B"/>
    <w:rsid w:val="00012089"/>
    <w:rsid w:val="000139E2"/>
    <w:rsid w:val="0001561D"/>
    <w:rsid w:val="0001598B"/>
    <w:rsid w:val="00017774"/>
    <w:rsid w:val="00020A83"/>
    <w:rsid w:val="00020B33"/>
    <w:rsid w:val="0002335F"/>
    <w:rsid w:val="000234B9"/>
    <w:rsid w:val="00025F31"/>
    <w:rsid w:val="00035F89"/>
    <w:rsid w:val="00036747"/>
    <w:rsid w:val="00040A4F"/>
    <w:rsid w:val="000415D8"/>
    <w:rsid w:val="00047688"/>
    <w:rsid w:val="00050D52"/>
    <w:rsid w:val="00050EC9"/>
    <w:rsid w:val="000539B9"/>
    <w:rsid w:val="00054457"/>
    <w:rsid w:val="00054FA2"/>
    <w:rsid w:val="00060630"/>
    <w:rsid w:val="000615D2"/>
    <w:rsid w:val="000623CF"/>
    <w:rsid w:val="00062DB5"/>
    <w:rsid w:val="0006488E"/>
    <w:rsid w:val="00065FBC"/>
    <w:rsid w:val="00066115"/>
    <w:rsid w:val="00066C76"/>
    <w:rsid w:val="00070AF4"/>
    <w:rsid w:val="00081EB8"/>
    <w:rsid w:val="0009000E"/>
    <w:rsid w:val="0009362A"/>
    <w:rsid w:val="0009453F"/>
    <w:rsid w:val="00095EA7"/>
    <w:rsid w:val="00096537"/>
    <w:rsid w:val="00097B55"/>
    <w:rsid w:val="000A4FFC"/>
    <w:rsid w:val="000A548F"/>
    <w:rsid w:val="000A79C5"/>
    <w:rsid w:val="000B300C"/>
    <w:rsid w:val="000B6576"/>
    <w:rsid w:val="000C17A2"/>
    <w:rsid w:val="000C3142"/>
    <w:rsid w:val="000C4650"/>
    <w:rsid w:val="000C67E5"/>
    <w:rsid w:val="000D1F7E"/>
    <w:rsid w:val="000D63DB"/>
    <w:rsid w:val="000D71DA"/>
    <w:rsid w:val="000E0014"/>
    <w:rsid w:val="000E0B49"/>
    <w:rsid w:val="000E1B23"/>
    <w:rsid w:val="000E2398"/>
    <w:rsid w:val="000E6643"/>
    <w:rsid w:val="000F013B"/>
    <w:rsid w:val="000F2DFE"/>
    <w:rsid w:val="000F37FD"/>
    <w:rsid w:val="000F46C0"/>
    <w:rsid w:val="00100C5E"/>
    <w:rsid w:val="001032C1"/>
    <w:rsid w:val="001046CA"/>
    <w:rsid w:val="00106163"/>
    <w:rsid w:val="001108C5"/>
    <w:rsid w:val="001115D9"/>
    <w:rsid w:val="00111FD2"/>
    <w:rsid w:val="00113AD9"/>
    <w:rsid w:val="00115D8A"/>
    <w:rsid w:val="00116FB2"/>
    <w:rsid w:val="00117AB4"/>
    <w:rsid w:val="00120ED6"/>
    <w:rsid w:val="001223F5"/>
    <w:rsid w:val="00127CEB"/>
    <w:rsid w:val="0013029E"/>
    <w:rsid w:val="00134229"/>
    <w:rsid w:val="001350D9"/>
    <w:rsid w:val="001409B7"/>
    <w:rsid w:val="00140AE3"/>
    <w:rsid w:val="001424D1"/>
    <w:rsid w:val="001426B7"/>
    <w:rsid w:val="0014319E"/>
    <w:rsid w:val="0014395A"/>
    <w:rsid w:val="00144995"/>
    <w:rsid w:val="00146E60"/>
    <w:rsid w:val="00157CB4"/>
    <w:rsid w:val="001602FD"/>
    <w:rsid w:val="00160448"/>
    <w:rsid w:val="00160CBF"/>
    <w:rsid w:val="001617BA"/>
    <w:rsid w:val="00162286"/>
    <w:rsid w:val="00163100"/>
    <w:rsid w:val="0016345D"/>
    <w:rsid w:val="001636EE"/>
    <w:rsid w:val="00167986"/>
    <w:rsid w:val="00170302"/>
    <w:rsid w:val="0017248C"/>
    <w:rsid w:val="00174196"/>
    <w:rsid w:val="001742B5"/>
    <w:rsid w:val="00174A66"/>
    <w:rsid w:val="00175FA1"/>
    <w:rsid w:val="00177331"/>
    <w:rsid w:val="00177A9E"/>
    <w:rsid w:val="00180960"/>
    <w:rsid w:val="001817D5"/>
    <w:rsid w:val="00184E72"/>
    <w:rsid w:val="0018539C"/>
    <w:rsid w:val="00186AD4"/>
    <w:rsid w:val="001877C4"/>
    <w:rsid w:val="00190D14"/>
    <w:rsid w:val="00191F3C"/>
    <w:rsid w:val="00192DDA"/>
    <w:rsid w:val="00194023"/>
    <w:rsid w:val="00194994"/>
    <w:rsid w:val="00195049"/>
    <w:rsid w:val="0019568C"/>
    <w:rsid w:val="0019605E"/>
    <w:rsid w:val="00196353"/>
    <w:rsid w:val="001A197F"/>
    <w:rsid w:val="001A4B7C"/>
    <w:rsid w:val="001A7345"/>
    <w:rsid w:val="001A7374"/>
    <w:rsid w:val="001B0881"/>
    <w:rsid w:val="001B0BF6"/>
    <w:rsid w:val="001B0F5C"/>
    <w:rsid w:val="001B2CDA"/>
    <w:rsid w:val="001B4F13"/>
    <w:rsid w:val="001B5356"/>
    <w:rsid w:val="001C0342"/>
    <w:rsid w:val="001C0CDE"/>
    <w:rsid w:val="001C1E98"/>
    <w:rsid w:val="001C2C28"/>
    <w:rsid w:val="001C2F63"/>
    <w:rsid w:val="001C4580"/>
    <w:rsid w:val="001C466A"/>
    <w:rsid w:val="001D5436"/>
    <w:rsid w:val="001E0775"/>
    <w:rsid w:val="001E45D3"/>
    <w:rsid w:val="001E5B4F"/>
    <w:rsid w:val="001E6499"/>
    <w:rsid w:val="001E64F3"/>
    <w:rsid w:val="001F51A3"/>
    <w:rsid w:val="001F5BF1"/>
    <w:rsid w:val="001F5D04"/>
    <w:rsid w:val="001F6321"/>
    <w:rsid w:val="0020171F"/>
    <w:rsid w:val="002022BE"/>
    <w:rsid w:val="0020258D"/>
    <w:rsid w:val="00204149"/>
    <w:rsid w:val="00204472"/>
    <w:rsid w:val="00213A0E"/>
    <w:rsid w:val="00213AD3"/>
    <w:rsid w:val="00214820"/>
    <w:rsid w:val="00214A7C"/>
    <w:rsid w:val="00215B93"/>
    <w:rsid w:val="00215CB2"/>
    <w:rsid w:val="002164AF"/>
    <w:rsid w:val="00217065"/>
    <w:rsid w:val="00217214"/>
    <w:rsid w:val="002209F4"/>
    <w:rsid w:val="00226E8E"/>
    <w:rsid w:val="00234EF9"/>
    <w:rsid w:val="00253F09"/>
    <w:rsid w:val="002617E9"/>
    <w:rsid w:val="002627A1"/>
    <w:rsid w:val="00262AF4"/>
    <w:rsid w:val="00262C94"/>
    <w:rsid w:val="002649DE"/>
    <w:rsid w:val="00264D10"/>
    <w:rsid w:val="00266A12"/>
    <w:rsid w:val="00266F89"/>
    <w:rsid w:val="00267B15"/>
    <w:rsid w:val="002729E5"/>
    <w:rsid w:val="0027628A"/>
    <w:rsid w:val="00277DA8"/>
    <w:rsid w:val="0028123F"/>
    <w:rsid w:val="00284B11"/>
    <w:rsid w:val="00290879"/>
    <w:rsid w:val="00290FB3"/>
    <w:rsid w:val="00290FD1"/>
    <w:rsid w:val="002953A1"/>
    <w:rsid w:val="00296B43"/>
    <w:rsid w:val="002A01C5"/>
    <w:rsid w:val="002B03A0"/>
    <w:rsid w:val="002B0F6D"/>
    <w:rsid w:val="002B16FD"/>
    <w:rsid w:val="002B39AE"/>
    <w:rsid w:val="002B3BD7"/>
    <w:rsid w:val="002B57F9"/>
    <w:rsid w:val="002B6E3F"/>
    <w:rsid w:val="002C1294"/>
    <w:rsid w:val="002C4448"/>
    <w:rsid w:val="002C7879"/>
    <w:rsid w:val="002C7A6A"/>
    <w:rsid w:val="002D168E"/>
    <w:rsid w:val="002D16A2"/>
    <w:rsid w:val="002D4048"/>
    <w:rsid w:val="002D445C"/>
    <w:rsid w:val="002D4B8E"/>
    <w:rsid w:val="002D4FDB"/>
    <w:rsid w:val="002D5272"/>
    <w:rsid w:val="002D528D"/>
    <w:rsid w:val="002D5EFA"/>
    <w:rsid w:val="002D6A54"/>
    <w:rsid w:val="002D6FBC"/>
    <w:rsid w:val="002E12D5"/>
    <w:rsid w:val="002E3A76"/>
    <w:rsid w:val="002E43EC"/>
    <w:rsid w:val="002E4853"/>
    <w:rsid w:val="002E4A05"/>
    <w:rsid w:val="002E5483"/>
    <w:rsid w:val="002E6AFC"/>
    <w:rsid w:val="002F1F85"/>
    <w:rsid w:val="002F28B4"/>
    <w:rsid w:val="002F4EB3"/>
    <w:rsid w:val="002F6A01"/>
    <w:rsid w:val="002F711F"/>
    <w:rsid w:val="00302B34"/>
    <w:rsid w:val="003168B1"/>
    <w:rsid w:val="00317304"/>
    <w:rsid w:val="003203E1"/>
    <w:rsid w:val="00323003"/>
    <w:rsid w:val="0032329D"/>
    <w:rsid w:val="00333635"/>
    <w:rsid w:val="003455E9"/>
    <w:rsid w:val="00347DCE"/>
    <w:rsid w:val="00352BCD"/>
    <w:rsid w:val="00353654"/>
    <w:rsid w:val="00361AFA"/>
    <w:rsid w:val="00364C4B"/>
    <w:rsid w:val="00365BC8"/>
    <w:rsid w:val="00367FD1"/>
    <w:rsid w:val="003711B9"/>
    <w:rsid w:val="00371398"/>
    <w:rsid w:val="00371585"/>
    <w:rsid w:val="003723FB"/>
    <w:rsid w:val="00376795"/>
    <w:rsid w:val="0038070B"/>
    <w:rsid w:val="0038146E"/>
    <w:rsid w:val="00382EF5"/>
    <w:rsid w:val="0038481B"/>
    <w:rsid w:val="003850FC"/>
    <w:rsid w:val="003902A3"/>
    <w:rsid w:val="00396C26"/>
    <w:rsid w:val="003A0678"/>
    <w:rsid w:val="003A1B4A"/>
    <w:rsid w:val="003A3DCC"/>
    <w:rsid w:val="003A7A8C"/>
    <w:rsid w:val="003B0E02"/>
    <w:rsid w:val="003B2C72"/>
    <w:rsid w:val="003B4519"/>
    <w:rsid w:val="003C453D"/>
    <w:rsid w:val="003C71FB"/>
    <w:rsid w:val="003D12B2"/>
    <w:rsid w:val="003D3AED"/>
    <w:rsid w:val="003D4315"/>
    <w:rsid w:val="003D62B8"/>
    <w:rsid w:val="003D6F2F"/>
    <w:rsid w:val="003D7E99"/>
    <w:rsid w:val="003E3C4E"/>
    <w:rsid w:val="003E7D5F"/>
    <w:rsid w:val="003F0A78"/>
    <w:rsid w:val="003F1056"/>
    <w:rsid w:val="003F708D"/>
    <w:rsid w:val="003F793C"/>
    <w:rsid w:val="004008BB"/>
    <w:rsid w:val="004008F8"/>
    <w:rsid w:val="0040161E"/>
    <w:rsid w:val="004018D8"/>
    <w:rsid w:val="00402074"/>
    <w:rsid w:val="00403764"/>
    <w:rsid w:val="00404F29"/>
    <w:rsid w:val="00410458"/>
    <w:rsid w:val="00410FCC"/>
    <w:rsid w:val="00412720"/>
    <w:rsid w:val="00415EDA"/>
    <w:rsid w:val="0042054D"/>
    <w:rsid w:val="00421AEE"/>
    <w:rsid w:val="004221B4"/>
    <w:rsid w:val="00423314"/>
    <w:rsid w:val="00425EC8"/>
    <w:rsid w:val="00425FF6"/>
    <w:rsid w:val="004263AB"/>
    <w:rsid w:val="00426C92"/>
    <w:rsid w:val="00431301"/>
    <w:rsid w:val="0043139C"/>
    <w:rsid w:val="004360E8"/>
    <w:rsid w:val="0043654D"/>
    <w:rsid w:val="00436F30"/>
    <w:rsid w:val="004376E5"/>
    <w:rsid w:val="00441003"/>
    <w:rsid w:val="00442BDD"/>
    <w:rsid w:val="004452C9"/>
    <w:rsid w:val="00447F0A"/>
    <w:rsid w:val="004513E7"/>
    <w:rsid w:val="004547AE"/>
    <w:rsid w:val="00455731"/>
    <w:rsid w:val="00455A32"/>
    <w:rsid w:val="00456D07"/>
    <w:rsid w:val="00456F86"/>
    <w:rsid w:val="00457D6C"/>
    <w:rsid w:val="00462180"/>
    <w:rsid w:val="00464065"/>
    <w:rsid w:val="004641E0"/>
    <w:rsid w:val="004661C9"/>
    <w:rsid w:val="00470B9D"/>
    <w:rsid w:val="00474282"/>
    <w:rsid w:val="00475C91"/>
    <w:rsid w:val="00482509"/>
    <w:rsid w:val="00482842"/>
    <w:rsid w:val="00482CE9"/>
    <w:rsid w:val="0048344D"/>
    <w:rsid w:val="00483A06"/>
    <w:rsid w:val="0048405F"/>
    <w:rsid w:val="0048407C"/>
    <w:rsid w:val="0048421E"/>
    <w:rsid w:val="00486ACF"/>
    <w:rsid w:val="0049154E"/>
    <w:rsid w:val="00493E8A"/>
    <w:rsid w:val="00494C97"/>
    <w:rsid w:val="004950F6"/>
    <w:rsid w:val="004A1003"/>
    <w:rsid w:val="004A3FBC"/>
    <w:rsid w:val="004A4FD0"/>
    <w:rsid w:val="004B0CE8"/>
    <w:rsid w:val="004B6E52"/>
    <w:rsid w:val="004C365B"/>
    <w:rsid w:val="004C7317"/>
    <w:rsid w:val="004D10F0"/>
    <w:rsid w:val="004D1A18"/>
    <w:rsid w:val="004D427C"/>
    <w:rsid w:val="004E517D"/>
    <w:rsid w:val="004E576A"/>
    <w:rsid w:val="004F0BB9"/>
    <w:rsid w:val="004F0E2D"/>
    <w:rsid w:val="004F79A2"/>
    <w:rsid w:val="005103CA"/>
    <w:rsid w:val="005114B5"/>
    <w:rsid w:val="0051266E"/>
    <w:rsid w:val="005132E2"/>
    <w:rsid w:val="0051485F"/>
    <w:rsid w:val="00514973"/>
    <w:rsid w:val="005211DC"/>
    <w:rsid w:val="005224A3"/>
    <w:rsid w:val="00522679"/>
    <w:rsid w:val="005229C8"/>
    <w:rsid w:val="00525CA7"/>
    <w:rsid w:val="005261BB"/>
    <w:rsid w:val="0052646F"/>
    <w:rsid w:val="005264DC"/>
    <w:rsid w:val="0052677F"/>
    <w:rsid w:val="0053033D"/>
    <w:rsid w:val="00531CF5"/>
    <w:rsid w:val="005339B9"/>
    <w:rsid w:val="00533C78"/>
    <w:rsid w:val="0053649F"/>
    <w:rsid w:val="00541826"/>
    <w:rsid w:val="005433D0"/>
    <w:rsid w:val="00545C11"/>
    <w:rsid w:val="00546303"/>
    <w:rsid w:val="005519B9"/>
    <w:rsid w:val="00554E79"/>
    <w:rsid w:val="00555996"/>
    <w:rsid w:val="005577EF"/>
    <w:rsid w:val="0056101F"/>
    <w:rsid w:val="005615E5"/>
    <w:rsid w:val="0056269D"/>
    <w:rsid w:val="0056376C"/>
    <w:rsid w:val="00565229"/>
    <w:rsid w:val="00565AD0"/>
    <w:rsid w:val="00565BC9"/>
    <w:rsid w:val="005665A8"/>
    <w:rsid w:val="00567D1C"/>
    <w:rsid w:val="00574331"/>
    <w:rsid w:val="005815FC"/>
    <w:rsid w:val="00583FAA"/>
    <w:rsid w:val="005865C4"/>
    <w:rsid w:val="00591CBD"/>
    <w:rsid w:val="0059311A"/>
    <w:rsid w:val="00594142"/>
    <w:rsid w:val="0059591C"/>
    <w:rsid w:val="005A0840"/>
    <w:rsid w:val="005A3E1E"/>
    <w:rsid w:val="005A6243"/>
    <w:rsid w:val="005A630C"/>
    <w:rsid w:val="005B025D"/>
    <w:rsid w:val="005B0CD9"/>
    <w:rsid w:val="005B18FE"/>
    <w:rsid w:val="005B2C4F"/>
    <w:rsid w:val="005B5A37"/>
    <w:rsid w:val="005B6559"/>
    <w:rsid w:val="005C0E62"/>
    <w:rsid w:val="005C14AB"/>
    <w:rsid w:val="005C1CD0"/>
    <w:rsid w:val="005C4238"/>
    <w:rsid w:val="005C6A28"/>
    <w:rsid w:val="005D10FB"/>
    <w:rsid w:val="005D11F8"/>
    <w:rsid w:val="005D136E"/>
    <w:rsid w:val="005D2B75"/>
    <w:rsid w:val="005D42B9"/>
    <w:rsid w:val="005D4B7C"/>
    <w:rsid w:val="005E110D"/>
    <w:rsid w:val="005E1D83"/>
    <w:rsid w:val="005E1EDB"/>
    <w:rsid w:val="005E2922"/>
    <w:rsid w:val="005E2AC9"/>
    <w:rsid w:val="005E307A"/>
    <w:rsid w:val="005E3B76"/>
    <w:rsid w:val="005E3E08"/>
    <w:rsid w:val="005E6D51"/>
    <w:rsid w:val="005E7BE7"/>
    <w:rsid w:val="005F0FB0"/>
    <w:rsid w:val="005F1BB7"/>
    <w:rsid w:val="005F43FF"/>
    <w:rsid w:val="005F6CFC"/>
    <w:rsid w:val="0060007E"/>
    <w:rsid w:val="006002B0"/>
    <w:rsid w:val="00600466"/>
    <w:rsid w:val="00600EE4"/>
    <w:rsid w:val="006057B3"/>
    <w:rsid w:val="006117AF"/>
    <w:rsid w:val="00612D46"/>
    <w:rsid w:val="006131A1"/>
    <w:rsid w:val="00615A18"/>
    <w:rsid w:val="006170F1"/>
    <w:rsid w:val="00623AE9"/>
    <w:rsid w:val="006248B1"/>
    <w:rsid w:val="00625997"/>
    <w:rsid w:val="00625B3E"/>
    <w:rsid w:val="00630E46"/>
    <w:rsid w:val="00632005"/>
    <w:rsid w:val="0063368C"/>
    <w:rsid w:val="0063517A"/>
    <w:rsid w:val="006420E2"/>
    <w:rsid w:val="00642660"/>
    <w:rsid w:val="00642CE8"/>
    <w:rsid w:val="00643E62"/>
    <w:rsid w:val="006443FB"/>
    <w:rsid w:val="0064518E"/>
    <w:rsid w:val="00646FB8"/>
    <w:rsid w:val="0065188C"/>
    <w:rsid w:val="00653F86"/>
    <w:rsid w:val="00654E4F"/>
    <w:rsid w:val="00657689"/>
    <w:rsid w:val="006579B9"/>
    <w:rsid w:val="006646DD"/>
    <w:rsid w:val="00664959"/>
    <w:rsid w:val="00665040"/>
    <w:rsid w:val="006678FB"/>
    <w:rsid w:val="00667CEF"/>
    <w:rsid w:val="006722E4"/>
    <w:rsid w:val="0067659E"/>
    <w:rsid w:val="006766D8"/>
    <w:rsid w:val="006766E3"/>
    <w:rsid w:val="0068157D"/>
    <w:rsid w:val="00683C1C"/>
    <w:rsid w:val="006866F3"/>
    <w:rsid w:val="00690EC9"/>
    <w:rsid w:val="006926AD"/>
    <w:rsid w:val="0069481E"/>
    <w:rsid w:val="00696674"/>
    <w:rsid w:val="006A05B5"/>
    <w:rsid w:val="006A65B7"/>
    <w:rsid w:val="006A78D5"/>
    <w:rsid w:val="006B16D1"/>
    <w:rsid w:val="006B50A7"/>
    <w:rsid w:val="006B6DDC"/>
    <w:rsid w:val="006B7357"/>
    <w:rsid w:val="006B7887"/>
    <w:rsid w:val="006C086F"/>
    <w:rsid w:val="006C5E43"/>
    <w:rsid w:val="006C79C3"/>
    <w:rsid w:val="006C7C44"/>
    <w:rsid w:val="006D152C"/>
    <w:rsid w:val="006D4BC8"/>
    <w:rsid w:val="006E1C87"/>
    <w:rsid w:val="006E3AB0"/>
    <w:rsid w:val="006E3D13"/>
    <w:rsid w:val="006E4313"/>
    <w:rsid w:val="006E7177"/>
    <w:rsid w:val="006F0FCD"/>
    <w:rsid w:val="006F15D3"/>
    <w:rsid w:val="006F260D"/>
    <w:rsid w:val="0070227D"/>
    <w:rsid w:val="0070437B"/>
    <w:rsid w:val="00704612"/>
    <w:rsid w:val="00706715"/>
    <w:rsid w:val="00706E60"/>
    <w:rsid w:val="007071AC"/>
    <w:rsid w:val="00711971"/>
    <w:rsid w:val="00712501"/>
    <w:rsid w:val="00714250"/>
    <w:rsid w:val="00715D10"/>
    <w:rsid w:val="00715F4B"/>
    <w:rsid w:val="00720A68"/>
    <w:rsid w:val="00722E77"/>
    <w:rsid w:val="0072708C"/>
    <w:rsid w:val="00727FDC"/>
    <w:rsid w:val="007331CC"/>
    <w:rsid w:val="0074153E"/>
    <w:rsid w:val="007424F7"/>
    <w:rsid w:val="00742D16"/>
    <w:rsid w:val="00744A4C"/>
    <w:rsid w:val="00745CB8"/>
    <w:rsid w:val="007502E7"/>
    <w:rsid w:val="00752926"/>
    <w:rsid w:val="00754CCF"/>
    <w:rsid w:val="00756082"/>
    <w:rsid w:val="007600A8"/>
    <w:rsid w:val="0076119E"/>
    <w:rsid w:val="00764462"/>
    <w:rsid w:val="00765B7D"/>
    <w:rsid w:val="007678DE"/>
    <w:rsid w:val="00770229"/>
    <w:rsid w:val="00773084"/>
    <w:rsid w:val="0077386A"/>
    <w:rsid w:val="00782A08"/>
    <w:rsid w:val="007844FE"/>
    <w:rsid w:val="00784EE9"/>
    <w:rsid w:val="007859D7"/>
    <w:rsid w:val="00785E36"/>
    <w:rsid w:val="00786753"/>
    <w:rsid w:val="00787576"/>
    <w:rsid w:val="0078766A"/>
    <w:rsid w:val="0079667F"/>
    <w:rsid w:val="00797645"/>
    <w:rsid w:val="007A0A1C"/>
    <w:rsid w:val="007A36E0"/>
    <w:rsid w:val="007A663D"/>
    <w:rsid w:val="007A7218"/>
    <w:rsid w:val="007B0282"/>
    <w:rsid w:val="007B1100"/>
    <w:rsid w:val="007B1111"/>
    <w:rsid w:val="007B16D7"/>
    <w:rsid w:val="007B275C"/>
    <w:rsid w:val="007B62E5"/>
    <w:rsid w:val="007B6F74"/>
    <w:rsid w:val="007C0552"/>
    <w:rsid w:val="007C1293"/>
    <w:rsid w:val="007C1A1F"/>
    <w:rsid w:val="007C27F3"/>
    <w:rsid w:val="007C4C02"/>
    <w:rsid w:val="007C51DE"/>
    <w:rsid w:val="007C6C9A"/>
    <w:rsid w:val="007C76EE"/>
    <w:rsid w:val="007D0A25"/>
    <w:rsid w:val="007D4006"/>
    <w:rsid w:val="007E076C"/>
    <w:rsid w:val="007E26DB"/>
    <w:rsid w:val="007E691E"/>
    <w:rsid w:val="007F0526"/>
    <w:rsid w:val="007F14DB"/>
    <w:rsid w:val="007F2149"/>
    <w:rsid w:val="007F2E34"/>
    <w:rsid w:val="007F43BD"/>
    <w:rsid w:val="0080150D"/>
    <w:rsid w:val="0080191F"/>
    <w:rsid w:val="0080439C"/>
    <w:rsid w:val="008065EC"/>
    <w:rsid w:val="0081067F"/>
    <w:rsid w:val="00810DCE"/>
    <w:rsid w:val="00811247"/>
    <w:rsid w:val="0081159F"/>
    <w:rsid w:val="00811DBF"/>
    <w:rsid w:val="0081307B"/>
    <w:rsid w:val="00820808"/>
    <w:rsid w:val="00822012"/>
    <w:rsid w:val="00822772"/>
    <w:rsid w:val="008253C4"/>
    <w:rsid w:val="00825975"/>
    <w:rsid w:val="00825DAD"/>
    <w:rsid w:val="008270D1"/>
    <w:rsid w:val="00833649"/>
    <w:rsid w:val="00834742"/>
    <w:rsid w:val="00835491"/>
    <w:rsid w:val="008358B9"/>
    <w:rsid w:val="00835BAB"/>
    <w:rsid w:val="008368CB"/>
    <w:rsid w:val="0084154A"/>
    <w:rsid w:val="008426BD"/>
    <w:rsid w:val="00843942"/>
    <w:rsid w:val="00843D20"/>
    <w:rsid w:val="00847AC1"/>
    <w:rsid w:val="00851373"/>
    <w:rsid w:val="00855B89"/>
    <w:rsid w:val="00855C6E"/>
    <w:rsid w:val="0086091D"/>
    <w:rsid w:val="00863C0B"/>
    <w:rsid w:val="008645B8"/>
    <w:rsid w:val="008672C0"/>
    <w:rsid w:val="00870BAB"/>
    <w:rsid w:val="008742C0"/>
    <w:rsid w:val="00876E0D"/>
    <w:rsid w:val="008775AD"/>
    <w:rsid w:val="00877F65"/>
    <w:rsid w:val="008805E5"/>
    <w:rsid w:val="008819F8"/>
    <w:rsid w:val="00882C0A"/>
    <w:rsid w:val="008846DC"/>
    <w:rsid w:val="008856FE"/>
    <w:rsid w:val="00886136"/>
    <w:rsid w:val="00892347"/>
    <w:rsid w:val="00897249"/>
    <w:rsid w:val="00897783"/>
    <w:rsid w:val="008A09D4"/>
    <w:rsid w:val="008A483D"/>
    <w:rsid w:val="008A50AE"/>
    <w:rsid w:val="008A58B3"/>
    <w:rsid w:val="008A67E2"/>
    <w:rsid w:val="008A6F3B"/>
    <w:rsid w:val="008B037B"/>
    <w:rsid w:val="008B0A36"/>
    <w:rsid w:val="008B140F"/>
    <w:rsid w:val="008B2B11"/>
    <w:rsid w:val="008C295F"/>
    <w:rsid w:val="008C2B9E"/>
    <w:rsid w:val="008C5915"/>
    <w:rsid w:val="008C5FB1"/>
    <w:rsid w:val="008D2ADD"/>
    <w:rsid w:val="008D2EA9"/>
    <w:rsid w:val="008D4FF0"/>
    <w:rsid w:val="008D50E0"/>
    <w:rsid w:val="008D5B59"/>
    <w:rsid w:val="008D6BCE"/>
    <w:rsid w:val="008E0016"/>
    <w:rsid w:val="008E372C"/>
    <w:rsid w:val="008E53FB"/>
    <w:rsid w:val="008E6BDE"/>
    <w:rsid w:val="008E7D46"/>
    <w:rsid w:val="008F16AD"/>
    <w:rsid w:val="008F3E7C"/>
    <w:rsid w:val="008F4D90"/>
    <w:rsid w:val="008F755D"/>
    <w:rsid w:val="00901B08"/>
    <w:rsid w:val="00901C59"/>
    <w:rsid w:val="0090250F"/>
    <w:rsid w:val="00903C48"/>
    <w:rsid w:val="00903FB2"/>
    <w:rsid w:val="009043C9"/>
    <w:rsid w:val="009076AE"/>
    <w:rsid w:val="009107B5"/>
    <w:rsid w:val="00914C9D"/>
    <w:rsid w:val="00915789"/>
    <w:rsid w:val="009248F5"/>
    <w:rsid w:val="009331AE"/>
    <w:rsid w:val="00934E24"/>
    <w:rsid w:val="00935F6C"/>
    <w:rsid w:val="009362AA"/>
    <w:rsid w:val="009427AE"/>
    <w:rsid w:val="00943DC7"/>
    <w:rsid w:val="00945A0A"/>
    <w:rsid w:val="00947215"/>
    <w:rsid w:val="009472F2"/>
    <w:rsid w:val="00951263"/>
    <w:rsid w:val="00953C2B"/>
    <w:rsid w:val="00954324"/>
    <w:rsid w:val="009543C5"/>
    <w:rsid w:val="00960632"/>
    <w:rsid w:val="009607D3"/>
    <w:rsid w:val="00960A16"/>
    <w:rsid w:val="00963410"/>
    <w:rsid w:val="00966170"/>
    <w:rsid w:val="00983C1A"/>
    <w:rsid w:val="00985264"/>
    <w:rsid w:val="00987A59"/>
    <w:rsid w:val="00990EBC"/>
    <w:rsid w:val="009912FA"/>
    <w:rsid w:val="00993E14"/>
    <w:rsid w:val="009A00F4"/>
    <w:rsid w:val="009A3EA3"/>
    <w:rsid w:val="009A603C"/>
    <w:rsid w:val="009A6BC6"/>
    <w:rsid w:val="009B4343"/>
    <w:rsid w:val="009B5C95"/>
    <w:rsid w:val="009B5E68"/>
    <w:rsid w:val="009C15A3"/>
    <w:rsid w:val="009C1D71"/>
    <w:rsid w:val="009C471A"/>
    <w:rsid w:val="009C599D"/>
    <w:rsid w:val="009C7490"/>
    <w:rsid w:val="009D2541"/>
    <w:rsid w:val="009D2DF5"/>
    <w:rsid w:val="009D3C02"/>
    <w:rsid w:val="009D3EEE"/>
    <w:rsid w:val="009D420A"/>
    <w:rsid w:val="009D4BF5"/>
    <w:rsid w:val="009D62E9"/>
    <w:rsid w:val="009D6B6B"/>
    <w:rsid w:val="009D75E8"/>
    <w:rsid w:val="009E09D0"/>
    <w:rsid w:val="009E3AE5"/>
    <w:rsid w:val="009E52B0"/>
    <w:rsid w:val="009E6836"/>
    <w:rsid w:val="009F0B33"/>
    <w:rsid w:val="009F2580"/>
    <w:rsid w:val="009F4E54"/>
    <w:rsid w:val="009F79C9"/>
    <w:rsid w:val="00A06146"/>
    <w:rsid w:val="00A0685D"/>
    <w:rsid w:val="00A1093F"/>
    <w:rsid w:val="00A12534"/>
    <w:rsid w:val="00A1254F"/>
    <w:rsid w:val="00A12E2A"/>
    <w:rsid w:val="00A14A8A"/>
    <w:rsid w:val="00A1617B"/>
    <w:rsid w:val="00A1664E"/>
    <w:rsid w:val="00A17791"/>
    <w:rsid w:val="00A2155D"/>
    <w:rsid w:val="00A222D6"/>
    <w:rsid w:val="00A22A70"/>
    <w:rsid w:val="00A23CF2"/>
    <w:rsid w:val="00A31245"/>
    <w:rsid w:val="00A42A15"/>
    <w:rsid w:val="00A43B7C"/>
    <w:rsid w:val="00A44E36"/>
    <w:rsid w:val="00A46F10"/>
    <w:rsid w:val="00A501FA"/>
    <w:rsid w:val="00A51A2E"/>
    <w:rsid w:val="00A51DFD"/>
    <w:rsid w:val="00A52B2E"/>
    <w:rsid w:val="00A52E6E"/>
    <w:rsid w:val="00A53DAE"/>
    <w:rsid w:val="00A54EA4"/>
    <w:rsid w:val="00A6028E"/>
    <w:rsid w:val="00A609BD"/>
    <w:rsid w:val="00A61601"/>
    <w:rsid w:val="00A67191"/>
    <w:rsid w:val="00A73BD8"/>
    <w:rsid w:val="00A866A9"/>
    <w:rsid w:val="00A921BC"/>
    <w:rsid w:val="00A958D1"/>
    <w:rsid w:val="00A97DB8"/>
    <w:rsid w:val="00AA2770"/>
    <w:rsid w:val="00AA31DF"/>
    <w:rsid w:val="00AA3F65"/>
    <w:rsid w:val="00AA5D91"/>
    <w:rsid w:val="00AB52FC"/>
    <w:rsid w:val="00AB7A6D"/>
    <w:rsid w:val="00AC0403"/>
    <w:rsid w:val="00AC0493"/>
    <w:rsid w:val="00AC1F4B"/>
    <w:rsid w:val="00AC62D9"/>
    <w:rsid w:val="00AD0443"/>
    <w:rsid w:val="00AD21A3"/>
    <w:rsid w:val="00AD36C3"/>
    <w:rsid w:val="00AD4C2C"/>
    <w:rsid w:val="00AD5686"/>
    <w:rsid w:val="00AE0FF3"/>
    <w:rsid w:val="00AE4486"/>
    <w:rsid w:val="00AE6A3A"/>
    <w:rsid w:val="00AF078E"/>
    <w:rsid w:val="00AF4E95"/>
    <w:rsid w:val="00AF683A"/>
    <w:rsid w:val="00AF6F82"/>
    <w:rsid w:val="00AF7598"/>
    <w:rsid w:val="00B00A40"/>
    <w:rsid w:val="00B00DC8"/>
    <w:rsid w:val="00B01374"/>
    <w:rsid w:val="00B04040"/>
    <w:rsid w:val="00B04398"/>
    <w:rsid w:val="00B07B79"/>
    <w:rsid w:val="00B10399"/>
    <w:rsid w:val="00B10ED8"/>
    <w:rsid w:val="00B11346"/>
    <w:rsid w:val="00B11813"/>
    <w:rsid w:val="00B12C73"/>
    <w:rsid w:val="00B138D8"/>
    <w:rsid w:val="00B15D59"/>
    <w:rsid w:val="00B17168"/>
    <w:rsid w:val="00B17A6A"/>
    <w:rsid w:val="00B20368"/>
    <w:rsid w:val="00B21602"/>
    <w:rsid w:val="00B21A0A"/>
    <w:rsid w:val="00B225A7"/>
    <w:rsid w:val="00B22EC4"/>
    <w:rsid w:val="00B2325D"/>
    <w:rsid w:val="00B239F6"/>
    <w:rsid w:val="00B247EC"/>
    <w:rsid w:val="00B25FB1"/>
    <w:rsid w:val="00B27457"/>
    <w:rsid w:val="00B321BA"/>
    <w:rsid w:val="00B329B1"/>
    <w:rsid w:val="00B34200"/>
    <w:rsid w:val="00B345E9"/>
    <w:rsid w:val="00B4174B"/>
    <w:rsid w:val="00B461D6"/>
    <w:rsid w:val="00B50326"/>
    <w:rsid w:val="00B50BBF"/>
    <w:rsid w:val="00B514D6"/>
    <w:rsid w:val="00B52738"/>
    <w:rsid w:val="00B52EB0"/>
    <w:rsid w:val="00B52F84"/>
    <w:rsid w:val="00B53533"/>
    <w:rsid w:val="00B56D9A"/>
    <w:rsid w:val="00B60F28"/>
    <w:rsid w:val="00B6203F"/>
    <w:rsid w:val="00B62EB6"/>
    <w:rsid w:val="00B62F45"/>
    <w:rsid w:val="00B66EA3"/>
    <w:rsid w:val="00B67C55"/>
    <w:rsid w:val="00B70569"/>
    <w:rsid w:val="00B76420"/>
    <w:rsid w:val="00B8174F"/>
    <w:rsid w:val="00B81C71"/>
    <w:rsid w:val="00B84F84"/>
    <w:rsid w:val="00B92D35"/>
    <w:rsid w:val="00B966BF"/>
    <w:rsid w:val="00BA2FC1"/>
    <w:rsid w:val="00BA402C"/>
    <w:rsid w:val="00BA623D"/>
    <w:rsid w:val="00BB091C"/>
    <w:rsid w:val="00BB1681"/>
    <w:rsid w:val="00BB1E9E"/>
    <w:rsid w:val="00BB31D7"/>
    <w:rsid w:val="00BB364C"/>
    <w:rsid w:val="00BB4914"/>
    <w:rsid w:val="00BC2DBF"/>
    <w:rsid w:val="00BC3A48"/>
    <w:rsid w:val="00BD1CF2"/>
    <w:rsid w:val="00BD3DE3"/>
    <w:rsid w:val="00BD3F1C"/>
    <w:rsid w:val="00BD6997"/>
    <w:rsid w:val="00BD6D18"/>
    <w:rsid w:val="00BD7BFA"/>
    <w:rsid w:val="00BE0F1B"/>
    <w:rsid w:val="00BE2B2D"/>
    <w:rsid w:val="00BE3E13"/>
    <w:rsid w:val="00BE7329"/>
    <w:rsid w:val="00BE742C"/>
    <w:rsid w:val="00BF036C"/>
    <w:rsid w:val="00BF3CEB"/>
    <w:rsid w:val="00BF5F26"/>
    <w:rsid w:val="00BF772B"/>
    <w:rsid w:val="00C015BC"/>
    <w:rsid w:val="00C0452C"/>
    <w:rsid w:val="00C05FEA"/>
    <w:rsid w:val="00C06413"/>
    <w:rsid w:val="00C1027A"/>
    <w:rsid w:val="00C14BD8"/>
    <w:rsid w:val="00C15570"/>
    <w:rsid w:val="00C20810"/>
    <w:rsid w:val="00C247C2"/>
    <w:rsid w:val="00C254A2"/>
    <w:rsid w:val="00C274BB"/>
    <w:rsid w:val="00C2798F"/>
    <w:rsid w:val="00C279CA"/>
    <w:rsid w:val="00C27BCE"/>
    <w:rsid w:val="00C323D5"/>
    <w:rsid w:val="00C32C23"/>
    <w:rsid w:val="00C34A58"/>
    <w:rsid w:val="00C40033"/>
    <w:rsid w:val="00C43411"/>
    <w:rsid w:val="00C44862"/>
    <w:rsid w:val="00C457BC"/>
    <w:rsid w:val="00C50BFB"/>
    <w:rsid w:val="00C53597"/>
    <w:rsid w:val="00C5536F"/>
    <w:rsid w:val="00C567EE"/>
    <w:rsid w:val="00C57D7A"/>
    <w:rsid w:val="00C60807"/>
    <w:rsid w:val="00C61018"/>
    <w:rsid w:val="00C624CB"/>
    <w:rsid w:val="00C65334"/>
    <w:rsid w:val="00C65C0E"/>
    <w:rsid w:val="00C66AE8"/>
    <w:rsid w:val="00C66CC1"/>
    <w:rsid w:val="00C702C7"/>
    <w:rsid w:val="00C7675A"/>
    <w:rsid w:val="00C816BC"/>
    <w:rsid w:val="00C81C83"/>
    <w:rsid w:val="00C822CC"/>
    <w:rsid w:val="00C835C8"/>
    <w:rsid w:val="00C85443"/>
    <w:rsid w:val="00C94C80"/>
    <w:rsid w:val="00C95D15"/>
    <w:rsid w:val="00C97371"/>
    <w:rsid w:val="00CA07FA"/>
    <w:rsid w:val="00CA0B47"/>
    <w:rsid w:val="00CA2FE9"/>
    <w:rsid w:val="00CA372F"/>
    <w:rsid w:val="00CA4FEB"/>
    <w:rsid w:val="00CA506F"/>
    <w:rsid w:val="00CA5775"/>
    <w:rsid w:val="00CA635E"/>
    <w:rsid w:val="00CB105A"/>
    <w:rsid w:val="00CB2C49"/>
    <w:rsid w:val="00CB2EF0"/>
    <w:rsid w:val="00CB3A87"/>
    <w:rsid w:val="00CB3E3F"/>
    <w:rsid w:val="00CB7E92"/>
    <w:rsid w:val="00CC1A16"/>
    <w:rsid w:val="00CC2D3F"/>
    <w:rsid w:val="00CC38BD"/>
    <w:rsid w:val="00CC6A84"/>
    <w:rsid w:val="00CD1759"/>
    <w:rsid w:val="00CD1A8A"/>
    <w:rsid w:val="00CD5BBC"/>
    <w:rsid w:val="00CE07B5"/>
    <w:rsid w:val="00CE71F3"/>
    <w:rsid w:val="00CF08DE"/>
    <w:rsid w:val="00CF3967"/>
    <w:rsid w:val="00CF4E4C"/>
    <w:rsid w:val="00CF502C"/>
    <w:rsid w:val="00D055D6"/>
    <w:rsid w:val="00D10B29"/>
    <w:rsid w:val="00D1136A"/>
    <w:rsid w:val="00D125D9"/>
    <w:rsid w:val="00D139C3"/>
    <w:rsid w:val="00D14F81"/>
    <w:rsid w:val="00D16284"/>
    <w:rsid w:val="00D16C87"/>
    <w:rsid w:val="00D17BF3"/>
    <w:rsid w:val="00D20361"/>
    <w:rsid w:val="00D229FC"/>
    <w:rsid w:val="00D22D8A"/>
    <w:rsid w:val="00D22E34"/>
    <w:rsid w:val="00D36A8F"/>
    <w:rsid w:val="00D36DE5"/>
    <w:rsid w:val="00D401A2"/>
    <w:rsid w:val="00D405F3"/>
    <w:rsid w:val="00D40AF9"/>
    <w:rsid w:val="00D467EB"/>
    <w:rsid w:val="00D468D4"/>
    <w:rsid w:val="00D476D1"/>
    <w:rsid w:val="00D50EC7"/>
    <w:rsid w:val="00D51045"/>
    <w:rsid w:val="00D54269"/>
    <w:rsid w:val="00D544FE"/>
    <w:rsid w:val="00D548B5"/>
    <w:rsid w:val="00D57A79"/>
    <w:rsid w:val="00D57CB0"/>
    <w:rsid w:val="00D61054"/>
    <w:rsid w:val="00D643F2"/>
    <w:rsid w:val="00D66E3E"/>
    <w:rsid w:val="00D72735"/>
    <w:rsid w:val="00D77680"/>
    <w:rsid w:val="00D81E20"/>
    <w:rsid w:val="00D83F1C"/>
    <w:rsid w:val="00D84FA8"/>
    <w:rsid w:val="00D8516E"/>
    <w:rsid w:val="00D86A28"/>
    <w:rsid w:val="00D9164C"/>
    <w:rsid w:val="00D92EEA"/>
    <w:rsid w:val="00D95A10"/>
    <w:rsid w:val="00DA1162"/>
    <w:rsid w:val="00DA4C4E"/>
    <w:rsid w:val="00DB0D5B"/>
    <w:rsid w:val="00DB16A5"/>
    <w:rsid w:val="00DB1BCE"/>
    <w:rsid w:val="00DB3594"/>
    <w:rsid w:val="00DB4209"/>
    <w:rsid w:val="00DC036E"/>
    <w:rsid w:val="00DC064B"/>
    <w:rsid w:val="00DC124F"/>
    <w:rsid w:val="00DC2F8B"/>
    <w:rsid w:val="00DC3DB8"/>
    <w:rsid w:val="00DC3E7E"/>
    <w:rsid w:val="00DC6D18"/>
    <w:rsid w:val="00DD041D"/>
    <w:rsid w:val="00DD0CD3"/>
    <w:rsid w:val="00DD149C"/>
    <w:rsid w:val="00DD4188"/>
    <w:rsid w:val="00DD72EE"/>
    <w:rsid w:val="00DE303D"/>
    <w:rsid w:val="00DE4BB2"/>
    <w:rsid w:val="00DE4BB7"/>
    <w:rsid w:val="00DE622B"/>
    <w:rsid w:val="00DE6CF4"/>
    <w:rsid w:val="00DF0AB3"/>
    <w:rsid w:val="00DF1657"/>
    <w:rsid w:val="00DF3E77"/>
    <w:rsid w:val="00DF5DD8"/>
    <w:rsid w:val="00DF6C2A"/>
    <w:rsid w:val="00DF7A4A"/>
    <w:rsid w:val="00E03587"/>
    <w:rsid w:val="00E0440A"/>
    <w:rsid w:val="00E07CD5"/>
    <w:rsid w:val="00E10998"/>
    <w:rsid w:val="00E10B42"/>
    <w:rsid w:val="00E12613"/>
    <w:rsid w:val="00E20055"/>
    <w:rsid w:val="00E20BE5"/>
    <w:rsid w:val="00E22AD8"/>
    <w:rsid w:val="00E2395F"/>
    <w:rsid w:val="00E23D57"/>
    <w:rsid w:val="00E247BF"/>
    <w:rsid w:val="00E269D9"/>
    <w:rsid w:val="00E27176"/>
    <w:rsid w:val="00E3025B"/>
    <w:rsid w:val="00E30CD9"/>
    <w:rsid w:val="00E32684"/>
    <w:rsid w:val="00E33D81"/>
    <w:rsid w:val="00E33F57"/>
    <w:rsid w:val="00E34184"/>
    <w:rsid w:val="00E341A6"/>
    <w:rsid w:val="00E34C04"/>
    <w:rsid w:val="00E36949"/>
    <w:rsid w:val="00E37300"/>
    <w:rsid w:val="00E37A80"/>
    <w:rsid w:val="00E43328"/>
    <w:rsid w:val="00E439BC"/>
    <w:rsid w:val="00E43DDB"/>
    <w:rsid w:val="00E45180"/>
    <w:rsid w:val="00E46095"/>
    <w:rsid w:val="00E465B2"/>
    <w:rsid w:val="00E54FEE"/>
    <w:rsid w:val="00E55736"/>
    <w:rsid w:val="00E55EA6"/>
    <w:rsid w:val="00E5676F"/>
    <w:rsid w:val="00E5709D"/>
    <w:rsid w:val="00E573A3"/>
    <w:rsid w:val="00E575F0"/>
    <w:rsid w:val="00E606A7"/>
    <w:rsid w:val="00E60D94"/>
    <w:rsid w:val="00E6166E"/>
    <w:rsid w:val="00E61AA7"/>
    <w:rsid w:val="00E62A6B"/>
    <w:rsid w:val="00E669F6"/>
    <w:rsid w:val="00E7282B"/>
    <w:rsid w:val="00E75EEE"/>
    <w:rsid w:val="00E859BC"/>
    <w:rsid w:val="00E9606A"/>
    <w:rsid w:val="00E97841"/>
    <w:rsid w:val="00EA0EDF"/>
    <w:rsid w:val="00EA2B68"/>
    <w:rsid w:val="00EA4276"/>
    <w:rsid w:val="00EA5837"/>
    <w:rsid w:val="00EA6B8C"/>
    <w:rsid w:val="00EB5274"/>
    <w:rsid w:val="00EB6CE6"/>
    <w:rsid w:val="00EB730B"/>
    <w:rsid w:val="00EC07EB"/>
    <w:rsid w:val="00EC2234"/>
    <w:rsid w:val="00EC306D"/>
    <w:rsid w:val="00EC395D"/>
    <w:rsid w:val="00EC74F7"/>
    <w:rsid w:val="00EC7712"/>
    <w:rsid w:val="00ED3047"/>
    <w:rsid w:val="00ED4B36"/>
    <w:rsid w:val="00ED7E1C"/>
    <w:rsid w:val="00EE1C3A"/>
    <w:rsid w:val="00EE1D0F"/>
    <w:rsid w:val="00EE1E59"/>
    <w:rsid w:val="00EE2816"/>
    <w:rsid w:val="00EE2D19"/>
    <w:rsid w:val="00EE3997"/>
    <w:rsid w:val="00EE46EB"/>
    <w:rsid w:val="00EE5040"/>
    <w:rsid w:val="00EE5775"/>
    <w:rsid w:val="00EE6551"/>
    <w:rsid w:val="00EE7727"/>
    <w:rsid w:val="00EF1169"/>
    <w:rsid w:val="00EF53A1"/>
    <w:rsid w:val="00EF5C9B"/>
    <w:rsid w:val="00EF7818"/>
    <w:rsid w:val="00F00F26"/>
    <w:rsid w:val="00F0197A"/>
    <w:rsid w:val="00F034F4"/>
    <w:rsid w:val="00F04904"/>
    <w:rsid w:val="00F064D5"/>
    <w:rsid w:val="00F10819"/>
    <w:rsid w:val="00F13A21"/>
    <w:rsid w:val="00F2312E"/>
    <w:rsid w:val="00F23511"/>
    <w:rsid w:val="00F23756"/>
    <w:rsid w:val="00F23BE4"/>
    <w:rsid w:val="00F2725A"/>
    <w:rsid w:val="00F3108D"/>
    <w:rsid w:val="00F31E3F"/>
    <w:rsid w:val="00F3250A"/>
    <w:rsid w:val="00F35C75"/>
    <w:rsid w:val="00F41336"/>
    <w:rsid w:val="00F42702"/>
    <w:rsid w:val="00F42DD0"/>
    <w:rsid w:val="00F43872"/>
    <w:rsid w:val="00F43A02"/>
    <w:rsid w:val="00F43BAF"/>
    <w:rsid w:val="00F500A1"/>
    <w:rsid w:val="00F50308"/>
    <w:rsid w:val="00F51F78"/>
    <w:rsid w:val="00F5428E"/>
    <w:rsid w:val="00F55D42"/>
    <w:rsid w:val="00F576EF"/>
    <w:rsid w:val="00F6314D"/>
    <w:rsid w:val="00F635AF"/>
    <w:rsid w:val="00F65083"/>
    <w:rsid w:val="00F65171"/>
    <w:rsid w:val="00F66735"/>
    <w:rsid w:val="00F75BCE"/>
    <w:rsid w:val="00F77404"/>
    <w:rsid w:val="00F77A84"/>
    <w:rsid w:val="00F817A7"/>
    <w:rsid w:val="00F8300B"/>
    <w:rsid w:val="00F83346"/>
    <w:rsid w:val="00F85566"/>
    <w:rsid w:val="00F8690C"/>
    <w:rsid w:val="00F92CDA"/>
    <w:rsid w:val="00FA1B07"/>
    <w:rsid w:val="00FA4EC5"/>
    <w:rsid w:val="00FA6423"/>
    <w:rsid w:val="00FB3684"/>
    <w:rsid w:val="00FB4C6E"/>
    <w:rsid w:val="00FC28F2"/>
    <w:rsid w:val="00FC361F"/>
    <w:rsid w:val="00FC4F4B"/>
    <w:rsid w:val="00FC5EA4"/>
    <w:rsid w:val="00FE0DAC"/>
    <w:rsid w:val="00FE13D1"/>
    <w:rsid w:val="00FE257C"/>
    <w:rsid w:val="00FE57C7"/>
    <w:rsid w:val="00FE65A3"/>
    <w:rsid w:val="00FE699C"/>
    <w:rsid w:val="00FF266F"/>
    <w:rsid w:val="00FF39D3"/>
    <w:rsid w:val="00FF4013"/>
    <w:rsid w:val="00FF540E"/>
    <w:rsid w:val="00FF5D93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B889D"/>
  <w15:docId w15:val="{AFAEDFA3-884B-486A-8CFE-11C41C29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2C73"/>
    <w:pPr>
      <w:keepNext/>
      <w:keepLines/>
      <w:tabs>
        <w:tab w:val="left" w:pos="1276"/>
      </w:tabs>
      <w:spacing w:after="280" w:line="288" w:lineRule="auto"/>
      <w:ind w:left="1276" w:hanging="567"/>
      <w:jc w:val="both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BA402C"/>
    <w:pPr>
      <w:outlineLvl w:val="1"/>
    </w:pPr>
    <w:rPr>
      <w:caps w:val="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43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3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ode">
    <w:name w:val="Лаба mode"/>
    <w:basedOn w:val="a3"/>
    <w:link w:val="mode0"/>
    <w:qFormat/>
    <w:rsid w:val="00FC361F"/>
    <w:pPr>
      <w:spacing w:line="360" w:lineRule="auto"/>
      <w:ind w:firstLine="567"/>
      <w:jc w:val="both"/>
    </w:pPr>
    <w:rPr>
      <w:rFonts w:ascii="Times New Roman" w:hAnsi="Times New Roman" w:cs="Times New Roman"/>
      <w:sz w:val="24"/>
    </w:rPr>
  </w:style>
  <w:style w:type="character" w:customStyle="1" w:styleId="mode0">
    <w:name w:val="Лаба mode Знак"/>
    <w:basedOn w:val="a0"/>
    <w:link w:val="mode"/>
    <w:rsid w:val="00FC361F"/>
    <w:rPr>
      <w:rFonts w:ascii="Times New Roman" w:hAnsi="Times New Roman" w:cs="Times New Roman"/>
      <w:sz w:val="24"/>
    </w:rPr>
  </w:style>
  <w:style w:type="paragraph" w:styleId="a3">
    <w:name w:val="No Spacing"/>
    <w:uiPriority w:val="1"/>
    <w:qFormat/>
    <w:rsid w:val="00FC361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12C7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A402C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4">
    <w:name w:val="Текстик"/>
    <w:basedOn w:val="a"/>
    <w:link w:val="a5"/>
    <w:qFormat/>
    <w:rsid w:val="005B025D"/>
    <w:pPr>
      <w:tabs>
        <w:tab w:val="center" w:pos="4678"/>
        <w:tab w:val="right" w:pos="9356"/>
      </w:tabs>
      <w:spacing w:after="0" w:line="288" w:lineRule="auto"/>
      <w:ind w:firstLine="709"/>
      <w:jc w:val="both"/>
    </w:pPr>
    <w:rPr>
      <w:rFonts w:ascii="Times New Roman" w:hAnsi="Times New Roman"/>
      <w:sz w:val="28"/>
    </w:rPr>
  </w:style>
  <w:style w:type="character" w:styleId="a6">
    <w:name w:val="Placeholder Text"/>
    <w:basedOn w:val="a0"/>
    <w:uiPriority w:val="99"/>
    <w:semiHidden/>
    <w:rsid w:val="00BA402C"/>
    <w:rPr>
      <w:color w:val="808080"/>
    </w:rPr>
  </w:style>
  <w:style w:type="character" w:customStyle="1" w:styleId="a5">
    <w:name w:val="Текстик Знак"/>
    <w:basedOn w:val="a0"/>
    <w:link w:val="a4"/>
    <w:rsid w:val="005B025D"/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A31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Формулка"/>
    <w:basedOn w:val="a4"/>
    <w:link w:val="a9"/>
    <w:qFormat/>
    <w:rsid w:val="00B12C73"/>
    <w:pPr>
      <w:spacing w:before="280" w:after="280"/>
    </w:pPr>
    <w:rPr>
      <w:rFonts w:ascii="Cambria Math" w:hAnsi="Cambria Math"/>
    </w:rPr>
  </w:style>
  <w:style w:type="paragraph" w:styleId="aa">
    <w:name w:val="caption"/>
    <w:basedOn w:val="a"/>
    <w:next w:val="a"/>
    <w:uiPriority w:val="35"/>
    <w:unhideWhenUsed/>
    <w:qFormat/>
    <w:rsid w:val="008A09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Формулка Знак"/>
    <w:basedOn w:val="a5"/>
    <w:link w:val="a8"/>
    <w:rsid w:val="00B12C73"/>
    <w:rPr>
      <w:rFonts w:ascii="Cambria Math" w:hAnsi="Cambria Math"/>
      <w:sz w:val="28"/>
    </w:rPr>
  </w:style>
  <w:style w:type="paragraph" w:styleId="ab">
    <w:name w:val="header"/>
    <w:basedOn w:val="a"/>
    <w:link w:val="ac"/>
    <w:uiPriority w:val="99"/>
    <w:unhideWhenUsed/>
    <w:rsid w:val="00DF16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F1657"/>
  </w:style>
  <w:style w:type="paragraph" w:styleId="ad">
    <w:name w:val="Normal (Web)"/>
    <w:basedOn w:val="a"/>
    <w:uiPriority w:val="99"/>
    <w:semiHidden/>
    <w:unhideWhenUsed/>
    <w:rsid w:val="0016345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e">
    <w:name w:val="ТЭЦ ТР"/>
    <w:basedOn w:val="a"/>
    <w:link w:val="af"/>
    <w:qFormat/>
    <w:rsid w:val="00284B11"/>
    <w:pPr>
      <w:tabs>
        <w:tab w:val="left" w:pos="992"/>
        <w:tab w:val="center" w:pos="4820"/>
        <w:tab w:val="right" w:pos="9639"/>
      </w:tabs>
      <w:spacing w:after="0" w:line="276" w:lineRule="auto"/>
      <w:ind w:firstLine="709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af">
    <w:name w:val="ТЭЦ ТР Знак"/>
    <w:basedOn w:val="a0"/>
    <w:link w:val="ae"/>
    <w:rsid w:val="00284B11"/>
    <w:rPr>
      <w:rFonts w:ascii="Times New Roman" w:hAnsi="Times New Roman" w:cs="Times New Roman"/>
      <w:sz w:val="28"/>
      <w:szCs w:val="28"/>
      <w:lang w:val="en-US"/>
    </w:rPr>
  </w:style>
  <w:style w:type="paragraph" w:styleId="af0">
    <w:name w:val="footer"/>
    <w:basedOn w:val="a"/>
    <w:link w:val="af1"/>
    <w:uiPriority w:val="99"/>
    <w:unhideWhenUsed/>
    <w:rsid w:val="00474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474282"/>
  </w:style>
  <w:style w:type="paragraph" w:styleId="af2">
    <w:name w:val="TOC Heading"/>
    <w:basedOn w:val="1"/>
    <w:next w:val="a"/>
    <w:uiPriority w:val="39"/>
    <w:unhideWhenUsed/>
    <w:qFormat/>
    <w:rsid w:val="009A603C"/>
    <w:pPr>
      <w:tabs>
        <w:tab w:val="clear" w:pos="1276"/>
      </w:tabs>
      <w:spacing w:before="240" w:after="0" w:line="259" w:lineRule="auto"/>
      <w:ind w:left="0" w:firstLine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7712"/>
    <w:pPr>
      <w:spacing w:after="0" w:line="288" w:lineRule="auto"/>
    </w:pPr>
    <w:rPr>
      <w:rFonts w:ascii="Times New Roman" w:hAnsi="Times New Roman"/>
      <w:sz w:val="26"/>
    </w:rPr>
  </w:style>
  <w:style w:type="paragraph" w:styleId="21">
    <w:name w:val="toc 2"/>
    <w:basedOn w:val="11"/>
    <w:next w:val="a"/>
    <w:autoRedefine/>
    <w:uiPriority w:val="39"/>
    <w:unhideWhenUsed/>
    <w:rsid w:val="00EC7712"/>
    <w:pPr>
      <w:ind w:left="284"/>
    </w:pPr>
  </w:style>
  <w:style w:type="character" w:styleId="af3">
    <w:name w:val="Hyperlink"/>
    <w:basedOn w:val="a0"/>
    <w:uiPriority w:val="99"/>
    <w:unhideWhenUsed/>
    <w:rsid w:val="009A603C"/>
    <w:rPr>
      <w:color w:val="0563C1" w:themeColor="hyperlink"/>
      <w:u w:val="single"/>
    </w:rPr>
  </w:style>
  <w:style w:type="paragraph" w:styleId="31">
    <w:name w:val="toc 3"/>
    <w:basedOn w:val="11"/>
    <w:next w:val="a"/>
    <w:autoRedefine/>
    <w:uiPriority w:val="39"/>
    <w:semiHidden/>
    <w:unhideWhenUsed/>
    <w:rsid w:val="00EC7712"/>
    <w:pPr>
      <w:spacing w:after="100"/>
      <w:ind w:left="442" w:firstLine="851"/>
    </w:pPr>
  </w:style>
  <w:style w:type="paragraph" w:styleId="7">
    <w:name w:val="toc 7"/>
    <w:basedOn w:val="a"/>
    <w:next w:val="a"/>
    <w:autoRedefine/>
    <w:uiPriority w:val="39"/>
    <w:semiHidden/>
    <w:unhideWhenUsed/>
    <w:rsid w:val="00EC7712"/>
    <w:pPr>
      <w:spacing w:after="100"/>
      <w:ind w:left="1320"/>
    </w:pPr>
  </w:style>
  <w:style w:type="paragraph" w:styleId="af4">
    <w:name w:val="Balloon Text"/>
    <w:basedOn w:val="a"/>
    <w:link w:val="af5"/>
    <w:uiPriority w:val="99"/>
    <w:semiHidden/>
    <w:unhideWhenUsed/>
    <w:rsid w:val="00F55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55D42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2E43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E43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6">
    <w:name w:val="line number"/>
    <w:basedOn w:val="a0"/>
    <w:uiPriority w:val="99"/>
    <w:semiHidden/>
    <w:unhideWhenUsed/>
    <w:rsid w:val="00F83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.vsdx"/><Relationship Id="rId18" Type="http://schemas.openxmlformats.org/officeDocument/2006/relationships/package" Target="embeddings/Microsoft_Visio_Drawing3.vsd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package" Target="embeddings/Microsoft_Visio_Drawing2.vsdx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Drawing1.vsdx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9EF7D83-B252-428E-B1F5-CD948A3E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</TotalTime>
  <Pages>1</Pages>
  <Words>7804</Words>
  <Characters>44488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Мартысюк</dc:creator>
  <cp:keywords/>
  <dc:description/>
  <cp:lastModifiedBy>Алексей Саркисов</cp:lastModifiedBy>
  <cp:revision>88</cp:revision>
  <cp:lastPrinted>2014-12-14T18:55:00Z</cp:lastPrinted>
  <dcterms:created xsi:type="dcterms:W3CDTF">2021-11-30T16:11:00Z</dcterms:created>
  <dcterms:modified xsi:type="dcterms:W3CDTF">2023-11-21T20:08:00Z</dcterms:modified>
</cp:coreProperties>
</file>