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2498141"/>
        <w:docPartObj>
          <w:docPartGallery w:val="Cover Pages"/>
          <w:docPartUnique/>
        </w:docPartObj>
      </w:sdtPr>
      <w:sdtEndPr>
        <w:rPr>
          <w:rFonts w:ascii="Arial" w:hAnsi="Arial" w:cs="Arial"/>
          <w:color w:val="1D1C1D"/>
          <w:sz w:val="52"/>
          <w:szCs w:val="52"/>
          <w:shd w:val="clear" w:color="auto" w:fill="F8F8F8"/>
        </w:rPr>
      </w:sdtEndPr>
      <w:sdtContent>
        <w:p w14:paraId="0DA23345" w14:textId="174D41FA" w:rsidR="00197262" w:rsidRDefault="00197262"/>
        <w:p w14:paraId="524B0BC0" w14:textId="27B540AE" w:rsidR="00197262" w:rsidRDefault="00197262">
          <w:pPr>
            <w:widowControl/>
            <w:jc w:val="left"/>
            <w:rPr>
              <w:rFonts w:ascii="Arial" w:hAnsi="Arial" w:cs="Arial"/>
              <w:color w:val="1D1C1D"/>
              <w:sz w:val="52"/>
              <w:szCs w:val="52"/>
              <w:shd w:val="clear" w:color="auto" w:fill="F8F8F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47E44B" wp14:editId="02915BEA">
                    <wp:simplePos x="0" y="0"/>
                    <wp:positionH relativeFrom="margin">
                      <wp:posOffset>520700</wp:posOffset>
                    </wp:positionH>
                    <wp:positionV relativeFrom="page">
                      <wp:posOffset>5193030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AF7B4" w14:textId="77777777" w:rsidR="00197262" w:rsidRPr="00197262" w:rsidRDefault="00197262" w:rsidP="00197262">
                                <w:pPr>
                                  <w:rPr>
                                    <w:rFonts w:ascii="Arial" w:hAnsi="Arial" w:cs="Arial"/>
                                    <w:color w:val="1D1C1D"/>
                                    <w:sz w:val="52"/>
                                    <w:szCs w:val="52"/>
                                    <w:shd w:val="clear" w:color="auto" w:fill="F8F8F8"/>
                                  </w:rPr>
                                </w:pPr>
                                <w:r w:rsidRPr="00197262">
                                  <w:rPr>
                                    <w:rFonts w:ascii="Arial" w:hAnsi="Arial" w:cs="Arial"/>
                                    <w:color w:val="1D1C1D"/>
                                    <w:sz w:val="52"/>
                                    <w:szCs w:val="52"/>
                                    <w:shd w:val="clear" w:color="auto" w:fill="F8F8F8"/>
                                  </w:rPr>
                                  <w:t>FIDO Notary</w:t>
                                </w:r>
                                <w:r w:rsidRPr="00197262">
                                  <w:rPr>
                                    <w:rFonts w:ascii="Arial" w:hAnsi="Arial" w:cs="Arial" w:hint="eastAsia"/>
                                    <w:color w:val="1D1C1D"/>
                                    <w:sz w:val="52"/>
                                    <w:szCs w:val="52"/>
                                    <w:shd w:val="clear" w:color="auto" w:fill="F8F8F8"/>
                                  </w:rPr>
                                  <w:t>利用マニュアル</w:t>
                                </w:r>
                              </w:p>
                              <w:p w14:paraId="50BF07F7" w14:textId="6018F5DF" w:rsidR="00197262" w:rsidRDefault="00197262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47E44B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41pt;margin-top:408.9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D5hRMz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7B3AF7B4" w14:textId="77777777" w:rsidR="00197262" w:rsidRPr="00197262" w:rsidRDefault="00197262" w:rsidP="00197262">
                          <w:pPr>
                            <w:rPr>
                              <w:rFonts w:ascii="Arial" w:hAnsi="Arial" w:cs="Arial"/>
                              <w:color w:val="1D1C1D"/>
                              <w:sz w:val="52"/>
                              <w:szCs w:val="52"/>
                              <w:shd w:val="clear" w:color="auto" w:fill="F8F8F8"/>
                            </w:rPr>
                          </w:pPr>
                          <w:r w:rsidRPr="00197262">
                            <w:rPr>
                              <w:rFonts w:ascii="Arial" w:hAnsi="Arial" w:cs="Arial"/>
                              <w:color w:val="1D1C1D"/>
                              <w:sz w:val="52"/>
                              <w:szCs w:val="52"/>
                              <w:shd w:val="clear" w:color="auto" w:fill="F8F8F8"/>
                            </w:rPr>
                            <w:t>FIDO Notary</w:t>
                          </w:r>
                          <w:r w:rsidRPr="00197262">
                            <w:rPr>
                              <w:rFonts w:ascii="Arial" w:hAnsi="Arial" w:cs="Arial" w:hint="eastAsia"/>
                              <w:color w:val="1D1C1D"/>
                              <w:sz w:val="52"/>
                              <w:szCs w:val="52"/>
                              <w:shd w:val="clear" w:color="auto" w:fill="F8F8F8"/>
                            </w:rPr>
                            <w:t>利用マニュアル</w:t>
                          </w:r>
                        </w:p>
                        <w:p w14:paraId="50BF07F7" w14:textId="6018F5DF" w:rsidR="00197262" w:rsidRDefault="00197262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color w:val="1D1C1D"/>
              <w:sz w:val="52"/>
              <w:szCs w:val="52"/>
              <w:shd w:val="clear" w:color="auto" w:fill="F8F8F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430053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1228E" w14:textId="290CB964" w:rsidR="006D08E0" w:rsidRDefault="006D08E0">
          <w:pPr>
            <w:pStyle w:val="a9"/>
          </w:pPr>
          <w:r>
            <w:rPr>
              <w:rFonts w:hint="eastAsia"/>
              <w:lang w:val="ja-JP"/>
            </w:rPr>
            <w:t>目次</w:t>
          </w:r>
        </w:p>
        <w:p w14:paraId="0AE67434" w14:textId="4389E645" w:rsidR="000474F9" w:rsidRDefault="006D08E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76409" w:history="1">
            <w:r w:rsidR="000474F9" w:rsidRPr="00B51776">
              <w:rPr>
                <w:rStyle w:val="a6"/>
                <w:b/>
                <w:bCs/>
                <w:noProof/>
              </w:rPr>
              <w:t>1.</w:t>
            </w:r>
            <w:r w:rsidR="000474F9">
              <w:rPr>
                <w:noProof/>
              </w:rPr>
              <w:tab/>
            </w:r>
            <w:r w:rsidR="000474F9" w:rsidRPr="00B51776">
              <w:rPr>
                <w:rStyle w:val="a6"/>
                <w:b/>
                <w:bCs/>
                <w:noProof/>
              </w:rPr>
              <w:t>接続情報</w:t>
            </w:r>
            <w:r w:rsidR="000474F9">
              <w:rPr>
                <w:noProof/>
                <w:webHidden/>
              </w:rPr>
              <w:tab/>
            </w:r>
            <w:r w:rsidR="000474F9">
              <w:rPr>
                <w:noProof/>
                <w:webHidden/>
              </w:rPr>
              <w:fldChar w:fldCharType="begin"/>
            </w:r>
            <w:r w:rsidR="000474F9">
              <w:rPr>
                <w:noProof/>
                <w:webHidden/>
              </w:rPr>
              <w:instrText xml:space="preserve"> PAGEREF _Toc127976409 \h </w:instrText>
            </w:r>
            <w:r w:rsidR="000474F9">
              <w:rPr>
                <w:noProof/>
                <w:webHidden/>
              </w:rPr>
            </w:r>
            <w:r w:rsidR="000474F9">
              <w:rPr>
                <w:noProof/>
                <w:webHidden/>
              </w:rPr>
              <w:fldChar w:fldCharType="separate"/>
            </w:r>
            <w:r w:rsidR="000474F9">
              <w:rPr>
                <w:noProof/>
                <w:webHidden/>
              </w:rPr>
              <w:t>2</w:t>
            </w:r>
            <w:r w:rsidR="000474F9">
              <w:rPr>
                <w:noProof/>
                <w:webHidden/>
              </w:rPr>
              <w:fldChar w:fldCharType="end"/>
            </w:r>
          </w:hyperlink>
        </w:p>
        <w:p w14:paraId="46049674" w14:textId="0D85BFAC" w:rsidR="000474F9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27976410" w:history="1">
            <w:r w:rsidR="000474F9" w:rsidRPr="00B51776">
              <w:rPr>
                <w:rStyle w:val="a6"/>
                <w:b/>
                <w:bCs/>
                <w:noProof/>
              </w:rPr>
              <w:t>2．画面仕様</w:t>
            </w:r>
            <w:r w:rsidR="000474F9">
              <w:rPr>
                <w:noProof/>
                <w:webHidden/>
              </w:rPr>
              <w:tab/>
            </w:r>
            <w:r w:rsidR="000474F9">
              <w:rPr>
                <w:noProof/>
                <w:webHidden/>
              </w:rPr>
              <w:fldChar w:fldCharType="begin"/>
            </w:r>
            <w:r w:rsidR="000474F9">
              <w:rPr>
                <w:noProof/>
                <w:webHidden/>
              </w:rPr>
              <w:instrText xml:space="preserve"> PAGEREF _Toc127976410 \h </w:instrText>
            </w:r>
            <w:r w:rsidR="000474F9">
              <w:rPr>
                <w:noProof/>
                <w:webHidden/>
              </w:rPr>
            </w:r>
            <w:r w:rsidR="000474F9">
              <w:rPr>
                <w:noProof/>
                <w:webHidden/>
              </w:rPr>
              <w:fldChar w:fldCharType="separate"/>
            </w:r>
            <w:r w:rsidR="000474F9">
              <w:rPr>
                <w:noProof/>
                <w:webHidden/>
              </w:rPr>
              <w:t>3</w:t>
            </w:r>
            <w:r w:rsidR="000474F9">
              <w:rPr>
                <w:noProof/>
                <w:webHidden/>
              </w:rPr>
              <w:fldChar w:fldCharType="end"/>
            </w:r>
          </w:hyperlink>
        </w:p>
        <w:p w14:paraId="390CB662" w14:textId="2044E620" w:rsidR="000474F9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27976411" w:history="1">
            <w:r w:rsidR="000474F9" w:rsidRPr="00B51776">
              <w:rPr>
                <w:rStyle w:val="a6"/>
                <w:b/>
                <w:bCs/>
                <w:noProof/>
              </w:rPr>
              <w:t>3．認証後の動作</w:t>
            </w:r>
            <w:r w:rsidR="000474F9">
              <w:rPr>
                <w:noProof/>
                <w:webHidden/>
              </w:rPr>
              <w:tab/>
            </w:r>
            <w:r w:rsidR="000474F9">
              <w:rPr>
                <w:noProof/>
                <w:webHidden/>
              </w:rPr>
              <w:fldChar w:fldCharType="begin"/>
            </w:r>
            <w:r w:rsidR="000474F9">
              <w:rPr>
                <w:noProof/>
                <w:webHidden/>
              </w:rPr>
              <w:instrText xml:space="preserve"> PAGEREF _Toc127976411 \h </w:instrText>
            </w:r>
            <w:r w:rsidR="000474F9">
              <w:rPr>
                <w:noProof/>
                <w:webHidden/>
              </w:rPr>
            </w:r>
            <w:r w:rsidR="000474F9">
              <w:rPr>
                <w:noProof/>
                <w:webHidden/>
              </w:rPr>
              <w:fldChar w:fldCharType="separate"/>
            </w:r>
            <w:r w:rsidR="000474F9">
              <w:rPr>
                <w:noProof/>
                <w:webHidden/>
              </w:rPr>
              <w:t>5</w:t>
            </w:r>
            <w:r w:rsidR="000474F9">
              <w:rPr>
                <w:noProof/>
                <w:webHidden/>
              </w:rPr>
              <w:fldChar w:fldCharType="end"/>
            </w:r>
          </w:hyperlink>
        </w:p>
        <w:p w14:paraId="37BDAA10" w14:textId="636FC830" w:rsidR="000474F9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27976412" w:history="1">
            <w:r w:rsidR="000474F9" w:rsidRPr="00B51776">
              <w:rPr>
                <w:rStyle w:val="a6"/>
                <w:b/>
                <w:bCs/>
                <w:noProof/>
              </w:rPr>
              <w:t>4. 動作確認環境</w:t>
            </w:r>
            <w:r w:rsidR="000474F9">
              <w:rPr>
                <w:noProof/>
                <w:webHidden/>
              </w:rPr>
              <w:tab/>
            </w:r>
            <w:r w:rsidR="000474F9">
              <w:rPr>
                <w:noProof/>
                <w:webHidden/>
              </w:rPr>
              <w:fldChar w:fldCharType="begin"/>
            </w:r>
            <w:r w:rsidR="000474F9">
              <w:rPr>
                <w:noProof/>
                <w:webHidden/>
              </w:rPr>
              <w:instrText xml:space="preserve"> PAGEREF _Toc127976412 \h </w:instrText>
            </w:r>
            <w:r w:rsidR="000474F9">
              <w:rPr>
                <w:noProof/>
                <w:webHidden/>
              </w:rPr>
            </w:r>
            <w:r w:rsidR="000474F9">
              <w:rPr>
                <w:noProof/>
                <w:webHidden/>
              </w:rPr>
              <w:fldChar w:fldCharType="separate"/>
            </w:r>
            <w:r w:rsidR="000474F9">
              <w:rPr>
                <w:noProof/>
                <w:webHidden/>
              </w:rPr>
              <w:t>6</w:t>
            </w:r>
            <w:r w:rsidR="000474F9">
              <w:rPr>
                <w:noProof/>
                <w:webHidden/>
              </w:rPr>
              <w:fldChar w:fldCharType="end"/>
            </w:r>
          </w:hyperlink>
        </w:p>
        <w:p w14:paraId="132757FA" w14:textId="02320733" w:rsidR="006D08E0" w:rsidRDefault="006D08E0">
          <w:r>
            <w:rPr>
              <w:b/>
              <w:bCs/>
              <w:lang w:val="ja-JP"/>
            </w:rPr>
            <w:fldChar w:fldCharType="end"/>
          </w:r>
        </w:p>
      </w:sdtContent>
    </w:sdt>
    <w:p w14:paraId="1FADBDB5" w14:textId="67537B82" w:rsidR="00186AB6" w:rsidRPr="006D08E0" w:rsidRDefault="00186AB6"/>
    <w:p w14:paraId="08B60A5D" w14:textId="4AB846FC" w:rsidR="00186AB6" w:rsidRDefault="00186AB6">
      <w:pPr>
        <w:widowControl/>
        <w:jc w:val="left"/>
      </w:pPr>
      <w:r>
        <w:br w:type="page"/>
      </w:r>
    </w:p>
    <w:p w14:paraId="24993F47" w14:textId="696096B6" w:rsidR="00186AB6" w:rsidRPr="006D08E0" w:rsidRDefault="00186AB6" w:rsidP="000474F9">
      <w:pPr>
        <w:pStyle w:val="1"/>
        <w:numPr>
          <w:ilvl w:val="0"/>
          <w:numId w:val="6"/>
        </w:numPr>
        <w:rPr>
          <w:b/>
          <w:bCs/>
          <w:sz w:val="28"/>
          <w:szCs w:val="28"/>
        </w:rPr>
      </w:pPr>
      <w:bookmarkStart w:id="0" w:name="_Toc127976409"/>
      <w:r w:rsidRPr="006D08E0">
        <w:rPr>
          <w:rFonts w:hint="eastAsia"/>
          <w:b/>
          <w:bCs/>
          <w:sz w:val="28"/>
          <w:szCs w:val="28"/>
        </w:rPr>
        <w:lastRenderedPageBreak/>
        <w:t>接続情報</w:t>
      </w:r>
      <w:bookmarkEnd w:id="0"/>
    </w:p>
    <w:p w14:paraId="33F772C2" w14:textId="707C099B" w:rsidR="00892D25" w:rsidRDefault="00186AB6" w:rsidP="00186AB6">
      <w:r>
        <w:rPr>
          <w:rFonts w:hint="eastAsia"/>
        </w:rPr>
        <w:t>エンドポイント：</w:t>
      </w:r>
      <w:hyperlink r:id="rId8" w:history="1">
        <w:r w:rsidRPr="003F0E2C">
          <w:rPr>
            <w:rStyle w:val="a6"/>
          </w:rPr>
          <w:t>https://dev-fido2yt.com/securing-web/login</w:t>
        </w:r>
      </w:hyperlink>
    </w:p>
    <w:p w14:paraId="3DB7089F" w14:textId="61897698" w:rsidR="00892D25" w:rsidRDefault="00186AB6" w:rsidP="00186AB6">
      <w:r>
        <w:rPr>
          <w:rFonts w:hint="eastAsia"/>
        </w:rPr>
        <w:t>メソッド：GET</w:t>
      </w:r>
    </w:p>
    <w:p w14:paraId="460D12AB" w14:textId="7E91F7D1" w:rsidR="00892D25" w:rsidRDefault="00186AB6" w:rsidP="00186AB6">
      <w:r>
        <w:rPr>
          <w:rFonts w:hint="eastAsia"/>
        </w:rPr>
        <w:t>パラメータ</w:t>
      </w:r>
      <w:r w:rsidR="00892D25">
        <w:rPr>
          <w:rFonts w:hint="eastAsia"/>
        </w:rPr>
        <w:t>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1276"/>
        <w:gridCol w:w="5245"/>
      </w:tblGrid>
      <w:tr w:rsidR="00197262" w14:paraId="3386F9E4" w14:textId="77777777" w:rsidTr="00197262">
        <w:tc>
          <w:tcPr>
            <w:tcW w:w="1559" w:type="dxa"/>
            <w:shd w:val="clear" w:color="auto" w:fill="FFFF00"/>
          </w:tcPr>
          <w:p w14:paraId="325B9709" w14:textId="133D45A0" w:rsidR="00197262" w:rsidRPr="0092314A" w:rsidRDefault="00197262" w:rsidP="00186AB6">
            <w:pPr>
              <w:rPr>
                <w:b/>
                <w:bCs/>
              </w:rPr>
            </w:pPr>
            <w:r w:rsidRPr="0092314A">
              <w:rPr>
                <w:rFonts w:hint="eastAsia"/>
                <w:b/>
                <w:bCs/>
              </w:rPr>
              <w:t>パラメータ名</w:t>
            </w:r>
          </w:p>
        </w:tc>
        <w:tc>
          <w:tcPr>
            <w:tcW w:w="1276" w:type="dxa"/>
            <w:shd w:val="clear" w:color="auto" w:fill="FFFF00"/>
          </w:tcPr>
          <w:p w14:paraId="7EBE0530" w14:textId="4B6D1E03" w:rsidR="00197262" w:rsidRPr="0092314A" w:rsidRDefault="00197262" w:rsidP="00186AB6">
            <w:pPr>
              <w:rPr>
                <w:b/>
                <w:bCs/>
              </w:rPr>
            </w:pPr>
            <w:r w:rsidRPr="0092314A">
              <w:rPr>
                <w:rFonts w:hint="eastAsia"/>
                <w:b/>
                <w:bCs/>
              </w:rPr>
              <w:t>必須/任意</w:t>
            </w:r>
          </w:p>
        </w:tc>
        <w:tc>
          <w:tcPr>
            <w:tcW w:w="5245" w:type="dxa"/>
            <w:shd w:val="clear" w:color="auto" w:fill="FFFF00"/>
          </w:tcPr>
          <w:p w14:paraId="5ADA093B" w14:textId="3A94D08F" w:rsidR="00197262" w:rsidRPr="0092314A" w:rsidRDefault="00197262" w:rsidP="00186AB6">
            <w:pPr>
              <w:rPr>
                <w:b/>
                <w:bCs/>
              </w:rPr>
            </w:pPr>
            <w:r w:rsidRPr="0092314A">
              <w:rPr>
                <w:rFonts w:hint="eastAsia"/>
                <w:b/>
                <w:bCs/>
              </w:rPr>
              <w:t>内容</w:t>
            </w:r>
          </w:p>
        </w:tc>
      </w:tr>
      <w:tr w:rsidR="00197262" w14:paraId="005CE0FD" w14:textId="77777777" w:rsidTr="00197262">
        <w:tc>
          <w:tcPr>
            <w:tcW w:w="1559" w:type="dxa"/>
          </w:tcPr>
          <w:p w14:paraId="5C2D64B0" w14:textId="35F86712" w:rsidR="00197262" w:rsidRDefault="00197262" w:rsidP="00186AB6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276" w:type="dxa"/>
          </w:tcPr>
          <w:p w14:paraId="547C8B01" w14:textId="14AA1DB1" w:rsidR="00197262" w:rsidRDefault="00197262" w:rsidP="00186AB6">
            <w:r>
              <w:rPr>
                <w:rFonts w:hint="eastAsia"/>
              </w:rPr>
              <w:t>必須</w:t>
            </w:r>
          </w:p>
        </w:tc>
        <w:tc>
          <w:tcPr>
            <w:tcW w:w="5245" w:type="dxa"/>
          </w:tcPr>
          <w:p w14:paraId="48ED81C0" w14:textId="6D750E04" w:rsidR="00197262" w:rsidRDefault="00197262" w:rsidP="00186AB6">
            <w:r>
              <w:rPr>
                <w:rFonts w:hint="eastAsia"/>
              </w:rPr>
              <w:t>登録・認証後のリダイレクト先のURLを指定</w:t>
            </w:r>
          </w:p>
        </w:tc>
      </w:tr>
      <w:tr w:rsidR="00197262" w14:paraId="25E7F907" w14:textId="77777777" w:rsidTr="00197262">
        <w:tc>
          <w:tcPr>
            <w:tcW w:w="1559" w:type="dxa"/>
          </w:tcPr>
          <w:p w14:paraId="062FFE84" w14:textId="7C8102B7" w:rsidR="00197262" w:rsidRDefault="00197262" w:rsidP="00186AB6">
            <w:r>
              <w:t>token</w:t>
            </w:r>
          </w:p>
        </w:tc>
        <w:tc>
          <w:tcPr>
            <w:tcW w:w="1276" w:type="dxa"/>
          </w:tcPr>
          <w:p w14:paraId="7A43AEB2" w14:textId="3B1784C9" w:rsidR="00197262" w:rsidRDefault="00197262" w:rsidP="00186AB6">
            <w:r>
              <w:rPr>
                <w:rFonts w:hint="eastAsia"/>
              </w:rPr>
              <w:t>任意</w:t>
            </w:r>
          </w:p>
        </w:tc>
        <w:tc>
          <w:tcPr>
            <w:tcW w:w="5245" w:type="dxa"/>
          </w:tcPr>
          <w:p w14:paraId="1191D957" w14:textId="131DBDE6" w:rsidR="00197262" w:rsidRDefault="00197262" w:rsidP="00186AB6">
            <w:r>
              <w:rPr>
                <w:rFonts w:hint="eastAsia"/>
              </w:rPr>
              <w:t>アクセス時に検証を行う署名</w:t>
            </w:r>
          </w:p>
        </w:tc>
      </w:tr>
      <w:tr w:rsidR="00197262" w14:paraId="6AFE662E" w14:textId="77777777" w:rsidTr="00197262">
        <w:tc>
          <w:tcPr>
            <w:tcW w:w="1559" w:type="dxa"/>
          </w:tcPr>
          <w:p w14:paraId="4F49395D" w14:textId="0D6D8F3A" w:rsidR="00197262" w:rsidRDefault="00197262" w:rsidP="00186AB6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76" w:type="dxa"/>
          </w:tcPr>
          <w:p w14:paraId="472A8AFD" w14:textId="58F46B61" w:rsidR="00197262" w:rsidRDefault="00197262" w:rsidP="00186AB6">
            <w:r>
              <w:rPr>
                <w:rFonts w:hint="eastAsia"/>
              </w:rPr>
              <w:t>任意</w:t>
            </w:r>
          </w:p>
        </w:tc>
        <w:tc>
          <w:tcPr>
            <w:tcW w:w="5245" w:type="dxa"/>
          </w:tcPr>
          <w:p w14:paraId="4622DC75" w14:textId="2C075E1E" w:rsidR="00197262" w:rsidRDefault="00197262" w:rsidP="00186AB6">
            <w:r>
              <w:rPr>
                <w:rFonts w:hint="eastAsia"/>
              </w:rPr>
              <w:t>登録・認証を行うユーザーID</w:t>
            </w:r>
          </w:p>
        </w:tc>
      </w:tr>
    </w:tbl>
    <w:p w14:paraId="43BF4BB9" w14:textId="1F1CA99E" w:rsidR="00186AB6" w:rsidRDefault="00186AB6" w:rsidP="00186AB6"/>
    <w:p w14:paraId="29A3CEB8" w14:textId="0C3E24CA" w:rsidR="0092314A" w:rsidRDefault="0092314A">
      <w:pPr>
        <w:widowControl/>
        <w:jc w:val="left"/>
      </w:pPr>
      <w:r>
        <w:br w:type="page"/>
      </w:r>
    </w:p>
    <w:p w14:paraId="64CD5F1F" w14:textId="17126AF1" w:rsidR="00C8179A" w:rsidRPr="006D08E0" w:rsidRDefault="00C8179A" w:rsidP="006D08E0">
      <w:pPr>
        <w:pStyle w:val="1"/>
        <w:rPr>
          <w:b/>
          <w:bCs/>
          <w:sz w:val="28"/>
          <w:szCs w:val="28"/>
        </w:rPr>
      </w:pPr>
      <w:bookmarkStart w:id="1" w:name="_Toc127976410"/>
      <w:r w:rsidRPr="006D08E0">
        <w:rPr>
          <w:rFonts w:hint="eastAsia"/>
          <w:b/>
          <w:bCs/>
          <w:sz w:val="28"/>
          <w:szCs w:val="28"/>
        </w:rPr>
        <w:lastRenderedPageBreak/>
        <w:t>2．画面仕様</w:t>
      </w:r>
      <w:bookmarkEnd w:id="1"/>
    </w:p>
    <w:p w14:paraId="3428F1C0" w14:textId="287BBDCD" w:rsidR="00C8179A" w:rsidRDefault="00C8179A" w:rsidP="00186AB6">
      <w:r>
        <w:rPr>
          <w:noProof/>
        </w:rPr>
        <w:drawing>
          <wp:inline distT="0" distB="0" distL="0" distR="0" wp14:anchorId="2E2D1DF1" wp14:editId="7C6B2F75">
            <wp:extent cx="4986528" cy="3543300"/>
            <wp:effectExtent l="133350" t="114300" r="138430" b="171450"/>
            <wp:docPr id="46" name="図 45">
              <a:extLst xmlns:a="http://schemas.openxmlformats.org/drawingml/2006/main">
                <a:ext uri="{FF2B5EF4-FFF2-40B4-BE49-F238E27FC236}">
                  <a16:creationId xmlns:a16="http://schemas.microsoft.com/office/drawing/2014/main" id="{EB6843A4-E3E3-C32A-412E-C6D45155F4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図 45">
                      <a:extLst>
                        <a:ext uri="{FF2B5EF4-FFF2-40B4-BE49-F238E27FC236}">
                          <a16:creationId xmlns:a16="http://schemas.microsoft.com/office/drawing/2014/main" id="{EB6843A4-E3E3-C32A-412E-C6D45155F4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2594"/>
                    <a:stretch/>
                  </pic:blipFill>
                  <pic:spPr bwMode="auto">
                    <a:xfrm>
                      <a:off x="0" y="0"/>
                      <a:ext cx="4986960" cy="35436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846"/>
        <w:gridCol w:w="7654"/>
      </w:tblGrid>
      <w:tr w:rsidR="00476618" w14:paraId="708761F3" w14:textId="77777777" w:rsidTr="00476618">
        <w:tc>
          <w:tcPr>
            <w:tcW w:w="846" w:type="dxa"/>
            <w:shd w:val="clear" w:color="auto" w:fill="FFFF00"/>
          </w:tcPr>
          <w:p w14:paraId="25BC7663" w14:textId="4D5446E3" w:rsidR="00476618" w:rsidRPr="00354EF4" w:rsidRDefault="00476618" w:rsidP="00186AB6">
            <w:pPr>
              <w:rPr>
                <w:b/>
                <w:bCs/>
              </w:rPr>
            </w:pPr>
            <w:r w:rsidRPr="00354EF4">
              <w:rPr>
                <w:rFonts w:hint="eastAsia"/>
                <w:b/>
                <w:bCs/>
              </w:rPr>
              <w:t>No</w:t>
            </w:r>
          </w:p>
        </w:tc>
        <w:tc>
          <w:tcPr>
            <w:tcW w:w="7654" w:type="dxa"/>
            <w:shd w:val="clear" w:color="auto" w:fill="FFFF00"/>
          </w:tcPr>
          <w:p w14:paraId="4A1670BB" w14:textId="5D1C6729" w:rsidR="00476618" w:rsidRPr="00354EF4" w:rsidRDefault="00476618" w:rsidP="00186AB6">
            <w:pPr>
              <w:rPr>
                <w:b/>
                <w:bCs/>
              </w:rPr>
            </w:pPr>
            <w:r w:rsidRPr="00354EF4">
              <w:rPr>
                <w:rFonts w:hint="eastAsia"/>
                <w:b/>
                <w:bCs/>
              </w:rPr>
              <w:t>概要</w:t>
            </w:r>
          </w:p>
        </w:tc>
      </w:tr>
      <w:tr w:rsidR="00476618" w14:paraId="6303895D" w14:textId="77777777" w:rsidTr="00476618">
        <w:tc>
          <w:tcPr>
            <w:tcW w:w="846" w:type="dxa"/>
          </w:tcPr>
          <w:p w14:paraId="14C58AB6" w14:textId="1462422F" w:rsidR="00476618" w:rsidRDefault="00476618" w:rsidP="00C8179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  <w:tc>
          <w:tcPr>
            <w:tcW w:w="7654" w:type="dxa"/>
          </w:tcPr>
          <w:p w14:paraId="418CBDB2" w14:textId="77777777" w:rsidR="00476618" w:rsidRDefault="00476618" w:rsidP="00186AB6">
            <w:r>
              <w:rPr>
                <w:rFonts w:hint="eastAsia"/>
              </w:rPr>
              <w:t>FIDO登録・認証を行うユーザーID。</w:t>
            </w:r>
          </w:p>
          <w:p w14:paraId="76D45395" w14:textId="1806497C" w:rsidR="00476618" w:rsidRDefault="00476618" w:rsidP="00186AB6">
            <w:r>
              <w:rPr>
                <w:rFonts w:hint="eastAsia"/>
              </w:rPr>
              <w:t>GETパラメータt</w:t>
            </w:r>
            <w:r>
              <w:t>oken/user</w:t>
            </w:r>
            <w:r>
              <w:rPr>
                <w:rFonts w:hint="eastAsia"/>
              </w:rPr>
              <w:t>の値を設定。</w:t>
            </w:r>
            <w:r w:rsidRPr="00476618">
              <w:rPr>
                <w:rFonts w:hint="eastAsia"/>
                <w:color w:val="FF0000"/>
              </w:rPr>
              <w:t>※1</w:t>
            </w:r>
          </w:p>
          <w:p w14:paraId="544AF1F7" w14:textId="77777777" w:rsidR="00476618" w:rsidRDefault="00476618" w:rsidP="00186AB6">
            <w:r>
              <w:rPr>
                <w:rFonts w:hint="eastAsia"/>
              </w:rPr>
              <w:t>上記パラメータが無い場合のみ入力が可能。</w:t>
            </w:r>
          </w:p>
          <w:p w14:paraId="79671D17" w14:textId="54EA8FB5" w:rsidR="00476618" w:rsidRDefault="00476618" w:rsidP="00186AB6">
            <w:r>
              <w:rPr>
                <w:rFonts w:hint="eastAsia"/>
              </w:rPr>
              <w:t>200文字まで入力可能。</w:t>
            </w:r>
            <w:r w:rsidRPr="00476618">
              <w:rPr>
                <w:rFonts w:hint="eastAsia"/>
                <w:color w:val="FF0000"/>
              </w:rPr>
              <w:t>※2</w:t>
            </w:r>
          </w:p>
        </w:tc>
      </w:tr>
      <w:tr w:rsidR="00476618" w14:paraId="31B09907" w14:textId="77777777" w:rsidTr="00476618">
        <w:tc>
          <w:tcPr>
            <w:tcW w:w="846" w:type="dxa"/>
          </w:tcPr>
          <w:p w14:paraId="19B9A51B" w14:textId="03DBC188" w:rsidR="00476618" w:rsidRDefault="00476618" w:rsidP="00C8179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  <w:tc>
          <w:tcPr>
            <w:tcW w:w="7654" w:type="dxa"/>
          </w:tcPr>
          <w:p w14:paraId="01FFBB01" w14:textId="74394F4C" w:rsidR="00476618" w:rsidRDefault="00476618" w:rsidP="00186AB6">
            <w:r>
              <w:rPr>
                <w:rFonts w:hint="eastAsia"/>
              </w:rPr>
              <w:t>認証機の種類を選択。</w:t>
            </w:r>
          </w:p>
        </w:tc>
      </w:tr>
      <w:tr w:rsidR="00476618" w14:paraId="7B7DD3B3" w14:textId="77777777" w:rsidTr="00476618">
        <w:tc>
          <w:tcPr>
            <w:tcW w:w="846" w:type="dxa"/>
          </w:tcPr>
          <w:p w14:paraId="5EEB5F5B" w14:textId="5F76038D" w:rsidR="00476618" w:rsidRDefault="00476618" w:rsidP="00C8179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  <w:tc>
          <w:tcPr>
            <w:tcW w:w="7654" w:type="dxa"/>
          </w:tcPr>
          <w:p w14:paraId="06B620A5" w14:textId="2897DF04" w:rsidR="00476618" w:rsidRDefault="00476618" w:rsidP="00186AB6">
            <w:r>
              <w:rPr>
                <w:rFonts w:hint="eastAsia"/>
              </w:rPr>
              <w:t>FIDO登録ボタン。</w:t>
            </w:r>
          </w:p>
        </w:tc>
      </w:tr>
      <w:tr w:rsidR="00476618" w14:paraId="1DF509BA" w14:textId="77777777" w:rsidTr="00476618">
        <w:tc>
          <w:tcPr>
            <w:tcW w:w="846" w:type="dxa"/>
          </w:tcPr>
          <w:p w14:paraId="252F67B9" w14:textId="324F13C6" w:rsidR="00476618" w:rsidRDefault="00476618" w:rsidP="00C8179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  <w:tc>
          <w:tcPr>
            <w:tcW w:w="7654" w:type="dxa"/>
          </w:tcPr>
          <w:p w14:paraId="26AAFB0D" w14:textId="3D1D24EA" w:rsidR="00476618" w:rsidRDefault="00476618" w:rsidP="00186AB6">
            <w:r>
              <w:rPr>
                <w:rFonts w:hint="eastAsia"/>
              </w:rPr>
              <w:t>FIDO認証ボタン。</w:t>
            </w:r>
          </w:p>
        </w:tc>
      </w:tr>
      <w:tr w:rsidR="00476618" w14:paraId="7D96C20E" w14:textId="77777777" w:rsidTr="00476618">
        <w:tc>
          <w:tcPr>
            <w:tcW w:w="846" w:type="dxa"/>
          </w:tcPr>
          <w:p w14:paraId="5C82E3BC" w14:textId="0741FC58" w:rsidR="00476618" w:rsidRDefault="00476618" w:rsidP="00C8179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  <w:tc>
          <w:tcPr>
            <w:tcW w:w="7654" w:type="dxa"/>
          </w:tcPr>
          <w:p w14:paraId="5B86F2A0" w14:textId="165D097E" w:rsidR="00476618" w:rsidRDefault="00476618" w:rsidP="00354EF4">
            <w:r>
              <w:rPr>
                <w:rFonts w:hint="eastAsia"/>
              </w:rPr>
              <w:t>ID/PWの登録・認証を行うユーザーID。</w:t>
            </w:r>
          </w:p>
          <w:p w14:paraId="0286598D" w14:textId="1D64E790" w:rsidR="00476618" w:rsidRDefault="00476618" w:rsidP="00186AB6">
            <w:r>
              <w:rPr>
                <w:rFonts w:hint="eastAsia"/>
              </w:rPr>
              <w:t>GETパラメータt</w:t>
            </w:r>
            <w:r>
              <w:t>oken/user</w:t>
            </w:r>
            <w:r>
              <w:rPr>
                <w:rFonts w:hint="eastAsia"/>
              </w:rPr>
              <w:t>の値を設定。</w:t>
            </w:r>
            <w:r w:rsidRPr="00476618">
              <w:rPr>
                <w:rFonts w:hint="eastAsia"/>
                <w:color w:val="FF0000"/>
              </w:rPr>
              <w:t>※1</w:t>
            </w:r>
          </w:p>
          <w:p w14:paraId="246781DC" w14:textId="0F5DD69B" w:rsidR="00476618" w:rsidRDefault="00476618" w:rsidP="00186AB6">
            <w:r>
              <w:rPr>
                <w:rFonts w:hint="eastAsia"/>
              </w:rPr>
              <w:t>200文字まで入力可能。</w:t>
            </w:r>
            <w:r w:rsidRPr="00476618">
              <w:rPr>
                <w:rFonts w:hint="eastAsia"/>
                <w:color w:val="FF0000"/>
              </w:rPr>
              <w:t>※2</w:t>
            </w:r>
          </w:p>
        </w:tc>
      </w:tr>
      <w:tr w:rsidR="00476618" w14:paraId="598E0B26" w14:textId="77777777" w:rsidTr="00476618">
        <w:tc>
          <w:tcPr>
            <w:tcW w:w="846" w:type="dxa"/>
          </w:tcPr>
          <w:p w14:paraId="1B9F8D86" w14:textId="3DDB9EF4" w:rsidR="00476618" w:rsidRDefault="00476618" w:rsidP="00354EF4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  <w:tc>
          <w:tcPr>
            <w:tcW w:w="7654" w:type="dxa"/>
          </w:tcPr>
          <w:p w14:paraId="054B03CA" w14:textId="77777777" w:rsidR="00476618" w:rsidRDefault="00476618" w:rsidP="00354EF4">
            <w:r>
              <w:rPr>
                <w:rFonts w:hint="eastAsia"/>
              </w:rPr>
              <w:t>ID/PWの登録・認証を行うパスワード。</w:t>
            </w:r>
          </w:p>
          <w:p w14:paraId="53051097" w14:textId="75BE924B" w:rsidR="00476618" w:rsidRDefault="00476618" w:rsidP="00354EF4">
            <w:r>
              <w:rPr>
                <w:rFonts w:hint="eastAsia"/>
              </w:rPr>
              <w:t>8文字以上200文字まで入力可能。</w:t>
            </w:r>
          </w:p>
        </w:tc>
      </w:tr>
      <w:tr w:rsidR="00476618" w14:paraId="36D328EF" w14:textId="77777777" w:rsidTr="00476618">
        <w:tc>
          <w:tcPr>
            <w:tcW w:w="846" w:type="dxa"/>
          </w:tcPr>
          <w:p w14:paraId="394EA65E" w14:textId="7C8FF88F" w:rsidR="00476618" w:rsidRDefault="00476618" w:rsidP="00354EF4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  <w:tc>
          <w:tcPr>
            <w:tcW w:w="7654" w:type="dxa"/>
          </w:tcPr>
          <w:p w14:paraId="19513DC4" w14:textId="4A505690" w:rsidR="00476618" w:rsidRDefault="00476618" w:rsidP="00354EF4">
            <w:r>
              <w:rPr>
                <w:rFonts w:hint="eastAsia"/>
              </w:rPr>
              <w:t>ID/PWの登録ボタン。</w:t>
            </w:r>
          </w:p>
        </w:tc>
      </w:tr>
      <w:tr w:rsidR="00476618" w14:paraId="3B845811" w14:textId="77777777" w:rsidTr="00476618">
        <w:tc>
          <w:tcPr>
            <w:tcW w:w="846" w:type="dxa"/>
          </w:tcPr>
          <w:p w14:paraId="7E82885B" w14:textId="77777777" w:rsidR="00476618" w:rsidRDefault="00476618" w:rsidP="00354EF4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  <w:tc>
          <w:tcPr>
            <w:tcW w:w="7654" w:type="dxa"/>
          </w:tcPr>
          <w:p w14:paraId="70B60052" w14:textId="5A17274B" w:rsidR="00476618" w:rsidRDefault="00476618" w:rsidP="00354EF4">
            <w:r>
              <w:rPr>
                <w:rFonts w:hint="eastAsia"/>
              </w:rPr>
              <w:t>ID/PWの認証ボタン。</w:t>
            </w:r>
          </w:p>
        </w:tc>
      </w:tr>
    </w:tbl>
    <w:p w14:paraId="6F74E512" w14:textId="77777777" w:rsidR="00476618" w:rsidRDefault="00476618" w:rsidP="00186AB6"/>
    <w:p w14:paraId="6C78807E" w14:textId="0B730154" w:rsidR="00476618" w:rsidRDefault="00476618">
      <w:pPr>
        <w:widowControl/>
        <w:jc w:val="left"/>
      </w:pPr>
    </w:p>
    <w:p w14:paraId="34B8C670" w14:textId="6C8374BF" w:rsidR="00C8179A" w:rsidRDefault="00476618" w:rsidP="00186AB6">
      <w:r w:rsidRPr="009E4422">
        <w:rPr>
          <w:rFonts w:hint="eastAsia"/>
          <w:color w:val="FF0000"/>
        </w:rPr>
        <w:lastRenderedPageBreak/>
        <w:t>※1</w:t>
      </w:r>
      <w:r>
        <w:rPr>
          <w:rFonts w:hint="eastAsia"/>
        </w:rPr>
        <w:t xml:space="preserve">　t</w:t>
      </w:r>
      <w:r>
        <w:t>oken</w:t>
      </w:r>
      <w:r>
        <w:rPr>
          <w:rFonts w:hint="eastAsia"/>
        </w:rPr>
        <w:t>と</w:t>
      </w:r>
      <w:r>
        <w:t>user</w:t>
      </w:r>
      <w:r>
        <w:rPr>
          <w:rFonts w:hint="eastAsia"/>
        </w:rPr>
        <w:t>の両方パラメータが渡された場合、t</w:t>
      </w:r>
      <w:r>
        <w:t>oken</w:t>
      </w:r>
      <w:r>
        <w:rPr>
          <w:rFonts w:hint="eastAsia"/>
        </w:rPr>
        <w:t>の内容が設定されます。</w:t>
      </w:r>
    </w:p>
    <w:p w14:paraId="187F1F71" w14:textId="0199F664" w:rsidR="00476618" w:rsidRDefault="00476618" w:rsidP="00476618">
      <w:pPr>
        <w:ind w:left="525" w:hangingChars="250" w:hanging="525"/>
      </w:pPr>
      <w:r w:rsidRPr="009E4422">
        <w:rPr>
          <w:rFonts w:hint="eastAsia"/>
          <w:color w:val="FF0000"/>
        </w:rPr>
        <w:t>※2</w:t>
      </w:r>
      <w:r>
        <w:rPr>
          <w:rFonts w:hint="eastAsia"/>
        </w:rPr>
        <w:t xml:space="preserve">　G</w:t>
      </w:r>
      <w:r>
        <w:t>ET</w:t>
      </w:r>
      <w:r>
        <w:rPr>
          <w:rFonts w:hint="eastAsia"/>
        </w:rPr>
        <w:t>パラメータで200文字以上の値が渡された場合、先頭200文字を切り出し設定されます。</w:t>
      </w:r>
    </w:p>
    <w:p w14:paraId="4F133EE8" w14:textId="0F36BFB5" w:rsidR="006D08E0" w:rsidRDefault="006D08E0">
      <w:pPr>
        <w:widowControl/>
        <w:jc w:val="left"/>
      </w:pPr>
      <w:r>
        <w:br w:type="page"/>
      </w:r>
    </w:p>
    <w:p w14:paraId="567816BE" w14:textId="7C63AF15" w:rsidR="00DB2F8C" w:rsidRPr="006D08E0" w:rsidRDefault="00DB2F8C" w:rsidP="006D08E0">
      <w:pPr>
        <w:pStyle w:val="1"/>
        <w:rPr>
          <w:b/>
          <w:bCs/>
          <w:sz w:val="28"/>
          <w:szCs w:val="28"/>
        </w:rPr>
      </w:pPr>
      <w:bookmarkStart w:id="2" w:name="_Toc127976411"/>
      <w:r w:rsidRPr="006D08E0">
        <w:rPr>
          <w:rFonts w:hint="eastAsia"/>
          <w:b/>
          <w:bCs/>
          <w:sz w:val="28"/>
          <w:szCs w:val="28"/>
        </w:rPr>
        <w:lastRenderedPageBreak/>
        <w:t>3．認証後の動作</w:t>
      </w:r>
      <w:bookmarkEnd w:id="2"/>
    </w:p>
    <w:p w14:paraId="1740ADD2" w14:textId="27590810" w:rsidR="00DB2F8C" w:rsidRDefault="00DB2F8C" w:rsidP="00186AB6"/>
    <w:p w14:paraId="1D971F30" w14:textId="1AA3E791" w:rsidR="00DB2F8C" w:rsidRDefault="00DB2F8C" w:rsidP="00186AB6">
      <w:r>
        <w:rPr>
          <w:rFonts w:hint="eastAsia"/>
        </w:rPr>
        <w:t>・FIDO登録・認証、ID/PW認証時</w:t>
      </w:r>
    </w:p>
    <w:p w14:paraId="1CF75974" w14:textId="46782627" w:rsidR="00DB2F8C" w:rsidRDefault="00DB2F8C" w:rsidP="00186AB6">
      <w:r>
        <w:rPr>
          <w:rFonts w:hint="eastAsia"/>
        </w:rPr>
        <w:t xml:space="preserve">　画面アクセス時に設定されたURLへパラメータを設定しリダイレクトを行います</w:t>
      </w:r>
    </w:p>
    <w:p w14:paraId="65F2A81B" w14:textId="292809D3" w:rsidR="00DB2F8C" w:rsidRDefault="00DB2F8C" w:rsidP="00DB2F8C"/>
    <w:p w14:paraId="000D9A5B" w14:textId="176F5579" w:rsidR="00DB2F8C" w:rsidRDefault="00DB2F8C" w:rsidP="00DB2F8C">
      <w:r>
        <w:rPr>
          <w:rFonts w:hint="eastAsia"/>
        </w:rPr>
        <w:t>・ID/PW登録時</w:t>
      </w:r>
    </w:p>
    <w:p w14:paraId="252EC845" w14:textId="4CDBEDEE" w:rsidR="00DB2F8C" w:rsidRDefault="00DB2F8C" w:rsidP="00DB2F8C">
      <w:r>
        <w:rPr>
          <w:rFonts w:hint="eastAsia"/>
        </w:rPr>
        <w:t xml:space="preserve">　登録完了画面を表示し、パラメータを画面へ表示します。</w:t>
      </w:r>
    </w:p>
    <w:p w14:paraId="310D1407" w14:textId="2C43ADC9" w:rsidR="00DB2F8C" w:rsidRDefault="00DB2F8C" w:rsidP="00DB2F8C"/>
    <w:p w14:paraId="3B6EC832" w14:textId="0BFEBBD2" w:rsidR="00DB2F8C" w:rsidRDefault="00DB2F8C" w:rsidP="00DB2F8C">
      <w:r>
        <w:rPr>
          <w:rFonts w:hint="eastAsia"/>
        </w:rPr>
        <w:t>パラメータ：</w:t>
      </w:r>
    </w:p>
    <w:tbl>
      <w:tblPr>
        <w:tblStyle w:val="a8"/>
        <w:tblW w:w="8221" w:type="dxa"/>
        <w:tblInd w:w="279" w:type="dxa"/>
        <w:tblLook w:val="04A0" w:firstRow="1" w:lastRow="0" w:firstColumn="1" w:lastColumn="0" w:noHBand="0" w:noVBand="1"/>
      </w:tblPr>
      <w:tblGrid>
        <w:gridCol w:w="1559"/>
        <w:gridCol w:w="6662"/>
      </w:tblGrid>
      <w:tr w:rsidR="00DB2F8C" w14:paraId="3BDD0004" w14:textId="77777777" w:rsidTr="00DB2F8C">
        <w:tc>
          <w:tcPr>
            <w:tcW w:w="1559" w:type="dxa"/>
            <w:shd w:val="clear" w:color="auto" w:fill="FFFF00"/>
          </w:tcPr>
          <w:p w14:paraId="50799C20" w14:textId="77777777" w:rsidR="00DB2F8C" w:rsidRPr="0092314A" w:rsidRDefault="00DB2F8C" w:rsidP="00CB3E2A">
            <w:pPr>
              <w:rPr>
                <w:b/>
                <w:bCs/>
              </w:rPr>
            </w:pPr>
            <w:r w:rsidRPr="0092314A">
              <w:rPr>
                <w:rFonts w:hint="eastAsia"/>
                <w:b/>
                <w:bCs/>
              </w:rPr>
              <w:t>パラメータ名</w:t>
            </w:r>
          </w:p>
        </w:tc>
        <w:tc>
          <w:tcPr>
            <w:tcW w:w="6662" w:type="dxa"/>
            <w:shd w:val="clear" w:color="auto" w:fill="FFFF00"/>
          </w:tcPr>
          <w:p w14:paraId="6C5960A1" w14:textId="77777777" w:rsidR="00DB2F8C" w:rsidRPr="0092314A" w:rsidRDefault="00DB2F8C" w:rsidP="00CB3E2A">
            <w:pPr>
              <w:rPr>
                <w:b/>
                <w:bCs/>
              </w:rPr>
            </w:pPr>
            <w:r w:rsidRPr="0092314A">
              <w:rPr>
                <w:rFonts w:hint="eastAsia"/>
                <w:b/>
                <w:bCs/>
              </w:rPr>
              <w:t>内容</w:t>
            </w:r>
          </w:p>
        </w:tc>
      </w:tr>
      <w:tr w:rsidR="00DB2F8C" w14:paraId="7401DCDE" w14:textId="77777777" w:rsidTr="00DB2F8C">
        <w:tc>
          <w:tcPr>
            <w:tcW w:w="1559" w:type="dxa"/>
          </w:tcPr>
          <w:p w14:paraId="006EE974" w14:textId="77777777" w:rsidR="00DB2F8C" w:rsidRDefault="00DB2F8C" w:rsidP="00CB3E2A">
            <w:r>
              <w:t>token</w:t>
            </w:r>
          </w:p>
        </w:tc>
        <w:tc>
          <w:tcPr>
            <w:tcW w:w="6662" w:type="dxa"/>
          </w:tcPr>
          <w:p w14:paraId="7A6446ED" w14:textId="16D1AF23" w:rsidR="00DB2F8C" w:rsidRDefault="00DB2F8C" w:rsidP="00CB3E2A">
            <w:r>
              <w:rPr>
                <w:rFonts w:hint="eastAsia"/>
              </w:rPr>
              <w:t>サーバ内で生成された署名</w:t>
            </w:r>
          </w:p>
        </w:tc>
      </w:tr>
    </w:tbl>
    <w:p w14:paraId="4A618B94" w14:textId="1B348CAD" w:rsidR="00DB2F8C" w:rsidRPr="00DB2F8C" w:rsidRDefault="00DB2F8C" w:rsidP="00186AB6"/>
    <w:p w14:paraId="4A059AF8" w14:textId="5DFEB370" w:rsidR="00DB2F8C" w:rsidRDefault="00DB2F8C" w:rsidP="00186AB6">
      <w:r>
        <w:rPr>
          <w:rFonts w:hint="eastAsia"/>
        </w:rPr>
        <w:t>パラメータに設定・表示された署名</w:t>
      </w:r>
      <w:r w:rsidR="006D08E0">
        <w:rPr>
          <w:rFonts w:hint="eastAsia"/>
        </w:rPr>
        <w:t>の検証に使用する</w:t>
      </w:r>
      <w:r>
        <w:rPr>
          <w:rFonts w:hint="eastAsia"/>
        </w:rPr>
        <w:t>公開鍵</w:t>
      </w:r>
      <w:r w:rsidR="006D08E0">
        <w:rPr>
          <w:rFonts w:hint="eastAsia"/>
        </w:rPr>
        <w:t>は以下になります</w:t>
      </w:r>
    </w:p>
    <w:p w14:paraId="1BEF2426" w14:textId="6AC023E8" w:rsidR="00DB2F8C" w:rsidRDefault="00000000" w:rsidP="00186AB6">
      <w:hyperlink r:id="rId10" w:history="1">
        <w:r w:rsidR="00DB2F8C" w:rsidRPr="003F0E2C">
          <w:rPr>
            <w:rStyle w:val="a6"/>
          </w:rPr>
          <w:t>https://54.202.220.116/pub/rsa512.pub.key</w:t>
        </w:r>
      </w:hyperlink>
    </w:p>
    <w:p w14:paraId="67599340" w14:textId="0F13023D" w:rsidR="00DB2F8C" w:rsidRDefault="00DB2F8C" w:rsidP="00186AB6"/>
    <w:p w14:paraId="6749A3B1" w14:textId="0F19ACB9" w:rsidR="000474F9" w:rsidRPr="000474F9" w:rsidRDefault="000474F9" w:rsidP="000474F9">
      <w:pPr>
        <w:pStyle w:val="1"/>
        <w:rPr>
          <w:b/>
          <w:bCs/>
          <w:sz w:val="28"/>
          <w:szCs w:val="28"/>
        </w:rPr>
      </w:pPr>
      <w:r>
        <w:br w:type="page"/>
      </w:r>
    </w:p>
    <w:p w14:paraId="6703EC81" w14:textId="148892FE" w:rsidR="000474F9" w:rsidRDefault="000474F9" w:rsidP="000474F9">
      <w:pPr>
        <w:pStyle w:val="1"/>
        <w:rPr>
          <w:b/>
          <w:bCs/>
          <w:sz w:val="28"/>
          <w:szCs w:val="28"/>
        </w:rPr>
      </w:pPr>
      <w:bookmarkStart w:id="3" w:name="_Toc127976412"/>
      <w:r w:rsidRPr="000474F9">
        <w:rPr>
          <w:rFonts w:hint="eastAsia"/>
          <w:b/>
          <w:bCs/>
          <w:sz w:val="28"/>
          <w:szCs w:val="28"/>
        </w:rPr>
        <w:lastRenderedPageBreak/>
        <w:t>4.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0474F9">
        <w:rPr>
          <w:rFonts w:hint="eastAsia"/>
          <w:b/>
          <w:bCs/>
          <w:sz w:val="28"/>
          <w:szCs w:val="28"/>
        </w:rPr>
        <w:t>動作確認環境</w:t>
      </w:r>
      <w:bookmarkEnd w:id="3"/>
    </w:p>
    <w:p w14:paraId="592DF628" w14:textId="534937B8" w:rsidR="000474F9" w:rsidRDefault="000474F9" w:rsidP="000474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474F9" w14:paraId="459149A9" w14:textId="77777777" w:rsidTr="000474F9">
        <w:tc>
          <w:tcPr>
            <w:tcW w:w="3256" w:type="dxa"/>
            <w:shd w:val="clear" w:color="auto" w:fill="FFFF00"/>
          </w:tcPr>
          <w:p w14:paraId="339A4A50" w14:textId="144FC529" w:rsidR="000474F9" w:rsidRDefault="000474F9" w:rsidP="000474F9">
            <w:r>
              <w:rPr>
                <w:rFonts w:hint="eastAsia"/>
              </w:rPr>
              <w:t>OS</w:t>
            </w:r>
          </w:p>
        </w:tc>
        <w:tc>
          <w:tcPr>
            <w:tcW w:w="5238" w:type="dxa"/>
            <w:shd w:val="clear" w:color="auto" w:fill="FFFF00"/>
          </w:tcPr>
          <w:p w14:paraId="4121B7B4" w14:textId="1CC4D361" w:rsidR="000474F9" w:rsidRDefault="000474F9" w:rsidP="000474F9">
            <w:r>
              <w:rPr>
                <w:rFonts w:hint="eastAsia"/>
              </w:rPr>
              <w:t>ブラウザ</w:t>
            </w:r>
          </w:p>
        </w:tc>
      </w:tr>
      <w:tr w:rsidR="000474F9" w14:paraId="2C93BE63" w14:textId="77777777" w:rsidTr="000474F9">
        <w:tc>
          <w:tcPr>
            <w:tcW w:w="3256" w:type="dxa"/>
          </w:tcPr>
          <w:p w14:paraId="71C3A6FE" w14:textId="1A149221" w:rsidR="000474F9" w:rsidRPr="00D22905" w:rsidRDefault="000474F9" w:rsidP="000474F9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cs="Arial"/>
                <w:color w:val="1D1C1D"/>
                <w:szCs w:val="21"/>
                <w:shd w:val="clear" w:color="auto" w:fill="F8F8F8"/>
              </w:rPr>
              <w:t>Windows10 Pro (21H2)</w:t>
            </w:r>
          </w:p>
        </w:tc>
        <w:tc>
          <w:tcPr>
            <w:tcW w:w="5238" w:type="dxa"/>
          </w:tcPr>
          <w:p w14:paraId="79EA4CDD" w14:textId="71DA05BA" w:rsidR="000474F9" w:rsidRPr="00D22905" w:rsidRDefault="000474F9" w:rsidP="000474F9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cs="Arial"/>
                <w:color w:val="1D1C1D"/>
                <w:szCs w:val="21"/>
                <w:shd w:val="clear" w:color="auto" w:fill="F8F8F8"/>
              </w:rPr>
              <w:t>Chrome(110.5481.104)</w:t>
            </w:r>
          </w:p>
        </w:tc>
      </w:tr>
      <w:tr w:rsidR="000474F9" w14:paraId="498F3C7A" w14:textId="77777777" w:rsidTr="000474F9">
        <w:tc>
          <w:tcPr>
            <w:tcW w:w="3256" w:type="dxa"/>
          </w:tcPr>
          <w:p w14:paraId="3AFB986F" w14:textId="5AD10839" w:rsidR="000474F9" w:rsidRPr="00D22905" w:rsidRDefault="000474F9" w:rsidP="000474F9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cs="Arial"/>
                <w:color w:val="1D1C1D"/>
                <w:szCs w:val="21"/>
                <w:shd w:val="clear" w:color="auto" w:fill="F8F8F8"/>
              </w:rPr>
              <w:t>Windows10 Pro (21H2)</w:t>
            </w:r>
          </w:p>
        </w:tc>
        <w:tc>
          <w:tcPr>
            <w:tcW w:w="5238" w:type="dxa"/>
          </w:tcPr>
          <w:p w14:paraId="6113A434" w14:textId="5A45BDF7" w:rsidR="000474F9" w:rsidRPr="00D22905" w:rsidRDefault="000474F9" w:rsidP="000474F9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cs="Arial"/>
                <w:color w:val="1D1C1D"/>
                <w:szCs w:val="21"/>
                <w:shd w:val="clear" w:color="auto" w:fill="F8F8F8"/>
              </w:rPr>
              <w:t>Edge(110.1587.50)</w:t>
            </w:r>
          </w:p>
        </w:tc>
      </w:tr>
      <w:tr w:rsidR="000474F9" w14:paraId="55541964" w14:textId="77777777" w:rsidTr="000474F9">
        <w:tc>
          <w:tcPr>
            <w:tcW w:w="3256" w:type="dxa"/>
          </w:tcPr>
          <w:p w14:paraId="170FE924" w14:textId="096F63AF" w:rsidR="000474F9" w:rsidRPr="00D22905" w:rsidRDefault="000474F9" w:rsidP="000474F9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cs="Arial"/>
                <w:color w:val="1D1C1D"/>
                <w:szCs w:val="21"/>
                <w:shd w:val="clear" w:color="auto" w:fill="F8F8F8"/>
              </w:rPr>
              <w:t>Windows10 Pro (21H2)</w:t>
            </w:r>
          </w:p>
        </w:tc>
        <w:tc>
          <w:tcPr>
            <w:tcW w:w="5238" w:type="dxa"/>
          </w:tcPr>
          <w:p w14:paraId="586FD53B" w14:textId="0A1AC883" w:rsidR="000474F9" w:rsidRPr="00D22905" w:rsidRDefault="000474F9" w:rsidP="000474F9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cs="Arial"/>
                <w:color w:val="1D1C1D"/>
                <w:szCs w:val="21"/>
                <w:shd w:val="clear" w:color="auto" w:fill="F8F8F8"/>
              </w:rPr>
              <w:t>Firefox（110.0）</w:t>
            </w:r>
          </w:p>
        </w:tc>
      </w:tr>
      <w:tr w:rsidR="000474F9" w14:paraId="401C0A3B" w14:textId="77777777" w:rsidTr="000474F9">
        <w:tc>
          <w:tcPr>
            <w:tcW w:w="3256" w:type="dxa"/>
          </w:tcPr>
          <w:p w14:paraId="165EECD2" w14:textId="012A216F" w:rsidR="000474F9" w:rsidRPr="00D22905" w:rsidRDefault="000474F9" w:rsidP="000474F9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hint="eastAsia"/>
              </w:rPr>
              <w:t>Android12</w:t>
            </w:r>
          </w:p>
        </w:tc>
        <w:tc>
          <w:tcPr>
            <w:tcW w:w="5238" w:type="dxa"/>
          </w:tcPr>
          <w:p w14:paraId="52AFDF72" w14:textId="52FD92E5" w:rsidR="000474F9" w:rsidRPr="00D22905" w:rsidRDefault="000474F9" w:rsidP="000474F9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cs="Arial"/>
                <w:color w:val="1D1C1D"/>
                <w:szCs w:val="21"/>
                <w:shd w:val="clear" w:color="auto" w:fill="F8F8F8"/>
              </w:rPr>
              <w:t>Chrome(110.5481.</w:t>
            </w:r>
            <w:r w:rsidRPr="00D22905">
              <w:rPr>
                <w:rFonts w:ascii="ＭＳ Ｐゴシック" w:eastAsia="ＭＳ Ｐゴシック" w:hAnsi="ＭＳ Ｐゴシック" w:cs="Arial" w:hint="eastAsia"/>
                <w:color w:val="1D1C1D"/>
                <w:szCs w:val="21"/>
                <w:shd w:val="clear" w:color="auto" w:fill="F8F8F8"/>
              </w:rPr>
              <w:t>65</w:t>
            </w:r>
            <w:r w:rsidRPr="00D22905">
              <w:rPr>
                <w:rFonts w:ascii="ＭＳ Ｐゴシック" w:eastAsia="ＭＳ Ｐゴシック" w:hAnsi="ＭＳ Ｐゴシック" w:cs="Arial"/>
                <w:color w:val="1D1C1D"/>
                <w:szCs w:val="21"/>
                <w:shd w:val="clear" w:color="auto" w:fill="F8F8F8"/>
              </w:rPr>
              <w:t>)</w:t>
            </w:r>
          </w:p>
        </w:tc>
      </w:tr>
      <w:tr w:rsidR="00D22905" w:rsidRPr="00101F47" w14:paraId="3138979E" w14:textId="77777777" w:rsidTr="00306733">
        <w:tc>
          <w:tcPr>
            <w:tcW w:w="3256" w:type="dxa"/>
          </w:tcPr>
          <w:p w14:paraId="03B580B1" w14:textId="77777777" w:rsidR="00D22905" w:rsidRPr="00D22905" w:rsidRDefault="00D22905" w:rsidP="00306733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hint="eastAsia"/>
              </w:rPr>
              <w:t>iPhone</w:t>
            </w:r>
            <w:r w:rsidRPr="00D22905">
              <w:rPr>
                <w:rFonts w:ascii="ＭＳ Ｐゴシック" w:eastAsia="ＭＳ Ｐゴシック" w:hAnsi="ＭＳ Ｐゴシック"/>
              </w:rPr>
              <w:t xml:space="preserve"> SE</w:t>
            </w:r>
            <w:r w:rsidRPr="00D22905">
              <w:rPr>
                <w:rFonts w:ascii="ＭＳ Ｐゴシック" w:eastAsia="ＭＳ Ｐゴシック" w:hAnsi="ＭＳ Ｐゴシック" w:hint="eastAsia"/>
              </w:rPr>
              <w:t>（iOS</w:t>
            </w:r>
            <w:r w:rsidRPr="00D22905">
              <w:rPr>
                <w:rFonts w:ascii="ＭＳ Ｐゴシック" w:eastAsia="ＭＳ Ｐゴシック" w:hAnsi="ＭＳ Ｐゴシック"/>
              </w:rPr>
              <w:t xml:space="preserve"> </w:t>
            </w:r>
            <w:r w:rsidRPr="00D22905">
              <w:rPr>
                <w:rFonts w:ascii="ＭＳ Ｐゴシック" w:eastAsia="ＭＳ Ｐゴシック" w:hAnsi="ＭＳ Ｐゴシック" w:hint="eastAsia"/>
              </w:rPr>
              <w:t>16.3）</w:t>
            </w:r>
          </w:p>
        </w:tc>
        <w:tc>
          <w:tcPr>
            <w:tcW w:w="5238" w:type="dxa"/>
          </w:tcPr>
          <w:p w14:paraId="6516A804" w14:textId="77777777" w:rsidR="00D22905" w:rsidRPr="00D22905" w:rsidRDefault="00D22905" w:rsidP="00306733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hint="eastAsia"/>
              </w:rPr>
              <w:t>S</w:t>
            </w:r>
            <w:r w:rsidRPr="00D22905">
              <w:rPr>
                <w:rFonts w:ascii="ＭＳ Ｐゴシック" w:eastAsia="ＭＳ Ｐゴシック" w:hAnsi="ＭＳ Ｐゴシック"/>
              </w:rPr>
              <w:t>afari (16.3)</w:t>
            </w:r>
          </w:p>
        </w:tc>
      </w:tr>
      <w:tr w:rsidR="00D22905" w:rsidRPr="00101F47" w14:paraId="6E19A8B5" w14:textId="77777777" w:rsidTr="00306733">
        <w:tc>
          <w:tcPr>
            <w:tcW w:w="3256" w:type="dxa"/>
          </w:tcPr>
          <w:p w14:paraId="631D4D08" w14:textId="77777777" w:rsidR="00D22905" w:rsidRPr="00D22905" w:rsidRDefault="00D22905" w:rsidP="00306733">
            <w:pPr>
              <w:rPr>
                <w:rFonts w:ascii="ＭＳ Ｐゴシック" w:eastAsia="ＭＳ Ｐゴシック" w:hAnsi="ＭＳ Ｐゴシック"/>
              </w:rPr>
            </w:pPr>
            <w:r w:rsidRPr="00D22905">
              <w:rPr>
                <w:rFonts w:ascii="ＭＳ Ｐゴシック" w:eastAsia="ＭＳ Ｐゴシック" w:hAnsi="ＭＳ Ｐゴシック" w:hint="eastAsia"/>
              </w:rPr>
              <w:t>iPhone</w:t>
            </w:r>
            <w:r w:rsidRPr="00D22905">
              <w:rPr>
                <w:rFonts w:ascii="ＭＳ Ｐゴシック" w:eastAsia="ＭＳ Ｐゴシック" w:hAnsi="ＭＳ Ｐゴシック"/>
              </w:rPr>
              <w:t xml:space="preserve"> SE</w:t>
            </w:r>
            <w:r w:rsidRPr="00D22905">
              <w:rPr>
                <w:rFonts w:ascii="ＭＳ Ｐゴシック" w:eastAsia="ＭＳ Ｐゴシック" w:hAnsi="ＭＳ Ｐゴシック" w:hint="eastAsia"/>
              </w:rPr>
              <w:t>（iOS</w:t>
            </w:r>
            <w:r w:rsidRPr="00D22905">
              <w:rPr>
                <w:rFonts w:ascii="ＭＳ Ｐゴシック" w:eastAsia="ＭＳ Ｐゴシック" w:hAnsi="ＭＳ Ｐゴシック"/>
              </w:rPr>
              <w:t xml:space="preserve"> </w:t>
            </w:r>
            <w:r w:rsidRPr="00D22905">
              <w:rPr>
                <w:rFonts w:ascii="ＭＳ Ｐゴシック" w:eastAsia="ＭＳ Ｐゴシック" w:hAnsi="ＭＳ Ｐゴシック" w:hint="eastAsia"/>
              </w:rPr>
              <w:t>16.3）</w:t>
            </w:r>
          </w:p>
        </w:tc>
        <w:tc>
          <w:tcPr>
            <w:tcW w:w="5238" w:type="dxa"/>
          </w:tcPr>
          <w:p w14:paraId="7621146E" w14:textId="77777777" w:rsidR="00D22905" w:rsidRPr="00D22905" w:rsidRDefault="00D22905" w:rsidP="00306733">
            <w:pPr>
              <w:rPr>
                <w:rFonts w:ascii="ＭＳ Ｐゴシック" w:eastAsia="ＭＳ Ｐゴシック" w:hAnsi="ＭＳ Ｐゴシック" w:cs="Segoe UI" w:hint="eastAsia"/>
                <w:szCs w:val="21"/>
              </w:rPr>
            </w:pPr>
            <w:r w:rsidRPr="00D22905">
              <w:rPr>
                <w:rFonts w:ascii="ＭＳ Ｐゴシック" w:eastAsia="ＭＳ Ｐゴシック" w:hAnsi="ＭＳ Ｐゴシック" w:cs="Segoe UI"/>
                <w:szCs w:val="21"/>
              </w:rPr>
              <w:t>Chrome (109.0.5414.112)</w:t>
            </w:r>
          </w:p>
        </w:tc>
      </w:tr>
      <w:tr w:rsidR="00D22905" w:rsidRPr="00101F47" w14:paraId="49AE709B" w14:textId="77777777" w:rsidTr="00306733">
        <w:tc>
          <w:tcPr>
            <w:tcW w:w="3256" w:type="dxa"/>
          </w:tcPr>
          <w:p w14:paraId="696A258E" w14:textId="77777777" w:rsidR="00D22905" w:rsidRPr="00D22905" w:rsidRDefault="00D22905" w:rsidP="00306733">
            <w:pPr>
              <w:rPr>
                <w:rFonts w:ascii="ＭＳ Ｐゴシック" w:eastAsia="ＭＳ Ｐゴシック" w:hAnsi="ＭＳ Ｐゴシック" w:cs="Segoe UI" w:hint="eastAsia"/>
                <w:szCs w:val="21"/>
              </w:rPr>
            </w:pPr>
            <w:r w:rsidRPr="00D22905">
              <w:rPr>
                <w:rFonts w:ascii="ＭＳ Ｐゴシック" w:eastAsia="ＭＳ Ｐゴシック" w:hAnsi="ＭＳ Ｐゴシック" w:cs="Segoe UI"/>
                <w:szCs w:val="21"/>
              </w:rPr>
              <w:t>Mac book (macOS 13.2)</w:t>
            </w:r>
          </w:p>
        </w:tc>
        <w:tc>
          <w:tcPr>
            <w:tcW w:w="5238" w:type="dxa"/>
          </w:tcPr>
          <w:p w14:paraId="282FB7E4" w14:textId="77777777" w:rsidR="00D22905" w:rsidRPr="00D22905" w:rsidRDefault="00D22905" w:rsidP="00306733">
            <w:pPr>
              <w:rPr>
                <w:rFonts w:ascii="ＭＳ Ｐゴシック" w:eastAsia="ＭＳ Ｐゴシック" w:hAnsi="ＭＳ Ｐゴシック" w:cs="Segoe UI" w:hint="eastAsia"/>
                <w:szCs w:val="21"/>
              </w:rPr>
            </w:pPr>
            <w:r w:rsidRPr="00D22905">
              <w:rPr>
                <w:rFonts w:ascii="ＭＳ Ｐゴシック" w:eastAsia="ＭＳ Ｐゴシック" w:hAnsi="ＭＳ Ｐゴシック" w:cs="Segoe UI"/>
                <w:szCs w:val="21"/>
              </w:rPr>
              <w:t>Safari (16.2)</w:t>
            </w:r>
          </w:p>
        </w:tc>
      </w:tr>
      <w:tr w:rsidR="00D22905" w:rsidRPr="00101F47" w14:paraId="4159592F" w14:textId="77777777" w:rsidTr="00306733">
        <w:tc>
          <w:tcPr>
            <w:tcW w:w="3256" w:type="dxa"/>
          </w:tcPr>
          <w:p w14:paraId="4422CECA" w14:textId="77777777" w:rsidR="00D22905" w:rsidRPr="00D22905" w:rsidRDefault="00D22905" w:rsidP="00306733">
            <w:pPr>
              <w:rPr>
                <w:rFonts w:ascii="ＭＳ Ｐゴシック" w:eastAsia="ＭＳ Ｐゴシック" w:hAnsi="ＭＳ Ｐゴシック" w:cs="Segoe UI"/>
                <w:szCs w:val="21"/>
              </w:rPr>
            </w:pPr>
            <w:r w:rsidRPr="00D22905">
              <w:rPr>
                <w:rFonts w:ascii="ＭＳ Ｐゴシック" w:eastAsia="ＭＳ Ｐゴシック" w:hAnsi="ＭＳ Ｐゴシック" w:cs="Segoe UI"/>
                <w:szCs w:val="21"/>
              </w:rPr>
              <w:t>Mac book (macOS 13.2)</w:t>
            </w:r>
          </w:p>
        </w:tc>
        <w:tc>
          <w:tcPr>
            <w:tcW w:w="5238" w:type="dxa"/>
          </w:tcPr>
          <w:p w14:paraId="0663E51E" w14:textId="77777777" w:rsidR="00D22905" w:rsidRPr="00D22905" w:rsidRDefault="00D22905" w:rsidP="00306733">
            <w:pPr>
              <w:rPr>
                <w:rFonts w:ascii="ＭＳ Ｐゴシック" w:eastAsia="ＭＳ Ｐゴシック" w:hAnsi="ＭＳ Ｐゴシック" w:cs="Segoe UI" w:hint="eastAsia"/>
                <w:szCs w:val="21"/>
              </w:rPr>
            </w:pPr>
            <w:r w:rsidRPr="00D22905">
              <w:rPr>
                <w:rFonts w:ascii="ＭＳ Ｐゴシック" w:eastAsia="ＭＳ Ｐゴシック" w:hAnsi="ＭＳ Ｐゴシック" w:cs="Segoe UI"/>
                <w:szCs w:val="21"/>
              </w:rPr>
              <w:t>Chrome (109.0.5414.119)</w:t>
            </w:r>
          </w:p>
        </w:tc>
      </w:tr>
    </w:tbl>
    <w:p w14:paraId="75246143" w14:textId="310A2545" w:rsidR="000474F9" w:rsidRPr="000474F9" w:rsidRDefault="000474F9" w:rsidP="000474F9"/>
    <w:sectPr w:rsidR="000474F9" w:rsidRPr="000474F9" w:rsidSect="00197262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AF93" w14:textId="77777777" w:rsidR="006E73F1" w:rsidRDefault="006E73F1" w:rsidP="00D22905">
      <w:r>
        <w:separator/>
      </w:r>
    </w:p>
  </w:endnote>
  <w:endnote w:type="continuationSeparator" w:id="0">
    <w:p w14:paraId="53B16CAF" w14:textId="77777777" w:rsidR="006E73F1" w:rsidRDefault="006E73F1" w:rsidP="00D2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E329" w14:textId="77777777" w:rsidR="006E73F1" w:rsidRDefault="006E73F1" w:rsidP="00D22905">
      <w:r>
        <w:separator/>
      </w:r>
    </w:p>
  </w:footnote>
  <w:footnote w:type="continuationSeparator" w:id="0">
    <w:p w14:paraId="5311FA50" w14:textId="77777777" w:rsidR="006E73F1" w:rsidRDefault="006E73F1" w:rsidP="00D22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23A"/>
    <w:multiLevelType w:val="hybridMultilevel"/>
    <w:tmpl w:val="A23429E0"/>
    <w:lvl w:ilvl="0" w:tplc="73C6EE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634844"/>
    <w:multiLevelType w:val="hybridMultilevel"/>
    <w:tmpl w:val="104A6C56"/>
    <w:lvl w:ilvl="0" w:tplc="2A08F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174E3A5D"/>
    <w:multiLevelType w:val="hybridMultilevel"/>
    <w:tmpl w:val="3DF446EC"/>
    <w:lvl w:ilvl="0" w:tplc="51521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9696CFE"/>
    <w:multiLevelType w:val="hybridMultilevel"/>
    <w:tmpl w:val="BD7CAD4A"/>
    <w:lvl w:ilvl="0" w:tplc="76540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1141DF"/>
    <w:multiLevelType w:val="hybridMultilevel"/>
    <w:tmpl w:val="94A87BFC"/>
    <w:lvl w:ilvl="0" w:tplc="37809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BD81809"/>
    <w:multiLevelType w:val="hybridMultilevel"/>
    <w:tmpl w:val="97E0F890"/>
    <w:lvl w:ilvl="0" w:tplc="6938E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780758">
    <w:abstractNumId w:val="2"/>
  </w:num>
  <w:num w:numId="2" w16cid:durableId="1237976392">
    <w:abstractNumId w:val="0"/>
  </w:num>
  <w:num w:numId="3" w16cid:durableId="2063668716">
    <w:abstractNumId w:val="5"/>
  </w:num>
  <w:num w:numId="4" w16cid:durableId="130221706">
    <w:abstractNumId w:val="1"/>
  </w:num>
  <w:num w:numId="5" w16cid:durableId="2016371769">
    <w:abstractNumId w:val="3"/>
  </w:num>
  <w:num w:numId="6" w16cid:durableId="13716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B6"/>
    <w:rsid w:val="000474F9"/>
    <w:rsid w:val="00186AB6"/>
    <w:rsid w:val="00197262"/>
    <w:rsid w:val="00354EF4"/>
    <w:rsid w:val="00476618"/>
    <w:rsid w:val="006D08E0"/>
    <w:rsid w:val="006E73F1"/>
    <w:rsid w:val="00892D25"/>
    <w:rsid w:val="0092314A"/>
    <w:rsid w:val="009E4422"/>
    <w:rsid w:val="00B924FE"/>
    <w:rsid w:val="00C54C53"/>
    <w:rsid w:val="00C8179A"/>
    <w:rsid w:val="00D22905"/>
    <w:rsid w:val="00DB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259326"/>
  <w15:chartTrackingRefBased/>
  <w15:docId w15:val="{635C0AF9-35DD-4C63-A27B-CF330D34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8E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6AB6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6AB6"/>
    <w:rPr>
      <w:kern w:val="0"/>
      <w:sz w:val="22"/>
    </w:rPr>
  </w:style>
  <w:style w:type="paragraph" w:styleId="a5">
    <w:name w:val="List Paragraph"/>
    <w:basedOn w:val="a"/>
    <w:uiPriority w:val="34"/>
    <w:qFormat/>
    <w:rsid w:val="00186AB6"/>
    <w:pPr>
      <w:ind w:leftChars="400" w:left="840"/>
    </w:pPr>
  </w:style>
  <w:style w:type="character" w:styleId="a6">
    <w:name w:val="Hyperlink"/>
    <w:basedOn w:val="a0"/>
    <w:uiPriority w:val="99"/>
    <w:unhideWhenUsed/>
    <w:rsid w:val="00186AB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6AB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8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D08E0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6D08E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08E0"/>
  </w:style>
  <w:style w:type="paragraph" w:styleId="aa">
    <w:name w:val="header"/>
    <w:basedOn w:val="a"/>
    <w:link w:val="ab"/>
    <w:uiPriority w:val="99"/>
    <w:unhideWhenUsed/>
    <w:rsid w:val="00D2290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22905"/>
  </w:style>
  <w:style w:type="paragraph" w:styleId="ac">
    <w:name w:val="footer"/>
    <w:basedOn w:val="a"/>
    <w:link w:val="ad"/>
    <w:uiPriority w:val="99"/>
    <w:unhideWhenUsed/>
    <w:rsid w:val="00D2290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2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fido2yt.com/securing-web/login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54.202.220.116/pub/rsa512.pub.k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1CE894F88E64B438795ED51E6C87219" ma:contentTypeVersion="10" ma:contentTypeDescription="新しいドキュメントを作成します。" ma:contentTypeScope="" ma:versionID="052f4a30e0af1ddd63a7cb270b1e3966">
  <xsd:schema xmlns:xsd="http://www.w3.org/2001/XMLSchema" xmlns:xs="http://www.w3.org/2001/XMLSchema" xmlns:p="http://schemas.microsoft.com/office/2006/metadata/properties" xmlns:ns2="c83f1b00-8bb0-4983-a72c-3c7d557c8ed9" xmlns:ns3="5fac6585-e5db-49c2-84eb-07048ac402b0" targetNamespace="http://schemas.microsoft.com/office/2006/metadata/properties" ma:root="true" ma:fieldsID="81646ec1b1561b77566437c994a8ab6a" ns2:_="" ns3:_="">
    <xsd:import namespace="c83f1b00-8bb0-4983-a72c-3c7d557c8ed9"/>
    <xsd:import namespace="5fac6585-e5db-49c2-84eb-07048ac40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1b00-8bb0-4983-a72c-3c7d557c8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079c317c-d538-4ed4-85e0-1d22358aeb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c6585-e5db-49c2-84eb-07048ac402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acb071-648e-4d25-b84a-8b13a41c8c2e}" ma:internalName="TaxCatchAll" ma:showField="CatchAllData" ma:web="5fac6585-e5db-49c2-84eb-07048ac402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ac6585-e5db-49c2-84eb-07048ac402b0" xsi:nil="true"/>
    <lcf76f155ced4ddcb4097134ff3c332f xmlns="c83f1b00-8bb0-4983-a72c-3c7d557c8e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DB065A-1CCF-4BBE-94E4-A6B85BD834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A11A77-A50A-434E-8017-62F9A73B5C3C}"/>
</file>

<file path=customXml/itemProps3.xml><?xml version="1.0" encoding="utf-8"?>
<ds:datastoreItem xmlns:ds="http://schemas.openxmlformats.org/officeDocument/2006/customXml" ds:itemID="{FD4E7A93-F003-4836-B7F7-C789E2347375}"/>
</file>

<file path=customXml/itemProps4.xml><?xml version="1.0" encoding="utf-8"?>
<ds:datastoreItem xmlns:ds="http://schemas.openxmlformats.org/officeDocument/2006/customXml" ds:itemID="{EB878C4A-47BA-4A74-8290-10631EF8E7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8748</TotalTime>
  <Pages>7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　青山</dc:creator>
  <cp:keywords/>
  <dc:description/>
  <cp:lastModifiedBy>青山 貴雄 Ｔ ２技（国際）１Ｇ</cp:lastModifiedBy>
  <cp:revision>3</cp:revision>
  <dcterms:created xsi:type="dcterms:W3CDTF">2023-02-16T05:40:00Z</dcterms:created>
  <dcterms:modified xsi:type="dcterms:W3CDTF">2023-03-02T01:06:00Z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0x010100A1CE894F88E64B438795ED51E6C87219</vt:lpwstr>
  </property>
</Properties>
</file>