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A1E47" w14:textId="0D47ABCF" w:rsidR="003D162A" w:rsidRPr="00F20DD1" w:rsidRDefault="00F85C66" w:rsidP="00F20DD1">
      <w:pPr>
        <w:jc w:val="center"/>
        <w:rPr>
          <w:b/>
          <w:bCs/>
          <w:sz w:val="44"/>
          <w:szCs w:val="52"/>
        </w:rPr>
      </w:pPr>
      <w:r w:rsidRPr="00F20DD1">
        <w:rPr>
          <w:b/>
          <w:bCs/>
          <w:sz w:val="44"/>
          <w:szCs w:val="52"/>
        </w:rPr>
        <w:t>要件定義書</w:t>
      </w:r>
      <w:r w:rsidR="008A6809">
        <w:rPr>
          <w:b/>
          <w:bCs/>
          <w:sz w:val="44"/>
          <w:szCs w:val="52"/>
        </w:rPr>
        <w:t>（</w:t>
      </w:r>
      <w:r w:rsidRPr="00F20DD1">
        <w:rPr>
          <w:b/>
          <w:bCs/>
          <w:sz w:val="44"/>
          <w:szCs w:val="52"/>
        </w:rPr>
        <w:t>Webアプリ &amp; ネイティブアプリ</w:t>
      </w:r>
      <w:r w:rsidR="008A6809">
        <w:rPr>
          <w:b/>
          <w:bCs/>
          <w:sz w:val="44"/>
          <w:szCs w:val="52"/>
        </w:rPr>
        <w:t>）</w:t>
      </w:r>
    </w:p>
    <w:p w14:paraId="250A1E49" w14:textId="419D8258" w:rsidR="003D162A" w:rsidRPr="00F20DD1" w:rsidRDefault="00F85C66" w:rsidP="00F20DD1">
      <w:pPr>
        <w:pBdr>
          <w:top w:val="nil"/>
          <w:left w:val="nil"/>
          <w:bottom w:val="nil"/>
          <w:right w:val="nil"/>
          <w:between w:val="nil"/>
        </w:pBdr>
        <w:rPr>
          <w:color w:val="000000"/>
        </w:rPr>
      </w:pPr>
      <w:r>
        <w:rPr>
          <w:color w:val="000000"/>
        </w:rPr>
        <w:t> </w:t>
      </w:r>
    </w:p>
    <w:sdt>
      <w:sdtPr>
        <w:rPr>
          <w:rFonts w:ascii="Meiryo UI" w:eastAsia="Meiryo UI" w:hAnsi="Meiryo UI" w:cs="ＭＳ Ｐゴシック"/>
          <w:color w:val="auto"/>
          <w:sz w:val="21"/>
          <w:szCs w:val="24"/>
          <w:lang w:val="ja-JP"/>
        </w:rPr>
        <w:id w:val="351229898"/>
        <w:docPartObj>
          <w:docPartGallery w:val="Table of Contents"/>
          <w:docPartUnique/>
        </w:docPartObj>
      </w:sdtPr>
      <w:sdtEndPr>
        <w:rPr>
          <w:b/>
          <w:bCs/>
        </w:rPr>
      </w:sdtEndPr>
      <w:sdtContent>
        <w:p w14:paraId="11F7E12C" w14:textId="6D3BE31C" w:rsidR="004E0589" w:rsidRPr="00B57D0B" w:rsidRDefault="00B57D0B" w:rsidP="00B57D0B">
          <w:pPr>
            <w:pStyle w:val="aa"/>
            <w:tabs>
              <w:tab w:val="left" w:pos="3240"/>
            </w:tabs>
            <w:rPr>
              <w:rFonts w:ascii="Meiryo UI" w:eastAsia="Meiryo UI" w:hAnsi="Meiryo UI"/>
              <w:b/>
              <w:bCs/>
            </w:rPr>
          </w:pPr>
          <w:r w:rsidRPr="00B57D0B">
            <w:rPr>
              <w:rFonts w:ascii="Meiryo UI" w:eastAsia="Meiryo UI" w:hAnsi="Meiryo UI" w:hint="eastAsia"/>
              <w:b/>
              <w:bCs/>
              <w:lang w:val="ja-JP"/>
            </w:rPr>
            <w:t>目次</w:t>
          </w:r>
        </w:p>
        <w:p w14:paraId="533FBC40" w14:textId="78652E8F" w:rsidR="00B57D0B" w:rsidRDefault="004E0589">
          <w:pPr>
            <w:pStyle w:val="11"/>
            <w:tabs>
              <w:tab w:val="right" w:leader="dot" w:pos="9350"/>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62546201" w:history="1">
            <w:r w:rsidR="00B57D0B" w:rsidRPr="003E339D">
              <w:rPr>
                <w:rStyle w:val="a4"/>
                <w:noProof/>
              </w:rPr>
              <w:t>0. 各ドキュメントの目的および位置付け</w:t>
            </w:r>
            <w:r w:rsidR="00B57D0B">
              <w:rPr>
                <w:noProof/>
                <w:webHidden/>
              </w:rPr>
              <w:tab/>
            </w:r>
            <w:r w:rsidR="00B57D0B">
              <w:rPr>
                <w:noProof/>
                <w:webHidden/>
              </w:rPr>
              <w:fldChar w:fldCharType="begin"/>
            </w:r>
            <w:r w:rsidR="00B57D0B">
              <w:rPr>
                <w:noProof/>
                <w:webHidden/>
              </w:rPr>
              <w:instrText xml:space="preserve"> PAGEREF _Toc162546201 \h </w:instrText>
            </w:r>
            <w:r w:rsidR="00B57D0B">
              <w:rPr>
                <w:noProof/>
                <w:webHidden/>
              </w:rPr>
            </w:r>
            <w:r w:rsidR="00B57D0B">
              <w:rPr>
                <w:noProof/>
                <w:webHidden/>
              </w:rPr>
              <w:fldChar w:fldCharType="separate"/>
            </w:r>
            <w:r w:rsidR="00B57D0B">
              <w:rPr>
                <w:noProof/>
                <w:webHidden/>
              </w:rPr>
              <w:t>3</w:t>
            </w:r>
            <w:r w:rsidR="00B57D0B">
              <w:rPr>
                <w:noProof/>
                <w:webHidden/>
              </w:rPr>
              <w:fldChar w:fldCharType="end"/>
            </w:r>
          </w:hyperlink>
        </w:p>
        <w:p w14:paraId="4F25D49E" w14:textId="655568D6" w:rsidR="00B57D0B" w:rsidRDefault="004F10FE">
          <w:pPr>
            <w:pStyle w:val="31"/>
            <w:ind w:left="420"/>
            <w:rPr>
              <w:rFonts w:asciiTheme="minorHAnsi" w:eastAsiaTheme="minorEastAsia" w:hAnsiTheme="minorHAnsi" w:cstheme="minorBidi"/>
              <w:noProof/>
              <w:kern w:val="2"/>
              <w:szCs w:val="22"/>
            </w:rPr>
          </w:pPr>
          <w:hyperlink w:anchor="_Toc162546202" w:history="1">
            <w:r w:rsidR="00B57D0B" w:rsidRPr="003E339D">
              <w:rPr>
                <w:rStyle w:val="a4"/>
                <w:noProof/>
              </w:rPr>
              <w:t>「要件定義書」の目的と概要</w:t>
            </w:r>
            <w:r w:rsidR="00B57D0B">
              <w:rPr>
                <w:noProof/>
                <w:webHidden/>
              </w:rPr>
              <w:tab/>
            </w:r>
            <w:r w:rsidR="00B57D0B">
              <w:rPr>
                <w:noProof/>
                <w:webHidden/>
              </w:rPr>
              <w:fldChar w:fldCharType="begin"/>
            </w:r>
            <w:r w:rsidR="00B57D0B">
              <w:rPr>
                <w:noProof/>
                <w:webHidden/>
              </w:rPr>
              <w:instrText xml:space="preserve"> PAGEREF _Toc162546202 \h </w:instrText>
            </w:r>
            <w:r w:rsidR="00B57D0B">
              <w:rPr>
                <w:noProof/>
                <w:webHidden/>
              </w:rPr>
            </w:r>
            <w:r w:rsidR="00B57D0B">
              <w:rPr>
                <w:noProof/>
                <w:webHidden/>
              </w:rPr>
              <w:fldChar w:fldCharType="separate"/>
            </w:r>
            <w:r w:rsidR="00B57D0B">
              <w:rPr>
                <w:noProof/>
                <w:webHidden/>
              </w:rPr>
              <w:t>3</w:t>
            </w:r>
            <w:r w:rsidR="00B57D0B">
              <w:rPr>
                <w:noProof/>
                <w:webHidden/>
              </w:rPr>
              <w:fldChar w:fldCharType="end"/>
            </w:r>
          </w:hyperlink>
        </w:p>
        <w:p w14:paraId="795A846A" w14:textId="5344F1E6" w:rsidR="00B57D0B" w:rsidRDefault="004F10FE">
          <w:pPr>
            <w:pStyle w:val="31"/>
            <w:ind w:left="420"/>
            <w:rPr>
              <w:rFonts w:asciiTheme="minorHAnsi" w:eastAsiaTheme="minorEastAsia" w:hAnsiTheme="minorHAnsi" w:cstheme="minorBidi"/>
              <w:noProof/>
              <w:kern w:val="2"/>
              <w:szCs w:val="22"/>
            </w:rPr>
          </w:pPr>
          <w:hyperlink w:anchor="_Toc162546203" w:history="1">
            <w:r w:rsidR="00B57D0B" w:rsidRPr="003E339D">
              <w:rPr>
                <w:rStyle w:val="a4"/>
                <w:noProof/>
              </w:rPr>
              <w:t>「Webアプリ基本設計書」の目的</w:t>
            </w:r>
            <w:r w:rsidR="00B57D0B">
              <w:rPr>
                <w:noProof/>
                <w:webHidden/>
              </w:rPr>
              <w:tab/>
            </w:r>
            <w:r w:rsidR="00B57D0B">
              <w:rPr>
                <w:noProof/>
                <w:webHidden/>
              </w:rPr>
              <w:fldChar w:fldCharType="begin"/>
            </w:r>
            <w:r w:rsidR="00B57D0B">
              <w:rPr>
                <w:noProof/>
                <w:webHidden/>
              </w:rPr>
              <w:instrText xml:space="preserve"> PAGEREF _Toc162546203 \h </w:instrText>
            </w:r>
            <w:r w:rsidR="00B57D0B">
              <w:rPr>
                <w:noProof/>
                <w:webHidden/>
              </w:rPr>
            </w:r>
            <w:r w:rsidR="00B57D0B">
              <w:rPr>
                <w:noProof/>
                <w:webHidden/>
              </w:rPr>
              <w:fldChar w:fldCharType="separate"/>
            </w:r>
            <w:r w:rsidR="00B57D0B">
              <w:rPr>
                <w:noProof/>
                <w:webHidden/>
              </w:rPr>
              <w:t>4</w:t>
            </w:r>
            <w:r w:rsidR="00B57D0B">
              <w:rPr>
                <w:noProof/>
                <w:webHidden/>
              </w:rPr>
              <w:fldChar w:fldCharType="end"/>
            </w:r>
          </w:hyperlink>
        </w:p>
        <w:p w14:paraId="2096E09A" w14:textId="1362CA4A" w:rsidR="00B57D0B" w:rsidRDefault="004F10FE">
          <w:pPr>
            <w:pStyle w:val="31"/>
            <w:ind w:left="420"/>
            <w:rPr>
              <w:rFonts w:asciiTheme="minorHAnsi" w:eastAsiaTheme="minorEastAsia" w:hAnsiTheme="minorHAnsi" w:cstheme="minorBidi"/>
              <w:noProof/>
              <w:kern w:val="2"/>
              <w:szCs w:val="22"/>
            </w:rPr>
          </w:pPr>
          <w:hyperlink w:anchor="_Toc162546204" w:history="1">
            <w:r w:rsidR="00B57D0B" w:rsidRPr="003E339D">
              <w:rPr>
                <w:rStyle w:val="a4"/>
                <w:noProof/>
              </w:rPr>
              <w:t>「ネイティブアプリ基本設計書」の目的</w:t>
            </w:r>
            <w:r w:rsidR="00B57D0B">
              <w:rPr>
                <w:noProof/>
                <w:webHidden/>
              </w:rPr>
              <w:tab/>
            </w:r>
            <w:r w:rsidR="00B57D0B">
              <w:rPr>
                <w:noProof/>
                <w:webHidden/>
              </w:rPr>
              <w:fldChar w:fldCharType="begin"/>
            </w:r>
            <w:r w:rsidR="00B57D0B">
              <w:rPr>
                <w:noProof/>
                <w:webHidden/>
              </w:rPr>
              <w:instrText xml:space="preserve"> PAGEREF _Toc162546204 \h </w:instrText>
            </w:r>
            <w:r w:rsidR="00B57D0B">
              <w:rPr>
                <w:noProof/>
                <w:webHidden/>
              </w:rPr>
            </w:r>
            <w:r w:rsidR="00B57D0B">
              <w:rPr>
                <w:noProof/>
                <w:webHidden/>
              </w:rPr>
              <w:fldChar w:fldCharType="separate"/>
            </w:r>
            <w:r w:rsidR="00B57D0B">
              <w:rPr>
                <w:noProof/>
                <w:webHidden/>
              </w:rPr>
              <w:t>4</w:t>
            </w:r>
            <w:r w:rsidR="00B57D0B">
              <w:rPr>
                <w:noProof/>
                <w:webHidden/>
              </w:rPr>
              <w:fldChar w:fldCharType="end"/>
            </w:r>
          </w:hyperlink>
        </w:p>
        <w:p w14:paraId="573344CB" w14:textId="6B4C7B9D" w:rsidR="00B57D0B" w:rsidRDefault="004F10FE">
          <w:pPr>
            <w:pStyle w:val="11"/>
            <w:tabs>
              <w:tab w:val="right" w:leader="dot" w:pos="9350"/>
            </w:tabs>
            <w:rPr>
              <w:rFonts w:asciiTheme="minorHAnsi" w:eastAsiaTheme="minorEastAsia" w:hAnsiTheme="minorHAnsi" w:cstheme="minorBidi"/>
              <w:noProof/>
              <w:kern w:val="2"/>
              <w:szCs w:val="22"/>
            </w:rPr>
          </w:pPr>
          <w:hyperlink w:anchor="_Toc162546205" w:history="1">
            <w:r w:rsidR="00B57D0B" w:rsidRPr="003E339D">
              <w:rPr>
                <w:rStyle w:val="a4"/>
                <w:noProof/>
              </w:rPr>
              <w:t>1.プロジェクトが解決する課題と提供するソリューション</w:t>
            </w:r>
            <w:r w:rsidR="00B57D0B">
              <w:rPr>
                <w:noProof/>
                <w:webHidden/>
              </w:rPr>
              <w:tab/>
            </w:r>
            <w:r w:rsidR="00B57D0B">
              <w:rPr>
                <w:noProof/>
                <w:webHidden/>
              </w:rPr>
              <w:fldChar w:fldCharType="begin"/>
            </w:r>
            <w:r w:rsidR="00B57D0B">
              <w:rPr>
                <w:noProof/>
                <w:webHidden/>
              </w:rPr>
              <w:instrText xml:space="preserve"> PAGEREF _Toc162546205 \h </w:instrText>
            </w:r>
            <w:r w:rsidR="00B57D0B">
              <w:rPr>
                <w:noProof/>
                <w:webHidden/>
              </w:rPr>
            </w:r>
            <w:r w:rsidR="00B57D0B">
              <w:rPr>
                <w:noProof/>
                <w:webHidden/>
              </w:rPr>
              <w:fldChar w:fldCharType="separate"/>
            </w:r>
            <w:r w:rsidR="00B57D0B">
              <w:rPr>
                <w:noProof/>
                <w:webHidden/>
              </w:rPr>
              <w:t>5</w:t>
            </w:r>
            <w:r w:rsidR="00B57D0B">
              <w:rPr>
                <w:noProof/>
                <w:webHidden/>
              </w:rPr>
              <w:fldChar w:fldCharType="end"/>
            </w:r>
          </w:hyperlink>
        </w:p>
        <w:p w14:paraId="64E2F935" w14:textId="2C356749" w:rsidR="00B57D0B" w:rsidRDefault="004F10FE">
          <w:pPr>
            <w:pStyle w:val="21"/>
            <w:ind w:left="210"/>
            <w:rPr>
              <w:rFonts w:asciiTheme="minorHAnsi" w:eastAsiaTheme="minorEastAsia" w:hAnsiTheme="minorHAnsi" w:cstheme="minorBidi"/>
              <w:noProof/>
              <w:kern w:val="2"/>
              <w:szCs w:val="22"/>
            </w:rPr>
          </w:pPr>
          <w:hyperlink w:anchor="_Toc162546206" w:history="1">
            <w:r w:rsidR="00B57D0B" w:rsidRPr="003E339D">
              <w:rPr>
                <w:rStyle w:val="a4"/>
                <w:noProof/>
              </w:rPr>
              <w:t>1-1. 現状の課題</w:t>
            </w:r>
            <w:r w:rsidR="00B57D0B">
              <w:rPr>
                <w:noProof/>
                <w:webHidden/>
              </w:rPr>
              <w:tab/>
            </w:r>
            <w:r w:rsidR="00B57D0B">
              <w:rPr>
                <w:noProof/>
                <w:webHidden/>
              </w:rPr>
              <w:fldChar w:fldCharType="begin"/>
            </w:r>
            <w:r w:rsidR="00B57D0B">
              <w:rPr>
                <w:noProof/>
                <w:webHidden/>
              </w:rPr>
              <w:instrText xml:space="preserve"> PAGEREF _Toc162546206 \h </w:instrText>
            </w:r>
            <w:r w:rsidR="00B57D0B">
              <w:rPr>
                <w:noProof/>
                <w:webHidden/>
              </w:rPr>
            </w:r>
            <w:r w:rsidR="00B57D0B">
              <w:rPr>
                <w:noProof/>
                <w:webHidden/>
              </w:rPr>
              <w:fldChar w:fldCharType="separate"/>
            </w:r>
            <w:r w:rsidR="00B57D0B">
              <w:rPr>
                <w:noProof/>
                <w:webHidden/>
              </w:rPr>
              <w:t>5</w:t>
            </w:r>
            <w:r w:rsidR="00B57D0B">
              <w:rPr>
                <w:noProof/>
                <w:webHidden/>
              </w:rPr>
              <w:fldChar w:fldCharType="end"/>
            </w:r>
          </w:hyperlink>
        </w:p>
        <w:p w14:paraId="727F61CF" w14:textId="13433A24" w:rsidR="00B57D0B" w:rsidRDefault="004F10FE">
          <w:pPr>
            <w:pStyle w:val="21"/>
            <w:ind w:left="210"/>
            <w:rPr>
              <w:rFonts w:asciiTheme="minorHAnsi" w:eastAsiaTheme="minorEastAsia" w:hAnsiTheme="minorHAnsi" w:cstheme="minorBidi"/>
              <w:noProof/>
              <w:kern w:val="2"/>
              <w:szCs w:val="22"/>
            </w:rPr>
          </w:pPr>
          <w:hyperlink w:anchor="_Toc162546207" w:history="1">
            <w:r w:rsidR="00B57D0B" w:rsidRPr="003E339D">
              <w:rPr>
                <w:rStyle w:val="a4"/>
                <w:noProof/>
              </w:rPr>
              <w:t>1-2. 想定ペルソナ</w:t>
            </w:r>
            <w:r w:rsidR="00B57D0B">
              <w:rPr>
                <w:noProof/>
                <w:webHidden/>
              </w:rPr>
              <w:tab/>
            </w:r>
            <w:r w:rsidR="00B57D0B">
              <w:rPr>
                <w:noProof/>
                <w:webHidden/>
              </w:rPr>
              <w:fldChar w:fldCharType="begin"/>
            </w:r>
            <w:r w:rsidR="00B57D0B">
              <w:rPr>
                <w:noProof/>
                <w:webHidden/>
              </w:rPr>
              <w:instrText xml:space="preserve"> PAGEREF _Toc162546207 \h </w:instrText>
            </w:r>
            <w:r w:rsidR="00B57D0B">
              <w:rPr>
                <w:noProof/>
                <w:webHidden/>
              </w:rPr>
            </w:r>
            <w:r w:rsidR="00B57D0B">
              <w:rPr>
                <w:noProof/>
                <w:webHidden/>
              </w:rPr>
              <w:fldChar w:fldCharType="separate"/>
            </w:r>
            <w:r w:rsidR="00B57D0B">
              <w:rPr>
                <w:noProof/>
                <w:webHidden/>
              </w:rPr>
              <w:t>7</w:t>
            </w:r>
            <w:r w:rsidR="00B57D0B">
              <w:rPr>
                <w:noProof/>
                <w:webHidden/>
              </w:rPr>
              <w:fldChar w:fldCharType="end"/>
            </w:r>
          </w:hyperlink>
        </w:p>
        <w:p w14:paraId="1BD83032" w14:textId="7940E390" w:rsidR="00B57D0B" w:rsidRDefault="004F10FE">
          <w:pPr>
            <w:pStyle w:val="21"/>
            <w:ind w:left="210"/>
            <w:rPr>
              <w:rFonts w:asciiTheme="minorHAnsi" w:eastAsiaTheme="minorEastAsia" w:hAnsiTheme="minorHAnsi" w:cstheme="minorBidi"/>
              <w:noProof/>
              <w:kern w:val="2"/>
              <w:szCs w:val="22"/>
            </w:rPr>
          </w:pPr>
          <w:hyperlink w:anchor="_Toc162546208" w:history="1">
            <w:r w:rsidR="00B57D0B" w:rsidRPr="003E339D">
              <w:rPr>
                <w:rStyle w:val="a4"/>
                <w:noProof/>
              </w:rPr>
              <w:t>1-3. ソリューション</w:t>
            </w:r>
            <w:r w:rsidR="00B57D0B">
              <w:rPr>
                <w:noProof/>
                <w:webHidden/>
              </w:rPr>
              <w:tab/>
            </w:r>
            <w:r w:rsidR="00B57D0B">
              <w:rPr>
                <w:noProof/>
                <w:webHidden/>
              </w:rPr>
              <w:fldChar w:fldCharType="begin"/>
            </w:r>
            <w:r w:rsidR="00B57D0B">
              <w:rPr>
                <w:noProof/>
                <w:webHidden/>
              </w:rPr>
              <w:instrText xml:space="preserve"> PAGEREF _Toc162546208 \h </w:instrText>
            </w:r>
            <w:r w:rsidR="00B57D0B">
              <w:rPr>
                <w:noProof/>
                <w:webHidden/>
              </w:rPr>
            </w:r>
            <w:r w:rsidR="00B57D0B">
              <w:rPr>
                <w:noProof/>
                <w:webHidden/>
              </w:rPr>
              <w:fldChar w:fldCharType="separate"/>
            </w:r>
            <w:r w:rsidR="00B57D0B">
              <w:rPr>
                <w:noProof/>
                <w:webHidden/>
              </w:rPr>
              <w:t>8</w:t>
            </w:r>
            <w:r w:rsidR="00B57D0B">
              <w:rPr>
                <w:noProof/>
                <w:webHidden/>
              </w:rPr>
              <w:fldChar w:fldCharType="end"/>
            </w:r>
          </w:hyperlink>
        </w:p>
        <w:p w14:paraId="4FBDBA84" w14:textId="70300A65" w:rsidR="00B57D0B" w:rsidRDefault="004F10FE">
          <w:pPr>
            <w:pStyle w:val="21"/>
            <w:ind w:left="210"/>
            <w:rPr>
              <w:rFonts w:asciiTheme="minorHAnsi" w:eastAsiaTheme="minorEastAsia" w:hAnsiTheme="minorHAnsi" w:cstheme="minorBidi"/>
              <w:noProof/>
              <w:kern w:val="2"/>
              <w:szCs w:val="22"/>
            </w:rPr>
          </w:pPr>
          <w:hyperlink w:anchor="_Toc162546209" w:history="1">
            <w:r w:rsidR="00B57D0B" w:rsidRPr="003E339D">
              <w:rPr>
                <w:rStyle w:val="a4"/>
                <w:noProof/>
              </w:rPr>
              <w:t>1-4. プロダクトのUSP</w:t>
            </w:r>
            <w:r w:rsidR="00B57D0B">
              <w:rPr>
                <w:noProof/>
                <w:webHidden/>
              </w:rPr>
              <w:tab/>
            </w:r>
            <w:r w:rsidR="00B57D0B">
              <w:rPr>
                <w:noProof/>
                <w:webHidden/>
              </w:rPr>
              <w:fldChar w:fldCharType="begin"/>
            </w:r>
            <w:r w:rsidR="00B57D0B">
              <w:rPr>
                <w:noProof/>
                <w:webHidden/>
              </w:rPr>
              <w:instrText xml:space="preserve"> PAGEREF _Toc162546209 \h </w:instrText>
            </w:r>
            <w:r w:rsidR="00B57D0B">
              <w:rPr>
                <w:noProof/>
                <w:webHidden/>
              </w:rPr>
            </w:r>
            <w:r w:rsidR="00B57D0B">
              <w:rPr>
                <w:noProof/>
                <w:webHidden/>
              </w:rPr>
              <w:fldChar w:fldCharType="separate"/>
            </w:r>
            <w:r w:rsidR="00B57D0B">
              <w:rPr>
                <w:noProof/>
                <w:webHidden/>
              </w:rPr>
              <w:t>11</w:t>
            </w:r>
            <w:r w:rsidR="00B57D0B">
              <w:rPr>
                <w:noProof/>
                <w:webHidden/>
              </w:rPr>
              <w:fldChar w:fldCharType="end"/>
            </w:r>
          </w:hyperlink>
        </w:p>
        <w:p w14:paraId="3CA93750" w14:textId="51A58306" w:rsidR="00B57D0B" w:rsidRDefault="004F10FE">
          <w:pPr>
            <w:pStyle w:val="21"/>
            <w:ind w:left="210"/>
            <w:rPr>
              <w:rFonts w:asciiTheme="minorHAnsi" w:eastAsiaTheme="minorEastAsia" w:hAnsiTheme="minorHAnsi" w:cstheme="minorBidi"/>
              <w:noProof/>
              <w:kern w:val="2"/>
              <w:szCs w:val="22"/>
            </w:rPr>
          </w:pPr>
          <w:hyperlink w:anchor="_Toc162546210" w:history="1">
            <w:r w:rsidR="00B57D0B" w:rsidRPr="003E339D">
              <w:rPr>
                <w:rStyle w:val="a4"/>
                <w:noProof/>
              </w:rPr>
              <w:t>1-5. プロダクトのステークホルダー</w:t>
            </w:r>
            <w:r w:rsidR="00B57D0B">
              <w:rPr>
                <w:noProof/>
                <w:webHidden/>
              </w:rPr>
              <w:tab/>
            </w:r>
            <w:r w:rsidR="00B57D0B">
              <w:rPr>
                <w:noProof/>
                <w:webHidden/>
              </w:rPr>
              <w:fldChar w:fldCharType="begin"/>
            </w:r>
            <w:r w:rsidR="00B57D0B">
              <w:rPr>
                <w:noProof/>
                <w:webHidden/>
              </w:rPr>
              <w:instrText xml:space="preserve"> PAGEREF _Toc162546210 \h </w:instrText>
            </w:r>
            <w:r w:rsidR="00B57D0B">
              <w:rPr>
                <w:noProof/>
                <w:webHidden/>
              </w:rPr>
            </w:r>
            <w:r w:rsidR="00B57D0B">
              <w:rPr>
                <w:noProof/>
                <w:webHidden/>
              </w:rPr>
              <w:fldChar w:fldCharType="separate"/>
            </w:r>
            <w:r w:rsidR="00B57D0B">
              <w:rPr>
                <w:noProof/>
                <w:webHidden/>
              </w:rPr>
              <w:t>12</w:t>
            </w:r>
            <w:r w:rsidR="00B57D0B">
              <w:rPr>
                <w:noProof/>
                <w:webHidden/>
              </w:rPr>
              <w:fldChar w:fldCharType="end"/>
            </w:r>
          </w:hyperlink>
        </w:p>
        <w:p w14:paraId="42BBDE57" w14:textId="631216A0" w:rsidR="00B57D0B" w:rsidRDefault="004F10FE">
          <w:pPr>
            <w:pStyle w:val="31"/>
            <w:ind w:left="420"/>
            <w:rPr>
              <w:rFonts w:asciiTheme="minorHAnsi" w:eastAsiaTheme="minorEastAsia" w:hAnsiTheme="minorHAnsi" w:cstheme="minorBidi"/>
              <w:noProof/>
              <w:kern w:val="2"/>
              <w:szCs w:val="22"/>
            </w:rPr>
          </w:pPr>
          <w:hyperlink w:anchor="_Toc162546211" w:history="1">
            <w:r w:rsidR="00B57D0B" w:rsidRPr="003E339D">
              <w:rPr>
                <w:rStyle w:val="a4"/>
                <w:noProof/>
              </w:rPr>
              <w:t>企業担当者の体験概要</w:t>
            </w:r>
            <w:r w:rsidR="00B57D0B">
              <w:rPr>
                <w:noProof/>
                <w:webHidden/>
              </w:rPr>
              <w:tab/>
            </w:r>
            <w:r w:rsidR="00B57D0B">
              <w:rPr>
                <w:noProof/>
                <w:webHidden/>
              </w:rPr>
              <w:fldChar w:fldCharType="begin"/>
            </w:r>
            <w:r w:rsidR="00B57D0B">
              <w:rPr>
                <w:noProof/>
                <w:webHidden/>
              </w:rPr>
              <w:instrText xml:space="preserve"> PAGEREF _Toc162546211 \h </w:instrText>
            </w:r>
            <w:r w:rsidR="00B57D0B">
              <w:rPr>
                <w:noProof/>
                <w:webHidden/>
              </w:rPr>
            </w:r>
            <w:r w:rsidR="00B57D0B">
              <w:rPr>
                <w:noProof/>
                <w:webHidden/>
              </w:rPr>
              <w:fldChar w:fldCharType="separate"/>
            </w:r>
            <w:r w:rsidR="00B57D0B">
              <w:rPr>
                <w:noProof/>
                <w:webHidden/>
              </w:rPr>
              <w:t>12</w:t>
            </w:r>
            <w:r w:rsidR="00B57D0B">
              <w:rPr>
                <w:noProof/>
                <w:webHidden/>
              </w:rPr>
              <w:fldChar w:fldCharType="end"/>
            </w:r>
          </w:hyperlink>
        </w:p>
        <w:p w14:paraId="3C4D871F" w14:textId="6A918334" w:rsidR="00B57D0B" w:rsidRDefault="004F10FE">
          <w:pPr>
            <w:pStyle w:val="31"/>
            <w:ind w:left="420"/>
            <w:rPr>
              <w:rFonts w:asciiTheme="minorHAnsi" w:eastAsiaTheme="minorEastAsia" w:hAnsiTheme="minorHAnsi" w:cstheme="minorBidi"/>
              <w:noProof/>
              <w:kern w:val="2"/>
              <w:szCs w:val="22"/>
            </w:rPr>
          </w:pPr>
          <w:hyperlink w:anchor="_Toc162546212" w:history="1">
            <w:r w:rsidR="00B57D0B" w:rsidRPr="003E339D">
              <w:rPr>
                <w:rStyle w:val="a4"/>
                <w:noProof/>
              </w:rPr>
              <w:t>候補者の体験概要</w:t>
            </w:r>
            <w:r w:rsidR="00B57D0B">
              <w:rPr>
                <w:noProof/>
                <w:webHidden/>
              </w:rPr>
              <w:tab/>
            </w:r>
            <w:r w:rsidR="00B57D0B">
              <w:rPr>
                <w:noProof/>
                <w:webHidden/>
              </w:rPr>
              <w:fldChar w:fldCharType="begin"/>
            </w:r>
            <w:r w:rsidR="00B57D0B">
              <w:rPr>
                <w:noProof/>
                <w:webHidden/>
              </w:rPr>
              <w:instrText xml:space="preserve"> PAGEREF _Toc162546212 \h </w:instrText>
            </w:r>
            <w:r w:rsidR="00B57D0B">
              <w:rPr>
                <w:noProof/>
                <w:webHidden/>
              </w:rPr>
            </w:r>
            <w:r w:rsidR="00B57D0B">
              <w:rPr>
                <w:noProof/>
                <w:webHidden/>
              </w:rPr>
              <w:fldChar w:fldCharType="separate"/>
            </w:r>
            <w:r w:rsidR="00B57D0B">
              <w:rPr>
                <w:noProof/>
                <w:webHidden/>
              </w:rPr>
              <w:t>12</w:t>
            </w:r>
            <w:r w:rsidR="00B57D0B">
              <w:rPr>
                <w:noProof/>
                <w:webHidden/>
              </w:rPr>
              <w:fldChar w:fldCharType="end"/>
            </w:r>
          </w:hyperlink>
        </w:p>
        <w:p w14:paraId="05459019" w14:textId="67C665DB" w:rsidR="00B57D0B" w:rsidRDefault="004F10FE">
          <w:pPr>
            <w:pStyle w:val="11"/>
            <w:tabs>
              <w:tab w:val="right" w:leader="dot" w:pos="9350"/>
            </w:tabs>
            <w:rPr>
              <w:rFonts w:asciiTheme="minorHAnsi" w:eastAsiaTheme="minorEastAsia" w:hAnsiTheme="minorHAnsi" w:cstheme="minorBidi"/>
              <w:noProof/>
              <w:kern w:val="2"/>
              <w:szCs w:val="22"/>
            </w:rPr>
          </w:pPr>
          <w:hyperlink w:anchor="_Toc162546213" w:history="1">
            <w:r w:rsidR="00B57D0B" w:rsidRPr="003E339D">
              <w:rPr>
                <w:rStyle w:val="a4"/>
                <w:noProof/>
              </w:rPr>
              <w:t>2. Webアプリ開発の全体スコープおよび採用技術</w:t>
            </w:r>
            <w:r w:rsidR="00B57D0B">
              <w:rPr>
                <w:noProof/>
                <w:webHidden/>
              </w:rPr>
              <w:tab/>
            </w:r>
            <w:r w:rsidR="00B57D0B">
              <w:rPr>
                <w:noProof/>
                <w:webHidden/>
              </w:rPr>
              <w:fldChar w:fldCharType="begin"/>
            </w:r>
            <w:r w:rsidR="00B57D0B">
              <w:rPr>
                <w:noProof/>
                <w:webHidden/>
              </w:rPr>
              <w:instrText xml:space="preserve"> PAGEREF _Toc162546213 \h </w:instrText>
            </w:r>
            <w:r w:rsidR="00B57D0B">
              <w:rPr>
                <w:noProof/>
                <w:webHidden/>
              </w:rPr>
            </w:r>
            <w:r w:rsidR="00B57D0B">
              <w:rPr>
                <w:noProof/>
                <w:webHidden/>
              </w:rPr>
              <w:fldChar w:fldCharType="separate"/>
            </w:r>
            <w:r w:rsidR="00B57D0B">
              <w:rPr>
                <w:noProof/>
                <w:webHidden/>
              </w:rPr>
              <w:t>14</w:t>
            </w:r>
            <w:r w:rsidR="00B57D0B">
              <w:rPr>
                <w:noProof/>
                <w:webHidden/>
              </w:rPr>
              <w:fldChar w:fldCharType="end"/>
            </w:r>
          </w:hyperlink>
        </w:p>
        <w:p w14:paraId="58B5CEC5" w14:textId="290D1D95" w:rsidR="00B57D0B" w:rsidRDefault="004F10FE">
          <w:pPr>
            <w:pStyle w:val="21"/>
            <w:ind w:left="210"/>
            <w:rPr>
              <w:rFonts w:asciiTheme="minorHAnsi" w:eastAsiaTheme="minorEastAsia" w:hAnsiTheme="minorHAnsi" w:cstheme="minorBidi"/>
              <w:noProof/>
              <w:kern w:val="2"/>
              <w:szCs w:val="22"/>
            </w:rPr>
          </w:pPr>
          <w:hyperlink w:anchor="_Toc162546214" w:history="1">
            <w:r w:rsidR="00B57D0B" w:rsidRPr="003E339D">
              <w:rPr>
                <w:rStyle w:val="a4"/>
                <w:noProof/>
              </w:rPr>
              <w:t>2-1. 開発アプリの全体像と対象となるスコープ</w:t>
            </w:r>
            <w:r w:rsidR="00B57D0B">
              <w:rPr>
                <w:noProof/>
                <w:webHidden/>
              </w:rPr>
              <w:tab/>
            </w:r>
            <w:r w:rsidR="00B57D0B">
              <w:rPr>
                <w:noProof/>
                <w:webHidden/>
              </w:rPr>
              <w:fldChar w:fldCharType="begin"/>
            </w:r>
            <w:r w:rsidR="00B57D0B">
              <w:rPr>
                <w:noProof/>
                <w:webHidden/>
              </w:rPr>
              <w:instrText xml:space="preserve"> PAGEREF _Toc162546214 \h </w:instrText>
            </w:r>
            <w:r w:rsidR="00B57D0B">
              <w:rPr>
                <w:noProof/>
                <w:webHidden/>
              </w:rPr>
            </w:r>
            <w:r w:rsidR="00B57D0B">
              <w:rPr>
                <w:noProof/>
                <w:webHidden/>
              </w:rPr>
              <w:fldChar w:fldCharType="separate"/>
            </w:r>
            <w:r w:rsidR="00B57D0B">
              <w:rPr>
                <w:noProof/>
                <w:webHidden/>
              </w:rPr>
              <w:t>14</w:t>
            </w:r>
            <w:r w:rsidR="00B57D0B">
              <w:rPr>
                <w:noProof/>
                <w:webHidden/>
              </w:rPr>
              <w:fldChar w:fldCharType="end"/>
            </w:r>
          </w:hyperlink>
        </w:p>
        <w:p w14:paraId="51CA448A" w14:textId="6DEB69BB" w:rsidR="00B57D0B" w:rsidRDefault="004F10FE">
          <w:pPr>
            <w:pStyle w:val="31"/>
            <w:ind w:left="420"/>
            <w:rPr>
              <w:rFonts w:asciiTheme="minorHAnsi" w:eastAsiaTheme="minorEastAsia" w:hAnsiTheme="minorHAnsi" w:cstheme="minorBidi"/>
              <w:noProof/>
              <w:kern w:val="2"/>
              <w:szCs w:val="22"/>
            </w:rPr>
          </w:pPr>
          <w:hyperlink w:anchor="_Toc162546215" w:history="1">
            <w:r w:rsidR="00B57D0B" w:rsidRPr="003E339D">
              <w:rPr>
                <w:rStyle w:val="a4"/>
                <w:noProof/>
              </w:rPr>
              <w:t>概要</w:t>
            </w:r>
            <w:r w:rsidR="00B57D0B">
              <w:rPr>
                <w:noProof/>
                <w:webHidden/>
              </w:rPr>
              <w:tab/>
            </w:r>
            <w:r w:rsidR="00B57D0B">
              <w:rPr>
                <w:noProof/>
                <w:webHidden/>
              </w:rPr>
              <w:fldChar w:fldCharType="begin"/>
            </w:r>
            <w:r w:rsidR="00B57D0B">
              <w:rPr>
                <w:noProof/>
                <w:webHidden/>
              </w:rPr>
              <w:instrText xml:space="preserve"> PAGEREF _Toc162546215 \h </w:instrText>
            </w:r>
            <w:r w:rsidR="00B57D0B">
              <w:rPr>
                <w:noProof/>
                <w:webHidden/>
              </w:rPr>
            </w:r>
            <w:r w:rsidR="00B57D0B">
              <w:rPr>
                <w:noProof/>
                <w:webHidden/>
              </w:rPr>
              <w:fldChar w:fldCharType="separate"/>
            </w:r>
            <w:r w:rsidR="00B57D0B">
              <w:rPr>
                <w:noProof/>
                <w:webHidden/>
              </w:rPr>
              <w:t>14</w:t>
            </w:r>
            <w:r w:rsidR="00B57D0B">
              <w:rPr>
                <w:noProof/>
                <w:webHidden/>
              </w:rPr>
              <w:fldChar w:fldCharType="end"/>
            </w:r>
          </w:hyperlink>
        </w:p>
        <w:p w14:paraId="57B44E54" w14:textId="6472F0C5" w:rsidR="00B57D0B" w:rsidRDefault="004F10FE">
          <w:pPr>
            <w:pStyle w:val="31"/>
            <w:ind w:left="420"/>
            <w:rPr>
              <w:rFonts w:asciiTheme="minorHAnsi" w:eastAsiaTheme="minorEastAsia" w:hAnsiTheme="minorHAnsi" w:cstheme="minorBidi"/>
              <w:noProof/>
              <w:kern w:val="2"/>
              <w:szCs w:val="22"/>
            </w:rPr>
          </w:pPr>
          <w:hyperlink w:anchor="_Toc162546216" w:history="1">
            <w:r w:rsidR="00B57D0B" w:rsidRPr="003E339D">
              <w:rPr>
                <w:rStyle w:val="a4"/>
                <w:noProof/>
              </w:rPr>
              <w:t>システム全体像</w:t>
            </w:r>
            <w:r w:rsidR="00B57D0B">
              <w:rPr>
                <w:noProof/>
                <w:webHidden/>
              </w:rPr>
              <w:tab/>
            </w:r>
            <w:r w:rsidR="00B57D0B">
              <w:rPr>
                <w:noProof/>
                <w:webHidden/>
              </w:rPr>
              <w:fldChar w:fldCharType="begin"/>
            </w:r>
            <w:r w:rsidR="00B57D0B">
              <w:rPr>
                <w:noProof/>
                <w:webHidden/>
              </w:rPr>
              <w:instrText xml:space="preserve"> PAGEREF _Toc162546216 \h </w:instrText>
            </w:r>
            <w:r w:rsidR="00B57D0B">
              <w:rPr>
                <w:noProof/>
                <w:webHidden/>
              </w:rPr>
            </w:r>
            <w:r w:rsidR="00B57D0B">
              <w:rPr>
                <w:noProof/>
                <w:webHidden/>
              </w:rPr>
              <w:fldChar w:fldCharType="separate"/>
            </w:r>
            <w:r w:rsidR="00B57D0B">
              <w:rPr>
                <w:noProof/>
                <w:webHidden/>
              </w:rPr>
              <w:t>15</w:t>
            </w:r>
            <w:r w:rsidR="00B57D0B">
              <w:rPr>
                <w:noProof/>
                <w:webHidden/>
              </w:rPr>
              <w:fldChar w:fldCharType="end"/>
            </w:r>
          </w:hyperlink>
        </w:p>
        <w:p w14:paraId="3B2DD172" w14:textId="1CE3334B" w:rsidR="00B57D0B" w:rsidRDefault="004F10FE">
          <w:pPr>
            <w:pStyle w:val="31"/>
            <w:ind w:left="420"/>
            <w:rPr>
              <w:rFonts w:asciiTheme="minorHAnsi" w:eastAsiaTheme="minorEastAsia" w:hAnsiTheme="minorHAnsi" w:cstheme="minorBidi"/>
              <w:noProof/>
              <w:kern w:val="2"/>
              <w:szCs w:val="22"/>
            </w:rPr>
          </w:pPr>
          <w:hyperlink w:anchor="_Toc162546217" w:history="1">
            <w:r w:rsidR="00B57D0B" w:rsidRPr="003E339D">
              <w:rPr>
                <w:rStyle w:val="a4"/>
                <w:noProof/>
              </w:rPr>
              <w:t>Webアプリ採用技術</w:t>
            </w:r>
            <w:r w:rsidR="00B57D0B">
              <w:rPr>
                <w:noProof/>
                <w:webHidden/>
              </w:rPr>
              <w:tab/>
            </w:r>
            <w:r w:rsidR="00B57D0B">
              <w:rPr>
                <w:noProof/>
                <w:webHidden/>
              </w:rPr>
              <w:fldChar w:fldCharType="begin"/>
            </w:r>
            <w:r w:rsidR="00B57D0B">
              <w:rPr>
                <w:noProof/>
                <w:webHidden/>
              </w:rPr>
              <w:instrText xml:space="preserve"> PAGEREF _Toc162546217 \h </w:instrText>
            </w:r>
            <w:r w:rsidR="00B57D0B">
              <w:rPr>
                <w:noProof/>
                <w:webHidden/>
              </w:rPr>
            </w:r>
            <w:r w:rsidR="00B57D0B">
              <w:rPr>
                <w:noProof/>
                <w:webHidden/>
              </w:rPr>
              <w:fldChar w:fldCharType="separate"/>
            </w:r>
            <w:r w:rsidR="00B57D0B">
              <w:rPr>
                <w:noProof/>
                <w:webHidden/>
              </w:rPr>
              <w:t>15</w:t>
            </w:r>
            <w:r w:rsidR="00B57D0B">
              <w:rPr>
                <w:noProof/>
                <w:webHidden/>
              </w:rPr>
              <w:fldChar w:fldCharType="end"/>
            </w:r>
          </w:hyperlink>
        </w:p>
        <w:p w14:paraId="67C8CF97" w14:textId="246ED1D5" w:rsidR="00B57D0B" w:rsidRDefault="004F10FE">
          <w:pPr>
            <w:pStyle w:val="21"/>
            <w:ind w:left="210"/>
            <w:rPr>
              <w:rFonts w:asciiTheme="minorHAnsi" w:eastAsiaTheme="minorEastAsia" w:hAnsiTheme="minorHAnsi" w:cstheme="minorBidi"/>
              <w:noProof/>
              <w:kern w:val="2"/>
              <w:szCs w:val="22"/>
            </w:rPr>
          </w:pPr>
          <w:hyperlink w:anchor="_Toc162546218" w:history="1">
            <w:r w:rsidR="00B57D0B" w:rsidRPr="003E339D">
              <w:rPr>
                <w:rStyle w:val="a4"/>
                <w:noProof/>
              </w:rPr>
              <w:t>2-2.採用エントリーシステムの対象スコープとなる機能要件</w:t>
            </w:r>
            <w:r w:rsidR="00B57D0B">
              <w:rPr>
                <w:noProof/>
                <w:webHidden/>
              </w:rPr>
              <w:tab/>
            </w:r>
            <w:r w:rsidR="00B57D0B">
              <w:rPr>
                <w:noProof/>
                <w:webHidden/>
              </w:rPr>
              <w:fldChar w:fldCharType="begin"/>
            </w:r>
            <w:r w:rsidR="00B57D0B">
              <w:rPr>
                <w:noProof/>
                <w:webHidden/>
              </w:rPr>
              <w:instrText xml:space="preserve"> PAGEREF _Toc162546218 \h </w:instrText>
            </w:r>
            <w:r w:rsidR="00B57D0B">
              <w:rPr>
                <w:noProof/>
                <w:webHidden/>
              </w:rPr>
            </w:r>
            <w:r w:rsidR="00B57D0B">
              <w:rPr>
                <w:noProof/>
                <w:webHidden/>
              </w:rPr>
              <w:fldChar w:fldCharType="separate"/>
            </w:r>
            <w:r w:rsidR="00B57D0B">
              <w:rPr>
                <w:noProof/>
                <w:webHidden/>
              </w:rPr>
              <w:t>17</w:t>
            </w:r>
            <w:r w:rsidR="00B57D0B">
              <w:rPr>
                <w:noProof/>
                <w:webHidden/>
              </w:rPr>
              <w:fldChar w:fldCharType="end"/>
            </w:r>
          </w:hyperlink>
        </w:p>
        <w:p w14:paraId="1DD0B125" w14:textId="559BF817" w:rsidR="00B57D0B" w:rsidRDefault="004F10FE">
          <w:pPr>
            <w:pStyle w:val="31"/>
            <w:ind w:left="420"/>
            <w:rPr>
              <w:rFonts w:asciiTheme="minorHAnsi" w:eastAsiaTheme="minorEastAsia" w:hAnsiTheme="minorHAnsi" w:cstheme="minorBidi"/>
              <w:noProof/>
              <w:kern w:val="2"/>
              <w:szCs w:val="22"/>
            </w:rPr>
          </w:pPr>
          <w:hyperlink w:anchor="_Toc162546219" w:history="1">
            <w:r w:rsidR="00B57D0B" w:rsidRPr="003E339D">
              <w:rPr>
                <w:rStyle w:val="a4"/>
                <w:noProof/>
              </w:rPr>
              <w:t>概要</w:t>
            </w:r>
            <w:r w:rsidR="00B57D0B">
              <w:rPr>
                <w:noProof/>
                <w:webHidden/>
              </w:rPr>
              <w:tab/>
            </w:r>
            <w:r w:rsidR="00B57D0B">
              <w:rPr>
                <w:noProof/>
                <w:webHidden/>
              </w:rPr>
              <w:fldChar w:fldCharType="begin"/>
            </w:r>
            <w:r w:rsidR="00B57D0B">
              <w:rPr>
                <w:noProof/>
                <w:webHidden/>
              </w:rPr>
              <w:instrText xml:space="preserve"> PAGEREF _Toc162546219 \h </w:instrText>
            </w:r>
            <w:r w:rsidR="00B57D0B">
              <w:rPr>
                <w:noProof/>
                <w:webHidden/>
              </w:rPr>
            </w:r>
            <w:r w:rsidR="00B57D0B">
              <w:rPr>
                <w:noProof/>
                <w:webHidden/>
              </w:rPr>
              <w:fldChar w:fldCharType="separate"/>
            </w:r>
            <w:r w:rsidR="00B57D0B">
              <w:rPr>
                <w:noProof/>
                <w:webHidden/>
              </w:rPr>
              <w:t>17</w:t>
            </w:r>
            <w:r w:rsidR="00B57D0B">
              <w:rPr>
                <w:noProof/>
                <w:webHidden/>
              </w:rPr>
              <w:fldChar w:fldCharType="end"/>
            </w:r>
          </w:hyperlink>
        </w:p>
        <w:p w14:paraId="6A289162" w14:textId="336FF13B" w:rsidR="00B57D0B" w:rsidRDefault="004F10FE">
          <w:pPr>
            <w:pStyle w:val="31"/>
            <w:ind w:left="420"/>
            <w:rPr>
              <w:rFonts w:asciiTheme="minorHAnsi" w:eastAsiaTheme="minorEastAsia" w:hAnsiTheme="minorHAnsi" w:cstheme="minorBidi"/>
              <w:noProof/>
              <w:kern w:val="2"/>
              <w:szCs w:val="22"/>
            </w:rPr>
          </w:pPr>
          <w:hyperlink w:anchor="_Toc162546220" w:history="1">
            <w:r w:rsidR="00B57D0B" w:rsidRPr="003E339D">
              <w:rPr>
                <w:rStyle w:val="a4"/>
                <w:noProof/>
              </w:rPr>
              <w:t>機能概要</w:t>
            </w:r>
            <w:r w:rsidR="00B57D0B">
              <w:rPr>
                <w:noProof/>
                <w:webHidden/>
              </w:rPr>
              <w:tab/>
            </w:r>
            <w:r w:rsidR="00B57D0B">
              <w:rPr>
                <w:noProof/>
                <w:webHidden/>
              </w:rPr>
              <w:fldChar w:fldCharType="begin"/>
            </w:r>
            <w:r w:rsidR="00B57D0B">
              <w:rPr>
                <w:noProof/>
                <w:webHidden/>
              </w:rPr>
              <w:instrText xml:space="preserve"> PAGEREF _Toc162546220 \h </w:instrText>
            </w:r>
            <w:r w:rsidR="00B57D0B">
              <w:rPr>
                <w:noProof/>
                <w:webHidden/>
              </w:rPr>
            </w:r>
            <w:r w:rsidR="00B57D0B">
              <w:rPr>
                <w:noProof/>
                <w:webHidden/>
              </w:rPr>
              <w:fldChar w:fldCharType="separate"/>
            </w:r>
            <w:r w:rsidR="00B57D0B">
              <w:rPr>
                <w:noProof/>
                <w:webHidden/>
              </w:rPr>
              <w:t>17</w:t>
            </w:r>
            <w:r w:rsidR="00B57D0B">
              <w:rPr>
                <w:noProof/>
                <w:webHidden/>
              </w:rPr>
              <w:fldChar w:fldCharType="end"/>
            </w:r>
          </w:hyperlink>
        </w:p>
        <w:p w14:paraId="315E5E9A" w14:textId="2C414641" w:rsidR="00B57D0B" w:rsidRDefault="004F10FE">
          <w:pPr>
            <w:pStyle w:val="21"/>
            <w:ind w:left="210"/>
            <w:rPr>
              <w:rFonts w:asciiTheme="minorHAnsi" w:eastAsiaTheme="minorEastAsia" w:hAnsiTheme="minorHAnsi" w:cstheme="minorBidi"/>
              <w:noProof/>
              <w:kern w:val="2"/>
              <w:szCs w:val="22"/>
            </w:rPr>
          </w:pPr>
          <w:hyperlink w:anchor="_Toc162546221" w:history="1">
            <w:r w:rsidR="00B57D0B" w:rsidRPr="003E339D">
              <w:rPr>
                <w:rStyle w:val="a4"/>
                <w:noProof/>
              </w:rPr>
              <w:t>2-3.プロセッシングシステムの対象スコープとなる機能要件</w:t>
            </w:r>
            <w:r w:rsidR="00B57D0B">
              <w:rPr>
                <w:noProof/>
                <w:webHidden/>
              </w:rPr>
              <w:tab/>
            </w:r>
            <w:r w:rsidR="00B57D0B">
              <w:rPr>
                <w:noProof/>
                <w:webHidden/>
              </w:rPr>
              <w:fldChar w:fldCharType="begin"/>
            </w:r>
            <w:r w:rsidR="00B57D0B">
              <w:rPr>
                <w:noProof/>
                <w:webHidden/>
              </w:rPr>
              <w:instrText xml:space="preserve"> PAGEREF _Toc162546221 \h </w:instrText>
            </w:r>
            <w:r w:rsidR="00B57D0B">
              <w:rPr>
                <w:noProof/>
                <w:webHidden/>
              </w:rPr>
            </w:r>
            <w:r w:rsidR="00B57D0B">
              <w:rPr>
                <w:noProof/>
                <w:webHidden/>
              </w:rPr>
              <w:fldChar w:fldCharType="separate"/>
            </w:r>
            <w:r w:rsidR="00B57D0B">
              <w:rPr>
                <w:noProof/>
                <w:webHidden/>
              </w:rPr>
              <w:t>18</w:t>
            </w:r>
            <w:r w:rsidR="00B57D0B">
              <w:rPr>
                <w:noProof/>
                <w:webHidden/>
              </w:rPr>
              <w:fldChar w:fldCharType="end"/>
            </w:r>
          </w:hyperlink>
        </w:p>
        <w:p w14:paraId="0C601968" w14:textId="0C58CB30" w:rsidR="00B57D0B" w:rsidRDefault="004F10FE">
          <w:pPr>
            <w:pStyle w:val="31"/>
            <w:ind w:left="420"/>
            <w:rPr>
              <w:rFonts w:asciiTheme="minorHAnsi" w:eastAsiaTheme="minorEastAsia" w:hAnsiTheme="minorHAnsi" w:cstheme="minorBidi"/>
              <w:noProof/>
              <w:kern w:val="2"/>
              <w:szCs w:val="22"/>
            </w:rPr>
          </w:pPr>
          <w:hyperlink w:anchor="_Toc162546222" w:history="1">
            <w:r w:rsidR="00B57D0B" w:rsidRPr="003E339D">
              <w:rPr>
                <w:rStyle w:val="a4"/>
                <w:noProof/>
              </w:rPr>
              <w:t>概要</w:t>
            </w:r>
            <w:r w:rsidR="00B57D0B">
              <w:rPr>
                <w:noProof/>
                <w:webHidden/>
              </w:rPr>
              <w:tab/>
            </w:r>
            <w:r w:rsidR="00B57D0B">
              <w:rPr>
                <w:noProof/>
                <w:webHidden/>
              </w:rPr>
              <w:fldChar w:fldCharType="begin"/>
            </w:r>
            <w:r w:rsidR="00B57D0B">
              <w:rPr>
                <w:noProof/>
                <w:webHidden/>
              </w:rPr>
              <w:instrText xml:space="preserve"> PAGEREF _Toc162546222 \h </w:instrText>
            </w:r>
            <w:r w:rsidR="00B57D0B">
              <w:rPr>
                <w:noProof/>
                <w:webHidden/>
              </w:rPr>
            </w:r>
            <w:r w:rsidR="00B57D0B">
              <w:rPr>
                <w:noProof/>
                <w:webHidden/>
              </w:rPr>
              <w:fldChar w:fldCharType="separate"/>
            </w:r>
            <w:r w:rsidR="00B57D0B">
              <w:rPr>
                <w:noProof/>
                <w:webHidden/>
              </w:rPr>
              <w:t>18</w:t>
            </w:r>
            <w:r w:rsidR="00B57D0B">
              <w:rPr>
                <w:noProof/>
                <w:webHidden/>
              </w:rPr>
              <w:fldChar w:fldCharType="end"/>
            </w:r>
          </w:hyperlink>
        </w:p>
        <w:p w14:paraId="5DBB6DFE" w14:textId="224FD0C1" w:rsidR="00B57D0B" w:rsidRDefault="004F10FE">
          <w:pPr>
            <w:pStyle w:val="31"/>
            <w:ind w:left="420"/>
            <w:rPr>
              <w:rFonts w:asciiTheme="minorHAnsi" w:eastAsiaTheme="minorEastAsia" w:hAnsiTheme="minorHAnsi" w:cstheme="minorBidi"/>
              <w:noProof/>
              <w:kern w:val="2"/>
              <w:szCs w:val="22"/>
            </w:rPr>
          </w:pPr>
          <w:hyperlink w:anchor="_Toc162546223" w:history="1">
            <w:r w:rsidR="00B57D0B" w:rsidRPr="003E339D">
              <w:rPr>
                <w:rStyle w:val="a4"/>
                <w:noProof/>
              </w:rPr>
              <w:t>機能概要</w:t>
            </w:r>
            <w:r w:rsidR="00B57D0B">
              <w:rPr>
                <w:noProof/>
                <w:webHidden/>
              </w:rPr>
              <w:tab/>
            </w:r>
            <w:r w:rsidR="00B57D0B">
              <w:rPr>
                <w:noProof/>
                <w:webHidden/>
              </w:rPr>
              <w:fldChar w:fldCharType="begin"/>
            </w:r>
            <w:r w:rsidR="00B57D0B">
              <w:rPr>
                <w:noProof/>
                <w:webHidden/>
              </w:rPr>
              <w:instrText xml:space="preserve"> PAGEREF _Toc162546223 \h </w:instrText>
            </w:r>
            <w:r w:rsidR="00B57D0B">
              <w:rPr>
                <w:noProof/>
                <w:webHidden/>
              </w:rPr>
            </w:r>
            <w:r w:rsidR="00B57D0B">
              <w:rPr>
                <w:noProof/>
                <w:webHidden/>
              </w:rPr>
              <w:fldChar w:fldCharType="separate"/>
            </w:r>
            <w:r w:rsidR="00B57D0B">
              <w:rPr>
                <w:noProof/>
                <w:webHidden/>
              </w:rPr>
              <w:t>18</w:t>
            </w:r>
            <w:r w:rsidR="00B57D0B">
              <w:rPr>
                <w:noProof/>
                <w:webHidden/>
              </w:rPr>
              <w:fldChar w:fldCharType="end"/>
            </w:r>
          </w:hyperlink>
        </w:p>
        <w:p w14:paraId="7A77807D" w14:textId="03CBE442" w:rsidR="00B57D0B" w:rsidRDefault="004F10FE">
          <w:pPr>
            <w:pStyle w:val="21"/>
            <w:ind w:left="210"/>
            <w:rPr>
              <w:rFonts w:asciiTheme="minorHAnsi" w:eastAsiaTheme="minorEastAsia" w:hAnsiTheme="minorHAnsi" w:cstheme="minorBidi"/>
              <w:noProof/>
              <w:kern w:val="2"/>
              <w:szCs w:val="22"/>
            </w:rPr>
          </w:pPr>
          <w:hyperlink w:anchor="_Toc162546224" w:history="1">
            <w:r w:rsidR="00B57D0B" w:rsidRPr="003E339D">
              <w:rPr>
                <w:rStyle w:val="a4"/>
                <w:noProof/>
              </w:rPr>
              <w:t>2-4. 採用マッチングシステムの対象スコープとなる機能要件</w:t>
            </w:r>
            <w:r w:rsidR="00B57D0B">
              <w:rPr>
                <w:noProof/>
                <w:webHidden/>
              </w:rPr>
              <w:tab/>
            </w:r>
            <w:r w:rsidR="00B57D0B">
              <w:rPr>
                <w:noProof/>
                <w:webHidden/>
              </w:rPr>
              <w:fldChar w:fldCharType="begin"/>
            </w:r>
            <w:r w:rsidR="00B57D0B">
              <w:rPr>
                <w:noProof/>
                <w:webHidden/>
              </w:rPr>
              <w:instrText xml:space="preserve"> PAGEREF _Toc162546224 \h </w:instrText>
            </w:r>
            <w:r w:rsidR="00B57D0B">
              <w:rPr>
                <w:noProof/>
                <w:webHidden/>
              </w:rPr>
            </w:r>
            <w:r w:rsidR="00B57D0B">
              <w:rPr>
                <w:noProof/>
                <w:webHidden/>
              </w:rPr>
              <w:fldChar w:fldCharType="separate"/>
            </w:r>
            <w:r w:rsidR="00B57D0B">
              <w:rPr>
                <w:noProof/>
                <w:webHidden/>
              </w:rPr>
              <w:t>19</w:t>
            </w:r>
            <w:r w:rsidR="00B57D0B">
              <w:rPr>
                <w:noProof/>
                <w:webHidden/>
              </w:rPr>
              <w:fldChar w:fldCharType="end"/>
            </w:r>
          </w:hyperlink>
        </w:p>
        <w:p w14:paraId="558925BB" w14:textId="31390B6A" w:rsidR="00B57D0B" w:rsidRDefault="004F10FE">
          <w:pPr>
            <w:pStyle w:val="31"/>
            <w:ind w:left="420"/>
            <w:rPr>
              <w:rFonts w:asciiTheme="minorHAnsi" w:eastAsiaTheme="minorEastAsia" w:hAnsiTheme="minorHAnsi" w:cstheme="minorBidi"/>
              <w:noProof/>
              <w:kern w:val="2"/>
              <w:szCs w:val="22"/>
            </w:rPr>
          </w:pPr>
          <w:hyperlink w:anchor="_Toc162546225" w:history="1">
            <w:r w:rsidR="00B57D0B" w:rsidRPr="003E339D">
              <w:rPr>
                <w:rStyle w:val="a4"/>
                <w:noProof/>
              </w:rPr>
              <w:t>概要</w:t>
            </w:r>
            <w:r w:rsidR="00B57D0B">
              <w:rPr>
                <w:noProof/>
                <w:webHidden/>
              </w:rPr>
              <w:tab/>
            </w:r>
            <w:r w:rsidR="00B57D0B">
              <w:rPr>
                <w:noProof/>
                <w:webHidden/>
              </w:rPr>
              <w:fldChar w:fldCharType="begin"/>
            </w:r>
            <w:r w:rsidR="00B57D0B">
              <w:rPr>
                <w:noProof/>
                <w:webHidden/>
              </w:rPr>
              <w:instrText xml:space="preserve"> PAGEREF _Toc162546225 \h </w:instrText>
            </w:r>
            <w:r w:rsidR="00B57D0B">
              <w:rPr>
                <w:noProof/>
                <w:webHidden/>
              </w:rPr>
            </w:r>
            <w:r w:rsidR="00B57D0B">
              <w:rPr>
                <w:noProof/>
                <w:webHidden/>
              </w:rPr>
              <w:fldChar w:fldCharType="separate"/>
            </w:r>
            <w:r w:rsidR="00B57D0B">
              <w:rPr>
                <w:noProof/>
                <w:webHidden/>
              </w:rPr>
              <w:t>19</w:t>
            </w:r>
            <w:r w:rsidR="00B57D0B">
              <w:rPr>
                <w:noProof/>
                <w:webHidden/>
              </w:rPr>
              <w:fldChar w:fldCharType="end"/>
            </w:r>
          </w:hyperlink>
        </w:p>
        <w:p w14:paraId="09796D8C" w14:textId="7CBEEFE4" w:rsidR="00B57D0B" w:rsidRDefault="004F10FE">
          <w:pPr>
            <w:pStyle w:val="31"/>
            <w:ind w:left="420"/>
            <w:rPr>
              <w:rFonts w:asciiTheme="minorHAnsi" w:eastAsiaTheme="minorEastAsia" w:hAnsiTheme="minorHAnsi" w:cstheme="minorBidi"/>
              <w:noProof/>
              <w:kern w:val="2"/>
              <w:szCs w:val="22"/>
            </w:rPr>
          </w:pPr>
          <w:hyperlink w:anchor="_Toc162546226" w:history="1">
            <w:r w:rsidR="00B57D0B" w:rsidRPr="003E339D">
              <w:rPr>
                <w:rStyle w:val="a4"/>
                <w:noProof/>
              </w:rPr>
              <w:t>機能概要</w:t>
            </w:r>
            <w:r w:rsidR="00B57D0B">
              <w:rPr>
                <w:noProof/>
                <w:webHidden/>
              </w:rPr>
              <w:tab/>
            </w:r>
            <w:r w:rsidR="00B57D0B">
              <w:rPr>
                <w:noProof/>
                <w:webHidden/>
              </w:rPr>
              <w:fldChar w:fldCharType="begin"/>
            </w:r>
            <w:r w:rsidR="00B57D0B">
              <w:rPr>
                <w:noProof/>
                <w:webHidden/>
              </w:rPr>
              <w:instrText xml:space="preserve"> PAGEREF _Toc162546226 \h </w:instrText>
            </w:r>
            <w:r w:rsidR="00B57D0B">
              <w:rPr>
                <w:noProof/>
                <w:webHidden/>
              </w:rPr>
            </w:r>
            <w:r w:rsidR="00B57D0B">
              <w:rPr>
                <w:noProof/>
                <w:webHidden/>
              </w:rPr>
              <w:fldChar w:fldCharType="separate"/>
            </w:r>
            <w:r w:rsidR="00B57D0B">
              <w:rPr>
                <w:noProof/>
                <w:webHidden/>
              </w:rPr>
              <w:t>19</w:t>
            </w:r>
            <w:r w:rsidR="00B57D0B">
              <w:rPr>
                <w:noProof/>
                <w:webHidden/>
              </w:rPr>
              <w:fldChar w:fldCharType="end"/>
            </w:r>
          </w:hyperlink>
        </w:p>
        <w:p w14:paraId="126C5BF2" w14:textId="4733F482" w:rsidR="00B57D0B" w:rsidRDefault="004F10FE">
          <w:pPr>
            <w:pStyle w:val="21"/>
            <w:ind w:left="210"/>
            <w:rPr>
              <w:rFonts w:asciiTheme="minorHAnsi" w:eastAsiaTheme="minorEastAsia" w:hAnsiTheme="minorHAnsi" w:cstheme="minorBidi"/>
              <w:noProof/>
              <w:kern w:val="2"/>
              <w:szCs w:val="22"/>
            </w:rPr>
          </w:pPr>
          <w:hyperlink w:anchor="_Toc162546227" w:history="1">
            <w:r w:rsidR="00B57D0B" w:rsidRPr="003E339D">
              <w:rPr>
                <w:rStyle w:val="a4"/>
                <w:noProof/>
              </w:rPr>
              <w:t>2-5. 非機能要件</w:t>
            </w:r>
            <w:r w:rsidR="00B57D0B">
              <w:rPr>
                <w:noProof/>
                <w:webHidden/>
              </w:rPr>
              <w:tab/>
            </w:r>
            <w:r w:rsidR="00B57D0B">
              <w:rPr>
                <w:noProof/>
                <w:webHidden/>
              </w:rPr>
              <w:fldChar w:fldCharType="begin"/>
            </w:r>
            <w:r w:rsidR="00B57D0B">
              <w:rPr>
                <w:noProof/>
                <w:webHidden/>
              </w:rPr>
              <w:instrText xml:space="preserve"> PAGEREF _Toc162546227 \h </w:instrText>
            </w:r>
            <w:r w:rsidR="00B57D0B">
              <w:rPr>
                <w:noProof/>
                <w:webHidden/>
              </w:rPr>
            </w:r>
            <w:r w:rsidR="00B57D0B">
              <w:rPr>
                <w:noProof/>
                <w:webHidden/>
              </w:rPr>
              <w:fldChar w:fldCharType="separate"/>
            </w:r>
            <w:r w:rsidR="00B57D0B">
              <w:rPr>
                <w:noProof/>
                <w:webHidden/>
              </w:rPr>
              <w:t>21</w:t>
            </w:r>
            <w:r w:rsidR="00B57D0B">
              <w:rPr>
                <w:noProof/>
                <w:webHidden/>
              </w:rPr>
              <w:fldChar w:fldCharType="end"/>
            </w:r>
          </w:hyperlink>
        </w:p>
        <w:p w14:paraId="620FFC59" w14:textId="5A1A8542" w:rsidR="00B57D0B" w:rsidRDefault="004F10FE">
          <w:pPr>
            <w:pStyle w:val="31"/>
            <w:ind w:left="420"/>
            <w:rPr>
              <w:rFonts w:asciiTheme="minorHAnsi" w:eastAsiaTheme="minorEastAsia" w:hAnsiTheme="minorHAnsi" w:cstheme="minorBidi"/>
              <w:noProof/>
              <w:kern w:val="2"/>
              <w:szCs w:val="22"/>
            </w:rPr>
          </w:pPr>
          <w:hyperlink w:anchor="_Toc162546228" w:history="1">
            <w:r w:rsidR="00B57D0B" w:rsidRPr="003E339D">
              <w:rPr>
                <w:rStyle w:val="a4"/>
                <w:noProof/>
              </w:rPr>
              <w:t>サポート概要</w:t>
            </w:r>
            <w:r w:rsidR="00B57D0B">
              <w:rPr>
                <w:noProof/>
                <w:webHidden/>
              </w:rPr>
              <w:tab/>
            </w:r>
            <w:r w:rsidR="00B57D0B">
              <w:rPr>
                <w:noProof/>
                <w:webHidden/>
              </w:rPr>
              <w:fldChar w:fldCharType="begin"/>
            </w:r>
            <w:r w:rsidR="00B57D0B">
              <w:rPr>
                <w:noProof/>
                <w:webHidden/>
              </w:rPr>
              <w:instrText xml:space="preserve"> PAGEREF _Toc162546228 \h </w:instrText>
            </w:r>
            <w:r w:rsidR="00B57D0B">
              <w:rPr>
                <w:noProof/>
                <w:webHidden/>
              </w:rPr>
            </w:r>
            <w:r w:rsidR="00B57D0B">
              <w:rPr>
                <w:noProof/>
                <w:webHidden/>
              </w:rPr>
              <w:fldChar w:fldCharType="separate"/>
            </w:r>
            <w:r w:rsidR="00B57D0B">
              <w:rPr>
                <w:noProof/>
                <w:webHidden/>
              </w:rPr>
              <w:t>21</w:t>
            </w:r>
            <w:r w:rsidR="00B57D0B">
              <w:rPr>
                <w:noProof/>
                <w:webHidden/>
              </w:rPr>
              <w:fldChar w:fldCharType="end"/>
            </w:r>
          </w:hyperlink>
        </w:p>
        <w:p w14:paraId="1A50CD55" w14:textId="2D86E819" w:rsidR="00B57D0B" w:rsidRDefault="004F10FE">
          <w:pPr>
            <w:pStyle w:val="31"/>
            <w:ind w:left="420"/>
            <w:rPr>
              <w:rFonts w:asciiTheme="minorHAnsi" w:eastAsiaTheme="minorEastAsia" w:hAnsiTheme="minorHAnsi" w:cstheme="minorBidi"/>
              <w:noProof/>
              <w:kern w:val="2"/>
              <w:szCs w:val="22"/>
            </w:rPr>
          </w:pPr>
          <w:hyperlink w:anchor="_Toc162546229" w:history="1">
            <w:r w:rsidR="00B57D0B" w:rsidRPr="003E339D">
              <w:rPr>
                <w:rStyle w:val="a4"/>
                <w:noProof/>
              </w:rPr>
              <w:t>サポート環境</w:t>
            </w:r>
            <w:r w:rsidR="00B57D0B">
              <w:rPr>
                <w:noProof/>
                <w:webHidden/>
              </w:rPr>
              <w:tab/>
            </w:r>
            <w:r w:rsidR="00B57D0B">
              <w:rPr>
                <w:noProof/>
                <w:webHidden/>
              </w:rPr>
              <w:fldChar w:fldCharType="begin"/>
            </w:r>
            <w:r w:rsidR="00B57D0B">
              <w:rPr>
                <w:noProof/>
                <w:webHidden/>
              </w:rPr>
              <w:instrText xml:space="preserve"> PAGEREF _Toc162546229 \h </w:instrText>
            </w:r>
            <w:r w:rsidR="00B57D0B">
              <w:rPr>
                <w:noProof/>
                <w:webHidden/>
              </w:rPr>
            </w:r>
            <w:r w:rsidR="00B57D0B">
              <w:rPr>
                <w:noProof/>
                <w:webHidden/>
              </w:rPr>
              <w:fldChar w:fldCharType="separate"/>
            </w:r>
            <w:r w:rsidR="00B57D0B">
              <w:rPr>
                <w:noProof/>
                <w:webHidden/>
              </w:rPr>
              <w:t>21</w:t>
            </w:r>
            <w:r w:rsidR="00B57D0B">
              <w:rPr>
                <w:noProof/>
                <w:webHidden/>
              </w:rPr>
              <w:fldChar w:fldCharType="end"/>
            </w:r>
          </w:hyperlink>
        </w:p>
        <w:p w14:paraId="28E1F80B" w14:textId="7C8241A8" w:rsidR="00B57D0B" w:rsidRDefault="004F10FE">
          <w:pPr>
            <w:pStyle w:val="31"/>
            <w:ind w:left="420"/>
            <w:rPr>
              <w:rFonts w:asciiTheme="minorHAnsi" w:eastAsiaTheme="minorEastAsia" w:hAnsiTheme="minorHAnsi" w:cstheme="minorBidi"/>
              <w:noProof/>
              <w:kern w:val="2"/>
              <w:szCs w:val="22"/>
            </w:rPr>
          </w:pPr>
          <w:hyperlink w:anchor="_Toc162546230" w:history="1">
            <w:r w:rsidR="00B57D0B" w:rsidRPr="003E339D">
              <w:rPr>
                <w:rStyle w:val="a4"/>
                <w:noProof/>
              </w:rPr>
              <w:t>セキュリティ要件概要</w:t>
            </w:r>
            <w:r w:rsidR="00B57D0B">
              <w:rPr>
                <w:noProof/>
                <w:webHidden/>
              </w:rPr>
              <w:tab/>
            </w:r>
            <w:r w:rsidR="00B57D0B">
              <w:rPr>
                <w:noProof/>
                <w:webHidden/>
              </w:rPr>
              <w:fldChar w:fldCharType="begin"/>
            </w:r>
            <w:r w:rsidR="00B57D0B">
              <w:rPr>
                <w:noProof/>
                <w:webHidden/>
              </w:rPr>
              <w:instrText xml:space="preserve"> PAGEREF _Toc162546230 \h </w:instrText>
            </w:r>
            <w:r w:rsidR="00B57D0B">
              <w:rPr>
                <w:noProof/>
                <w:webHidden/>
              </w:rPr>
            </w:r>
            <w:r w:rsidR="00B57D0B">
              <w:rPr>
                <w:noProof/>
                <w:webHidden/>
              </w:rPr>
              <w:fldChar w:fldCharType="separate"/>
            </w:r>
            <w:r w:rsidR="00B57D0B">
              <w:rPr>
                <w:noProof/>
                <w:webHidden/>
              </w:rPr>
              <w:t>21</w:t>
            </w:r>
            <w:r w:rsidR="00B57D0B">
              <w:rPr>
                <w:noProof/>
                <w:webHidden/>
              </w:rPr>
              <w:fldChar w:fldCharType="end"/>
            </w:r>
          </w:hyperlink>
        </w:p>
        <w:p w14:paraId="7FF58061" w14:textId="1C103A70" w:rsidR="00B57D0B" w:rsidRDefault="004F10FE">
          <w:pPr>
            <w:pStyle w:val="31"/>
            <w:ind w:left="420"/>
            <w:rPr>
              <w:rFonts w:asciiTheme="minorHAnsi" w:eastAsiaTheme="minorEastAsia" w:hAnsiTheme="minorHAnsi" w:cstheme="minorBidi"/>
              <w:noProof/>
              <w:kern w:val="2"/>
              <w:szCs w:val="22"/>
            </w:rPr>
          </w:pPr>
          <w:hyperlink w:anchor="_Toc162546231" w:history="1">
            <w:r w:rsidR="00B57D0B" w:rsidRPr="003E339D">
              <w:rPr>
                <w:rStyle w:val="a4"/>
                <w:noProof/>
              </w:rPr>
              <w:t>「可用性」「性能・拡張性」「運用・保守性」</w:t>
            </w:r>
            <w:r w:rsidR="00B57D0B">
              <w:rPr>
                <w:noProof/>
                <w:webHidden/>
              </w:rPr>
              <w:tab/>
            </w:r>
            <w:r w:rsidR="00B57D0B">
              <w:rPr>
                <w:noProof/>
                <w:webHidden/>
              </w:rPr>
              <w:fldChar w:fldCharType="begin"/>
            </w:r>
            <w:r w:rsidR="00B57D0B">
              <w:rPr>
                <w:noProof/>
                <w:webHidden/>
              </w:rPr>
              <w:instrText xml:space="preserve"> PAGEREF _Toc162546231 \h </w:instrText>
            </w:r>
            <w:r w:rsidR="00B57D0B">
              <w:rPr>
                <w:noProof/>
                <w:webHidden/>
              </w:rPr>
            </w:r>
            <w:r w:rsidR="00B57D0B">
              <w:rPr>
                <w:noProof/>
                <w:webHidden/>
              </w:rPr>
              <w:fldChar w:fldCharType="separate"/>
            </w:r>
            <w:r w:rsidR="00B57D0B">
              <w:rPr>
                <w:noProof/>
                <w:webHidden/>
              </w:rPr>
              <w:t>21</w:t>
            </w:r>
            <w:r w:rsidR="00B57D0B">
              <w:rPr>
                <w:noProof/>
                <w:webHidden/>
              </w:rPr>
              <w:fldChar w:fldCharType="end"/>
            </w:r>
          </w:hyperlink>
        </w:p>
        <w:p w14:paraId="084B06E6" w14:textId="16AAD313" w:rsidR="00B57D0B" w:rsidRDefault="004F10FE">
          <w:pPr>
            <w:pStyle w:val="21"/>
            <w:ind w:left="210"/>
            <w:rPr>
              <w:rFonts w:asciiTheme="minorHAnsi" w:eastAsiaTheme="minorEastAsia" w:hAnsiTheme="minorHAnsi" w:cstheme="minorBidi"/>
              <w:noProof/>
              <w:kern w:val="2"/>
              <w:szCs w:val="22"/>
            </w:rPr>
          </w:pPr>
          <w:hyperlink w:anchor="_Toc162546232" w:history="1">
            <w:r w:rsidR="00B57D0B" w:rsidRPr="003E339D">
              <w:rPr>
                <w:rStyle w:val="a4"/>
                <w:noProof/>
              </w:rPr>
              <w:t>2-6. リスク分析と対応方針</w:t>
            </w:r>
            <w:r w:rsidR="00B57D0B">
              <w:rPr>
                <w:noProof/>
                <w:webHidden/>
              </w:rPr>
              <w:tab/>
            </w:r>
            <w:r w:rsidR="00B57D0B">
              <w:rPr>
                <w:noProof/>
                <w:webHidden/>
              </w:rPr>
              <w:fldChar w:fldCharType="begin"/>
            </w:r>
            <w:r w:rsidR="00B57D0B">
              <w:rPr>
                <w:noProof/>
                <w:webHidden/>
              </w:rPr>
              <w:instrText xml:space="preserve"> PAGEREF _Toc162546232 \h </w:instrText>
            </w:r>
            <w:r w:rsidR="00B57D0B">
              <w:rPr>
                <w:noProof/>
                <w:webHidden/>
              </w:rPr>
            </w:r>
            <w:r w:rsidR="00B57D0B">
              <w:rPr>
                <w:noProof/>
                <w:webHidden/>
              </w:rPr>
              <w:fldChar w:fldCharType="separate"/>
            </w:r>
            <w:r w:rsidR="00B57D0B">
              <w:rPr>
                <w:noProof/>
                <w:webHidden/>
              </w:rPr>
              <w:t>24</w:t>
            </w:r>
            <w:r w:rsidR="00B57D0B">
              <w:rPr>
                <w:noProof/>
                <w:webHidden/>
              </w:rPr>
              <w:fldChar w:fldCharType="end"/>
            </w:r>
          </w:hyperlink>
        </w:p>
        <w:p w14:paraId="41544A32" w14:textId="44DC9E16" w:rsidR="00B57D0B" w:rsidRDefault="004F10FE">
          <w:pPr>
            <w:pStyle w:val="31"/>
            <w:ind w:left="420"/>
            <w:rPr>
              <w:rFonts w:asciiTheme="minorHAnsi" w:eastAsiaTheme="minorEastAsia" w:hAnsiTheme="minorHAnsi" w:cstheme="minorBidi"/>
              <w:noProof/>
              <w:kern w:val="2"/>
              <w:szCs w:val="22"/>
            </w:rPr>
          </w:pPr>
          <w:hyperlink w:anchor="_Toc162546233" w:history="1">
            <w:r w:rsidR="00B57D0B" w:rsidRPr="003E339D">
              <w:rPr>
                <w:rStyle w:val="a4"/>
                <w:noProof/>
              </w:rPr>
              <w:t>概要</w:t>
            </w:r>
            <w:r w:rsidR="00B57D0B">
              <w:rPr>
                <w:noProof/>
                <w:webHidden/>
              </w:rPr>
              <w:tab/>
            </w:r>
            <w:r w:rsidR="00B57D0B">
              <w:rPr>
                <w:noProof/>
                <w:webHidden/>
              </w:rPr>
              <w:fldChar w:fldCharType="begin"/>
            </w:r>
            <w:r w:rsidR="00B57D0B">
              <w:rPr>
                <w:noProof/>
                <w:webHidden/>
              </w:rPr>
              <w:instrText xml:space="preserve"> PAGEREF _Toc162546233 \h </w:instrText>
            </w:r>
            <w:r w:rsidR="00B57D0B">
              <w:rPr>
                <w:noProof/>
                <w:webHidden/>
              </w:rPr>
            </w:r>
            <w:r w:rsidR="00B57D0B">
              <w:rPr>
                <w:noProof/>
                <w:webHidden/>
              </w:rPr>
              <w:fldChar w:fldCharType="separate"/>
            </w:r>
            <w:r w:rsidR="00B57D0B">
              <w:rPr>
                <w:noProof/>
                <w:webHidden/>
              </w:rPr>
              <w:t>24</w:t>
            </w:r>
            <w:r w:rsidR="00B57D0B">
              <w:rPr>
                <w:noProof/>
                <w:webHidden/>
              </w:rPr>
              <w:fldChar w:fldCharType="end"/>
            </w:r>
          </w:hyperlink>
        </w:p>
        <w:p w14:paraId="59AF332F" w14:textId="57CF444D" w:rsidR="00B57D0B" w:rsidRDefault="004F10FE">
          <w:pPr>
            <w:pStyle w:val="31"/>
            <w:ind w:left="420"/>
            <w:rPr>
              <w:rFonts w:asciiTheme="minorHAnsi" w:eastAsiaTheme="minorEastAsia" w:hAnsiTheme="minorHAnsi" w:cstheme="minorBidi"/>
              <w:noProof/>
              <w:kern w:val="2"/>
              <w:szCs w:val="22"/>
            </w:rPr>
          </w:pPr>
          <w:hyperlink w:anchor="_Toc162546234" w:history="1">
            <w:r w:rsidR="00B57D0B" w:rsidRPr="003E339D">
              <w:rPr>
                <w:rStyle w:val="a4"/>
                <w:noProof/>
              </w:rPr>
              <w:t>成績データの改ざん</w:t>
            </w:r>
            <w:r w:rsidR="00B57D0B">
              <w:rPr>
                <w:noProof/>
                <w:webHidden/>
              </w:rPr>
              <w:tab/>
            </w:r>
            <w:r w:rsidR="00B57D0B">
              <w:rPr>
                <w:noProof/>
                <w:webHidden/>
              </w:rPr>
              <w:fldChar w:fldCharType="begin"/>
            </w:r>
            <w:r w:rsidR="00B57D0B">
              <w:rPr>
                <w:noProof/>
                <w:webHidden/>
              </w:rPr>
              <w:instrText xml:space="preserve"> PAGEREF _Toc162546234 \h </w:instrText>
            </w:r>
            <w:r w:rsidR="00B57D0B">
              <w:rPr>
                <w:noProof/>
                <w:webHidden/>
              </w:rPr>
            </w:r>
            <w:r w:rsidR="00B57D0B">
              <w:rPr>
                <w:noProof/>
                <w:webHidden/>
              </w:rPr>
              <w:fldChar w:fldCharType="separate"/>
            </w:r>
            <w:r w:rsidR="00B57D0B">
              <w:rPr>
                <w:noProof/>
                <w:webHidden/>
              </w:rPr>
              <w:t>24</w:t>
            </w:r>
            <w:r w:rsidR="00B57D0B">
              <w:rPr>
                <w:noProof/>
                <w:webHidden/>
              </w:rPr>
              <w:fldChar w:fldCharType="end"/>
            </w:r>
          </w:hyperlink>
        </w:p>
        <w:p w14:paraId="314B75CE" w14:textId="2DED0F18" w:rsidR="00B57D0B" w:rsidRDefault="004F10FE">
          <w:pPr>
            <w:pStyle w:val="31"/>
            <w:ind w:left="420"/>
            <w:rPr>
              <w:rFonts w:asciiTheme="minorHAnsi" w:eastAsiaTheme="minorEastAsia" w:hAnsiTheme="minorHAnsi" w:cstheme="minorBidi"/>
              <w:noProof/>
              <w:kern w:val="2"/>
              <w:szCs w:val="22"/>
            </w:rPr>
          </w:pPr>
          <w:hyperlink w:anchor="_Toc162546235" w:history="1">
            <w:r w:rsidR="00B57D0B" w:rsidRPr="003E339D">
              <w:rPr>
                <w:rStyle w:val="a4"/>
                <w:noProof/>
              </w:rPr>
              <w:t>企業情報の漏洩</w:t>
            </w:r>
            <w:r w:rsidR="00B57D0B">
              <w:rPr>
                <w:noProof/>
                <w:webHidden/>
              </w:rPr>
              <w:tab/>
            </w:r>
            <w:r w:rsidR="00B57D0B">
              <w:rPr>
                <w:noProof/>
                <w:webHidden/>
              </w:rPr>
              <w:fldChar w:fldCharType="begin"/>
            </w:r>
            <w:r w:rsidR="00B57D0B">
              <w:rPr>
                <w:noProof/>
                <w:webHidden/>
              </w:rPr>
              <w:instrText xml:space="preserve"> PAGEREF _Toc162546235 \h </w:instrText>
            </w:r>
            <w:r w:rsidR="00B57D0B">
              <w:rPr>
                <w:noProof/>
                <w:webHidden/>
              </w:rPr>
            </w:r>
            <w:r w:rsidR="00B57D0B">
              <w:rPr>
                <w:noProof/>
                <w:webHidden/>
              </w:rPr>
              <w:fldChar w:fldCharType="separate"/>
            </w:r>
            <w:r w:rsidR="00B57D0B">
              <w:rPr>
                <w:noProof/>
                <w:webHidden/>
              </w:rPr>
              <w:t>24</w:t>
            </w:r>
            <w:r w:rsidR="00B57D0B">
              <w:rPr>
                <w:noProof/>
                <w:webHidden/>
              </w:rPr>
              <w:fldChar w:fldCharType="end"/>
            </w:r>
          </w:hyperlink>
        </w:p>
        <w:p w14:paraId="36F3309C" w14:textId="33E55F8C" w:rsidR="00B57D0B" w:rsidRDefault="004F10FE">
          <w:pPr>
            <w:pStyle w:val="21"/>
            <w:ind w:left="210"/>
            <w:rPr>
              <w:rFonts w:asciiTheme="minorHAnsi" w:eastAsiaTheme="minorEastAsia" w:hAnsiTheme="minorHAnsi" w:cstheme="minorBidi"/>
              <w:noProof/>
              <w:kern w:val="2"/>
              <w:szCs w:val="22"/>
            </w:rPr>
          </w:pPr>
          <w:hyperlink w:anchor="_Toc162546236" w:history="1">
            <w:r w:rsidR="00B57D0B" w:rsidRPr="003E339D">
              <w:rPr>
                <w:rStyle w:val="a4"/>
                <w:noProof/>
              </w:rPr>
              <w:t>2-7. 大規模・商用・社会実装時の対応方針</w:t>
            </w:r>
            <w:r w:rsidR="00B57D0B">
              <w:rPr>
                <w:noProof/>
                <w:webHidden/>
              </w:rPr>
              <w:tab/>
            </w:r>
            <w:r w:rsidR="00B57D0B">
              <w:rPr>
                <w:noProof/>
                <w:webHidden/>
              </w:rPr>
              <w:fldChar w:fldCharType="begin"/>
            </w:r>
            <w:r w:rsidR="00B57D0B">
              <w:rPr>
                <w:noProof/>
                <w:webHidden/>
              </w:rPr>
              <w:instrText xml:space="preserve"> PAGEREF _Toc162546236 \h </w:instrText>
            </w:r>
            <w:r w:rsidR="00B57D0B">
              <w:rPr>
                <w:noProof/>
                <w:webHidden/>
              </w:rPr>
            </w:r>
            <w:r w:rsidR="00B57D0B">
              <w:rPr>
                <w:noProof/>
                <w:webHidden/>
              </w:rPr>
              <w:fldChar w:fldCharType="separate"/>
            </w:r>
            <w:r w:rsidR="00B57D0B">
              <w:rPr>
                <w:noProof/>
                <w:webHidden/>
              </w:rPr>
              <w:t>26</w:t>
            </w:r>
            <w:r w:rsidR="00B57D0B">
              <w:rPr>
                <w:noProof/>
                <w:webHidden/>
              </w:rPr>
              <w:fldChar w:fldCharType="end"/>
            </w:r>
          </w:hyperlink>
        </w:p>
        <w:p w14:paraId="2A9CA32B" w14:textId="7032D666" w:rsidR="00B57D0B" w:rsidRDefault="004F10FE">
          <w:pPr>
            <w:pStyle w:val="11"/>
            <w:tabs>
              <w:tab w:val="right" w:leader="dot" w:pos="9350"/>
            </w:tabs>
            <w:rPr>
              <w:rFonts w:asciiTheme="minorHAnsi" w:eastAsiaTheme="minorEastAsia" w:hAnsiTheme="minorHAnsi" w:cstheme="minorBidi"/>
              <w:noProof/>
              <w:kern w:val="2"/>
              <w:szCs w:val="22"/>
            </w:rPr>
          </w:pPr>
          <w:hyperlink w:anchor="_Toc162546237" w:history="1">
            <w:r w:rsidR="00B57D0B" w:rsidRPr="003E339D">
              <w:rPr>
                <w:rStyle w:val="a4"/>
                <w:noProof/>
              </w:rPr>
              <w:t>3.ネイティブアプリ設計の対象スコープおよび要件</w:t>
            </w:r>
            <w:r w:rsidR="00B57D0B">
              <w:rPr>
                <w:noProof/>
                <w:webHidden/>
              </w:rPr>
              <w:tab/>
            </w:r>
            <w:r w:rsidR="00B57D0B">
              <w:rPr>
                <w:noProof/>
                <w:webHidden/>
              </w:rPr>
              <w:fldChar w:fldCharType="begin"/>
            </w:r>
            <w:r w:rsidR="00B57D0B">
              <w:rPr>
                <w:noProof/>
                <w:webHidden/>
              </w:rPr>
              <w:instrText xml:space="preserve"> PAGEREF _Toc162546237 \h </w:instrText>
            </w:r>
            <w:r w:rsidR="00B57D0B">
              <w:rPr>
                <w:noProof/>
                <w:webHidden/>
              </w:rPr>
            </w:r>
            <w:r w:rsidR="00B57D0B">
              <w:rPr>
                <w:noProof/>
                <w:webHidden/>
              </w:rPr>
              <w:fldChar w:fldCharType="separate"/>
            </w:r>
            <w:r w:rsidR="00B57D0B">
              <w:rPr>
                <w:noProof/>
                <w:webHidden/>
              </w:rPr>
              <w:t>27</w:t>
            </w:r>
            <w:r w:rsidR="00B57D0B">
              <w:rPr>
                <w:noProof/>
                <w:webHidden/>
              </w:rPr>
              <w:fldChar w:fldCharType="end"/>
            </w:r>
          </w:hyperlink>
        </w:p>
        <w:p w14:paraId="562C81EF" w14:textId="6CE7D298" w:rsidR="00B57D0B" w:rsidRDefault="004F10FE">
          <w:pPr>
            <w:pStyle w:val="21"/>
            <w:ind w:left="210"/>
            <w:rPr>
              <w:rFonts w:asciiTheme="minorHAnsi" w:eastAsiaTheme="minorEastAsia" w:hAnsiTheme="minorHAnsi" w:cstheme="minorBidi"/>
              <w:noProof/>
              <w:kern w:val="2"/>
              <w:szCs w:val="22"/>
            </w:rPr>
          </w:pPr>
          <w:hyperlink w:anchor="_Toc162546238" w:history="1">
            <w:r w:rsidR="00B57D0B" w:rsidRPr="003E339D">
              <w:rPr>
                <w:rStyle w:val="a4"/>
                <w:noProof/>
              </w:rPr>
              <w:t>3-1. ネイティブアプリの設計目的</w:t>
            </w:r>
            <w:r w:rsidR="00B57D0B">
              <w:rPr>
                <w:noProof/>
                <w:webHidden/>
              </w:rPr>
              <w:tab/>
            </w:r>
            <w:r w:rsidR="00B57D0B">
              <w:rPr>
                <w:noProof/>
                <w:webHidden/>
              </w:rPr>
              <w:fldChar w:fldCharType="begin"/>
            </w:r>
            <w:r w:rsidR="00B57D0B">
              <w:rPr>
                <w:noProof/>
                <w:webHidden/>
              </w:rPr>
              <w:instrText xml:space="preserve"> PAGEREF _Toc162546238 \h </w:instrText>
            </w:r>
            <w:r w:rsidR="00B57D0B">
              <w:rPr>
                <w:noProof/>
                <w:webHidden/>
              </w:rPr>
            </w:r>
            <w:r w:rsidR="00B57D0B">
              <w:rPr>
                <w:noProof/>
                <w:webHidden/>
              </w:rPr>
              <w:fldChar w:fldCharType="separate"/>
            </w:r>
            <w:r w:rsidR="00B57D0B">
              <w:rPr>
                <w:noProof/>
                <w:webHidden/>
              </w:rPr>
              <w:t>27</w:t>
            </w:r>
            <w:r w:rsidR="00B57D0B">
              <w:rPr>
                <w:noProof/>
                <w:webHidden/>
              </w:rPr>
              <w:fldChar w:fldCharType="end"/>
            </w:r>
          </w:hyperlink>
        </w:p>
        <w:p w14:paraId="04819B73" w14:textId="3E4ED6A6" w:rsidR="00B57D0B" w:rsidRDefault="004F10FE">
          <w:pPr>
            <w:pStyle w:val="31"/>
            <w:ind w:left="420"/>
            <w:rPr>
              <w:rFonts w:asciiTheme="minorHAnsi" w:eastAsiaTheme="minorEastAsia" w:hAnsiTheme="minorHAnsi" w:cstheme="minorBidi"/>
              <w:noProof/>
              <w:kern w:val="2"/>
              <w:szCs w:val="22"/>
            </w:rPr>
          </w:pPr>
          <w:hyperlink w:anchor="_Toc162546239" w:history="1">
            <w:r w:rsidR="00B57D0B" w:rsidRPr="003E339D">
              <w:rPr>
                <w:rStyle w:val="a4"/>
                <w:noProof/>
              </w:rPr>
              <w:t>目的1: 個人のプライバシー情報を保護するための安全なデータ管理を実現</w:t>
            </w:r>
            <w:r w:rsidR="00B57D0B">
              <w:rPr>
                <w:noProof/>
                <w:webHidden/>
              </w:rPr>
              <w:tab/>
            </w:r>
            <w:r w:rsidR="00B57D0B">
              <w:rPr>
                <w:noProof/>
                <w:webHidden/>
              </w:rPr>
              <w:fldChar w:fldCharType="begin"/>
            </w:r>
            <w:r w:rsidR="00B57D0B">
              <w:rPr>
                <w:noProof/>
                <w:webHidden/>
              </w:rPr>
              <w:instrText xml:space="preserve"> PAGEREF _Toc162546239 \h </w:instrText>
            </w:r>
            <w:r w:rsidR="00B57D0B">
              <w:rPr>
                <w:noProof/>
                <w:webHidden/>
              </w:rPr>
            </w:r>
            <w:r w:rsidR="00B57D0B">
              <w:rPr>
                <w:noProof/>
                <w:webHidden/>
              </w:rPr>
              <w:fldChar w:fldCharType="separate"/>
            </w:r>
            <w:r w:rsidR="00B57D0B">
              <w:rPr>
                <w:noProof/>
                <w:webHidden/>
              </w:rPr>
              <w:t>27</w:t>
            </w:r>
            <w:r w:rsidR="00B57D0B">
              <w:rPr>
                <w:noProof/>
                <w:webHidden/>
              </w:rPr>
              <w:fldChar w:fldCharType="end"/>
            </w:r>
          </w:hyperlink>
        </w:p>
        <w:p w14:paraId="7B353449" w14:textId="69783E86" w:rsidR="00B57D0B" w:rsidRDefault="004F10FE">
          <w:pPr>
            <w:pStyle w:val="31"/>
            <w:ind w:left="420"/>
            <w:rPr>
              <w:rFonts w:asciiTheme="minorHAnsi" w:eastAsiaTheme="minorEastAsia" w:hAnsiTheme="minorHAnsi" w:cstheme="minorBidi"/>
              <w:noProof/>
              <w:kern w:val="2"/>
              <w:szCs w:val="22"/>
            </w:rPr>
          </w:pPr>
          <w:hyperlink w:anchor="_Toc162546240" w:history="1">
            <w:r w:rsidR="00B57D0B" w:rsidRPr="003E339D">
              <w:rPr>
                <w:rStyle w:val="a4"/>
                <w:noProof/>
              </w:rPr>
              <w:t>目的2: 候補者に対するUI/ UXの提供</w:t>
            </w:r>
            <w:r w:rsidR="00B57D0B">
              <w:rPr>
                <w:noProof/>
                <w:webHidden/>
              </w:rPr>
              <w:tab/>
            </w:r>
            <w:r w:rsidR="00B57D0B">
              <w:rPr>
                <w:noProof/>
                <w:webHidden/>
              </w:rPr>
              <w:fldChar w:fldCharType="begin"/>
            </w:r>
            <w:r w:rsidR="00B57D0B">
              <w:rPr>
                <w:noProof/>
                <w:webHidden/>
              </w:rPr>
              <w:instrText xml:space="preserve"> PAGEREF _Toc162546240 \h </w:instrText>
            </w:r>
            <w:r w:rsidR="00B57D0B">
              <w:rPr>
                <w:noProof/>
                <w:webHidden/>
              </w:rPr>
            </w:r>
            <w:r w:rsidR="00B57D0B">
              <w:rPr>
                <w:noProof/>
                <w:webHidden/>
              </w:rPr>
              <w:fldChar w:fldCharType="separate"/>
            </w:r>
            <w:r w:rsidR="00B57D0B">
              <w:rPr>
                <w:noProof/>
                <w:webHidden/>
              </w:rPr>
              <w:t>28</w:t>
            </w:r>
            <w:r w:rsidR="00B57D0B">
              <w:rPr>
                <w:noProof/>
                <w:webHidden/>
              </w:rPr>
              <w:fldChar w:fldCharType="end"/>
            </w:r>
          </w:hyperlink>
        </w:p>
        <w:p w14:paraId="4323C67C" w14:textId="5BA08F39" w:rsidR="00B57D0B" w:rsidRDefault="004F10FE">
          <w:pPr>
            <w:pStyle w:val="31"/>
            <w:ind w:left="420"/>
            <w:rPr>
              <w:rFonts w:asciiTheme="minorHAnsi" w:eastAsiaTheme="minorEastAsia" w:hAnsiTheme="minorHAnsi" w:cstheme="minorBidi"/>
              <w:noProof/>
              <w:kern w:val="2"/>
              <w:szCs w:val="22"/>
            </w:rPr>
          </w:pPr>
          <w:hyperlink w:anchor="_Toc162546241" w:history="1">
            <w:r w:rsidR="00B57D0B" w:rsidRPr="003E339D">
              <w:rPr>
                <w:rStyle w:val="a4"/>
                <w:noProof/>
              </w:rPr>
              <w:t>目的3: エントリーシステムの機能の代替</w:t>
            </w:r>
            <w:r w:rsidR="00B57D0B">
              <w:rPr>
                <w:noProof/>
                <w:webHidden/>
              </w:rPr>
              <w:tab/>
            </w:r>
            <w:r w:rsidR="00B57D0B">
              <w:rPr>
                <w:noProof/>
                <w:webHidden/>
              </w:rPr>
              <w:fldChar w:fldCharType="begin"/>
            </w:r>
            <w:r w:rsidR="00B57D0B">
              <w:rPr>
                <w:noProof/>
                <w:webHidden/>
              </w:rPr>
              <w:instrText xml:space="preserve"> PAGEREF _Toc162546241 \h </w:instrText>
            </w:r>
            <w:r w:rsidR="00B57D0B">
              <w:rPr>
                <w:noProof/>
                <w:webHidden/>
              </w:rPr>
            </w:r>
            <w:r w:rsidR="00B57D0B">
              <w:rPr>
                <w:noProof/>
                <w:webHidden/>
              </w:rPr>
              <w:fldChar w:fldCharType="separate"/>
            </w:r>
            <w:r w:rsidR="00B57D0B">
              <w:rPr>
                <w:noProof/>
                <w:webHidden/>
              </w:rPr>
              <w:t>29</w:t>
            </w:r>
            <w:r w:rsidR="00B57D0B">
              <w:rPr>
                <w:noProof/>
                <w:webHidden/>
              </w:rPr>
              <w:fldChar w:fldCharType="end"/>
            </w:r>
          </w:hyperlink>
        </w:p>
        <w:p w14:paraId="4E826786" w14:textId="3BAE315E" w:rsidR="00B57D0B" w:rsidRDefault="004F10FE">
          <w:pPr>
            <w:pStyle w:val="21"/>
            <w:ind w:left="210"/>
            <w:rPr>
              <w:rFonts w:asciiTheme="minorHAnsi" w:eastAsiaTheme="minorEastAsia" w:hAnsiTheme="minorHAnsi" w:cstheme="minorBidi"/>
              <w:noProof/>
              <w:kern w:val="2"/>
              <w:szCs w:val="22"/>
            </w:rPr>
          </w:pPr>
          <w:hyperlink w:anchor="_Toc162546242" w:history="1">
            <w:r w:rsidR="00B57D0B" w:rsidRPr="003E339D">
              <w:rPr>
                <w:rStyle w:val="a4"/>
                <w:noProof/>
              </w:rPr>
              <w:t>3-2.ネイティブアプリの全体スコープおよび採用技術</w:t>
            </w:r>
            <w:r w:rsidR="00B57D0B">
              <w:rPr>
                <w:noProof/>
                <w:webHidden/>
              </w:rPr>
              <w:tab/>
            </w:r>
            <w:r w:rsidR="00B57D0B">
              <w:rPr>
                <w:noProof/>
                <w:webHidden/>
              </w:rPr>
              <w:fldChar w:fldCharType="begin"/>
            </w:r>
            <w:r w:rsidR="00B57D0B">
              <w:rPr>
                <w:noProof/>
                <w:webHidden/>
              </w:rPr>
              <w:instrText xml:space="preserve"> PAGEREF _Toc162546242 \h </w:instrText>
            </w:r>
            <w:r w:rsidR="00B57D0B">
              <w:rPr>
                <w:noProof/>
                <w:webHidden/>
              </w:rPr>
            </w:r>
            <w:r w:rsidR="00B57D0B">
              <w:rPr>
                <w:noProof/>
                <w:webHidden/>
              </w:rPr>
              <w:fldChar w:fldCharType="separate"/>
            </w:r>
            <w:r w:rsidR="00B57D0B">
              <w:rPr>
                <w:noProof/>
                <w:webHidden/>
              </w:rPr>
              <w:t>30</w:t>
            </w:r>
            <w:r w:rsidR="00B57D0B">
              <w:rPr>
                <w:noProof/>
                <w:webHidden/>
              </w:rPr>
              <w:fldChar w:fldCharType="end"/>
            </w:r>
          </w:hyperlink>
        </w:p>
        <w:p w14:paraId="7BCA6FC5" w14:textId="42E2C54A" w:rsidR="00B57D0B" w:rsidRDefault="004F10FE">
          <w:pPr>
            <w:pStyle w:val="31"/>
            <w:ind w:left="420"/>
            <w:rPr>
              <w:rFonts w:asciiTheme="minorHAnsi" w:eastAsiaTheme="minorEastAsia" w:hAnsiTheme="minorHAnsi" w:cstheme="minorBidi"/>
              <w:noProof/>
              <w:kern w:val="2"/>
              <w:szCs w:val="22"/>
            </w:rPr>
          </w:pPr>
          <w:hyperlink w:anchor="_Toc162546243" w:history="1">
            <w:r w:rsidR="00B57D0B" w:rsidRPr="003E339D">
              <w:rPr>
                <w:rStyle w:val="a4"/>
                <w:noProof/>
              </w:rPr>
              <w:t>ネイティブアプリの位置付け</w:t>
            </w:r>
            <w:r w:rsidR="00B57D0B">
              <w:rPr>
                <w:noProof/>
                <w:webHidden/>
              </w:rPr>
              <w:tab/>
            </w:r>
            <w:r w:rsidR="00B57D0B">
              <w:rPr>
                <w:noProof/>
                <w:webHidden/>
              </w:rPr>
              <w:fldChar w:fldCharType="begin"/>
            </w:r>
            <w:r w:rsidR="00B57D0B">
              <w:rPr>
                <w:noProof/>
                <w:webHidden/>
              </w:rPr>
              <w:instrText xml:space="preserve"> PAGEREF _Toc162546243 \h </w:instrText>
            </w:r>
            <w:r w:rsidR="00B57D0B">
              <w:rPr>
                <w:noProof/>
                <w:webHidden/>
              </w:rPr>
            </w:r>
            <w:r w:rsidR="00B57D0B">
              <w:rPr>
                <w:noProof/>
                <w:webHidden/>
              </w:rPr>
              <w:fldChar w:fldCharType="separate"/>
            </w:r>
            <w:r w:rsidR="00B57D0B">
              <w:rPr>
                <w:noProof/>
                <w:webHidden/>
              </w:rPr>
              <w:t>30</w:t>
            </w:r>
            <w:r w:rsidR="00B57D0B">
              <w:rPr>
                <w:noProof/>
                <w:webHidden/>
              </w:rPr>
              <w:fldChar w:fldCharType="end"/>
            </w:r>
          </w:hyperlink>
        </w:p>
        <w:p w14:paraId="202ECE95" w14:textId="7E352AAF" w:rsidR="00B57D0B" w:rsidRDefault="004F10FE">
          <w:pPr>
            <w:pStyle w:val="31"/>
            <w:ind w:left="420"/>
            <w:rPr>
              <w:rFonts w:asciiTheme="minorHAnsi" w:eastAsiaTheme="minorEastAsia" w:hAnsiTheme="minorHAnsi" w:cstheme="minorBidi"/>
              <w:noProof/>
              <w:kern w:val="2"/>
              <w:szCs w:val="22"/>
            </w:rPr>
          </w:pPr>
          <w:hyperlink w:anchor="_Toc162546244" w:history="1">
            <w:r w:rsidR="00B57D0B" w:rsidRPr="003E339D">
              <w:rPr>
                <w:rStyle w:val="a4"/>
                <w:noProof/>
              </w:rPr>
              <w:t>設計の対象となるスコープとスコープ外</w:t>
            </w:r>
            <w:r w:rsidR="00B57D0B">
              <w:rPr>
                <w:noProof/>
                <w:webHidden/>
              </w:rPr>
              <w:tab/>
            </w:r>
            <w:r w:rsidR="00B57D0B">
              <w:rPr>
                <w:noProof/>
                <w:webHidden/>
              </w:rPr>
              <w:fldChar w:fldCharType="begin"/>
            </w:r>
            <w:r w:rsidR="00B57D0B">
              <w:rPr>
                <w:noProof/>
                <w:webHidden/>
              </w:rPr>
              <w:instrText xml:space="preserve"> PAGEREF _Toc162546244 \h </w:instrText>
            </w:r>
            <w:r w:rsidR="00B57D0B">
              <w:rPr>
                <w:noProof/>
                <w:webHidden/>
              </w:rPr>
            </w:r>
            <w:r w:rsidR="00B57D0B">
              <w:rPr>
                <w:noProof/>
                <w:webHidden/>
              </w:rPr>
              <w:fldChar w:fldCharType="separate"/>
            </w:r>
            <w:r w:rsidR="00B57D0B">
              <w:rPr>
                <w:noProof/>
                <w:webHidden/>
              </w:rPr>
              <w:t>30</w:t>
            </w:r>
            <w:r w:rsidR="00B57D0B">
              <w:rPr>
                <w:noProof/>
                <w:webHidden/>
              </w:rPr>
              <w:fldChar w:fldCharType="end"/>
            </w:r>
          </w:hyperlink>
        </w:p>
        <w:p w14:paraId="3EB7E0E7" w14:textId="47493AE3" w:rsidR="00B57D0B" w:rsidRDefault="004F10FE">
          <w:pPr>
            <w:pStyle w:val="31"/>
            <w:ind w:left="420"/>
            <w:rPr>
              <w:rFonts w:asciiTheme="minorHAnsi" w:eastAsiaTheme="minorEastAsia" w:hAnsiTheme="minorHAnsi" w:cstheme="minorBidi"/>
              <w:noProof/>
              <w:kern w:val="2"/>
              <w:szCs w:val="22"/>
            </w:rPr>
          </w:pPr>
          <w:hyperlink w:anchor="_Toc162546245" w:history="1">
            <w:r w:rsidR="00B57D0B" w:rsidRPr="003E339D">
              <w:rPr>
                <w:rStyle w:val="a4"/>
                <w:noProof/>
              </w:rPr>
              <w:t>ネイティブアプリ採用技術</w:t>
            </w:r>
            <w:r w:rsidR="00B57D0B">
              <w:rPr>
                <w:noProof/>
                <w:webHidden/>
              </w:rPr>
              <w:tab/>
            </w:r>
            <w:r w:rsidR="00B57D0B">
              <w:rPr>
                <w:noProof/>
                <w:webHidden/>
              </w:rPr>
              <w:fldChar w:fldCharType="begin"/>
            </w:r>
            <w:r w:rsidR="00B57D0B">
              <w:rPr>
                <w:noProof/>
                <w:webHidden/>
              </w:rPr>
              <w:instrText xml:space="preserve"> PAGEREF _Toc162546245 \h </w:instrText>
            </w:r>
            <w:r w:rsidR="00B57D0B">
              <w:rPr>
                <w:noProof/>
                <w:webHidden/>
              </w:rPr>
            </w:r>
            <w:r w:rsidR="00B57D0B">
              <w:rPr>
                <w:noProof/>
                <w:webHidden/>
              </w:rPr>
              <w:fldChar w:fldCharType="separate"/>
            </w:r>
            <w:r w:rsidR="00B57D0B">
              <w:rPr>
                <w:noProof/>
                <w:webHidden/>
              </w:rPr>
              <w:t>31</w:t>
            </w:r>
            <w:r w:rsidR="00B57D0B">
              <w:rPr>
                <w:noProof/>
                <w:webHidden/>
              </w:rPr>
              <w:fldChar w:fldCharType="end"/>
            </w:r>
          </w:hyperlink>
        </w:p>
        <w:p w14:paraId="2F3BCF4B" w14:textId="6DFF69AE" w:rsidR="00B57D0B" w:rsidRDefault="004F10FE">
          <w:pPr>
            <w:pStyle w:val="21"/>
            <w:ind w:left="210"/>
            <w:rPr>
              <w:rFonts w:asciiTheme="minorHAnsi" w:eastAsiaTheme="minorEastAsia" w:hAnsiTheme="minorHAnsi" w:cstheme="minorBidi"/>
              <w:noProof/>
              <w:kern w:val="2"/>
              <w:szCs w:val="22"/>
            </w:rPr>
          </w:pPr>
          <w:hyperlink w:anchor="_Toc162546246" w:history="1">
            <w:r w:rsidR="00B57D0B" w:rsidRPr="003E339D">
              <w:rPr>
                <w:rStyle w:val="a4"/>
                <w:noProof/>
              </w:rPr>
              <w:t>3-3.ブロックチェーンとRDBを連携した暗号分割管理方式による安全な保存</w:t>
            </w:r>
            <w:r w:rsidR="00B57D0B">
              <w:rPr>
                <w:noProof/>
                <w:webHidden/>
              </w:rPr>
              <w:tab/>
            </w:r>
            <w:r w:rsidR="00B57D0B">
              <w:rPr>
                <w:noProof/>
                <w:webHidden/>
              </w:rPr>
              <w:fldChar w:fldCharType="begin"/>
            </w:r>
            <w:r w:rsidR="00B57D0B">
              <w:rPr>
                <w:noProof/>
                <w:webHidden/>
              </w:rPr>
              <w:instrText xml:space="preserve"> PAGEREF _Toc162546246 \h </w:instrText>
            </w:r>
            <w:r w:rsidR="00B57D0B">
              <w:rPr>
                <w:noProof/>
                <w:webHidden/>
              </w:rPr>
            </w:r>
            <w:r w:rsidR="00B57D0B">
              <w:rPr>
                <w:noProof/>
                <w:webHidden/>
              </w:rPr>
              <w:fldChar w:fldCharType="separate"/>
            </w:r>
            <w:r w:rsidR="00B57D0B">
              <w:rPr>
                <w:noProof/>
                <w:webHidden/>
              </w:rPr>
              <w:t>32</w:t>
            </w:r>
            <w:r w:rsidR="00B57D0B">
              <w:rPr>
                <w:noProof/>
                <w:webHidden/>
              </w:rPr>
              <w:fldChar w:fldCharType="end"/>
            </w:r>
          </w:hyperlink>
        </w:p>
        <w:p w14:paraId="248C2DC4" w14:textId="460634F1" w:rsidR="00B57D0B" w:rsidRDefault="004F10FE">
          <w:pPr>
            <w:pStyle w:val="31"/>
            <w:ind w:left="420"/>
            <w:rPr>
              <w:rFonts w:asciiTheme="minorHAnsi" w:eastAsiaTheme="minorEastAsia" w:hAnsiTheme="minorHAnsi" w:cstheme="minorBidi"/>
              <w:noProof/>
              <w:kern w:val="2"/>
              <w:szCs w:val="22"/>
            </w:rPr>
          </w:pPr>
          <w:hyperlink w:anchor="_Toc162546247" w:history="1">
            <w:r w:rsidR="00B57D0B" w:rsidRPr="003E339D">
              <w:rPr>
                <w:rStyle w:val="a4"/>
                <w:noProof/>
              </w:rPr>
              <w:t>技術選定の背景</w:t>
            </w:r>
            <w:r w:rsidR="00B57D0B">
              <w:rPr>
                <w:noProof/>
                <w:webHidden/>
              </w:rPr>
              <w:tab/>
            </w:r>
            <w:r w:rsidR="00B57D0B">
              <w:rPr>
                <w:noProof/>
                <w:webHidden/>
              </w:rPr>
              <w:fldChar w:fldCharType="begin"/>
            </w:r>
            <w:r w:rsidR="00B57D0B">
              <w:rPr>
                <w:noProof/>
                <w:webHidden/>
              </w:rPr>
              <w:instrText xml:space="preserve"> PAGEREF _Toc162546247 \h </w:instrText>
            </w:r>
            <w:r w:rsidR="00B57D0B">
              <w:rPr>
                <w:noProof/>
                <w:webHidden/>
              </w:rPr>
            </w:r>
            <w:r w:rsidR="00B57D0B">
              <w:rPr>
                <w:noProof/>
                <w:webHidden/>
              </w:rPr>
              <w:fldChar w:fldCharType="separate"/>
            </w:r>
            <w:r w:rsidR="00B57D0B">
              <w:rPr>
                <w:noProof/>
                <w:webHidden/>
              </w:rPr>
              <w:t>32</w:t>
            </w:r>
            <w:r w:rsidR="00B57D0B">
              <w:rPr>
                <w:noProof/>
                <w:webHidden/>
              </w:rPr>
              <w:fldChar w:fldCharType="end"/>
            </w:r>
          </w:hyperlink>
        </w:p>
        <w:p w14:paraId="30C4708D" w14:textId="27988312" w:rsidR="00B57D0B" w:rsidRDefault="004F10FE">
          <w:pPr>
            <w:pStyle w:val="31"/>
            <w:ind w:left="420"/>
            <w:rPr>
              <w:rFonts w:asciiTheme="minorHAnsi" w:eastAsiaTheme="minorEastAsia" w:hAnsiTheme="minorHAnsi" w:cstheme="minorBidi"/>
              <w:noProof/>
              <w:kern w:val="2"/>
              <w:szCs w:val="22"/>
            </w:rPr>
          </w:pPr>
          <w:hyperlink w:anchor="_Toc162546248" w:history="1">
            <w:r w:rsidR="00B57D0B" w:rsidRPr="003E339D">
              <w:rPr>
                <w:rStyle w:val="a4"/>
                <w:noProof/>
              </w:rPr>
              <w:t>機能概要</w:t>
            </w:r>
            <w:r w:rsidR="00B57D0B">
              <w:rPr>
                <w:noProof/>
                <w:webHidden/>
              </w:rPr>
              <w:tab/>
            </w:r>
            <w:r w:rsidR="00B57D0B">
              <w:rPr>
                <w:noProof/>
                <w:webHidden/>
              </w:rPr>
              <w:fldChar w:fldCharType="begin"/>
            </w:r>
            <w:r w:rsidR="00B57D0B">
              <w:rPr>
                <w:noProof/>
                <w:webHidden/>
              </w:rPr>
              <w:instrText xml:space="preserve"> PAGEREF _Toc162546248 \h </w:instrText>
            </w:r>
            <w:r w:rsidR="00B57D0B">
              <w:rPr>
                <w:noProof/>
                <w:webHidden/>
              </w:rPr>
            </w:r>
            <w:r w:rsidR="00B57D0B">
              <w:rPr>
                <w:noProof/>
                <w:webHidden/>
              </w:rPr>
              <w:fldChar w:fldCharType="separate"/>
            </w:r>
            <w:r w:rsidR="00B57D0B">
              <w:rPr>
                <w:noProof/>
                <w:webHidden/>
              </w:rPr>
              <w:t>32</w:t>
            </w:r>
            <w:r w:rsidR="00B57D0B">
              <w:rPr>
                <w:noProof/>
                <w:webHidden/>
              </w:rPr>
              <w:fldChar w:fldCharType="end"/>
            </w:r>
          </w:hyperlink>
        </w:p>
        <w:p w14:paraId="7B1E9B79" w14:textId="02BE76DD" w:rsidR="00B57D0B" w:rsidRDefault="004F10FE">
          <w:pPr>
            <w:pStyle w:val="21"/>
            <w:ind w:left="210"/>
            <w:rPr>
              <w:rFonts w:asciiTheme="minorHAnsi" w:eastAsiaTheme="minorEastAsia" w:hAnsiTheme="minorHAnsi" w:cstheme="minorBidi"/>
              <w:noProof/>
              <w:kern w:val="2"/>
              <w:szCs w:val="22"/>
            </w:rPr>
          </w:pPr>
          <w:hyperlink w:anchor="_Toc162546249" w:history="1">
            <w:r w:rsidR="00B57D0B" w:rsidRPr="003E339D">
              <w:rPr>
                <w:rStyle w:val="a4"/>
                <w:noProof/>
              </w:rPr>
              <w:t>3-4.ネイティブアプリの機能要件</w:t>
            </w:r>
            <w:r w:rsidR="00B57D0B">
              <w:rPr>
                <w:noProof/>
                <w:webHidden/>
              </w:rPr>
              <w:tab/>
            </w:r>
            <w:r w:rsidR="00B57D0B">
              <w:rPr>
                <w:noProof/>
                <w:webHidden/>
              </w:rPr>
              <w:fldChar w:fldCharType="begin"/>
            </w:r>
            <w:r w:rsidR="00B57D0B">
              <w:rPr>
                <w:noProof/>
                <w:webHidden/>
              </w:rPr>
              <w:instrText xml:space="preserve"> PAGEREF _Toc162546249 \h </w:instrText>
            </w:r>
            <w:r w:rsidR="00B57D0B">
              <w:rPr>
                <w:noProof/>
                <w:webHidden/>
              </w:rPr>
            </w:r>
            <w:r w:rsidR="00B57D0B">
              <w:rPr>
                <w:noProof/>
                <w:webHidden/>
              </w:rPr>
              <w:fldChar w:fldCharType="separate"/>
            </w:r>
            <w:r w:rsidR="00B57D0B">
              <w:rPr>
                <w:noProof/>
                <w:webHidden/>
              </w:rPr>
              <w:t>34</w:t>
            </w:r>
            <w:r w:rsidR="00B57D0B">
              <w:rPr>
                <w:noProof/>
                <w:webHidden/>
              </w:rPr>
              <w:fldChar w:fldCharType="end"/>
            </w:r>
          </w:hyperlink>
        </w:p>
        <w:p w14:paraId="603F7162" w14:textId="6518DFC8" w:rsidR="00B57D0B" w:rsidRDefault="004F10FE">
          <w:pPr>
            <w:pStyle w:val="21"/>
            <w:ind w:left="210"/>
            <w:rPr>
              <w:rFonts w:asciiTheme="minorHAnsi" w:eastAsiaTheme="minorEastAsia" w:hAnsiTheme="minorHAnsi" w:cstheme="minorBidi"/>
              <w:noProof/>
              <w:kern w:val="2"/>
              <w:szCs w:val="22"/>
            </w:rPr>
          </w:pPr>
          <w:hyperlink w:anchor="_Toc162546250" w:history="1">
            <w:r w:rsidR="00B57D0B" w:rsidRPr="003E339D">
              <w:rPr>
                <w:rStyle w:val="a4"/>
                <w:noProof/>
              </w:rPr>
              <w:t>3-5. ネイティブアプリの非機能要件</w:t>
            </w:r>
            <w:r w:rsidR="008A6809">
              <w:rPr>
                <w:rStyle w:val="a4"/>
                <w:noProof/>
              </w:rPr>
              <w:t>（</w:t>
            </w:r>
            <w:r w:rsidR="00B57D0B" w:rsidRPr="003E339D">
              <w:rPr>
                <w:rStyle w:val="a4"/>
                <w:noProof/>
              </w:rPr>
              <w:t>サポート環境</w:t>
            </w:r>
            <w:r w:rsidR="008A6809">
              <w:rPr>
                <w:rStyle w:val="a4"/>
                <w:noProof/>
              </w:rPr>
              <w:t>）</w:t>
            </w:r>
            <w:r w:rsidR="00B57D0B">
              <w:rPr>
                <w:noProof/>
                <w:webHidden/>
              </w:rPr>
              <w:tab/>
            </w:r>
            <w:r w:rsidR="00B57D0B">
              <w:rPr>
                <w:noProof/>
                <w:webHidden/>
              </w:rPr>
              <w:fldChar w:fldCharType="begin"/>
            </w:r>
            <w:r w:rsidR="00B57D0B">
              <w:rPr>
                <w:noProof/>
                <w:webHidden/>
              </w:rPr>
              <w:instrText xml:space="preserve"> PAGEREF _Toc162546250 \h </w:instrText>
            </w:r>
            <w:r w:rsidR="00B57D0B">
              <w:rPr>
                <w:noProof/>
                <w:webHidden/>
              </w:rPr>
            </w:r>
            <w:r w:rsidR="00B57D0B">
              <w:rPr>
                <w:noProof/>
                <w:webHidden/>
              </w:rPr>
              <w:fldChar w:fldCharType="separate"/>
            </w:r>
            <w:r w:rsidR="00B57D0B">
              <w:rPr>
                <w:noProof/>
                <w:webHidden/>
              </w:rPr>
              <w:t>35</w:t>
            </w:r>
            <w:r w:rsidR="00B57D0B">
              <w:rPr>
                <w:noProof/>
                <w:webHidden/>
              </w:rPr>
              <w:fldChar w:fldCharType="end"/>
            </w:r>
          </w:hyperlink>
        </w:p>
        <w:p w14:paraId="7CEDA353" w14:textId="020D9FC2" w:rsidR="00B57D0B" w:rsidRDefault="004F10FE">
          <w:pPr>
            <w:pStyle w:val="21"/>
            <w:ind w:left="210"/>
            <w:rPr>
              <w:rFonts w:asciiTheme="minorHAnsi" w:eastAsiaTheme="minorEastAsia" w:hAnsiTheme="minorHAnsi" w:cstheme="minorBidi"/>
              <w:noProof/>
              <w:kern w:val="2"/>
              <w:szCs w:val="22"/>
            </w:rPr>
          </w:pPr>
          <w:hyperlink w:anchor="_Toc162546251" w:history="1">
            <w:r w:rsidR="00B57D0B" w:rsidRPr="003E339D">
              <w:rPr>
                <w:rStyle w:val="a4"/>
                <w:noProof/>
              </w:rPr>
              <w:t>3-6. ネイティブアプリのリスク分析と対応方針</w:t>
            </w:r>
            <w:r w:rsidR="00B57D0B">
              <w:rPr>
                <w:noProof/>
                <w:webHidden/>
              </w:rPr>
              <w:tab/>
            </w:r>
            <w:r w:rsidR="00B57D0B">
              <w:rPr>
                <w:noProof/>
                <w:webHidden/>
              </w:rPr>
              <w:fldChar w:fldCharType="begin"/>
            </w:r>
            <w:r w:rsidR="00B57D0B">
              <w:rPr>
                <w:noProof/>
                <w:webHidden/>
              </w:rPr>
              <w:instrText xml:space="preserve"> PAGEREF _Toc162546251 \h </w:instrText>
            </w:r>
            <w:r w:rsidR="00B57D0B">
              <w:rPr>
                <w:noProof/>
                <w:webHidden/>
              </w:rPr>
            </w:r>
            <w:r w:rsidR="00B57D0B">
              <w:rPr>
                <w:noProof/>
                <w:webHidden/>
              </w:rPr>
              <w:fldChar w:fldCharType="separate"/>
            </w:r>
            <w:r w:rsidR="00B57D0B">
              <w:rPr>
                <w:noProof/>
                <w:webHidden/>
              </w:rPr>
              <w:t>36</w:t>
            </w:r>
            <w:r w:rsidR="00B57D0B">
              <w:rPr>
                <w:noProof/>
                <w:webHidden/>
              </w:rPr>
              <w:fldChar w:fldCharType="end"/>
            </w:r>
          </w:hyperlink>
        </w:p>
        <w:p w14:paraId="439FA87B" w14:textId="23A0BBB0" w:rsidR="00B57D0B" w:rsidRDefault="004F10FE">
          <w:pPr>
            <w:pStyle w:val="31"/>
            <w:ind w:left="420"/>
            <w:rPr>
              <w:rFonts w:asciiTheme="minorHAnsi" w:eastAsiaTheme="minorEastAsia" w:hAnsiTheme="minorHAnsi" w:cstheme="minorBidi"/>
              <w:noProof/>
              <w:kern w:val="2"/>
              <w:szCs w:val="22"/>
            </w:rPr>
          </w:pPr>
          <w:hyperlink w:anchor="_Toc162546252" w:history="1">
            <w:r w:rsidR="00B57D0B" w:rsidRPr="003E339D">
              <w:rPr>
                <w:rStyle w:val="a4"/>
                <w:noProof/>
              </w:rPr>
              <w:t>①秘密鍵管理における法的規制周りのリスク</w:t>
            </w:r>
            <w:r w:rsidR="00B57D0B">
              <w:rPr>
                <w:noProof/>
                <w:webHidden/>
              </w:rPr>
              <w:tab/>
            </w:r>
            <w:r w:rsidR="00B57D0B">
              <w:rPr>
                <w:noProof/>
                <w:webHidden/>
              </w:rPr>
              <w:fldChar w:fldCharType="begin"/>
            </w:r>
            <w:r w:rsidR="00B57D0B">
              <w:rPr>
                <w:noProof/>
                <w:webHidden/>
              </w:rPr>
              <w:instrText xml:space="preserve"> PAGEREF _Toc162546252 \h </w:instrText>
            </w:r>
            <w:r w:rsidR="00B57D0B">
              <w:rPr>
                <w:noProof/>
                <w:webHidden/>
              </w:rPr>
            </w:r>
            <w:r w:rsidR="00B57D0B">
              <w:rPr>
                <w:noProof/>
                <w:webHidden/>
              </w:rPr>
              <w:fldChar w:fldCharType="separate"/>
            </w:r>
            <w:r w:rsidR="00B57D0B">
              <w:rPr>
                <w:noProof/>
                <w:webHidden/>
              </w:rPr>
              <w:t>36</w:t>
            </w:r>
            <w:r w:rsidR="00B57D0B">
              <w:rPr>
                <w:noProof/>
                <w:webHidden/>
              </w:rPr>
              <w:fldChar w:fldCharType="end"/>
            </w:r>
          </w:hyperlink>
        </w:p>
        <w:p w14:paraId="5F0F3DF0" w14:textId="53C9A15E" w:rsidR="00B57D0B" w:rsidRDefault="004F10FE">
          <w:pPr>
            <w:pStyle w:val="31"/>
            <w:ind w:left="420"/>
            <w:rPr>
              <w:rFonts w:asciiTheme="minorHAnsi" w:eastAsiaTheme="minorEastAsia" w:hAnsiTheme="minorHAnsi" w:cstheme="minorBidi"/>
              <w:noProof/>
              <w:kern w:val="2"/>
              <w:szCs w:val="22"/>
            </w:rPr>
          </w:pPr>
          <w:hyperlink w:anchor="_Toc162546253" w:history="1">
            <w:r w:rsidR="00B57D0B" w:rsidRPr="003E339D">
              <w:rPr>
                <w:rStyle w:val="a4"/>
                <w:noProof/>
              </w:rPr>
              <w:t>②秘密鍵管理における法的規制周りの対応方針</w:t>
            </w:r>
            <w:r w:rsidR="00B57D0B">
              <w:rPr>
                <w:noProof/>
                <w:webHidden/>
              </w:rPr>
              <w:tab/>
            </w:r>
            <w:r w:rsidR="00B57D0B">
              <w:rPr>
                <w:noProof/>
                <w:webHidden/>
              </w:rPr>
              <w:fldChar w:fldCharType="begin"/>
            </w:r>
            <w:r w:rsidR="00B57D0B">
              <w:rPr>
                <w:noProof/>
                <w:webHidden/>
              </w:rPr>
              <w:instrText xml:space="preserve"> PAGEREF _Toc162546253 \h </w:instrText>
            </w:r>
            <w:r w:rsidR="00B57D0B">
              <w:rPr>
                <w:noProof/>
                <w:webHidden/>
              </w:rPr>
            </w:r>
            <w:r w:rsidR="00B57D0B">
              <w:rPr>
                <w:noProof/>
                <w:webHidden/>
              </w:rPr>
              <w:fldChar w:fldCharType="separate"/>
            </w:r>
            <w:r w:rsidR="00B57D0B">
              <w:rPr>
                <w:noProof/>
                <w:webHidden/>
              </w:rPr>
              <w:t>36</w:t>
            </w:r>
            <w:r w:rsidR="00B57D0B">
              <w:rPr>
                <w:noProof/>
                <w:webHidden/>
              </w:rPr>
              <w:fldChar w:fldCharType="end"/>
            </w:r>
          </w:hyperlink>
        </w:p>
        <w:p w14:paraId="66C8166C" w14:textId="3018B79E" w:rsidR="00B57D0B" w:rsidRDefault="004F10FE">
          <w:pPr>
            <w:pStyle w:val="31"/>
            <w:ind w:left="420"/>
            <w:rPr>
              <w:rFonts w:asciiTheme="minorHAnsi" w:eastAsiaTheme="minorEastAsia" w:hAnsiTheme="minorHAnsi" w:cstheme="minorBidi"/>
              <w:noProof/>
              <w:kern w:val="2"/>
              <w:szCs w:val="22"/>
            </w:rPr>
          </w:pPr>
          <w:hyperlink w:anchor="_Toc162546254" w:history="1">
            <w:r w:rsidR="00B57D0B" w:rsidRPr="003E339D">
              <w:rPr>
                <w:rStyle w:val="a4"/>
                <w:noProof/>
              </w:rPr>
              <w:t>③秘密鍵への攻撃と盗難のリスク</w:t>
            </w:r>
            <w:r w:rsidR="00B57D0B">
              <w:rPr>
                <w:noProof/>
                <w:webHidden/>
              </w:rPr>
              <w:tab/>
            </w:r>
            <w:r w:rsidR="00B57D0B">
              <w:rPr>
                <w:noProof/>
                <w:webHidden/>
              </w:rPr>
              <w:fldChar w:fldCharType="begin"/>
            </w:r>
            <w:r w:rsidR="00B57D0B">
              <w:rPr>
                <w:noProof/>
                <w:webHidden/>
              </w:rPr>
              <w:instrText xml:space="preserve"> PAGEREF _Toc162546254 \h </w:instrText>
            </w:r>
            <w:r w:rsidR="00B57D0B">
              <w:rPr>
                <w:noProof/>
                <w:webHidden/>
              </w:rPr>
            </w:r>
            <w:r w:rsidR="00B57D0B">
              <w:rPr>
                <w:noProof/>
                <w:webHidden/>
              </w:rPr>
              <w:fldChar w:fldCharType="separate"/>
            </w:r>
            <w:r w:rsidR="00B57D0B">
              <w:rPr>
                <w:noProof/>
                <w:webHidden/>
              </w:rPr>
              <w:t>36</w:t>
            </w:r>
            <w:r w:rsidR="00B57D0B">
              <w:rPr>
                <w:noProof/>
                <w:webHidden/>
              </w:rPr>
              <w:fldChar w:fldCharType="end"/>
            </w:r>
          </w:hyperlink>
        </w:p>
        <w:p w14:paraId="25111F34" w14:textId="1E237E31" w:rsidR="00B57D0B" w:rsidRDefault="004F10FE">
          <w:pPr>
            <w:pStyle w:val="31"/>
            <w:ind w:left="420"/>
            <w:rPr>
              <w:rFonts w:asciiTheme="minorHAnsi" w:eastAsiaTheme="minorEastAsia" w:hAnsiTheme="minorHAnsi" w:cstheme="minorBidi"/>
              <w:noProof/>
              <w:kern w:val="2"/>
              <w:szCs w:val="22"/>
            </w:rPr>
          </w:pPr>
          <w:hyperlink w:anchor="_Toc162546255" w:history="1">
            <w:r w:rsidR="00B57D0B" w:rsidRPr="003E339D">
              <w:rPr>
                <w:rStyle w:val="a4"/>
                <w:noProof/>
              </w:rPr>
              <w:t>④秘密鍵への攻撃と盗難リスクに対するネイティブアプリのセキュリティ特性を生かした対応方針</w:t>
            </w:r>
            <w:r w:rsidR="00B57D0B">
              <w:rPr>
                <w:noProof/>
                <w:webHidden/>
              </w:rPr>
              <w:tab/>
            </w:r>
            <w:r w:rsidR="00B57D0B">
              <w:rPr>
                <w:noProof/>
                <w:webHidden/>
              </w:rPr>
              <w:fldChar w:fldCharType="begin"/>
            </w:r>
            <w:r w:rsidR="00B57D0B">
              <w:rPr>
                <w:noProof/>
                <w:webHidden/>
              </w:rPr>
              <w:instrText xml:space="preserve"> PAGEREF _Toc162546255 \h </w:instrText>
            </w:r>
            <w:r w:rsidR="00B57D0B">
              <w:rPr>
                <w:noProof/>
                <w:webHidden/>
              </w:rPr>
            </w:r>
            <w:r w:rsidR="00B57D0B">
              <w:rPr>
                <w:noProof/>
                <w:webHidden/>
              </w:rPr>
              <w:fldChar w:fldCharType="separate"/>
            </w:r>
            <w:r w:rsidR="00B57D0B">
              <w:rPr>
                <w:noProof/>
                <w:webHidden/>
              </w:rPr>
              <w:t>36</w:t>
            </w:r>
            <w:r w:rsidR="00B57D0B">
              <w:rPr>
                <w:noProof/>
                <w:webHidden/>
              </w:rPr>
              <w:fldChar w:fldCharType="end"/>
            </w:r>
          </w:hyperlink>
        </w:p>
        <w:p w14:paraId="1CE6CBEF" w14:textId="4D4BB3AE" w:rsidR="00B57D0B" w:rsidRDefault="004F10FE">
          <w:pPr>
            <w:pStyle w:val="31"/>
            <w:ind w:left="420"/>
            <w:rPr>
              <w:rFonts w:asciiTheme="minorHAnsi" w:eastAsiaTheme="minorEastAsia" w:hAnsiTheme="minorHAnsi" w:cstheme="minorBidi"/>
              <w:noProof/>
              <w:kern w:val="2"/>
              <w:szCs w:val="22"/>
            </w:rPr>
          </w:pPr>
          <w:hyperlink w:anchor="_Toc162546256" w:history="1">
            <w:r w:rsidR="00B57D0B" w:rsidRPr="003E339D">
              <w:rPr>
                <w:rStyle w:val="a4"/>
                <w:noProof/>
              </w:rPr>
              <w:t>⑤内部アルゴリズムの解析リスク</w:t>
            </w:r>
            <w:r w:rsidR="00B57D0B">
              <w:rPr>
                <w:noProof/>
                <w:webHidden/>
              </w:rPr>
              <w:tab/>
            </w:r>
            <w:r w:rsidR="00B57D0B">
              <w:rPr>
                <w:noProof/>
                <w:webHidden/>
              </w:rPr>
              <w:fldChar w:fldCharType="begin"/>
            </w:r>
            <w:r w:rsidR="00B57D0B">
              <w:rPr>
                <w:noProof/>
                <w:webHidden/>
              </w:rPr>
              <w:instrText xml:space="preserve"> PAGEREF _Toc162546256 \h </w:instrText>
            </w:r>
            <w:r w:rsidR="00B57D0B">
              <w:rPr>
                <w:noProof/>
                <w:webHidden/>
              </w:rPr>
            </w:r>
            <w:r w:rsidR="00B57D0B">
              <w:rPr>
                <w:noProof/>
                <w:webHidden/>
              </w:rPr>
              <w:fldChar w:fldCharType="separate"/>
            </w:r>
            <w:r w:rsidR="00B57D0B">
              <w:rPr>
                <w:noProof/>
                <w:webHidden/>
              </w:rPr>
              <w:t>37</w:t>
            </w:r>
            <w:r w:rsidR="00B57D0B">
              <w:rPr>
                <w:noProof/>
                <w:webHidden/>
              </w:rPr>
              <w:fldChar w:fldCharType="end"/>
            </w:r>
          </w:hyperlink>
        </w:p>
        <w:p w14:paraId="5D2A5295" w14:textId="2B1C866E" w:rsidR="00B57D0B" w:rsidRDefault="004F10FE">
          <w:pPr>
            <w:pStyle w:val="31"/>
            <w:ind w:left="420"/>
            <w:rPr>
              <w:rFonts w:asciiTheme="minorHAnsi" w:eastAsiaTheme="minorEastAsia" w:hAnsiTheme="minorHAnsi" w:cstheme="minorBidi"/>
              <w:noProof/>
              <w:kern w:val="2"/>
              <w:szCs w:val="22"/>
            </w:rPr>
          </w:pPr>
          <w:hyperlink w:anchor="_Toc162546257" w:history="1">
            <w:r w:rsidR="00B57D0B" w:rsidRPr="003E339D">
              <w:rPr>
                <w:rStyle w:val="a4"/>
                <w:noProof/>
              </w:rPr>
              <w:t>⑥内部アルゴリズムの解析リスクの対応方針</w:t>
            </w:r>
            <w:r w:rsidR="00B57D0B">
              <w:rPr>
                <w:noProof/>
                <w:webHidden/>
              </w:rPr>
              <w:tab/>
            </w:r>
            <w:r w:rsidR="00B57D0B">
              <w:rPr>
                <w:noProof/>
                <w:webHidden/>
              </w:rPr>
              <w:fldChar w:fldCharType="begin"/>
            </w:r>
            <w:r w:rsidR="00B57D0B">
              <w:rPr>
                <w:noProof/>
                <w:webHidden/>
              </w:rPr>
              <w:instrText xml:space="preserve"> PAGEREF _Toc162546257 \h </w:instrText>
            </w:r>
            <w:r w:rsidR="00B57D0B">
              <w:rPr>
                <w:noProof/>
                <w:webHidden/>
              </w:rPr>
            </w:r>
            <w:r w:rsidR="00B57D0B">
              <w:rPr>
                <w:noProof/>
                <w:webHidden/>
              </w:rPr>
              <w:fldChar w:fldCharType="separate"/>
            </w:r>
            <w:r w:rsidR="00B57D0B">
              <w:rPr>
                <w:noProof/>
                <w:webHidden/>
              </w:rPr>
              <w:t>37</w:t>
            </w:r>
            <w:r w:rsidR="00B57D0B">
              <w:rPr>
                <w:noProof/>
                <w:webHidden/>
              </w:rPr>
              <w:fldChar w:fldCharType="end"/>
            </w:r>
          </w:hyperlink>
        </w:p>
        <w:p w14:paraId="3BAF1843" w14:textId="712077F0" w:rsidR="00B57D0B" w:rsidRDefault="004F10FE">
          <w:pPr>
            <w:pStyle w:val="21"/>
            <w:ind w:left="210"/>
            <w:rPr>
              <w:rFonts w:asciiTheme="minorHAnsi" w:eastAsiaTheme="minorEastAsia" w:hAnsiTheme="minorHAnsi" w:cstheme="minorBidi"/>
              <w:noProof/>
              <w:kern w:val="2"/>
              <w:szCs w:val="22"/>
            </w:rPr>
          </w:pPr>
          <w:hyperlink w:anchor="_Toc162546258" w:history="1">
            <w:r w:rsidR="00B57D0B" w:rsidRPr="003E339D">
              <w:rPr>
                <w:rStyle w:val="a4"/>
                <w:noProof/>
              </w:rPr>
              <w:t>3-7. 大規模・商用・社会実装時の対応方針</w:t>
            </w:r>
            <w:r w:rsidR="00B57D0B">
              <w:rPr>
                <w:noProof/>
                <w:webHidden/>
              </w:rPr>
              <w:tab/>
            </w:r>
            <w:r w:rsidR="00B57D0B">
              <w:rPr>
                <w:noProof/>
                <w:webHidden/>
              </w:rPr>
              <w:fldChar w:fldCharType="begin"/>
            </w:r>
            <w:r w:rsidR="00B57D0B">
              <w:rPr>
                <w:noProof/>
                <w:webHidden/>
              </w:rPr>
              <w:instrText xml:space="preserve"> PAGEREF _Toc162546258 \h </w:instrText>
            </w:r>
            <w:r w:rsidR="00B57D0B">
              <w:rPr>
                <w:noProof/>
                <w:webHidden/>
              </w:rPr>
            </w:r>
            <w:r w:rsidR="00B57D0B">
              <w:rPr>
                <w:noProof/>
                <w:webHidden/>
              </w:rPr>
              <w:fldChar w:fldCharType="separate"/>
            </w:r>
            <w:r w:rsidR="00B57D0B">
              <w:rPr>
                <w:noProof/>
                <w:webHidden/>
              </w:rPr>
              <w:t>38</w:t>
            </w:r>
            <w:r w:rsidR="00B57D0B">
              <w:rPr>
                <w:noProof/>
                <w:webHidden/>
              </w:rPr>
              <w:fldChar w:fldCharType="end"/>
            </w:r>
          </w:hyperlink>
        </w:p>
        <w:p w14:paraId="6D85FF17" w14:textId="47429F07" w:rsidR="004E0589" w:rsidRDefault="004E0589">
          <w:r>
            <w:rPr>
              <w:b/>
              <w:bCs/>
              <w:lang w:val="ja-JP"/>
            </w:rPr>
            <w:fldChar w:fldCharType="end"/>
          </w:r>
        </w:p>
      </w:sdtContent>
    </w:sdt>
    <w:p w14:paraId="7976D3CB" w14:textId="77777777" w:rsidR="00AD5797" w:rsidRDefault="00AD5797">
      <w:pPr>
        <w:spacing w:line="240" w:lineRule="auto"/>
      </w:pPr>
      <w:r>
        <w:br w:type="page"/>
      </w:r>
    </w:p>
    <w:p w14:paraId="250A1E66" w14:textId="77777777" w:rsidR="003D162A" w:rsidRDefault="00F85C66">
      <w:pPr>
        <w:pStyle w:val="1"/>
      </w:pPr>
      <w:bookmarkStart w:id="0" w:name="_Toc162546201"/>
      <w:r>
        <w:lastRenderedPageBreak/>
        <w:t>0. 各ドキュメントの目的および位置付け</w:t>
      </w:r>
      <w:bookmarkEnd w:id="0"/>
    </w:p>
    <w:p w14:paraId="250A1E67" w14:textId="77777777" w:rsidR="003D162A" w:rsidRDefault="00F85C66">
      <w:pPr>
        <w:pBdr>
          <w:top w:val="nil"/>
          <w:left w:val="nil"/>
          <w:bottom w:val="nil"/>
          <w:right w:val="nil"/>
          <w:between w:val="nil"/>
        </w:pBdr>
        <w:rPr>
          <w:color w:val="000000"/>
        </w:rPr>
      </w:pPr>
      <w:r>
        <w:rPr>
          <w:color w:val="000000"/>
        </w:rPr>
        <w:t>最初にドキュメント理解の容易性を高めることを目的として、各ドキュメントの目的および位置付けを明確化していく。</w:t>
      </w:r>
    </w:p>
    <w:p w14:paraId="250A1E68" w14:textId="77777777" w:rsidR="003D162A" w:rsidRDefault="00F85C66">
      <w:r>
        <w:rPr>
          <w:noProof/>
        </w:rPr>
        <w:drawing>
          <wp:inline distT="0" distB="0" distL="0" distR="0" wp14:anchorId="250A215B" wp14:editId="250A215C">
            <wp:extent cx="5943600" cy="4203700"/>
            <wp:effectExtent l="0" t="0" r="0" b="0"/>
            <wp:docPr id="24" name="image6.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6.png" descr="ダイアグラム&#10;&#10;自動的に生成された説明"/>
                    <pic:cNvPicPr preferRelativeResize="0"/>
                  </pic:nvPicPr>
                  <pic:blipFill>
                    <a:blip r:embed="rId12"/>
                    <a:srcRect/>
                    <a:stretch>
                      <a:fillRect/>
                    </a:stretch>
                  </pic:blipFill>
                  <pic:spPr>
                    <a:xfrm>
                      <a:off x="0" y="0"/>
                      <a:ext cx="5943600" cy="4203700"/>
                    </a:xfrm>
                    <a:prstGeom prst="rect">
                      <a:avLst/>
                    </a:prstGeom>
                    <a:ln/>
                  </pic:spPr>
                </pic:pic>
              </a:graphicData>
            </a:graphic>
          </wp:inline>
        </w:drawing>
      </w:r>
    </w:p>
    <w:p w14:paraId="250A1E69" w14:textId="77777777" w:rsidR="003D162A" w:rsidRDefault="00F85C66">
      <w:pPr>
        <w:pBdr>
          <w:top w:val="nil"/>
          <w:left w:val="nil"/>
          <w:bottom w:val="nil"/>
          <w:right w:val="nil"/>
          <w:between w:val="nil"/>
        </w:pBdr>
        <w:rPr>
          <w:color w:val="000000"/>
        </w:rPr>
      </w:pPr>
      <w:r>
        <w:rPr>
          <w:color w:val="000000"/>
        </w:rPr>
        <w:t>本プロジェクトのドキュメントは以下の3つで構成される。各目的に応じたドキュメントを参照されたい。</w:t>
      </w:r>
    </w:p>
    <w:p w14:paraId="250A1E6A" w14:textId="7687F254" w:rsidR="003D162A" w:rsidRDefault="00F85C66" w:rsidP="00F85C66">
      <w:pPr>
        <w:numPr>
          <w:ilvl w:val="0"/>
          <w:numId w:val="9"/>
        </w:numPr>
        <w:pBdr>
          <w:top w:val="nil"/>
          <w:left w:val="nil"/>
          <w:bottom w:val="nil"/>
          <w:right w:val="nil"/>
          <w:between w:val="nil"/>
        </w:pBdr>
      </w:pPr>
      <w:r>
        <w:rPr>
          <w:b/>
          <w:color w:val="000000"/>
        </w:rPr>
        <w:t>要件定義書</w:t>
      </w:r>
      <w:r w:rsidR="008A6809">
        <w:rPr>
          <w:b/>
          <w:color w:val="000000"/>
        </w:rPr>
        <w:t>（</w:t>
      </w:r>
      <w:r>
        <w:rPr>
          <w:b/>
          <w:color w:val="000000"/>
        </w:rPr>
        <w:t>本ドキュメント</w:t>
      </w:r>
      <w:r w:rsidR="008A6809">
        <w:rPr>
          <w:b/>
          <w:color w:val="000000"/>
        </w:rPr>
        <w:t>）</w:t>
      </w:r>
    </w:p>
    <w:p w14:paraId="250A1E6B" w14:textId="3878AEB2" w:rsidR="003D162A" w:rsidRDefault="00F85C66" w:rsidP="00F85C66">
      <w:pPr>
        <w:numPr>
          <w:ilvl w:val="0"/>
          <w:numId w:val="9"/>
        </w:numPr>
        <w:pBdr>
          <w:top w:val="nil"/>
          <w:left w:val="nil"/>
          <w:bottom w:val="nil"/>
          <w:right w:val="nil"/>
          <w:between w:val="nil"/>
        </w:pBdr>
      </w:pPr>
      <w:r>
        <w:rPr>
          <w:color w:val="000000"/>
        </w:rPr>
        <w:t>Webアプリ基本設計書</w:t>
      </w:r>
      <w:r w:rsidR="008A6809">
        <w:rPr>
          <w:color w:val="000000"/>
        </w:rPr>
        <w:t>（</w:t>
      </w:r>
      <w:r>
        <w:rPr>
          <w:color w:val="000000"/>
        </w:rPr>
        <w:t>別紙参照</w:t>
      </w:r>
      <w:r w:rsidR="008A6809">
        <w:rPr>
          <w:color w:val="000000"/>
        </w:rPr>
        <w:t>）</w:t>
      </w:r>
    </w:p>
    <w:p w14:paraId="250A1E6C" w14:textId="191A8114" w:rsidR="003D162A" w:rsidRPr="00AD5797" w:rsidRDefault="00F85C66" w:rsidP="00F85C66">
      <w:pPr>
        <w:numPr>
          <w:ilvl w:val="0"/>
          <w:numId w:val="9"/>
        </w:numPr>
        <w:pBdr>
          <w:top w:val="nil"/>
          <w:left w:val="nil"/>
          <w:bottom w:val="nil"/>
          <w:right w:val="nil"/>
          <w:between w:val="nil"/>
        </w:pBdr>
      </w:pPr>
      <w:r>
        <w:rPr>
          <w:color w:val="000000"/>
        </w:rPr>
        <w:t>ネイティブアプリ基本設計書</w:t>
      </w:r>
      <w:r w:rsidR="008A6809">
        <w:rPr>
          <w:color w:val="000000"/>
        </w:rPr>
        <w:t>（</w:t>
      </w:r>
      <w:r>
        <w:rPr>
          <w:color w:val="000000"/>
        </w:rPr>
        <w:t>別紙参照</w:t>
      </w:r>
      <w:r w:rsidR="008A6809">
        <w:rPr>
          <w:color w:val="000000"/>
        </w:rPr>
        <w:t>）</w:t>
      </w:r>
    </w:p>
    <w:p w14:paraId="0C62A355" w14:textId="77777777" w:rsidR="00AD5797" w:rsidRDefault="00AD5797" w:rsidP="00AD5797">
      <w:pPr>
        <w:pBdr>
          <w:top w:val="nil"/>
          <w:left w:val="nil"/>
          <w:bottom w:val="nil"/>
          <w:right w:val="nil"/>
          <w:between w:val="nil"/>
        </w:pBdr>
      </w:pPr>
    </w:p>
    <w:p w14:paraId="250A1E6D" w14:textId="77777777" w:rsidR="003D162A" w:rsidRDefault="00F85C66">
      <w:pPr>
        <w:pStyle w:val="3"/>
      </w:pPr>
      <w:bookmarkStart w:id="1" w:name="_heading=h.1fob9te" w:colFirst="0" w:colLast="0"/>
      <w:bookmarkStart w:id="2" w:name="_Toc162546202"/>
      <w:bookmarkEnd w:id="1"/>
      <w:r>
        <w:t>「要件定義書」の目的と概要</w:t>
      </w:r>
      <w:bookmarkEnd w:id="2"/>
    </w:p>
    <w:p w14:paraId="250A1E6E" w14:textId="77777777" w:rsidR="003D162A" w:rsidRDefault="00F85C66">
      <w:pPr>
        <w:pBdr>
          <w:top w:val="nil"/>
          <w:left w:val="nil"/>
          <w:bottom w:val="nil"/>
          <w:right w:val="nil"/>
          <w:between w:val="nil"/>
        </w:pBdr>
        <w:rPr>
          <w:color w:val="000000"/>
        </w:rPr>
      </w:pPr>
      <w:r>
        <w:rPr>
          <w:color w:val="000000"/>
        </w:rPr>
        <w:t>要件定義書は、プロジェクト全体の目的や、各プロダクト仕様の概要レベルでの理解を目的としている。すなわち、要件定義書は最も抽象レベルの高いドキュメントといった位置付けとなる。具体的には、主に以下の要素で構成される。</w:t>
      </w:r>
    </w:p>
    <w:p w14:paraId="250A1E6F" w14:textId="4D20FD7E" w:rsidR="003D162A" w:rsidRDefault="00F85C66" w:rsidP="00F85C66">
      <w:pPr>
        <w:numPr>
          <w:ilvl w:val="0"/>
          <w:numId w:val="32"/>
        </w:numPr>
        <w:pBdr>
          <w:top w:val="nil"/>
          <w:left w:val="nil"/>
          <w:bottom w:val="nil"/>
          <w:right w:val="nil"/>
          <w:between w:val="nil"/>
        </w:pBdr>
      </w:pPr>
      <w:r>
        <w:rPr>
          <w:color w:val="000000"/>
        </w:rPr>
        <w:t>ビジネス要件</w:t>
      </w:r>
      <w:r w:rsidR="008A6809">
        <w:rPr>
          <w:color w:val="000000"/>
        </w:rPr>
        <w:t>（</w:t>
      </w:r>
      <w:r>
        <w:rPr>
          <w:color w:val="000000"/>
        </w:rPr>
        <w:t>プロジェクトが解決する課題と解決策</w:t>
      </w:r>
      <w:r w:rsidR="008A6809">
        <w:rPr>
          <w:color w:val="000000"/>
        </w:rPr>
        <w:t>）</w:t>
      </w:r>
    </w:p>
    <w:p w14:paraId="250A1E70" w14:textId="597E7CCC" w:rsidR="003D162A" w:rsidRDefault="00F85C66" w:rsidP="00F85C66">
      <w:pPr>
        <w:numPr>
          <w:ilvl w:val="0"/>
          <w:numId w:val="32"/>
        </w:numPr>
        <w:pBdr>
          <w:top w:val="nil"/>
          <w:left w:val="nil"/>
          <w:bottom w:val="nil"/>
          <w:right w:val="nil"/>
          <w:between w:val="nil"/>
        </w:pBdr>
      </w:pPr>
      <w:r>
        <w:rPr>
          <w:color w:val="000000"/>
        </w:rPr>
        <w:t>企業向けWebアプリの開発要件の概要</w:t>
      </w:r>
      <w:r w:rsidR="008A6809">
        <w:rPr>
          <w:color w:val="000000"/>
        </w:rPr>
        <w:t>（</w:t>
      </w:r>
      <w:r>
        <w:rPr>
          <w:color w:val="000000"/>
        </w:rPr>
        <w:t>設計の全体像と機能概要</w:t>
      </w:r>
      <w:r w:rsidR="008A6809">
        <w:rPr>
          <w:color w:val="000000"/>
        </w:rPr>
        <w:t>）</w:t>
      </w:r>
    </w:p>
    <w:p w14:paraId="250A1E71" w14:textId="1A29A39C" w:rsidR="003D162A" w:rsidRDefault="00F85C66" w:rsidP="00F85C66">
      <w:pPr>
        <w:numPr>
          <w:ilvl w:val="0"/>
          <w:numId w:val="32"/>
        </w:numPr>
        <w:pBdr>
          <w:top w:val="nil"/>
          <w:left w:val="nil"/>
          <w:bottom w:val="nil"/>
          <w:right w:val="nil"/>
          <w:between w:val="nil"/>
        </w:pBdr>
      </w:pPr>
      <w:r>
        <w:rPr>
          <w:color w:val="000000"/>
        </w:rPr>
        <w:t>候補者向けネイティブアプリ設計の概要</w:t>
      </w:r>
      <w:r w:rsidR="008A6809">
        <w:rPr>
          <w:color w:val="000000"/>
        </w:rPr>
        <w:t>（</w:t>
      </w:r>
      <w:r>
        <w:rPr>
          <w:color w:val="000000"/>
        </w:rPr>
        <w:t>設計の全体像と機能概要</w:t>
      </w:r>
      <w:r w:rsidR="008A6809">
        <w:rPr>
          <w:color w:val="000000"/>
        </w:rPr>
        <w:t>）</w:t>
      </w:r>
    </w:p>
    <w:p w14:paraId="250A1E72" w14:textId="77777777" w:rsidR="003D162A" w:rsidRDefault="00F85C66">
      <w:pPr>
        <w:pBdr>
          <w:top w:val="nil"/>
          <w:left w:val="nil"/>
          <w:bottom w:val="nil"/>
          <w:right w:val="nil"/>
          <w:between w:val="nil"/>
        </w:pBdr>
        <w:rPr>
          <w:color w:val="000000"/>
        </w:rPr>
      </w:pPr>
      <w:r>
        <w:rPr>
          <w:color w:val="000000"/>
        </w:rPr>
        <w:lastRenderedPageBreak/>
        <w:t>前途の通り、要件定義書は概念レベルでの理解を目的としているため、Webアプリやネイティブアプリのシステム要件の説明も概要レベルにとどめており、具体レベルでの仕様詳細に関しては、基本設計書に記載するといった形で、ドキュメントを分離・整理している。</w:t>
      </w:r>
    </w:p>
    <w:p w14:paraId="622E8653" w14:textId="77777777" w:rsidR="00AD5797" w:rsidRDefault="00AD5797">
      <w:pPr>
        <w:pBdr>
          <w:top w:val="nil"/>
          <w:left w:val="nil"/>
          <w:bottom w:val="nil"/>
          <w:right w:val="nil"/>
          <w:between w:val="nil"/>
        </w:pBdr>
        <w:rPr>
          <w:color w:val="000000"/>
        </w:rPr>
      </w:pPr>
    </w:p>
    <w:p w14:paraId="250A1E73" w14:textId="77777777" w:rsidR="003D162A" w:rsidRDefault="00F85C66">
      <w:pPr>
        <w:pStyle w:val="3"/>
      </w:pPr>
      <w:bookmarkStart w:id="3" w:name="_heading=h.3znysh7" w:colFirst="0" w:colLast="0"/>
      <w:bookmarkStart w:id="4" w:name="_Toc162546203"/>
      <w:bookmarkEnd w:id="3"/>
      <w:r>
        <w:t>「Webアプリ基本設計書」の目的</w:t>
      </w:r>
      <w:bookmarkEnd w:id="4"/>
      <w:r>
        <w:t xml:space="preserve"> </w:t>
      </w:r>
    </w:p>
    <w:p w14:paraId="250A1E74" w14:textId="77777777" w:rsidR="003D162A" w:rsidRDefault="00F85C66">
      <w:pPr>
        <w:pBdr>
          <w:top w:val="nil"/>
          <w:left w:val="nil"/>
          <w:bottom w:val="nil"/>
          <w:right w:val="nil"/>
          <w:between w:val="nil"/>
        </w:pBdr>
        <w:rPr>
          <w:color w:val="000000"/>
        </w:rPr>
      </w:pPr>
      <w:r>
        <w:rPr>
          <w:color w:val="000000"/>
        </w:rPr>
        <w:t>本ドキュメントは、実証期間中に実際に開発・実装することを目的とした、具体的なシステム要件を記載したドキュメントである。具体的なシステムのアーキテクチャーや、対象とする具体的なデータやロジックを参照する場合に有効。</w:t>
      </w:r>
    </w:p>
    <w:p w14:paraId="1CC5F5FF" w14:textId="77777777" w:rsidR="00516A7E" w:rsidRDefault="00516A7E">
      <w:pPr>
        <w:pBdr>
          <w:top w:val="nil"/>
          <w:left w:val="nil"/>
          <w:bottom w:val="nil"/>
          <w:right w:val="nil"/>
          <w:between w:val="nil"/>
        </w:pBdr>
        <w:rPr>
          <w:color w:val="000000"/>
        </w:rPr>
      </w:pPr>
    </w:p>
    <w:p w14:paraId="250A1E75" w14:textId="77777777" w:rsidR="003D162A" w:rsidRDefault="00F85C66">
      <w:pPr>
        <w:pStyle w:val="3"/>
      </w:pPr>
      <w:bookmarkStart w:id="5" w:name="_heading=h.2et92p0" w:colFirst="0" w:colLast="0"/>
      <w:bookmarkStart w:id="6" w:name="_Toc162546204"/>
      <w:bookmarkEnd w:id="5"/>
      <w:r>
        <w:t>「ネイティブアプリ基本設計書」の目的</w:t>
      </w:r>
      <w:bookmarkEnd w:id="6"/>
    </w:p>
    <w:p w14:paraId="250A1E77" w14:textId="7AE41971" w:rsidR="003D162A" w:rsidRDefault="00F85C66" w:rsidP="00ED0B69">
      <w:pPr>
        <w:pBdr>
          <w:top w:val="nil"/>
          <w:left w:val="nil"/>
          <w:bottom w:val="nil"/>
          <w:right w:val="nil"/>
          <w:between w:val="nil"/>
        </w:pBdr>
        <w:rPr>
          <w:color w:val="000000"/>
        </w:rPr>
      </w:pPr>
      <w:r>
        <w:rPr>
          <w:color w:val="000000"/>
        </w:rPr>
        <w:t>本ドキュメントは、Webアプリ基本設計書と同様、ネイティブアプリの具体的なシステム要件を記載したドキュメントである。しかしながら、実証期間中に設計に基づいた開発・実装はしないという点において、Webアプリの設計書とは性質が異なる。</w:t>
      </w:r>
    </w:p>
    <w:p w14:paraId="6F05F9EA" w14:textId="2D4174EF" w:rsidR="00ED0B69" w:rsidRDefault="00ED0B69">
      <w:pPr>
        <w:spacing w:line="240" w:lineRule="auto"/>
        <w:rPr>
          <w:color w:val="000000"/>
        </w:rPr>
      </w:pPr>
      <w:r>
        <w:rPr>
          <w:color w:val="000000"/>
        </w:rPr>
        <w:br w:type="page"/>
      </w:r>
    </w:p>
    <w:p w14:paraId="250A1E78" w14:textId="77777777" w:rsidR="003D162A" w:rsidRDefault="00F85C66">
      <w:pPr>
        <w:pStyle w:val="1"/>
      </w:pPr>
      <w:bookmarkStart w:id="7" w:name="_Toc162546205"/>
      <w:r>
        <w:lastRenderedPageBreak/>
        <w:t>1.プロジェクトが解決する課題と提供するソリューション</w:t>
      </w:r>
      <w:bookmarkEnd w:id="7"/>
    </w:p>
    <w:p w14:paraId="250A1E79" w14:textId="4B53A4D9" w:rsidR="003D162A" w:rsidRDefault="00F85C66">
      <w:pPr>
        <w:pStyle w:val="2"/>
      </w:pPr>
      <w:bookmarkStart w:id="8" w:name="_Toc162546206"/>
      <w:r>
        <w:t>1-1. 現状の課題</w:t>
      </w:r>
      <w:bookmarkEnd w:id="8"/>
    </w:p>
    <w:p w14:paraId="250A1E7A" w14:textId="3924CBD8" w:rsidR="003D162A" w:rsidRDefault="00F85C66">
      <w:pPr>
        <w:pBdr>
          <w:top w:val="nil"/>
          <w:left w:val="nil"/>
          <w:bottom w:val="nil"/>
          <w:right w:val="nil"/>
          <w:between w:val="nil"/>
        </w:pBdr>
        <w:rPr>
          <w:color w:val="000000"/>
        </w:rPr>
      </w:pPr>
      <w:r>
        <w:rPr>
          <w:color w:val="000000"/>
        </w:rPr>
        <w:t>「教育市場」と「労働市場」の一体化が進まない。人材は豊富だが教育が不十分な国々</w:t>
      </w:r>
      <w:r w:rsidR="008A6809">
        <w:rPr>
          <w:color w:val="000000"/>
        </w:rPr>
        <w:t>（</w:t>
      </w:r>
      <w:r>
        <w:rPr>
          <w:color w:val="000000"/>
        </w:rPr>
        <w:t>ベトナム等</w:t>
      </w:r>
      <w:r w:rsidR="008A6809">
        <w:rPr>
          <w:color w:val="000000"/>
        </w:rPr>
        <w:t>）</w:t>
      </w:r>
      <w:r>
        <w:rPr>
          <w:color w:val="000000"/>
        </w:rPr>
        <w:t>と、人口減少によって「労働市場」の需要が満たされない国のギャップが存在している。例えば、ベトナムをはじめとした東南アジア諸国は人材が豊富だが、デジタル教育は十分とは言えない現状がある。一方で日本のようにデジタル教育は比較的十分だが、労働市場における人材は人口減少によって不十分になっている。このように国際間の教育および人的リソースのギャップが生じている。</w:t>
      </w:r>
    </w:p>
    <w:p w14:paraId="250A1E7B" w14:textId="77777777" w:rsidR="003D162A" w:rsidRDefault="00F85C66">
      <w:r>
        <w:rPr>
          <w:noProof/>
        </w:rPr>
        <w:drawing>
          <wp:inline distT="0" distB="0" distL="0" distR="0" wp14:anchorId="250A215D" wp14:editId="250A215E">
            <wp:extent cx="5899150" cy="5048250"/>
            <wp:effectExtent l="0" t="0" r="0" b="0"/>
            <wp:docPr id="26" name="image1.png" descr="グラフ, バブル チャート&#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png" descr="グラフ, バブル チャート&#10;&#10;自動的に生成された説明"/>
                    <pic:cNvPicPr preferRelativeResize="0"/>
                  </pic:nvPicPr>
                  <pic:blipFill>
                    <a:blip r:embed="rId13"/>
                    <a:srcRect/>
                    <a:stretch>
                      <a:fillRect/>
                    </a:stretch>
                  </pic:blipFill>
                  <pic:spPr>
                    <a:xfrm>
                      <a:off x="0" y="0"/>
                      <a:ext cx="5899150" cy="5048250"/>
                    </a:xfrm>
                    <a:prstGeom prst="rect">
                      <a:avLst/>
                    </a:prstGeom>
                    <a:ln/>
                  </pic:spPr>
                </pic:pic>
              </a:graphicData>
            </a:graphic>
          </wp:inline>
        </w:drawing>
      </w:r>
    </w:p>
    <w:p w14:paraId="250A1E7C" w14:textId="77777777" w:rsidR="003D162A" w:rsidRDefault="00F85C66">
      <w:pPr>
        <w:pBdr>
          <w:top w:val="nil"/>
          <w:left w:val="nil"/>
          <w:bottom w:val="nil"/>
          <w:right w:val="nil"/>
          <w:between w:val="nil"/>
        </w:pBdr>
        <w:rPr>
          <w:color w:val="000000"/>
        </w:rPr>
      </w:pPr>
      <w:r>
        <w:rPr>
          <w:color w:val="000000"/>
        </w:rPr>
        <w:t>この両者のギャップを埋める仕組み、すなわち人材な豊富な国に対して教育を提供し、先端デジタル人材を育成し、育成した先端デジタル人材を人材不足の日本企業とマッチングする。この国際間のギャップを埋めることで、労働市場の国際間ギャップの課題を解決するサービスが、今回の人材育成・採用マッチングシステムである。</w:t>
      </w:r>
    </w:p>
    <w:p w14:paraId="250A1E7D" w14:textId="77777777" w:rsidR="003D162A" w:rsidRDefault="00F85C66">
      <w:r>
        <w:rPr>
          <w:noProof/>
        </w:rPr>
        <w:lastRenderedPageBreak/>
        <w:drawing>
          <wp:inline distT="0" distB="0" distL="0" distR="0" wp14:anchorId="250A215F" wp14:editId="250A2160">
            <wp:extent cx="5765800" cy="5524500"/>
            <wp:effectExtent l="0" t="0" r="0" b="0"/>
            <wp:docPr id="25"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2.png" descr="ダイアグラム&#10;&#10;自動的に生成された説明"/>
                    <pic:cNvPicPr preferRelativeResize="0"/>
                  </pic:nvPicPr>
                  <pic:blipFill>
                    <a:blip r:embed="rId14"/>
                    <a:srcRect/>
                    <a:stretch>
                      <a:fillRect/>
                    </a:stretch>
                  </pic:blipFill>
                  <pic:spPr>
                    <a:xfrm>
                      <a:off x="0" y="0"/>
                      <a:ext cx="5765800" cy="5524500"/>
                    </a:xfrm>
                    <a:prstGeom prst="rect">
                      <a:avLst/>
                    </a:prstGeom>
                    <a:ln/>
                  </pic:spPr>
                </pic:pic>
              </a:graphicData>
            </a:graphic>
          </wp:inline>
        </w:drawing>
      </w:r>
    </w:p>
    <w:p w14:paraId="250A1E81" w14:textId="77777777" w:rsidR="003D162A" w:rsidRDefault="003D162A">
      <w:pPr>
        <w:pBdr>
          <w:top w:val="nil"/>
          <w:left w:val="nil"/>
          <w:bottom w:val="nil"/>
          <w:right w:val="nil"/>
          <w:between w:val="nil"/>
        </w:pBdr>
        <w:rPr>
          <w:color w:val="000000"/>
        </w:rPr>
      </w:pPr>
    </w:p>
    <w:p w14:paraId="250A1E82" w14:textId="77777777" w:rsidR="003D162A" w:rsidRDefault="00F85C66">
      <w:pPr>
        <w:pBdr>
          <w:top w:val="nil"/>
          <w:left w:val="nil"/>
          <w:bottom w:val="nil"/>
          <w:right w:val="nil"/>
          <w:between w:val="nil"/>
        </w:pBdr>
        <w:rPr>
          <w:color w:val="000000"/>
        </w:rPr>
      </w:pPr>
      <w:r>
        <w:rPr>
          <w:color w:val="000000"/>
        </w:rPr>
        <w:t>しかしながら国内企業が海外からデジタル人材を獲得する際、下記のような４つの課題に直面する。</w:t>
      </w:r>
    </w:p>
    <w:p w14:paraId="250A1E83" w14:textId="77777777" w:rsidR="003D162A" w:rsidRDefault="00F85C66">
      <w:pPr>
        <w:pStyle w:val="4"/>
      </w:pPr>
      <w:r>
        <w:t>課題1: 最新のデジタル人材教育プログラムの供給が十分ではない &amp; 教育プログラムを受ける予算がない</w:t>
      </w:r>
    </w:p>
    <w:p w14:paraId="250A1E84" w14:textId="495919FF" w:rsidR="003D162A" w:rsidRDefault="00F85C66">
      <w:pPr>
        <w:pBdr>
          <w:top w:val="nil"/>
          <w:left w:val="nil"/>
          <w:bottom w:val="nil"/>
          <w:right w:val="nil"/>
          <w:between w:val="nil"/>
        </w:pBdr>
        <w:rPr>
          <w:color w:val="000000"/>
        </w:rPr>
      </w:pPr>
      <w:r>
        <w:rPr>
          <w:color w:val="000000"/>
        </w:rPr>
        <w:t>ベトナムをはじめとした労働人材が豊富な国は、最新のデジタル教育の供給が不十分であるのが現状である。</w:t>
      </w:r>
      <w:sdt>
        <w:sdtPr>
          <w:tag w:val="goog_rdk_0"/>
          <w:id w:val="-1546515190"/>
        </w:sdtPr>
        <w:sdtEndPr/>
        <w:sdtContent>
          <w:r>
            <w:rPr>
              <w:color w:val="000000"/>
            </w:rPr>
            <w:t>例えば、</w:t>
          </w:r>
        </w:sdtContent>
      </w:sdt>
      <w:sdt>
        <w:sdtPr>
          <w:tag w:val="goog_rdk_1"/>
          <w:id w:val="-1943995278"/>
          <w:showingPlcHdr/>
        </w:sdtPr>
        <w:sdtEndPr/>
        <w:sdtContent>
          <w:r w:rsidR="004F10FE">
            <w:t xml:space="preserve">     </w:t>
          </w:r>
        </w:sdtContent>
      </w:sdt>
      <w:sdt>
        <w:sdtPr>
          <w:tag w:val="goog_rdk_2"/>
          <w:id w:val="257036081"/>
        </w:sdtPr>
        <w:sdtEndPr/>
        <w:sdtContent>
          <w:r>
            <w:rPr>
              <w:color w:val="000000"/>
            </w:rPr>
            <w:t>ベトナムの国立大学の一つでもあるハノイ貿易大学におけるヒアリングでも、彼らの</w:t>
          </w:r>
        </w:sdtContent>
      </w:sdt>
      <w:sdt>
        <w:sdtPr>
          <w:tag w:val="goog_rdk_3"/>
          <w:id w:val="584033093"/>
          <w:showingPlcHdr/>
        </w:sdtPr>
        <w:sdtEndPr/>
        <w:sdtContent>
          <w:r w:rsidR="004F10FE">
            <w:t xml:space="preserve">     </w:t>
          </w:r>
        </w:sdtContent>
      </w:sdt>
      <w:r>
        <w:rPr>
          <w:color w:val="000000"/>
        </w:rPr>
        <w:t>予算では</w:t>
      </w:r>
      <w:sdt>
        <w:sdtPr>
          <w:tag w:val="goog_rdk_4"/>
          <w:id w:val="-548297909"/>
        </w:sdtPr>
        <w:sdtEndPr/>
        <w:sdtContent/>
      </w:sdt>
      <w:sdt>
        <w:sdtPr>
          <w:tag w:val="goog_rdk_5"/>
          <w:id w:val="-391657087"/>
        </w:sdtPr>
        <w:sdtEndPr/>
        <w:sdtContent/>
      </w:sdt>
      <w:r>
        <w:rPr>
          <w:color w:val="000000"/>
        </w:rPr>
        <w:t>デジタル教育を希望する学生の10分の1程度にしか学生が育つデジタル教育を提供することができない</w:t>
      </w:r>
      <w:sdt>
        <w:sdtPr>
          <w:tag w:val="goog_rdk_6"/>
          <w:id w:val="-1230992264"/>
          <w:showingPlcHdr/>
        </w:sdtPr>
        <w:sdtEndPr/>
        <w:sdtContent>
          <w:r w:rsidR="004F10FE">
            <w:t xml:space="preserve">     </w:t>
          </w:r>
        </w:sdtContent>
      </w:sdt>
      <w:r>
        <w:rPr>
          <w:color w:val="000000"/>
        </w:rPr>
        <w:t>のが現状である。</w:t>
      </w:r>
    </w:p>
    <w:p w14:paraId="250A1E85" w14:textId="2EAF36D4" w:rsidR="003D162A" w:rsidRDefault="00F85C66">
      <w:pPr>
        <w:pStyle w:val="4"/>
      </w:pPr>
      <w:r>
        <w:t>課題2: 能力が評価できない</w:t>
      </w:r>
      <w:r w:rsidR="008A6809">
        <w:t>（</w:t>
      </w:r>
      <w:r>
        <w:t>標準化されていない</w:t>
      </w:r>
      <w:r w:rsidR="008A6809">
        <w:t>）</w:t>
      </w:r>
    </w:p>
    <w:p w14:paraId="250A1E86" w14:textId="77777777" w:rsidR="003D162A" w:rsidRDefault="00F85C66">
      <w:pPr>
        <w:pBdr>
          <w:top w:val="nil"/>
          <w:left w:val="nil"/>
          <w:bottom w:val="nil"/>
          <w:right w:val="nil"/>
          <w:between w:val="nil"/>
        </w:pBdr>
        <w:rPr>
          <w:color w:val="000000"/>
        </w:rPr>
      </w:pPr>
      <w:r>
        <w:rPr>
          <w:color w:val="000000"/>
        </w:rPr>
        <w:lastRenderedPageBreak/>
        <w:t>国内企業が海外からデジタル人材を獲得する際、能力を適切に評価できないと言った課題がある。背景としては、能力データが標準化されておらず、デジタル人材が受講した教育プログラムの難易度の違いなどが反映されていないため、該当国の候補者が、日本の候補者や他諸国の国の候補者と比較した際に、どのくらい優れているのか、などを適切な軸で評価することができない。また、海外の教育内容を日本の多くの企業は知りえないため、レジュメや職務経歴書に記載されている内容が本当に正しいかどうかを判断することができない。</w:t>
      </w:r>
    </w:p>
    <w:p w14:paraId="250A1E87" w14:textId="77777777" w:rsidR="003D162A" w:rsidRDefault="00F85C66">
      <w:pPr>
        <w:pStyle w:val="4"/>
      </w:pPr>
      <w:r>
        <w:t>課題3: 個人情報ポータビリティの課題</w:t>
      </w:r>
    </w:p>
    <w:p w14:paraId="250A1E88" w14:textId="77777777" w:rsidR="003D162A" w:rsidRDefault="00F85C66">
      <w:pPr>
        <w:pBdr>
          <w:top w:val="nil"/>
          <w:left w:val="nil"/>
          <w:bottom w:val="nil"/>
          <w:right w:val="nil"/>
          <w:between w:val="nil"/>
        </w:pBdr>
        <w:rPr>
          <w:color w:val="000000"/>
        </w:rPr>
      </w:pPr>
      <w:r>
        <w:rPr>
          <w:color w:val="000000"/>
        </w:rPr>
        <w:t>一般的に、国内企業が海外人材のスクリーニングを行う際の情報利用やデータ移転、持ち出しをする際、個人情報保護方針に対応する必要があり、一般的には煩雑なプロセスを要する。そのため、日本の候補者を採用するケースと比較すると、採用工数およびコストが大きく掛かってしまう。</w:t>
      </w:r>
    </w:p>
    <w:p w14:paraId="250A1E89" w14:textId="77777777" w:rsidR="003D162A" w:rsidRDefault="00F85C66">
      <w:pPr>
        <w:pStyle w:val="4"/>
      </w:pPr>
      <w:r>
        <w:t>課題4: データ管理に関する課題</w:t>
      </w:r>
    </w:p>
    <w:p w14:paraId="250A1E8A" w14:textId="77777777" w:rsidR="003D162A" w:rsidRDefault="00F85C66">
      <w:pPr>
        <w:pBdr>
          <w:top w:val="nil"/>
          <w:left w:val="nil"/>
          <w:bottom w:val="nil"/>
          <w:right w:val="nil"/>
          <w:between w:val="nil"/>
        </w:pBdr>
        <w:rPr>
          <w:color w:val="000000"/>
        </w:rPr>
      </w:pPr>
      <w:r>
        <w:rPr>
          <w:color w:val="000000"/>
        </w:rPr>
        <w:t>一般的に就職・転職希望者は、人材紹介会社等に提供した個人情報が、どのように管理されているか知ることができず、不透明なことが一般的である。また、上記の候補者がスキルアップのために受講した認定講座の情報や成績データがどのように管理されるか、あるいはどのように利用されるか等も同様に不透明である。つまり、プラットフォーム主導型の場合は基本的に、個人情報も成績データも、候補者主導で開示許可や削除等はできず、基本的にプラットフォーマーの管理体制に委ねられることとなる。さらに、学習データや講座の認定情報が学習プラットフォームごとに分散しており、個人での管理ができず、また、データの用途が</w:t>
      </w:r>
      <w:sdt>
        <w:sdtPr>
          <w:tag w:val="goog_rdk_7"/>
          <w:id w:val="1709913559"/>
        </w:sdtPr>
        <w:sdtEndPr/>
        <w:sdtContent/>
      </w:sdt>
      <w:sdt>
        <w:sdtPr>
          <w:tag w:val="goog_rdk_8"/>
          <w:id w:val="-997642315"/>
        </w:sdtPr>
        <w:sdtEndPr/>
        <w:sdtContent/>
      </w:sdt>
      <w:r>
        <w:rPr>
          <w:color w:val="000000"/>
        </w:rPr>
        <w:t>ない。</w:t>
      </w:r>
    </w:p>
    <w:sdt>
      <w:sdtPr>
        <w:tag w:val="goog_rdk_9"/>
        <w:id w:val="752543653"/>
      </w:sdtPr>
      <w:sdtEndPr/>
      <w:sdtContent>
        <w:p w14:paraId="250A1E8B" w14:textId="77777777" w:rsidR="003D162A" w:rsidRDefault="004F10FE" w:rsidP="004F10FE"/>
      </w:sdtContent>
    </w:sdt>
    <w:sdt>
      <w:sdtPr>
        <w:tag w:val="goog_rdk_10"/>
        <w:id w:val="369121041"/>
      </w:sdtPr>
      <w:sdtEndPr/>
      <w:sdtContent>
        <w:p w14:paraId="250A1E8C" w14:textId="77777777" w:rsidR="003D162A" w:rsidRDefault="004F10FE" w:rsidP="004F10FE"/>
      </w:sdtContent>
    </w:sdt>
    <w:bookmarkStart w:id="9" w:name="_heading=h.gur6y1qikt92" w:colFirst="0" w:colLast="0" w:displacedByCustomXml="next"/>
    <w:bookmarkEnd w:id="9" w:displacedByCustomXml="next"/>
    <w:sdt>
      <w:sdtPr>
        <w:tag w:val="goog_rdk_13"/>
        <w:id w:val="143172718"/>
      </w:sdtPr>
      <w:sdtEndPr/>
      <w:sdtContent>
        <w:p w14:paraId="250A1E8D" w14:textId="7A472E64" w:rsidR="003D162A" w:rsidRDefault="004F10FE" w:rsidP="004F10FE">
          <w:sdt>
            <w:sdtPr>
              <w:tag w:val="goog_rdk_12"/>
              <w:id w:val="-2115274691"/>
              <w:showingPlcHdr/>
            </w:sdtPr>
            <w:sdtEndPr/>
            <w:sdtContent>
              <w:r>
                <w:t xml:space="preserve">     </w:t>
              </w:r>
            </w:sdtContent>
          </w:sdt>
        </w:p>
      </w:sdtContent>
    </w:sdt>
    <w:p w14:paraId="250A1E8E" w14:textId="77777777" w:rsidR="003D162A" w:rsidRDefault="00F85C66">
      <w:pPr>
        <w:pStyle w:val="2"/>
      </w:pPr>
      <w:bookmarkStart w:id="10" w:name="_Toc162546207"/>
      <w:r>
        <w:t>1-2. 想定ペルソナ</w:t>
      </w:r>
      <w:bookmarkEnd w:id="10"/>
    </w:p>
    <w:p w14:paraId="250A1E8F" w14:textId="63CB2BCF" w:rsidR="003D162A" w:rsidRDefault="00F85C66">
      <w:pPr>
        <w:pBdr>
          <w:top w:val="nil"/>
          <w:left w:val="nil"/>
          <w:bottom w:val="nil"/>
          <w:right w:val="nil"/>
          <w:between w:val="nil"/>
        </w:pBdr>
        <w:rPr>
          <w:color w:val="000000"/>
        </w:rPr>
      </w:pPr>
      <w:r>
        <w:rPr>
          <w:b/>
          <w:color w:val="000000"/>
        </w:rPr>
        <w:t>採用企業</w:t>
      </w:r>
      <w:r w:rsidR="008A6809">
        <w:rPr>
          <w:b/>
          <w:color w:val="000000"/>
        </w:rPr>
        <w:t>（</w:t>
      </w:r>
      <w:r>
        <w:rPr>
          <w:b/>
          <w:color w:val="000000"/>
        </w:rPr>
        <w:t>日本</w:t>
      </w:r>
      <w:r w:rsidR="008A6809">
        <w:rPr>
          <w:b/>
          <w:color w:val="000000"/>
        </w:rPr>
        <w:t>）</w:t>
      </w:r>
    </w:p>
    <w:p w14:paraId="250A1E90" w14:textId="77777777" w:rsidR="003D162A" w:rsidRDefault="00F85C66" w:rsidP="00F85C66">
      <w:pPr>
        <w:numPr>
          <w:ilvl w:val="0"/>
          <w:numId w:val="13"/>
        </w:numPr>
        <w:pBdr>
          <w:top w:val="nil"/>
          <w:left w:val="nil"/>
          <w:bottom w:val="nil"/>
          <w:right w:val="nil"/>
          <w:between w:val="nil"/>
        </w:pBdr>
      </w:pPr>
      <w:r>
        <w:rPr>
          <w:b/>
          <w:color w:val="000000"/>
        </w:rPr>
        <w:t>基本情報</w:t>
      </w:r>
    </w:p>
    <w:p w14:paraId="250A1E91" w14:textId="77777777" w:rsidR="003D162A" w:rsidRDefault="00F85C66" w:rsidP="00F85C66">
      <w:pPr>
        <w:numPr>
          <w:ilvl w:val="1"/>
          <w:numId w:val="13"/>
        </w:numPr>
        <w:pBdr>
          <w:top w:val="nil"/>
          <w:left w:val="nil"/>
          <w:bottom w:val="nil"/>
          <w:right w:val="nil"/>
          <w:between w:val="nil"/>
        </w:pBdr>
      </w:pPr>
      <w:r>
        <w:rPr>
          <w:color w:val="000000"/>
        </w:rPr>
        <w:t>業種：金融機関・メーカー</w:t>
      </w:r>
    </w:p>
    <w:p w14:paraId="250A1E92" w14:textId="77777777" w:rsidR="003D162A" w:rsidRDefault="00F85C66" w:rsidP="00F85C66">
      <w:pPr>
        <w:numPr>
          <w:ilvl w:val="1"/>
          <w:numId w:val="13"/>
        </w:numPr>
        <w:pBdr>
          <w:top w:val="nil"/>
          <w:left w:val="nil"/>
          <w:bottom w:val="nil"/>
          <w:right w:val="nil"/>
          <w:between w:val="nil"/>
        </w:pBdr>
      </w:pPr>
      <w:r>
        <w:rPr>
          <w:color w:val="000000"/>
        </w:rPr>
        <w:t>規模：大手上場企業</w:t>
      </w:r>
    </w:p>
    <w:p w14:paraId="250A1E93" w14:textId="77777777" w:rsidR="003D162A" w:rsidRDefault="00F85C66" w:rsidP="00F85C66">
      <w:pPr>
        <w:numPr>
          <w:ilvl w:val="1"/>
          <w:numId w:val="13"/>
        </w:numPr>
        <w:pBdr>
          <w:top w:val="nil"/>
          <w:left w:val="nil"/>
          <w:bottom w:val="nil"/>
          <w:right w:val="nil"/>
          <w:between w:val="nil"/>
        </w:pBdr>
      </w:pPr>
      <w:r>
        <w:rPr>
          <w:color w:val="000000"/>
        </w:rPr>
        <w:t>文化：外国に支店もあり、多様性を重視している</w:t>
      </w:r>
    </w:p>
    <w:p w14:paraId="250A1E94" w14:textId="77777777" w:rsidR="003D162A" w:rsidRDefault="00F85C66" w:rsidP="00F85C66">
      <w:pPr>
        <w:numPr>
          <w:ilvl w:val="0"/>
          <w:numId w:val="13"/>
        </w:numPr>
        <w:pBdr>
          <w:top w:val="nil"/>
          <w:left w:val="nil"/>
          <w:bottom w:val="nil"/>
          <w:right w:val="nil"/>
          <w:between w:val="nil"/>
        </w:pBdr>
      </w:pPr>
      <w:r>
        <w:rPr>
          <w:b/>
          <w:color w:val="000000"/>
        </w:rPr>
        <w:t>採用ニーズ</w:t>
      </w:r>
    </w:p>
    <w:p w14:paraId="250A1E95" w14:textId="77777777" w:rsidR="003D162A" w:rsidRDefault="00F85C66" w:rsidP="00F85C66">
      <w:pPr>
        <w:numPr>
          <w:ilvl w:val="1"/>
          <w:numId w:val="13"/>
        </w:numPr>
        <w:pBdr>
          <w:top w:val="nil"/>
          <w:left w:val="nil"/>
          <w:bottom w:val="nil"/>
          <w:right w:val="nil"/>
          <w:between w:val="nil"/>
        </w:pBdr>
      </w:pPr>
      <w:r>
        <w:rPr>
          <w:color w:val="000000"/>
        </w:rPr>
        <w:t>テクノロジーを活用して事業を推進できるデジタル人材</w:t>
      </w:r>
    </w:p>
    <w:p w14:paraId="250A1E96" w14:textId="77777777" w:rsidR="003D162A" w:rsidRDefault="00F85C66" w:rsidP="00F85C66">
      <w:pPr>
        <w:numPr>
          <w:ilvl w:val="1"/>
          <w:numId w:val="13"/>
        </w:numPr>
        <w:pBdr>
          <w:top w:val="nil"/>
          <w:left w:val="nil"/>
          <w:bottom w:val="nil"/>
          <w:right w:val="nil"/>
          <w:between w:val="nil"/>
        </w:pBdr>
      </w:pPr>
      <w:r>
        <w:rPr>
          <w:color w:val="000000"/>
        </w:rPr>
        <w:t>多様性をもたらせる人材</w:t>
      </w:r>
    </w:p>
    <w:p w14:paraId="250A1E97" w14:textId="77777777" w:rsidR="003D162A" w:rsidRDefault="00F85C66" w:rsidP="00F85C66">
      <w:pPr>
        <w:numPr>
          <w:ilvl w:val="0"/>
          <w:numId w:val="13"/>
        </w:numPr>
        <w:pBdr>
          <w:top w:val="nil"/>
          <w:left w:val="nil"/>
          <w:bottom w:val="nil"/>
          <w:right w:val="nil"/>
          <w:between w:val="nil"/>
        </w:pBdr>
      </w:pPr>
      <w:r>
        <w:rPr>
          <w:b/>
          <w:color w:val="000000"/>
        </w:rPr>
        <w:t>採用における課題</w:t>
      </w:r>
    </w:p>
    <w:p w14:paraId="250A1E98" w14:textId="77777777" w:rsidR="003D162A" w:rsidRDefault="00F85C66" w:rsidP="00F85C66">
      <w:pPr>
        <w:numPr>
          <w:ilvl w:val="1"/>
          <w:numId w:val="13"/>
        </w:numPr>
        <w:pBdr>
          <w:top w:val="nil"/>
          <w:left w:val="nil"/>
          <w:bottom w:val="nil"/>
          <w:right w:val="nil"/>
          <w:between w:val="nil"/>
        </w:pBdr>
      </w:pPr>
      <w:r>
        <w:rPr>
          <w:color w:val="000000"/>
        </w:rPr>
        <w:t>デジタル人材は競争的であり、ニーズのあった人材を獲得することが難しい</w:t>
      </w:r>
    </w:p>
    <w:p w14:paraId="250A1E99" w14:textId="77777777" w:rsidR="003D162A" w:rsidRDefault="00F85C66" w:rsidP="00F85C66">
      <w:pPr>
        <w:numPr>
          <w:ilvl w:val="1"/>
          <w:numId w:val="13"/>
        </w:numPr>
        <w:pBdr>
          <w:top w:val="nil"/>
          <w:left w:val="nil"/>
          <w:bottom w:val="nil"/>
          <w:right w:val="nil"/>
          <w:between w:val="nil"/>
        </w:pBdr>
      </w:pPr>
      <w:r>
        <w:rPr>
          <w:color w:val="000000"/>
        </w:rPr>
        <w:t>多様性をもたらせる外国人材も、彼らが企業風土に合うのか、スキルがマッチするのかなどの判断が難しく採用が進んでいない</w:t>
      </w:r>
    </w:p>
    <w:p w14:paraId="250A1E9A" w14:textId="77777777" w:rsidR="003D162A" w:rsidRDefault="00F85C66" w:rsidP="00F85C66">
      <w:pPr>
        <w:numPr>
          <w:ilvl w:val="1"/>
          <w:numId w:val="13"/>
        </w:numPr>
        <w:pBdr>
          <w:top w:val="nil"/>
          <w:left w:val="nil"/>
          <w:bottom w:val="nil"/>
          <w:right w:val="nil"/>
          <w:between w:val="nil"/>
        </w:pBdr>
      </w:pPr>
      <w:r>
        <w:rPr>
          <w:color w:val="000000"/>
        </w:rPr>
        <w:t>外国人の個人情報の取り扱いは煩雑になりがちで対処が難しい</w:t>
      </w:r>
    </w:p>
    <w:p w14:paraId="250A1E9B" w14:textId="77777777" w:rsidR="003D162A" w:rsidRDefault="00F85C66">
      <w:pPr>
        <w:pBdr>
          <w:top w:val="nil"/>
          <w:left w:val="nil"/>
          <w:bottom w:val="nil"/>
          <w:right w:val="nil"/>
          <w:between w:val="nil"/>
        </w:pBdr>
        <w:rPr>
          <w:color w:val="000000"/>
        </w:rPr>
      </w:pPr>
      <w:r>
        <w:rPr>
          <w:b/>
          <w:color w:val="000000"/>
        </w:rPr>
        <w:lastRenderedPageBreak/>
        <w:t>転職希望者</w:t>
      </w:r>
    </w:p>
    <w:p w14:paraId="250A1E9C" w14:textId="77777777" w:rsidR="003D162A" w:rsidRDefault="00F85C66">
      <w:pPr>
        <w:numPr>
          <w:ilvl w:val="0"/>
          <w:numId w:val="4"/>
        </w:numPr>
        <w:pBdr>
          <w:top w:val="nil"/>
          <w:left w:val="nil"/>
          <w:bottom w:val="nil"/>
          <w:right w:val="nil"/>
          <w:between w:val="nil"/>
        </w:pBdr>
      </w:pPr>
      <w:r>
        <w:rPr>
          <w:b/>
          <w:color w:val="000000"/>
        </w:rPr>
        <w:t>基本情報</w:t>
      </w:r>
    </w:p>
    <w:p w14:paraId="250A1E9D" w14:textId="77777777" w:rsidR="003D162A" w:rsidRDefault="00F85C66">
      <w:pPr>
        <w:numPr>
          <w:ilvl w:val="1"/>
          <w:numId w:val="4"/>
        </w:numPr>
        <w:pBdr>
          <w:top w:val="nil"/>
          <w:left w:val="nil"/>
          <w:bottom w:val="nil"/>
          <w:right w:val="nil"/>
          <w:between w:val="nil"/>
        </w:pBdr>
      </w:pPr>
      <w:r>
        <w:rPr>
          <w:color w:val="000000"/>
        </w:rPr>
        <w:t>年齢：20台前半</w:t>
      </w:r>
    </w:p>
    <w:p w14:paraId="250A1E9E" w14:textId="77777777" w:rsidR="003D162A" w:rsidRDefault="00F85C66">
      <w:pPr>
        <w:numPr>
          <w:ilvl w:val="1"/>
          <w:numId w:val="4"/>
        </w:numPr>
        <w:pBdr>
          <w:top w:val="nil"/>
          <w:left w:val="nil"/>
          <w:bottom w:val="nil"/>
          <w:right w:val="nil"/>
          <w:between w:val="nil"/>
        </w:pBdr>
      </w:pPr>
      <w:r>
        <w:rPr>
          <w:color w:val="000000"/>
        </w:rPr>
        <w:t>居住地：ベトナム、ハノイ</w:t>
      </w:r>
    </w:p>
    <w:p w14:paraId="250A1E9F" w14:textId="6F8C4710" w:rsidR="003D162A" w:rsidRDefault="00F85C66">
      <w:pPr>
        <w:numPr>
          <w:ilvl w:val="1"/>
          <w:numId w:val="4"/>
        </w:numPr>
        <w:pBdr>
          <w:top w:val="nil"/>
          <w:left w:val="nil"/>
          <w:bottom w:val="nil"/>
          <w:right w:val="nil"/>
          <w:between w:val="nil"/>
        </w:pBdr>
      </w:pPr>
      <w:r>
        <w:rPr>
          <w:color w:val="000000"/>
        </w:rPr>
        <w:t>教育背景：ハノイ貿易大学、金融・経済専攻</w:t>
      </w:r>
      <w:r w:rsidR="008A6809">
        <w:rPr>
          <w:color w:val="000000"/>
        </w:rPr>
        <w:t>（</w:t>
      </w:r>
      <w:r>
        <w:rPr>
          <w:color w:val="000000"/>
        </w:rPr>
        <w:t>高度人材</w:t>
      </w:r>
      <w:r w:rsidR="008A6809">
        <w:rPr>
          <w:color w:val="000000"/>
        </w:rPr>
        <w:t>）</w:t>
      </w:r>
    </w:p>
    <w:p w14:paraId="250A1EA0" w14:textId="77777777" w:rsidR="003D162A" w:rsidRDefault="00F85C66">
      <w:pPr>
        <w:numPr>
          <w:ilvl w:val="1"/>
          <w:numId w:val="4"/>
        </w:numPr>
        <w:pBdr>
          <w:top w:val="nil"/>
          <w:left w:val="nil"/>
          <w:bottom w:val="nil"/>
          <w:right w:val="nil"/>
          <w:between w:val="nil"/>
        </w:pBdr>
      </w:pPr>
      <w:r>
        <w:rPr>
          <w:color w:val="000000"/>
        </w:rPr>
        <w:t>職歴：未経験が大半</w:t>
      </w:r>
    </w:p>
    <w:p w14:paraId="250A1EA1" w14:textId="77777777" w:rsidR="003D162A" w:rsidRDefault="00F85C66">
      <w:pPr>
        <w:numPr>
          <w:ilvl w:val="0"/>
          <w:numId w:val="4"/>
        </w:numPr>
        <w:pBdr>
          <w:top w:val="nil"/>
          <w:left w:val="nil"/>
          <w:bottom w:val="nil"/>
          <w:right w:val="nil"/>
          <w:between w:val="nil"/>
        </w:pBdr>
      </w:pPr>
      <w:r>
        <w:rPr>
          <w:b/>
          <w:color w:val="000000"/>
        </w:rPr>
        <w:t>キャリア志向</w:t>
      </w:r>
    </w:p>
    <w:p w14:paraId="250A1EA2" w14:textId="61E72C04" w:rsidR="003D162A" w:rsidRDefault="00F85C66">
      <w:pPr>
        <w:numPr>
          <w:ilvl w:val="1"/>
          <w:numId w:val="4"/>
        </w:numPr>
        <w:pBdr>
          <w:top w:val="nil"/>
          <w:left w:val="nil"/>
          <w:bottom w:val="nil"/>
          <w:right w:val="nil"/>
          <w:between w:val="nil"/>
        </w:pBdr>
      </w:pPr>
      <w:r>
        <w:rPr>
          <w:color w:val="000000"/>
        </w:rPr>
        <w:t>日本での就職意欲がある程度高い</w:t>
      </w:r>
      <w:r w:rsidR="008A6809">
        <w:rPr>
          <w:color w:val="000000"/>
        </w:rPr>
        <w:t>（</w:t>
      </w:r>
      <w:r>
        <w:rPr>
          <w:color w:val="000000"/>
        </w:rPr>
        <w:t>サーベイ</w:t>
      </w:r>
      <w:r w:rsidR="008A6809">
        <w:rPr>
          <w:color w:val="000000"/>
        </w:rPr>
        <w:t>（</w:t>
      </w:r>
      <w:r>
        <w:rPr>
          <w:color w:val="000000"/>
        </w:rPr>
        <w:t>※</w:t>
      </w:r>
      <w:r w:rsidR="008A6809">
        <w:rPr>
          <w:color w:val="000000"/>
        </w:rPr>
        <w:t>）</w:t>
      </w:r>
      <w:r>
        <w:rPr>
          <w:color w:val="000000"/>
        </w:rPr>
        <w:t>で日本で働きたいかどうかを１－５のスケールで調査。「１」が全く働きたくない、「5」がとても働きたい、として調査したところ、「５」の解答が7名、「4」の解答が13名となり、合わせて56%が日本で働きたい、と回答した。「3」は13名であり、36%は中立的</w:t>
      </w:r>
      <w:r w:rsidR="008A6809">
        <w:rPr>
          <w:color w:val="000000"/>
        </w:rPr>
        <w:t>）</w:t>
      </w:r>
    </w:p>
    <w:p w14:paraId="250A1EA3" w14:textId="4DD08D7C" w:rsidR="003D162A" w:rsidRDefault="00F85C66">
      <w:pPr>
        <w:numPr>
          <w:ilvl w:val="1"/>
          <w:numId w:val="4"/>
        </w:numPr>
        <w:pBdr>
          <w:top w:val="nil"/>
          <w:left w:val="nil"/>
          <w:bottom w:val="nil"/>
          <w:right w:val="nil"/>
          <w:between w:val="nil"/>
        </w:pBdr>
      </w:pPr>
      <w:r>
        <w:rPr>
          <w:color w:val="000000"/>
        </w:rPr>
        <w:t>希望年収は150万円弱</w:t>
      </w:r>
      <w:r w:rsidR="008A6809">
        <w:rPr>
          <w:color w:val="000000"/>
        </w:rPr>
        <w:t>（</w:t>
      </w:r>
      <w:r>
        <w:rPr>
          <w:color w:val="000000"/>
        </w:rPr>
        <w:t>サーベイでの回答から、平均値：140万円；中央値：146万円</w:t>
      </w:r>
      <w:r w:rsidR="008A6809">
        <w:rPr>
          <w:color w:val="000000"/>
        </w:rPr>
        <w:t>）</w:t>
      </w:r>
      <w:r>
        <w:rPr>
          <w:color w:val="000000"/>
        </w:rPr>
        <w:t>である</w:t>
      </w:r>
    </w:p>
    <w:p w14:paraId="250A1EA4" w14:textId="77777777" w:rsidR="003D162A" w:rsidRDefault="00F85C66">
      <w:pPr>
        <w:numPr>
          <w:ilvl w:val="1"/>
          <w:numId w:val="4"/>
        </w:numPr>
        <w:pBdr>
          <w:top w:val="nil"/>
          <w:left w:val="nil"/>
          <w:bottom w:val="nil"/>
          <w:right w:val="nil"/>
          <w:between w:val="nil"/>
        </w:pBdr>
      </w:pPr>
      <w:r>
        <w:rPr>
          <w:color w:val="000000"/>
        </w:rPr>
        <w:t>成長志向がとても強く、簡単には乗り越えられない壁を超えることを誇りとしている</w:t>
      </w:r>
    </w:p>
    <w:p w14:paraId="250A1EA5" w14:textId="77777777" w:rsidR="003D162A" w:rsidRDefault="00F85C66">
      <w:pPr>
        <w:numPr>
          <w:ilvl w:val="0"/>
          <w:numId w:val="4"/>
        </w:numPr>
        <w:pBdr>
          <w:top w:val="nil"/>
          <w:left w:val="nil"/>
          <w:bottom w:val="nil"/>
          <w:right w:val="nil"/>
          <w:between w:val="nil"/>
        </w:pBdr>
      </w:pPr>
      <w:r>
        <w:rPr>
          <w:b/>
          <w:color w:val="000000"/>
        </w:rPr>
        <w:t>職探しにおける課題</w:t>
      </w:r>
    </w:p>
    <w:p w14:paraId="250A1EA6" w14:textId="77777777" w:rsidR="003D162A" w:rsidRDefault="00F85C66">
      <w:pPr>
        <w:numPr>
          <w:ilvl w:val="1"/>
          <w:numId w:val="4"/>
        </w:numPr>
        <w:pBdr>
          <w:top w:val="nil"/>
          <w:left w:val="nil"/>
          <w:bottom w:val="nil"/>
          <w:right w:val="nil"/>
          <w:between w:val="nil"/>
        </w:pBdr>
      </w:pPr>
      <w:r>
        <w:rPr>
          <w:color w:val="000000"/>
        </w:rPr>
        <w:t>日本における就職プロセスが確立されておらず日本での就職機会は考えたこともない</w:t>
      </w:r>
    </w:p>
    <w:p w14:paraId="250A1EA7" w14:textId="63DC801A" w:rsidR="003D162A" w:rsidRDefault="00F85C66">
      <w:pPr>
        <w:numPr>
          <w:ilvl w:val="1"/>
          <w:numId w:val="4"/>
        </w:numPr>
        <w:pBdr>
          <w:top w:val="nil"/>
          <w:left w:val="nil"/>
          <w:bottom w:val="nil"/>
          <w:right w:val="nil"/>
          <w:between w:val="nil"/>
        </w:pBdr>
      </w:pPr>
      <w:r>
        <w:rPr>
          <w:color w:val="000000"/>
        </w:rPr>
        <w:t>個人情報がきちんと守られているか心配</w:t>
      </w:r>
      <w:r w:rsidR="008A6809">
        <w:rPr>
          <w:color w:val="000000"/>
        </w:rPr>
        <w:t>（</w:t>
      </w:r>
      <w:r>
        <w:rPr>
          <w:color w:val="000000"/>
        </w:rPr>
        <w:t>31名/36名がサーベイで個人情報保護がきちんと守られているか関心があると回答</w:t>
      </w:r>
      <w:r w:rsidR="008A6809">
        <w:rPr>
          <w:color w:val="000000"/>
        </w:rPr>
        <w:t>）</w:t>
      </w:r>
    </w:p>
    <w:p w14:paraId="250A1EA8" w14:textId="17CB9B9B" w:rsidR="003D162A" w:rsidRDefault="00F85C66">
      <w:pPr>
        <w:pBdr>
          <w:top w:val="nil"/>
          <w:left w:val="nil"/>
          <w:bottom w:val="nil"/>
          <w:right w:val="nil"/>
          <w:between w:val="nil"/>
        </w:pBdr>
        <w:rPr>
          <w:color w:val="000000"/>
        </w:rPr>
      </w:pPr>
      <w:r>
        <w:rPr>
          <w:color w:val="000000"/>
        </w:rPr>
        <w:t>※実証に参加したベトナム人学生・若手社会人合計36名に行った</w:t>
      </w:r>
      <w:sdt>
        <w:sdtPr>
          <w:tag w:val="goog_rdk_14"/>
          <w:id w:val="2086253145"/>
        </w:sdtPr>
        <w:sdtEndPr/>
        <w:sdtContent/>
      </w:sdt>
      <w:sdt>
        <w:sdtPr>
          <w:tag w:val="goog_rdk_15"/>
          <w:id w:val="1655181227"/>
        </w:sdtPr>
        <w:sdtEndPr/>
        <w:sdtContent/>
      </w:sdt>
      <w:r>
        <w:rPr>
          <w:color w:val="000000"/>
        </w:rPr>
        <w:t>独自サーベイ</w:t>
      </w:r>
      <w:sdt>
        <w:sdtPr>
          <w:tag w:val="goog_rdk_16"/>
          <w:id w:val="1324245393"/>
          <w:showingPlcHdr/>
        </w:sdtPr>
        <w:sdtEndPr/>
        <w:sdtContent>
          <w:r w:rsidR="004F10FE">
            <w:t xml:space="preserve">     </w:t>
          </w:r>
        </w:sdtContent>
      </w:sdt>
    </w:p>
    <w:p w14:paraId="250A1EA9" w14:textId="77777777" w:rsidR="003D162A" w:rsidRDefault="003D162A">
      <w:bookmarkStart w:id="11" w:name="_heading=h.kq92w7h6v8d2" w:colFirst="0" w:colLast="0"/>
      <w:bookmarkEnd w:id="11"/>
    </w:p>
    <w:p w14:paraId="0098112C" w14:textId="77777777" w:rsidR="00CA6A50" w:rsidRDefault="00CA6A50"/>
    <w:p w14:paraId="3AF8643D" w14:textId="77777777" w:rsidR="00CA6A50" w:rsidRDefault="00CA6A50"/>
    <w:p w14:paraId="250A1EAA" w14:textId="77777777" w:rsidR="003D162A" w:rsidRDefault="00F85C66">
      <w:pPr>
        <w:pStyle w:val="2"/>
      </w:pPr>
      <w:bookmarkStart w:id="12" w:name="_Toc162546208"/>
      <w:r>
        <w:t>1-3. ソリューション</w:t>
      </w:r>
      <w:bookmarkEnd w:id="12"/>
    </w:p>
    <w:p w14:paraId="250A1EAB" w14:textId="77777777" w:rsidR="003D162A" w:rsidRDefault="00F85C66">
      <w:pPr>
        <w:pBdr>
          <w:top w:val="nil"/>
          <w:left w:val="nil"/>
          <w:bottom w:val="nil"/>
          <w:right w:val="nil"/>
          <w:between w:val="nil"/>
        </w:pBdr>
        <w:rPr>
          <w:color w:val="000000"/>
        </w:rPr>
      </w:pPr>
      <w:r>
        <w:rPr>
          <w:color w:val="000000"/>
        </w:rPr>
        <w:t>本プロジェクトでは以下のようなソリューションを提供することで、前途のような国内企業が海外からデジタル人材を獲得する際のボトルネックを解消しつつ、人材な豊富な国に対して適切な教育を提供し、先端デジタル人材を育成し、育成した先端デジタル人材を、人材不足の日本企業とマッチングする仕組みを構築する。</w:t>
      </w:r>
    </w:p>
    <w:p w14:paraId="250A1EAC" w14:textId="77777777" w:rsidR="003D162A" w:rsidRDefault="00F85C66">
      <w:r>
        <w:rPr>
          <w:noProof/>
        </w:rPr>
        <w:lastRenderedPageBreak/>
        <w:drawing>
          <wp:inline distT="0" distB="0" distL="0" distR="0" wp14:anchorId="250A2161" wp14:editId="250A2162">
            <wp:extent cx="5943600" cy="4908550"/>
            <wp:effectExtent l="0" t="0" r="0" b="0"/>
            <wp:docPr id="28" name="image4.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4.png" descr="ダイアグラム&#10;&#10;自動的に生成された説明"/>
                    <pic:cNvPicPr preferRelativeResize="0"/>
                  </pic:nvPicPr>
                  <pic:blipFill>
                    <a:blip r:embed="rId15"/>
                    <a:srcRect/>
                    <a:stretch>
                      <a:fillRect/>
                    </a:stretch>
                  </pic:blipFill>
                  <pic:spPr>
                    <a:xfrm>
                      <a:off x="0" y="0"/>
                      <a:ext cx="5943600" cy="4908550"/>
                    </a:xfrm>
                    <a:prstGeom prst="rect">
                      <a:avLst/>
                    </a:prstGeom>
                    <a:ln/>
                  </pic:spPr>
                </pic:pic>
              </a:graphicData>
            </a:graphic>
          </wp:inline>
        </w:drawing>
      </w:r>
    </w:p>
    <w:p w14:paraId="250A1EAD" w14:textId="77777777" w:rsidR="003D162A" w:rsidRDefault="00F85C66">
      <w:pPr>
        <w:pStyle w:val="4"/>
      </w:pPr>
      <w:r>
        <w:t>解決策1: NFTを用いた無償提供の仕組みを構築</w:t>
      </w:r>
    </w:p>
    <w:p w14:paraId="250A1EAE" w14:textId="1FE55CA8" w:rsidR="003D162A" w:rsidRDefault="00F85C66">
      <w:pPr>
        <w:pBdr>
          <w:top w:val="nil"/>
          <w:left w:val="nil"/>
          <w:bottom w:val="nil"/>
          <w:right w:val="nil"/>
          <w:between w:val="nil"/>
        </w:pBdr>
        <w:rPr>
          <w:color w:val="000000"/>
        </w:rPr>
      </w:pPr>
      <w:r>
        <w:rPr>
          <w:color w:val="000000"/>
        </w:rPr>
        <w:t>教育を受けたい海外人材は、事前無償学習を通じ</w:t>
      </w:r>
      <w:r w:rsidR="00737EEA">
        <w:rPr>
          <w:rFonts w:hint="eastAsia"/>
          <w:color w:val="000000"/>
        </w:rPr>
        <w:t>て</w:t>
      </w:r>
      <w:r>
        <w:rPr>
          <w:color w:val="000000"/>
        </w:rPr>
        <w:t>一定の条件を満たした場合、教育を無償で受ける権利を獲得することができる。</w:t>
      </w:r>
      <w:r w:rsidR="008A6809">
        <w:rPr>
          <w:color w:val="000000"/>
        </w:rPr>
        <w:t>（</w:t>
      </w:r>
      <w:r>
        <w:rPr>
          <w:color w:val="000000"/>
        </w:rPr>
        <w:t>NFTによる無償教育の仕組み、および仕組みを実現するプロダクトに関しては、本要件定義書の開発のスコープ外であるため、詳細な説明は割愛。</w:t>
      </w:r>
      <w:r w:rsidR="008A6809">
        <w:rPr>
          <w:color w:val="000000"/>
        </w:rPr>
        <w:t>）</w:t>
      </w:r>
    </w:p>
    <w:p w14:paraId="250A1EAF" w14:textId="77777777" w:rsidR="003D162A" w:rsidRDefault="00F85C66">
      <w:pPr>
        <w:pStyle w:val="4"/>
      </w:pPr>
      <w:r>
        <w:t xml:space="preserve">解決策2: 「ESCO基準 × GROW360」をベースとした能力評価の標準化 </w:t>
      </w:r>
    </w:p>
    <w:p w14:paraId="250A1EB0" w14:textId="62A0F681" w:rsidR="003D162A" w:rsidRDefault="00F85C66">
      <w:pPr>
        <w:pBdr>
          <w:top w:val="nil"/>
          <w:left w:val="nil"/>
          <w:bottom w:val="nil"/>
          <w:right w:val="nil"/>
          <w:between w:val="nil"/>
        </w:pBdr>
        <w:rPr>
          <w:color w:val="000000"/>
        </w:rPr>
      </w:pPr>
      <w:r>
        <w:rPr>
          <w:color w:val="000000"/>
        </w:rPr>
        <w:t>ESCO</w:t>
      </w:r>
      <w:r w:rsidR="008A6809">
        <w:rPr>
          <w:color w:val="000000"/>
        </w:rPr>
        <w:t>（</w:t>
      </w:r>
      <w:r>
        <w:rPr>
          <w:color w:val="000000"/>
        </w:rPr>
        <w:t>European Skills, Competences, Qualifications and Occupations</w:t>
      </w:r>
      <w:r w:rsidR="008A6809">
        <w:rPr>
          <w:color w:val="000000"/>
        </w:rPr>
        <w:t>）</w:t>
      </w:r>
      <w:r>
        <w:rPr>
          <w:color w:val="000000"/>
        </w:rPr>
        <w:t>とは、職業毎、ポジション毎に必要なスキルを明確に定義したEUにおける能力の基準である。このESCO基準を候補者の評価基準として利用することで、国内企業が海外人材の能力を評価できないといった課題を解決することができる。</w:t>
      </w:r>
    </w:p>
    <w:p w14:paraId="250A1EB1" w14:textId="7230DEA5" w:rsidR="003D162A" w:rsidRDefault="00F85C66">
      <w:pPr>
        <w:pBdr>
          <w:top w:val="nil"/>
          <w:left w:val="nil"/>
          <w:bottom w:val="nil"/>
          <w:right w:val="nil"/>
          <w:between w:val="nil"/>
        </w:pBdr>
        <w:rPr>
          <w:color w:val="000000"/>
        </w:rPr>
      </w:pPr>
      <w:r>
        <w:rPr>
          <w:color w:val="000000"/>
        </w:rPr>
        <w:t>GROW360とは、AIを活用した評価補正により、信頼性の高い他者評価を実現した360度能力評価システム</w:t>
      </w:r>
      <w:r w:rsidR="008A6809">
        <w:rPr>
          <w:rFonts w:hint="eastAsia"/>
          <w:color w:val="000000"/>
        </w:rPr>
        <w:t>および</w:t>
      </w:r>
      <w:r>
        <w:rPr>
          <w:color w:val="000000"/>
        </w:rPr>
        <w:t>、IATと呼ばれる潜在的な傾向チェックにより、隠れたパーソナリティやバイアスを可視化するア セスメントツー</w:t>
      </w:r>
      <w:r>
        <w:rPr>
          <w:color w:val="000000"/>
        </w:rPr>
        <w:lastRenderedPageBreak/>
        <w:t>ルである。ESCO基準に加えてGROW360から出力されるデータを能力評価に用いることで、一般的なスキルだけではなく、候補者のソフトスキルといった項目から評価することも可能となる。</w:t>
      </w:r>
    </w:p>
    <w:p w14:paraId="250A1EB2" w14:textId="77777777" w:rsidR="003D162A" w:rsidRDefault="00F85C66">
      <w:pPr>
        <w:pStyle w:val="4"/>
      </w:pPr>
      <w:r>
        <w:t>解決策3: 個人情報の暗号化および秘密計算によるデータ保護の安全性担保</w:t>
      </w:r>
    </w:p>
    <w:p w14:paraId="250A1EB3" w14:textId="0FF8C10B" w:rsidR="003D162A" w:rsidRDefault="00F85C66">
      <w:pPr>
        <w:pBdr>
          <w:top w:val="nil"/>
          <w:left w:val="nil"/>
          <w:bottom w:val="nil"/>
          <w:right w:val="nil"/>
          <w:between w:val="nil"/>
        </w:pBdr>
        <w:rPr>
          <w:color w:val="000000"/>
        </w:rPr>
      </w:pPr>
      <w:r>
        <w:rPr>
          <w:color w:val="000000"/>
        </w:rPr>
        <w:t>海外デジタル人材の該当国家、今回のユースケースの場合だとベトナムのレギュレーションに準拠したデータの管理手法を用いるだけではなく、個人情報、能力データ等の適切な手法を用いた暗号化、および能力データを算出する際に、秘密計算</w:t>
      </w:r>
      <w:r w:rsidR="008A6809">
        <w:rPr>
          <w:color w:val="000000"/>
        </w:rPr>
        <w:t>（</w:t>
      </w:r>
      <w:r>
        <w:rPr>
          <w:color w:val="000000"/>
        </w:rPr>
        <w:t>データを暗号化したまま計算する技術</w:t>
      </w:r>
      <w:r w:rsidR="008A6809">
        <w:rPr>
          <w:color w:val="000000"/>
        </w:rPr>
        <w:t>）</w:t>
      </w:r>
      <w:r>
        <w:rPr>
          <w:color w:val="000000"/>
        </w:rPr>
        <w:t>を用いることで</w:t>
      </w:r>
      <w:r w:rsidR="006B2498">
        <w:rPr>
          <w:color w:val="000000"/>
        </w:rPr>
        <w:t>各国</w:t>
      </w:r>
      <w:r>
        <w:rPr>
          <w:color w:val="000000"/>
        </w:rPr>
        <w:t>のレギュレーションに対応しつつ安全な形で、企業に候補者の情報の提供を可能とし、国際間マッチングを実現することが可能となる。</w:t>
      </w:r>
    </w:p>
    <w:p w14:paraId="250A1EB4" w14:textId="77777777" w:rsidR="003D162A" w:rsidRDefault="00F85C66">
      <w:pPr>
        <w:pBdr>
          <w:top w:val="nil"/>
          <w:left w:val="nil"/>
          <w:bottom w:val="nil"/>
          <w:right w:val="nil"/>
          <w:between w:val="nil"/>
        </w:pBdr>
        <w:rPr>
          <w:color w:val="000000"/>
        </w:rPr>
      </w:pPr>
      <w:r>
        <w:rPr>
          <w:b/>
          <w:color w:val="000000"/>
        </w:rPr>
        <w:t>秘密計算の有用性補足</w:t>
      </w:r>
    </w:p>
    <w:p w14:paraId="250A1EB5" w14:textId="77777777" w:rsidR="003D162A" w:rsidRDefault="00F85C66">
      <w:pPr>
        <w:pBdr>
          <w:top w:val="nil"/>
          <w:left w:val="nil"/>
          <w:bottom w:val="nil"/>
          <w:right w:val="nil"/>
          <w:between w:val="nil"/>
        </w:pBdr>
        <w:rPr>
          <w:color w:val="000000"/>
        </w:rPr>
      </w:pPr>
      <w:r>
        <w:rPr>
          <w:color w:val="000000"/>
        </w:rPr>
        <w:t>以下に今回のユースケースにおいて秘密計算を利用すべき理由を補足する。</w:t>
      </w:r>
    </w:p>
    <w:p w14:paraId="250A1EB6" w14:textId="77777777" w:rsidR="003D162A" w:rsidRDefault="00F85C66">
      <w:pPr>
        <w:pBdr>
          <w:top w:val="nil"/>
          <w:left w:val="nil"/>
          <w:bottom w:val="nil"/>
          <w:right w:val="nil"/>
          <w:between w:val="nil"/>
        </w:pBdr>
        <w:rPr>
          <w:color w:val="000000"/>
        </w:rPr>
      </w:pPr>
      <w:r>
        <w:rPr>
          <w:color w:val="000000"/>
        </w:rPr>
        <w:t>今回のユースケースでは、以下のニーズが存在する。</w:t>
      </w:r>
    </w:p>
    <w:p w14:paraId="250A1EB7" w14:textId="42ADB6BB" w:rsidR="003D162A" w:rsidRDefault="00F85C66" w:rsidP="00F85C66">
      <w:pPr>
        <w:numPr>
          <w:ilvl w:val="0"/>
          <w:numId w:val="44"/>
        </w:numPr>
        <w:pBdr>
          <w:top w:val="nil"/>
          <w:left w:val="nil"/>
          <w:bottom w:val="nil"/>
          <w:right w:val="nil"/>
          <w:between w:val="nil"/>
        </w:pBdr>
      </w:pPr>
      <w:r>
        <w:rPr>
          <w:b/>
          <w:color w:val="000000"/>
        </w:rPr>
        <w:t>ベトナム人学習者</w:t>
      </w:r>
      <w:r w:rsidR="008A6809">
        <w:rPr>
          <w:b/>
          <w:color w:val="000000"/>
        </w:rPr>
        <w:t>（</w:t>
      </w:r>
      <w:r>
        <w:rPr>
          <w:b/>
          <w:color w:val="000000"/>
        </w:rPr>
        <w:t>求職者</w:t>
      </w:r>
      <w:r w:rsidR="008A6809">
        <w:rPr>
          <w:b/>
          <w:color w:val="000000"/>
        </w:rPr>
        <w:t>）</w:t>
      </w:r>
      <w:r>
        <w:rPr>
          <w:color w:val="000000"/>
        </w:rPr>
        <w:t xml:space="preserve">： </w:t>
      </w:r>
      <w:r>
        <w:t>成績</w:t>
      </w:r>
      <w:r>
        <w:rPr>
          <w:color w:val="000000"/>
        </w:rPr>
        <w:t>データは個人情報にあたり、</w:t>
      </w:r>
      <w:r w:rsidR="006B2498">
        <w:rPr>
          <w:rFonts w:hint="eastAsia"/>
          <w:color w:val="000000"/>
        </w:rPr>
        <w:t>特に</w:t>
      </w:r>
      <w:r>
        <w:rPr>
          <w:color w:val="000000"/>
        </w:rPr>
        <w:t>採用に際して国外企業に提供する際には、個人情報保護規制の問題から、データを秘匿化しておきたい。</w:t>
      </w:r>
    </w:p>
    <w:p w14:paraId="250A1EB8" w14:textId="77777777" w:rsidR="003D162A" w:rsidRDefault="00F85C66" w:rsidP="00F85C66">
      <w:pPr>
        <w:numPr>
          <w:ilvl w:val="0"/>
          <w:numId w:val="44"/>
        </w:numPr>
        <w:pBdr>
          <w:top w:val="nil"/>
          <w:left w:val="nil"/>
          <w:bottom w:val="nil"/>
          <w:right w:val="nil"/>
          <w:between w:val="nil"/>
        </w:pBdr>
      </w:pPr>
      <w:r>
        <w:rPr>
          <w:b/>
          <w:color w:val="000000"/>
        </w:rPr>
        <w:t>日本国内の採用企業担当者</w:t>
      </w:r>
      <w:r>
        <w:rPr>
          <w:color w:val="000000"/>
        </w:rPr>
        <w:t>： 求職者が自社にマッチしている人材かについて、</w:t>
      </w:r>
      <w:r>
        <w:t>成績</w:t>
      </w:r>
      <w:r>
        <w:rPr>
          <w:color w:val="000000"/>
        </w:rPr>
        <w:t>データに企業独自の重みを掛け合わせることで、マッチング度を見たいが、その重み情報は秘匿化しておきたい。</w:t>
      </w:r>
    </w:p>
    <w:p w14:paraId="250A1EB9" w14:textId="77777777" w:rsidR="003D162A" w:rsidRDefault="00F85C66">
      <w:pPr>
        <w:pBdr>
          <w:top w:val="nil"/>
          <w:left w:val="nil"/>
          <w:bottom w:val="nil"/>
          <w:right w:val="nil"/>
          <w:between w:val="nil"/>
        </w:pBdr>
        <w:rPr>
          <w:color w:val="000000"/>
        </w:rPr>
      </w:pPr>
      <w:r>
        <w:rPr>
          <w:color w:val="000000"/>
        </w:rPr>
        <w:t>両者のニーズを叶えるために、暗号化された</w:t>
      </w:r>
      <w:r>
        <w:t>成績</w:t>
      </w:r>
      <w:r>
        <w:rPr>
          <w:color w:val="000000"/>
        </w:rPr>
        <w:t>データと暗号化された重みを掛け合わせて、能力スコアを算出し、求職者の最低希望年収と合わせて、散布図として表示される。 そして、この散布図から採用企業側は採用したい求職者を選別できるようにする。</w:t>
      </w:r>
    </w:p>
    <w:p w14:paraId="250A1EBA" w14:textId="77777777" w:rsidR="003D162A" w:rsidRDefault="00F85C66">
      <w:pPr>
        <w:pBdr>
          <w:top w:val="nil"/>
          <w:left w:val="nil"/>
          <w:bottom w:val="nil"/>
          <w:right w:val="nil"/>
          <w:between w:val="nil"/>
        </w:pBdr>
        <w:rPr>
          <w:color w:val="000000"/>
        </w:rPr>
      </w:pPr>
      <w:r>
        <w:rPr>
          <w:color w:val="000000"/>
        </w:rPr>
        <w:t>この仕組みを構築するためには、暗号化した状態で機密なデータを計算できる秘密計算技術の活用が効果的であり、秘密計算利用により、複数のステークホルダー間でのデータの安全な共有と処理を可能にし、学習者のプライバシーと企業の機密情報を保護する重要な役割を果たしている。</w:t>
      </w:r>
    </w:p>
    <w:p w14:paraId="250A1EBB" w14:textId="77777777" w:rsidR="003D162A" w:rsidRDefault="00F85C66">
      <w:pPr>
        <w:pStyle w:val="4"/>
      </w:pPr>
      <w:r>
        <w:t>解決策4: 候補者主導でのデータ管理を可能とする仕組みの構築</w:t>
      </w:r>
    </w:p>
    <w:p w14:paraId="250A1EBD" w14:textId="7ACDCC75" w:rsidR="003D162A" w:rsidRDefault="00F85C66" w:rsidP="00CA6A50">
      <w:pPr>
        <w:pBdr>
          <w:top w:val="nil"/>
          <w:left w:val="nil"/>
          <w:bottom w:val="nil"/>
          <w:right w:val="nil"/>
          <w:between w:val="nil"/>
        </w:pBdr>
        <w:rPr>
          <w:color w:val="000000"/>
        </w:rPr>
      </w:pPr>
      <w:r>
        <w:rPr>
          <w:color w:val="000000"/>
        </w:rPr>
        <w:t>候補者が自身主導で、個人情報および成績データの開示許可や削除を行えるようにし、プラットフォーム主導ではなく候補者主導でのデータ管理を可能とする仕組みを構築する。加えて、候補者の個人情報を、いつ誰に開示したのか確認できるといったトレーサビリティを担保、透明性を持った仕組みを構築する。さらに個人情報と成績データをパブリックチェーンとリレーショナルデータベースに暗号化、分割保存する仕組みを構築することで、候補者主導の安全なデータ管理を実現する。また、通常学習コンテンツ提供者が保持する</w:t>
      </w:r>
      <w:r>
        <w:t>成績</w:t>
      </w:r>
      <w:r>
        <w:rPr>
          <w:color w:val="000000"/>
        </w:rPr>
        <w:t>データなどの精緻な情報を個人で閲覧、提供、削除できるようにすることで、採用マッチングに活用することができる。</w:t>
      </w:r>
    </w:p>
    <w:p w14:paraId="0A841DD1" w14:textId="77777777" w:rsidR="00CA6A50" w:rsidRDefault="00CA6A50" w:rsidP="00CA6A50">
      <w:pPr>
        <w:pBdr>
          <w:top w:val="nil"/>
          <w:left w:val="nil"/>
          <w:bottom w:val="nil"/>
          <w:right w:val="nil"/>
          <w:between w:val="nil"/>
        </w:pBdr>
        <w:rPr>
          <w:color w:val="000000"/>
        </w:rPr>
      </w:pPr>
    </w:p>
    <w:p w14:paraId="506C1187" w14:textId="77777777" w:rsidR="00CA6A50" w:rsidRDefault="00CA6A50" w:rsidP="00CA6A50">
      <w:pPr>
        <w:pBdr>
          <w:top w:val="nil"/>
          <w:left w:val="nil"/>
          <w:bottom w:val="nil"/>
          <w:right w:val="nil"/>
          <w:between w:val="nil"/>
        </w:pBdr>
        <w:rPr>
          <w:color w:val="000000"/>
        </w:rPr>
      </w:pPr>
    </w:p>
    <w:p w14:paraId="5BB8F579" w14:textId="77777777" w:rsidR="00CA6A50" w:rsidRPr="00CA6A50" w:rsidRDefault="00CA6A50" w:rsidP="00CA6A50">
      <w:pPr>
        <w:pBdr>
          <w:top w:val="nil"/>
          <w:left w:val="nil"/>
          <w:bottom w:val="nil"/>
          <w:right w:val="nil"/>
          <w:between w:val="nil"/>
        </w:pBdr>
        <w:rPr>
          <w:color w:val="000000"/>
        </w:rPr>
      </w:pPr>
    </w:p>
    <w:p w14:paraId="250A1EBE" w14:textId="77777777" w:rsidR="003D162A" w:rsidRDefault="00F85C66">
      <w:pPr>
        <w:pStyle w:val="2"/>
      </w:pPr>
      <w:bookmarkStart w:id="13" w:name="_Toc162546209"/>
      <w:r>
        <w:t>1-4. プロダクトのUSP</w:t>
      </w:r>
      <w:bookmarkEnd w:id="13"/>
    </w:p>
    <w:p w14:paraId="250A1EBF" w14:textId="6BD43E23" w:rsidR="003D162A" w:rsidRDefault="00F85C66">
      <w:pPr>
        <w:pBdr>
          <w:top w:val="nil"/>
          <w:left w:val="nil"/>
          <w:bottom w:val="nil"/>
          <w:right w:val="nil"/>
          <w:between w:val="nil"/>
        </w:pBdr>
        <w:rPr>
          <w:color w:val="000000"/>
        </w:rPr>
      </w:pPr>
      <w:r>
        <w:rPr>
          <w:color w:val="000000"/>
        </w:rPr>
        <w:t>上述の課題と解決策を整理した上での本プロダクトの競合他社にはない、独自の強みとしてのUSP</w:t>
      </w:r>
      <w:r w:rsidR="008A6809">
        <w:rPr>
          <w:color w:val="000000"/>
        </w:rPr>
        <w:t>（</w:t>
      </w:r>
      <w:r>
        <w:rPr>
          <w:color w:val="000000"/>
        </w:rPr>
        <w:t>ユニークセリングポイント</w:t>
      </w:r>
      <w:r w:rsidR="008A6809">
        <w:rPr>
          <w:color w:val="000000"/>
        </w:rPr>
        <w:t>）</w:t>
      </w:r>
      <w:r>
        <w:rPr>
          <w:color w:val="000000"/>
        </w:rPr>
        <w:t>を以下でまとめる。</w:t>
      </w:r>
    </w:p>
    <w:tbl>
      <w:tblPr>
        <w:tblStyle w:val="afff3"/>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680"/>
        <w:gridCol w:w="2574"/>
        <w:gridCol w:w="4090"/>
      </w:tblGrid>
      <w:tr w:rsidR="003D162A" w14:paraId="250A1EC3" w14:textId="77777777">
        <w:tc>
          <w:tcPr>
            <w:tcW w:w="268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0" w14:textId="77777777" w:rsidR="003D162A" w:rsidRDefault="00F85C66">
            <w:pPr>
              <w:pBdr>
                <w:top w:val="nil"/>
                <w:left w:val="nil"/>
                <w:bottom w:val="nil"/>
                <w:right w:val="nil"/>
                <w:between w:val="nil"/>
              </w:pBdr>
              <w:jc w:val="center"/>
              <w:rPr>
                <w:b/>
                <w:color w:val="000000"/>
              </w:rPr>
            </w:pPr>
            <w:r>
              <w:rPr>
                <w:b/>
                <w:color w:val="000000"/>
              </w:rPr>
              <w:lastRenderedPageBreak/>
              <w:t>課題</w:t>
            </w:r>
          </w:p>
        </w:tc>
        <w:tc>
          <w:tcPr>
            <w:tcW w:w="257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1" w14:textId="77777777" w:rsidR="003D162A" w:rsidRDefault="00F85C66">
            <w:pPr>
              <w:pBdr>
                <w:top w:val="nil"/>
                <w:left w:val="nil"/>
                <w:bottom w:val="nil"/>
                <w:right w:val="nil"/>
                <w:between w:val="nil"/>
              </w:pBdr>
              <w:jc w:val="center"/>
              <w:rPr>
                <w:b/>
                <w:color w:val="000000"/>
              </w:rPr>
            </w:pPr>
            <w:r>
              <w:rPr>
                <w:b/>
                <w:color w:val="000000"/>
              </w:rPr>
              <w:t>解決策</w:t>
            </w:r>
          </w:p>
        </w:tc>
        <w:tc>
          <w:tcPr>
            <w:tcW w:w="409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2" w14:textId="77777777" w:rsidR="003D162A" w:rsidRDefault="00F85C66">
            <w:pPr>
              <w:pBdr>
                <w:top w:val="nil"/>
                <w:left w:val="nil"/>
                <w:bottom w:val="nil"/>
                <w:right w:val="nil"/>
                <w:between w:val="nil"/>
              </w:pBdr>
              <w:jc w:val="center"/>
              <w:rPr>
                <w:b/>
                <w:color w:val="000000"/>
              </w:rPr>
            </w:pPr>
            <w:r>
              <w:rPr>
                <w:b/>
                <w:color w:val="000000"/>
              </w:rPr>
              <w:t>プロダクトのUSP</w:t>
            </w:r>
          </w:p>
        </w:tc>
      </w:tr>
      <w:tr w:rsidR="003D162A" w14:paraId="250A1EC7" w14:textId="77777777">
        <w:trPr>
          <w:cantSplit/>
        </w:trPr>
        <w:tc>
          <w:tcPr>
            <w:tcW w:w="268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4" w14:textId="77777777" w:rsidR="003D162A" w:rsidRDefault="00F85C66">
            <w:pPr>
              <w:pBdr>
                <w:top w:val="nil"/>
                <w:left w:val="nil"/>
                <w:bottom w:val="nil"/>
                <w:right w:val="nil"/>
                <w:between w:val="nil"/>
              </w:pBdr>
              <w:rPr>
                <w:color w:val="000000"/>
              </w:rPr>
            </w:pPr>
            <w:r>
              <w:rPr>
                <w:color w:val="000000"/>
              </w:rPr>
              <w:t>最新のデジタル人材教育プログラムの供給が十分ではない &amp; 教育プログラムを受ける予算がない</w:t>
            </w:r>
          </w:p>
        </w:tc>
        <w:tc>
          <w:tcPr>
            <w:tcW w:w="257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5" w14:textId="77777777" w:rsidR="003D162A" w:rsidRDefault="00F85C66">
            <w:pPr>
              <w:pBdr>
                <w:top w:val="nil"/>
                <w:left w:val="nil"/>
                <w:bottom w:val="nil"/>
                <w:right w:val="nil"/>
                <w:between w:val="nil"/>
              </w:pBdr>
              <w:rPr>
                <w:color w:val="000000"/>
              </w:rPr>
            </w:pPr>
            <w:r>
              <w:rPr>
                <w:color w:val="000000"/>
              </w:rPr>
              <w:t>NFTを用いた無償提供の仕組みを構築</w:t>
            </w:r>
          </w:p>
        </w:tc>
        <w:tc>
          <w:tcPr>
            <w:tcW w:w="409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6" w14:textId="77777777" w:rsidR="003D162A" w:rsidRDefault="00F85C66">
            <w:pPr>
              <w:pBdr>
                <w:top w:val="nil"/>
                <w:left w:val="nil"/>
                <w:bottom w:val="nil"/>
                <w:right w:val="nil"/>
                <w:between w:val="nil"/>
              </w:pBdr>
              <w:rPr>
                <w:color w:val="000000"/>
              </w:rPr>
            </w:pPr>
            <w:r>
              <w:rPr>
                <w:color w:val="000000"/>
              </w:rPr>
              <w:t>・候補者は無償で最新のデジタル教育プログラムを受けることが可能。</w:t>
            </w:r>
          </w:p>
        </w:tc>
      </w:tr>
      <w:tr w:rsidR="003D162A" w14:paraId="250A1ECC" w14:textId="77777777">
        <w:trPr>
          <w:cantSplit/>
        </w:trPr>
        <w:tc>
          <w:tcPr>
            <w:tcW w:w="268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8" w14:textId="40C8DBA4" w:rsidR="003D162A" w:rsidRDefault="00F85C66">
            <w:pPr>
              <w:pBdr>
                <w:top w:val="nil"/>
                <w:left w:val="nil"/>
                <w:bottom w:val="nil"/>
                <w:right w:val="nil"/>
                <w:between w:val="nil"/>
              </w:pBdr>
              <w:rPr>
                <w:color w:val="000000"/>
              </w:rPr>
            </w:pPr>
            <w:r>
              <w:rPr>
                <w:color w:val="000000"/>
              </w:rPr>
              <w:t>能力が評価できない</w:t>
            </w:r>
            <w:r w:rsidR="008A6809">
              <w:rPr>
                <w:color w:val="000000"/>
              </w:rPr>
              <w:t>（</w:t>
            </w:r>
            <w:r>
              <w:rPr>
                <w:color w:val="000000"/>
              </w:rPr>
              <w:t>標準化されていない</w:t>
            </w:r>
            <w:r w:rsidR="008A6809">
              <w:rPr>
                <w:color w:val="000000"/>
              </w:rPr>
              <w:t>）</w:t>
            </w:r>
          </w:p>
        </w:tc>
        <w:tc>
          <w:tcPr>
            <w:tcW w:w="257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9" w14:textId="77777777" w:rsidR="003D162A" w:rsidRDefault="00F85C66">
            <w:pPr>
              <w:pBdr>
                <w:top w:val="nil"/>
                <w:left w:val="nil"/>
                <w:bottom w:val="nil"/>
                <w:right w:val="nil"/>
                <w:between w:val="nil"/>
              </w:pBdr>
              <w:rPr>
                <w:color w:val="000000"/>
              </w:rPr>
            </w:pPr>
            <w:r>
              <w:rPr>
                <w:color w:val="000000"/>
              </w:rPr>
              <w:t>「ESCO基準 × GROW360」をベースとした能力評価の標準化</w:t>
            </w:r>
          </w:p>
        </w:tc>
        <w:tc>
          <w:tcPr>
            <w:tcW w:w="409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A" w14:textId="77777777" w:rsidR="003D162A" w:rsidRDefault="00F85C66">
            <w:pPr>
              <w:pBdr>
                <w:top w:val="nil"/>
                <w:left w:val="nil"/>
                <w:bottom w:val="nil"/>
                <w:right w:val="nil"/>
                <w:between w:val="nil"/>
              </w:pBdr>
              <w:rPr>
                <w:color w:val="000000"/>
              </w:rPr>
            </w:pPr>
            <w:r>
              <w:rPr>
                <w:color w:val="000000"/>
              </w:rPr>
              <w:t>・企業担当者は、標準化された客観性の高いデータをもとに候補者をスクリーニングおよびオファーを出すことが可能。</w:t>
            </w:r>
          </w:p>
          <w:p w14:paraId="250A1ECB" w14:textId="77777777" w:rsidR="003D162A" w:rsidRDefault="00F85C66">
            <w:pPr>
              <w:pBdr>
                <w:top w:val="nil"/>
                <w:left w:val="nil"/>
                <w:bottom w:val="nil"/>
                <w:right w:val="nil"/>
                <w:between w:val="nil"/>
              </w:pBdr>
              <w:rPr>
                <w:color w:val="000000"/>
              </w:rPr>
            </w:pPr>
            <w:r>
              <w:rPr>
                <w:color w:val="000000"/>
              </w:rPr>
              <w:t>・企業担当者は、一般的なスキルに加えて能力スコアやソフトスキルといった、マッチング精度に寄与するデータも採用プロセスにおいて活用することが可能。</w:t>
            </w:r>
          </w:p>
        </w:tc>
      </w:tr>
      <w:tr w:rsidR="003D162A" w14:paraId="250A1ED1" w14:textId="77777777">
        <w:trPr>
          <w:cantSplit/>
        </w:trPr>
        <w:tc>
          <w:tcPr>
            <w:tcW w:w="268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D" w14:textId="77777777" w:rsidR="003D162A" w:rsidRDefault="00F85C66">
            <w:pPr>
              <w:pBdr>
                <w:top w:val="nil"/>
                <w:left w:val="nil"/>
                <w:bottom w:val="nil"/>
                <w:right w:val="nil"/>
                <w:between w:val="nil"/>
              </w:pBdr>
              <w:rPr>
                <w:color w:val="000000"/>
              </w:rPr>
            </w:pPr>
            <w:r>
              <w:rPr>
                <w:color w:val="000000"/>
              </w:rPr>
              <w:t>個人情報ポータビリティの課題</w:t>
            </w:r>
          </w:p>
        </w:tc>
        <w:tc>
          <w:tcPr>
            <w:tcW w:w="257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E" w14:textId="77777777" w:rsidR="003D162A" w:rsidRDefault="00F85C66">
            <w:pPr>
              <w:pBdr>
                <w:top w:val="nil"/>
                <w:left w:val="nil"/>
                <w:bottom w:val="nil"/>
                <w:right w:val="nil"/>
                <w:between w:val="nil"/>
              </w:pBdr>
              <w:rPr>
                <w:color w:val="000000"/>
              </w:rPr>
            </w:pPr>
            <w:r>
              <w:rPr>
                <w:color w:val="000000"/>
              </w:rPr>
              <w:t>個人情報の暗号化および秘密計算によるデータ保護の安全性担保</w:t>
            </w:r>
          </w:p>
        </w:tc>
        <w:tc>
          <w:tcPr>
            <w:tcW w:w="409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CF" w14:textId="7DD7EBC3" w:rsidR="003D162A" w:rsidRDefault="00F85C66">
            <w:pPr>
              <w:pBdr>
                <w:top w:val="nil"/>
                <w:left w:val="nil"/>
                <w:bottom w:val="nil"/>
                <w:right w:val="nil"/>
                <w:between w:val="nil"/>
              </w:pBdr>
              <w:rPr>
                <w:color w:val="000000"/>
              </w:rPr>
            </w:pPr>
            <w:r>
              <w:rPr>
                <w:color w:val="000000"/>
              </w:rPr>
              <w:t>・企業担当者は、海外人材獲得のための、各国のレギュレーションに準拠しなければならないといった、煩雑なプロセスをなくすことが可能。</w:t>
            </w:r>
          </w:p>
          <w:p w14:paraId="250A1ED0" w14:textId="77777777" w:rsidR="003D162A" w:rsidRDefault="00F85C66">
            <w:pPr>
              <w:pBdr>
                <w:top w:val="nil"/>
                <w:left w:val="nil"/>
                <w:bottom w:val="nil"/>
                <w:right w:val="nil"/>
                <w:between w:val="nil"/>
              </w:pBdr>
              <w:rPr>
                <w:color w:val="000000"/>
              </w:rPr>
            </w:pPr>
            <w:r>
              <w:rPr>
                <w:color w:val="000000"/>
              </w:rPr>
              <w:t>・候補者は国を跨いだ採用エントリーが可能。</w:t>
            </w:r>
          </w:p>
        </w:tc>
      </w:tr>
      <w:tr w:rsidR="003D162A" w14:paraId="250A1ED5" w14:textId="77777777">
        <w:trPr>
          <w:cantSplit/>
        </w:trPr>
        <w:tc>
          <w:tcPr>
            <w:tcW w:w="268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D2" w14:textId="77777777" w:rsidR="003D162A" w:rsidRDefault="00F85C66">
            <w:pPr>
              <w:pBdr>
                <w:top w:val="nil"/>
                <w:left w:val="nil"/>
                <w:bottom w:val="nil"/>
                <w:right w:val="nil"/>
                <w:between w:val="nil"/>
              </w:pBdr>
              <w:rPr>
                <w:color w:val="000000"/>
              </w:rPr>
            </w:pPr>
            <w:r>
              <w:rPr>
                <w:color w:val="000000"/>
              </w:rPr>
              <w:t>データ管理に関する課題</w:t>
            </w:r>
          </w:p>
        </w:tc>
        <w:tc>
          <w:tcPr>
            <w:tcW w:w="257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D3" w14:textId="77777777" w:rsidR="003D162A" w:rsidRDefault="00F85C66">
            <w:pPr>
              <w:pBdr>
                <w:top w:val="nil"/>
                <w:left w:val="nil"/>
                <w:bottom w:val="nil"/>
                <w:right w:val="nil"/>
                <w:between w:val="nil"/>
              </w:pBdr>
              <w:rPr>
                <w:color w:val="000000"/>
              </w:rPr>
            </w:pPr>
            <w:r>
              <w:rPr>
                <w:color w:val="000000"/>
              </w:rPr>
              <w:t>候補者主導でのデータ管理を可能とする仕組みの構築</w:t>
            </w:r>
          </w:p>
        </w:tc>
        <w:tc>
          <w:tcPr>
            <w:tcW w:w="409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D4" w14:textId="77777777" w:rsidR="003D162A" w:rsidRDefault="00F85C66">
            <w:pPr>
              <w:pBdr>
                <w:top w:val="nil"/>
                <w:left w:val="nil"/>
                <w:bottom w:val="nil"/>
                <w:right w:val="nil"/>
                <w:between w:val="nil"/>
              </w:pBdr>
              <w:rPr>
                <w:color w:val="000000"/>
              </w:rPr>
            </w:pPr>
            <w:r>
              <w:rPr>
                <w:color w:val="000000"/>
              </w:rPr>
              <w:t>・候補者は匿名性が担保されつつ、スキル以外の部分でのPRが可能。</w:t>
            </w:r>
          </w:p>
        </w:tc>
      </w:tr>
    </w:tbl>
    <w:p w14:paraId="250A1ED7" w14:textId="7EEB7C3A" w:rsidR="003D162A" w:rsidRDefault="003D162A"/>
    <w:p w14:paraId="41C11FAC" w14:textId="77777777" w:rsidR="00387635" w:rsidRDefault="00387635"/>
    <w:p w14:paraId="467E6306" w14:textId="77777777" w:rsidR="00387635" w:rsidRDefault="00387635"/>
    <w:p w14:paraId="250A1ED8" w14:textId="77777777" w:rsidR="003D162A" w:rsidRDefault="00F85C66">
      <w:pPr>
        <w:pStyle w:val="2"/>
      </w:pPr>
      <w:bookmarkStart w:id="14" w:name="_Toc162546210"/>
      <w:r>
        <w:t>1-5. プロダクトのステークホルダー</w:t>
      </w:r>
      <w:bookmarkEnd w:id="14"/>
    </w:p>
    <w:p w14:paraId="250A1ED9" w14:textId="77777777" w:rsidR="003D162A" w:rsidRDefault="00F85C66">
      <w:pPr>
        <w:pBdr>
          <w:top w:val="nil"/>
          <w:left w:val="nil"/>
          <w:bottom w:val="nil"/>
          <w:right w:val="nil"/>
          <w:between w:val="nil"/>
        </w:pBdr>
        <w:rPr>
          <w:color w:val="000000"/>
        </w:rPr>
      </w:pPr>
      <w:r>
        <w:rPr>
          <w:color w:val="000000"/>
        </w:rPr>
        <w:t>本プロダクトを利用するステークホルダーは大まかに2つに分けられる。</w:t>
      </w:r>
    </w:p>
    <w:p w14:paraId="250A1EDA" w14:textId="77777777" w:rsidR="003D162A" w:rsidRDefault="00F85C66">
      <w:pPr>
        <w:numPr>
          <w:ilvl w:val="0"/>
          <w:numId w:val="1"/>
        </w:numPr>
        <w:pBdr>
          <w:top w:val="nil"/>
          <w:left w:val="nil"/>
          <w:bottom w:val="nil"/>
          <w:right w:val="nil"/>
          <w:between w:val="nil"/>
        </w:pBdr>
      </w:pPr>
      <w:r>
        <w:rPr>
          <w:b/>
          <w:color w:val="000000"/>
        </w:rPr>
        <w:t>「Webアプリ経由」で採用マッチングシステムを利用する「企業担当者」</w:t>
      </w:r>
    </w:p>
    <w:p w14:paraId="250A1EDB" w14:textId="77777777" w:rsidR="003D162A" w:rsidRDefault="00F85C66">
      <w:pPr>
        <w:numPr>
          <w:ilvl w:val="0"/>
          <w:numId w:val="1"/>
        </w:numPr>
        <w:pBdr>
          <w:top w:val="nil"/>
          <w:left w:val="nil"/>
          <w:bottom w:val="nil"/>
          <w:right w:val="nil"/>
          <w:between w:val="nil"/>
        </w:pBdr>
      </w:pPr>
      <w:r>
        <w:rPr>
          <w:b/>
          <w:color w:val="000000"/>
        </w:rPr>
        <w:t>「ネイティブアプリ経由」で採用マッチングシステムにエントリーする「候補者」</w:t>
      </w:r>
    </w:p>
    <w:p w14:paraId="250A1EDC" w14:textId="77777777" w:rsidR="003D162A" w:rsidRDefault="00F85C66">
      <w:r>
        <w:rPr>
          <w:noProof/>
        </w:rPr>
        <w:lastRenderedPageBreak/>
        <w:drawing>
          <wp:inline distT="0" distB="0" distL="0" distR="0" wp14:anchorId="250A2163" wp14:editId="250A2164">
            <wp:extent cx="5943600" cy="3086100"/>
            <wp:effectExtent l="0" t="0" r="0" b="0"/>
            <wp:docPr id="27" name="image5.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5.png" descr="ダイアグラム&#10;&#10;自動的に生成された説明"/>
                    <pic:cNvPicPr preferRelativeResize="0"/>
                  </pic:nvPicPr>
                  <pic:blipFill>
                    <a:blip r:embed="rId16"/>
                    <a:srcRect/>
                    <a:stretch>
                      <a:fillRect/>
                    </a:stretch>
                  </pic:blipFill>
                  <pic:spPr>
                    <a:xfrm>
                      <a:off x="0" y="0"/>
                      <a:ext cx="5943600" cy="3086100"/>
                    </a:xfrm>
                    <a:prstGeom prst="rect">
                      <a:avLst/>
                    </a:prstGeom>
                    <a:ln/>
                  </pic:spPr>
                </pic:pic>
              </a:graphicData>
            </a:graphic>
          </wp:inline>
        </w:drawing>
      </w:r>
    </w:p>
    <w:p w14:paraId="250A1EDD" w14:textId="77777777" w:rsidR="003D162A" w:rsidRDefault="00F85C66">
      <w:pPr>
        <w:pStyle w:val="3"/>
      </w:pPr>
      <w:bookmarkStart w:id="15" w:name="_heading=h.3rdcrjn" w:colFirst="0" w:colLast="0"/>
      <w:bookmarkStart w:id="16" w:name="_Toc162546211"/>
      <w:bookmarkEnd w:id="15"/>
      <w:r>
        <w:t>企業担当者の体験概要</w:t>
      </w:r>
      <w:bookmarkEnd w:id="16"/>
    </w:p>
    <w:p w14:paraId="250A1EDE" w14:textId="77777777" w:rsidR="003D162A" w:rsidRDefault="00F85C66">
      <w:pPr>
        <w:pBdr>
          <w:top w:val="nil"/>
          <w:left w:val="nil"/>
          <w:bottom w:val="nil"/>
          <w:right w:val="nil"/>
          <w:between w:val="nil"/>
        </w:pBdr>
        <w:rPr>
          <w:color w:val="000000"/>
        </w:rPr>
      </w:pPr>
      <w:r>
        <w:rPr>
          <w:color w:val="000000"/>
        </w:rPr>
        <w:t>実証期間の開発スコープにおける主要ステークホルダーは「企業担当者」である。「企業担当者」とは、海外のデジタル人材を採用したいと考えている、日本の大手企業担当者を指す。企業担当者は、Webアプリを使用して候補者とマッチングを行う。企業担当者は候補者にオファーを送信し、マッチング成立後、候補者とアプリ内でコミュニケーションを取ることができる。彼らは採用プロセスを効率的に管理し、候補者との連絡を取るためにアプリを活用する。</w:t>
      </w:r>
    </w:p>
    <w:p w14:paraId="250A1EDF" w14:textId="77777777" w:rsidR="003D162A" w:rsidRDefault="00F85C66">
      <w:pPr>
        <w:pBdr>
          <w:top w:val="nil"/>
          <w:left w:val="nil"/>
          <w:bottom w:val="nil"/>
          <w:right w:val="nil"/>
          <w:between w:val="nil"/>
        </w:pBdr>
        <w:rPr>
          <w:color w:val="000000"/>
        </w:rPr>
      </w:pPr>
      <w:r>
        <w:rPr>
          <w:color w:val="000000"/>
        </w:rPr>
        <w:t>企業担当者向けの要件および設計に関しては、実際に実証期間内に開発を実施し、Webアプリとしてプロトタイプを作成する。</w:t>
      </w:r>
    </w:p>
    <w:p w14:paraId="250A1EE0" w14:textId="77777777" w:rsidR="003D162A" w:rsidRDefault="00F85C66">
      <w:pPr>
        <w:pBdr>
          <w:top w:val="nil"/>
          <w:left w:val="nil"/>
          <w:bottom w:val="nil"/>
          <w:right w:val="nil"/>
          <w:between w:val="nil"/>
        </w:pBdr>
        <w:rPr>
          <w:color w:val="000000"/>
        </w:rPr>
      </w:pPr>
      <w:r>
        <w:rPr>
          <w:color w:val="000000"/>
          <w:u w:val="single"/>
        </w:rPr>
        <w:t>※補足: Webアプリの要件に関しては第2章、詳細に関してはWebアプリ基本設計書を参照</w:t>
      </w:r>
    </w:p>
    <w:p w14:paraId="250A1EE1" w14:textId="77777777" w:rsidR="003D162A" w:rsidRDefault="00F85C66">
      <w:pPr>
        <w:pStyle w:val="3"/>
      </w:pPr>
      <w:bookmarkStart w:id="17" w:name="_heading=h.26in1rg" w:colFirst="0" w:colLast="0"/>
      <w:bookmarkStart w:id="18" w:name="_Toc162546212"/>
      <w:bookmarkEnd w:id="17"/>
      <w:r>
        <w:t>候補者の体験概要</w:t>
      </w:r>
      <w:bookmarkEnd w:id="18"/>
    </w:p>
    <w:p w14:paraId="250A1EE2" w14:textId="0F86263B" w:rsidR="003D162A" w:rsidRDefault="00F85C66">
      <w:pPr>
        <w:pBdr>
          <w:top w:val="nil"/>
          <w:left w:val="nil"/>
          <w:bottom w:val="nil"/>
          <w:right w:val="nil"/>
          <w:between w:val="nil"/>
        </w:pBdr>
        <w:rPr>
          <w:color w:val="000000"/>
        </w:rPr>
      </w:pPr>
      <w:r>
        <w:rPr>
          <w:color w:val="000000"/>
        </w:rPr>
        <w:t>「候補者」とは、エントリーシステムを通じてデジタル人材育成のための講座を受講していて、かつ日本企業に就職を検討しているベトナムの学生・若手社会人を指す。候補者はネイティブアプリを利用し、採用マッチングシステムを利用する。候補者はネイティブアプリをスマートフォンにインストールし、マッチングのタブを選択してエントリーを行うことが可能。その後、企業担当者からのオファーを受け取り、オファーを承諾するかしないか、選択が可能である。マッチングが成功</w:t>
      </w:r>
      <w:r w:rsidR="008A6809">
        <w:rPr>
          <w:color w:val="000000"/>
        </w:rPr>
        <w:t>（</w:t>
      </w:r>
      <w:r>
        <w:rPr>
          <w:color w:val="000000"/>
        </w:rPr>
        <w:t>=オファーを承諾</w:t>
      </w:r>
      <w:r w:rsidR="008A6809">
        <w:rPr>
          <w:color w:val="000000"/>
        </w:rPr>
        <w:t>）</w:t>
      </w:r>
      <w:r>
        <w:rPr>
          <w:color w:val="000000"/>
        </w:rPr>
        <w:t>した場合、アプリ内で企業担当者と、テキストメッセージを通じてコミュニケーションをとることができる。</w:t>
      </w:r>
    </w:p>
    <w:p w14:paraId="250A1EE3" w14:textId="77777777" w:rsidR="003D162A" w:rsidRDefault="00F85C66">
      <w:pPr>
        <w:pBdr>
          <w:top w:val="nil"/>
          <w:left w:val="nil"/>
          <w:bottom w:val="nil"/>
          <w:right w:val="nil"/>
          <w:between w:val="nil"/>
        </w:pBdr>
        <w:rPr>
          <w:color w:val="000000"/>
        </w:rPr>
      </w:pPr>
      <w:r>
        <w:rPr>
          <w:color w:val="000000"/>
        </w:rPr>
        <w:t>また、本アプリの特徴として、候補者が自身から企業にエントリーする機能は提供されず、代わりに候補者は企業からのオファーに対するアクションを起こすことになる。</w:t>
      </w:r>
    </w:p>
    <w:p w14:paraId="250A1EE4" w14:textId="77777777" w:rsidR="003D162A" w:rsidRDefault="00F85C66">
      <w:pPr>
        <w:pBdr>
          <w:top w:val="nil"/>
          <w:left w:val="nil"/>
          <w:bottom w:val="nil"/>
          <w:right w:val="nil"/>
          <w:between w:val="nil"/>
        </w:pBdr>
        <w:rPr>
          <w:color w:val="000000"/>
        </w:rPr>
      </w:pPr>
      <w:r>
        <w:rPr>
          <w:color w:val="000000"/>
          <w:u w:val="single"/>
        </w:rPr>
        <w:t>※ 補足: ネイティブアプリの要件に関しては第3章、詳細に関してはネイティブアプリ基本設計書を参照</w:t>
      </w:r>
    </w:p>
    <w:p w14:paraId="250A1EE5" w14:textId="77777777" w:rsidR="003D162A" w:rsidRDefault="00F85C66">
      <w:pPr>
        <w:rPr>
          <w:b/>
          <w:sz w:val="48"/>
          <w:szCs w:val="48"/>
        </w:rPr>
      </w:pPr>
      <w:r>
        <w:br w:type="page"/>
      </w:r>
    </w:p>
    <w:p w14:paraId="250A1EE6" w14:textId="77777777" w:rsidR="003D162A" w:rsidRDefault="00F85C66">
      <w:pPr>
        <w:pStyle w:val="1"/>
      </w:pPr>
      <w:bookmarkStart w:id="19" w:name="_Toc162546213"/>
      <w:r>
        <w:lastRenderedPageBreak/>
        <w:t>2. Webアプリ開発の全体スコープおよび採用技術</w:t>
      </w:r>
      <w:bookmarkEnd w:id="19"/>
    </w:p>
    <w:p w14:paraId="250A1EE7" w14:textId="77777777" w:rsidR="003D162A" w:rsidRDefault="00F85C66">
      <w:pPr>
        <w:pBdr>
          <w:top w:val="nil"/>
          <w:left w:val="nil"/>
          <w:bottom w:val="nil"/>
          <w:right w:val="nil"/>
          <w:between w:val="nil"/>
        </w:pBdr>
        <w:rPr>
          <w:color w:val="000000"/>
        </w:rPr>
      </w:pPr>
      <w:r>
        <w:rPr>
          <w:color w:val="000000"/>
        </w:rPr>
        <w:t>本プロジェクトでは、Webアプリケーションという手段を用いることで、国際間の教育市場および労働市場が抱える課題を効果的に解決していく。今回の開発対象となるアプリケーションは3つのアプリケーションで構成される。3つのアプリケーションとは</w:t>
      </w:r>
      <w:r>
        <w:rPr>
          <w:b/>
          <w:color w:val="000000"/>
        </w:rPr>
        <w:t>「採用エントリーシステム」「プロセッシングシステム」「採用マッチングシステム」</w:t>
      </w:r>
      <w:r>
        <w:rPr>
          <w:color w:val="000000"/>
        </w:rPr>
        <w:t>のことを指し、今回の開発対象となるスコープとなる。この3つのシステムが連携することで安全な形で国際間のマッチングを実現することが可能となる。</w:t>
      </w:r>
    </w:p>
    <w:p w14:paraId="70BE1091" w14:textId="77777777" w:rsidR="008A6809" w:rsidRDefault="008A6809">
      <w:pPr>
        <w:pBdr>
          <w:top w:val="nil"/>
          <w:left w:val="nil"/>
          <w:bottom w:val="nil"/>
          <w:right w:val="nil"/>
          <w:between w:val="nil"/>
        </w:pBdr>
        <w:rPr>
          <w:color w:val="000000"/>
        </w:rPr>
      </w:pPr>
    </w:p>
    <w:p w14:paraId="250A1EE8" w14:textId="77777777" w:rsidR="003D162A" w:rsidRDefault="00F85C66">
      <w:pPr>
        <w:pStyle w:val="2"/>
      </w:pPr>
      <w:bookmarkStart w:id="20" w:name="_Toc162546214"/>
      <w:r>
        <w:t>2-1. 開発アプリの全体像と対象となるスコープ</w:t>
      </w:r>
      <w:bookmarkEnd w:id="20"/>
    </w:p>
    <w:p w14:paraId="250A1EE9" w14:textId="77777777" w:rsidR="003D162A" w:rsidRDefault="00F85C66">
      <w:pPr>
        <w:pStyle w:val="3"/>
      </w:pPr>
      <w:bookmarkStart w:id="21" w:name="_heading=h.1ksv4uv" w:colFirst="0" w:colLast="0"/>
      <w:bookmarkStart w:id="22" w:name="_Toc162546215"/>
      <w:bookmarkEnd w:id="21"/>
      <w:r>
        <w:t>概要</w:t>
      </w:r>
      <w:bookmarkEnd w:id="22"/>
    </w:p>
    <w:p w14:paraId="250A1EEA" w14:textId="77777777" w:rsidR="003D162A" w:rsidRDefault="00F85C66" w:rsidP="00F85C66">
      <w:pPr>
        <w:numPr>
          <w:ilvl w:val="0"/>
          <w:numId w:val="7"/>
        </w:numPr>
        <w:pBdr>
          <w:top w:val="nil"/>
          <w:left w:val="nil"/>
          <w:bottom w:val="nil"/>
          <w:right w:val="nil"/>
          <w:between w:val="nil"/>
        </w:pBdr>
      </w:pPr>
      <w:r>
        <w:rPr>
          <w:b/>
          <w:color w:val="000000"/>
        </w:rPr>
        <w:t>「採用エントリーシステム」</w:t>
      </w:r>
      <w:r>
        <w:rPr>
          <w:color w:val="000000"/>
        </w:rPr>
        <w:t>の責務は、候補者情報の適切な手法を用いた暗号化である。本番リリースをするフェーズではこのシステムはスマホのネイティブアプリで実装されるが、今回の実証においてはローカルPC上でDockerコンテナ等を立てることでアプリを実行する。</w:t>
      </w:r>
    </w:p>
    <w:p w14:paraId="250A1EEB" w14:textId="3AA6DFE2" w:rsidR="003D162A" w:rsidRDefault="00F85C66" w:rsidP="00F85C66">
      <w:pPr>
        <w:numPr>
          <w:ilvl w:val="0"/>
          <w:numId w:val="7"/>
        </w:numPr>
        <w:pBdr>
          <w:top w:val="nil"/>
          <w:left w:val="nil"/>
          <w:bottom w:val="nil"/>
          <w:right w:val="nil"/>
          <w:between w:val="nil"/>
        </w:pBdr>
      </w:pPr>
      <w:r>
        <w:rPr>
          <w:b/>
          <w:color w:val="000000"/>
        </w:rPr>
        <w:t>「プロセッシングシステム」</w:t>
      </w:r>
      <w:r>
        <w:rPr>
          <w:color w:val="000000"/>
        </w:rPr>
        <w:t>の責務は、秘密計算を用いて候補者の能力スコア</w:t>
      </w:r>
      <w:r w:rsidR="008A6809">
        <w:rPr>
          <w:color w:val="000000"/>
        </w:rPr>
        <w:t>（</w:t>
      </w:r>
      <w:r>
        <w:rPr>
          <w:color w:val="000000"/>
        </w:rPr>
        <w:t>スカラー値</w:t>
      </w:r>
      <w:r w:rsidR="008A6809">
        <w:rPr>
          <w:color w:val="000000"/>
        </w:rPr>
        <w:t>）</w:t>
      </w:r>
      <w:r>
        <w:rPr>
          <w:color w:val="000000"/>
        </w:rPr>
        <w:t>を求めることである。</w:t>
      </w:r>
    </w:p>
    <w:p w14:paraId="250A1EED" w14:textId="2D3A02FC" w:rsidR="003D162A" w:rsidRDefault="00F85C66" w:rsidP="00F85C66">
      <w:pPr>
        <w:numPr>
          <w:ilvl w:val="0"/>
          <w:numId w:val="7"/>
        </w:numPr>
        <w:pBdr>
          <w:top w:val="nil"/>
          <w:left w:val="nil"/>
          <w:bottom w:val="nil"/>
          <w:right w:val="nil"/>
          <w:between w:val="nil"/>
        </w:pBdr>
      </w:pPr>
      <w:r>
        <w:rPr>
          <w:b/>
          <w:color w:val="000000"/>
        </w:rPr>
        <w:t>「採用マッチングシステム」</w:t>
      </w:r>
      <w:r>
        <w:rPr>
          <w:color w:val="000000"/>
        </w:rPr>
        <w:t>の責務は、候補者と企業担当者に対して最終的なユーザーインターフェースを提供することである。システムのインターフェースは候補者側と企業担当者それぞれ用意する必要があるが、今回の実証のスコープは企業側のインターフェースのみを対象とし、候補者側のインターフェースは提供しない。</w:t>
      </w:r>
    </w:p>
    <w:p w14:paraId="535C67F0" w14:textId="77777777" w:rsidR="00262581" w:rsidRPr="00262581" w:rsidRDefault="00262581" w:rsidP="00262581">
      <w:pPr>
        <w:pBdr>
          <w:top w:val="nil"/>
          <w:left w:val="nil"/>
          <w:bottom w:val="nil"/>
          <w:right w:val="nil"/>
          <w:between w:val="nil"/>
        </w:pBdr>
      </w:pPr>
    </w:p>
    <w:p w14:paraId="250A1EEE" w14:textId="77777777" w:rsidR="003D162A" w:rsidRDefault="00F85C66">
      <w:pPr>
        <w:pStyle w:val="3"/>
      </w:pPr>
      <w:bookmarkStart w:id="23" w:name="_Toc162546216"/>
      <w:r>
        <w:t>システム全体像</w:t>
      </w:r>
      <w:bookmarkEnd w:id="23"/>
    </w:p>
    <w:p w14:paraId="250A1EEF" w14:textId="77777777" w:rsidR="003D162A" w:rsidRDefault="00F85C66">
      <w:bookmarkStart w:id="24" w:name="_heading=h.44sinio" w:colFirst="0" w:colLast="0"/>
      <w:bookmarkEnd w:id="24"/>
      <w:r>
        <w:rPr>
          <w:noProof/>
        </w:rPr>
        <w:lastRenderedPageBreak/>
        <w:drawing>
          <wp:inline distT="114300" distB="114300" distL="114300" distR="114300" wp14:anchorId="250A2165" wp14:editId="250A2166">
            <wp:extent cx="5943600" cy="4635500"/>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4635500"/>
                    </a:xfrm>
                    <a:prstGeom prst="rect">
                      <a:avLst/>
                    </a:prstGeom>
                    <a:ln/>
                  </pic:spPr>
                </pic:pic>
              </a:graphicData>
            </a:graphic>
          </wp:inline>
        </w:drawing>
      </w:r>
    </w:p>
    <w:p w14:paraId="250A1EF0" w14:textId="77777777" w:rsidR="003D162A" w:rsidRDefault="003D162A"/>
    <w:p w14:paraId="250A1EF1" w14:textId="77777777" w:rsidR="003D162A" w:rsidRDefault="00F85C66">
      <w:pPr>
        <w:pStyle w:val="3"/>
      </w:pPr>
      <w:bookmarkStart w:id="25" w:name="_heading=h.2jxsxqh" w:colFirst="0" w:colLast="0"/>
      <w:bookmarkStart w:id="26" w:name="_Toc162546217"/>
      <w:bookmarkEnd w:id="25"/>
      <w:r>
        <w:t>Webアプリ採用技術</w:t>
      </w:r>
      <w:bookmarkEnd w:id="26"/>
    </w:p>
    <w:p w14:paraId="250A1EF2" w14:textId="77777777" w:rsidR="003D162A" w:rsidRDefault="00F85C66" w:rsidP="00F85C66">
      <w:pPr>
        <w:numPr>
          <w:ilvl w:val="0"/>
          <w:numId w:val="25"/>
        </w:numPr>
        <w:pBdr>
          <w:top w:val="nil"/>
          <w:left w:val="nil"/>
          <w:bottom w:val="nil"/>
          <w:right w:val="nil"/>
          <w:between w:val="nil"/>
        </w:pBdr>
      </w:pPr>
      <w:proofErr w:type="spellStart"/>
      <w:r>
        <w:rPr>
          <w:color w:val="000000"/>
        </w:rPr>
        <w:t>Lattigo</w:t>
      </w:r>
      <w:proofErr w:type="spellEnd"/>
      <w:r>
        <w:rPr>
          <w:color w:val="000000"/>
        </w:rPr>
        <w:t>の選定理由に関しては、Webアプリ基本設計書を参照</w:t>
      </w:r>
    </w:p>
    <w:p w14:paraId="250A1EF3" w14:textId="77777777" w:rsidR="003D162A" w:rsidRDefault="00F85C66" w:rsidP="00F85C66">
      <w:pPr>
        <w:numPr>
          <w:ilvl w:val="0"/>
          <w:numId w:val="25"/>
        </w:numPr>
        <w:pBdr>
          <w:top w:val="nil"/>
          <w:left w:val="nil"/>
          <w:bottom w:val="nil"/>
          <w:right w:val="nil"/>
          <w:between w:val="nil"/>
        </w:pBdr>
      </w:pPr>
      <w:r>
        <w:rPr>
          <w:color w:val="000000"/>
        </w:rPr>
        <w:t>Go言語/ Gin/ AWSの各種コンポーネントに関しては、本技術スタックを採用することでシステム要件を満たすことができ、かつIGSの技術ナレッジが豊富なため、採用に至った</w:t>
      </w:r>
    </w:p>
    <w:tbl>
      <w:tblPr>
        <w:tblStyle w:val="afff4"/>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06"/>
        <w:gridCol w:w="1738"/>
        <w:gridCol w:w="6500"/>
      </w:tblGrid>
      <w:tr w:rsidR="003D162A" w14:paraId="250A1EF7" w14:textId="77777777">
        <w:tc>
          <w:tcPr>
            <w:tcW w:w="1106"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EF4" w14:textId="77777777" w:rsidR="003D162A" w:rsidRDefault="00F85C66">
            <w:pPr>
              <w:pBdr>
                <w:top w:val="nil"/>
                <w:left w:val="nil"/>
                <w:bottom w:val="nil"/>
                <w:right w:val="nil"/>
                <w:between w:val="nil"/>
              </w:pBdr>
              <w:jc w:val="center"/>
              <w:rPr>
                <w:b/>
                <w:color w:val="000000"/>
              </w:rPr>
            </w:pPr>
            <w:r>
              <w:rPr>
                <w:b/>
                <w:color w:val="000000"/>
              </w:rPr>
              <w:t>分類</w:t>
            </w:r>
          </w:p>
        </w:tc>
        <w:tc>
          <w:tcPr>
            <w:tcW w:w="1738"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EF5" w14:textId="77777777" w:rsidR="003D162A" w:rsidRDefault="00F85C66">
            <w:pPr>
              <w:pBdr>
                <w:top w:val="nil"/>
                <w:left w:val="nil"/>
                <w:bottom w:val="nil"/>
                <w:right w:val="nil"/>
                <w:between w:val="nil"/>
              </w:pBdr>
              <w:jc w:val="center"/>
              <w:rPr>
                <w:b/>
                <w:color w:val="000000"/>
              </w:rPr>
            </w:pPr>
            <w:r>
              <w:rPr>
                <w:b/>
                <w:color w:val="000000"/>
              </w:rPr>
              <w:t>採用技術</w:t>
            </w:r>
          </w:p>
        </w:tc>
        <w:tc>
          <w:tcPr>
            <w:tcW w:w="6500"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EF6" w14:textId="77777777" w:rsidR="003D162A" w:rsidRDefault="00F85C66">
            <w:pPr>
              <w:pBdr>
                <w:top w:val="nil"/>
                <w:left w:val="nil"/>
                <w:bottom w:val="nil"/>
                <w:right w:val="nil"/>
                <w:between w:val="nil"/>
              </w:pBdr>
              <w:jc w:val="center"/>
              <w:rPr>
                <w:b/>
                <w:color w:val="000000"/>
              </w:rPr>
            </w:pPr>
            <w:r>
              <w:rPr>
                <w:b/>
                <w:color w:val="000000"/>
              </w:rPr>
              <w:t>技術概要</w:t>
            </w:r>
          </w:p>
        </w:tc>
      </w:tr>
      <w:tr w:rsidR="003D162A" w14:paraId="250A1EFB" w14:textId="77777777">
        <w:trPr>
          <w:cantSplit/>
        </w:trPr>
        <w:tc>
          <w:tcPr>
            <w:tcW w:w="1106" w:type="dxa"/>
            <w:vMerge w:val="restar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F8" w14:textId="77777777" w:rsidR="003D162A" w:rsidRDefault="00F85C66">
            <w:pPr>
              <w:pBdr>
                <w:top w:val="nil"/>
                <w:left w:val="nil"/>
                <w:bottom w:val="nil"/>
                <w:right w:val="nil"/>
                <w:between w:val="nil"/>
              </w:pBdr>
              <w:rPr>
                <w:color w:val="000000"/>
              </w:rPr>
            </w:pPr>
            <w:r>
              <w:rPr>
                <w:color w:val="000000"/>
              </w:rPr>
              <w:t>サーバーサイド</w:t>
            </w:r>
          </w:p>
        </w:tc>
        <w:tc>
          <w:tcPr>
            <w:tcW w:w="173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F9" w14:textId="77777777" w:rsidR="003D162A" w:rsidRDefault="00F85C66">
            <w:pPr>
              <w:pBdr>
                <w:top w:val="nil"/>
                <w:left w:val="nil"/>
                <w:bottom w:val="nil"/>
                <w:right w:val="nil"/>
                <w:between w:val="nil"/>
              </w:pBdr>
              <w:rPr>
                <w:color w:val="000000"/>
              </w:rPr>
            </w:pPr>
            <w:r>
              <w:rPr>
                <w:color w:val="000000"/>
              </w:rPr>
              <w:t>Go言語</w:t>
            </w:r>
          </w:p>
        </w:tc>
        <w:tc>
          <w:tcPr>
            <w:tcW w:w="650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FA" w14:textId="77777777" w:rsidR="003D162A" w:rsidRDefault="00F85C66">
            <w:pPr>
              <w:pBdr>
                <w:top w:val="nil"/>
                <w:left w:val="nil"/>
                <w:bottom w:val="nil"/>
                <w:right w:val="nil"/>
                <w:between w:val="nil"/>
              </w:pBdr>
              <w:rPr>
                <w:color w:val="000000"/>
              </w:rPr>
            </w:pPr>
            <w:r>
              <w:rPr>
                <w:color w:val="000000"/>
              </w:rPr>
              <w:t>Googleが開発した汎用のオープンソースプログラミング言語</w:t>
            </w:r>
          </w:p>
        </w:tc>
      </w:tr>
      <w:tr w:rsidR="003D162A" w14:paraId="250A1EFF" w14:textId="77777777">
        <w:trPr>
          <w:cantSplit/>
        </w:trPr>
        <w:tc>
          <w:tcPr>
            <w:tcW w:w="1106"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FC" w14:textId="77777777" w:rsidR="003D162A" w:rsidRDefault="003D162A">
            <w:pPr>
              <w:widowControl w:val="0"/>
              <w:pBdr>
                <w:top w:val="nil"/>
                <w:left w:val="nil"/>
                <w:bottom w:val="nil"/>
                <w:right w:val="nil"/>
                <w:between w:val="nil"/>
              </w:pBdr>
              <w:spacing w:line="276" w:lineRule="auto"/>
              <w:rPr>
                <w:color w:val="000000"/>
              </w:rPr>
            </w:pPr>
          </w:p>
        </w:tc>
        <w:tc>
          <w:tcPr>
            <w:tcW w:w="173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FD" w14:textId="77777777" w:rsidR="003D162A" w:rsidRDefault="00F85C66">
            <w:pPr>
              <w:pBdr>
                <w:top w:val="nil"/>
                <w:left w:val="nil"/>
                <w:bottom w:val="nil"/>
                <w:right w:val="nil"/>
                <w:between w:val="nil"/>
              </w:pBdr>
              <w:rPr>
                <w:color w:val="000000"/>
              </w:rPr>
            </w:pPr>
            <w:r>
              <w:rPr>
                <w:color w:val="000000"/>
              </w:rPr>
              <w:t>Gin Web Framework</w:t>
            </w:r>
          </w:p>
        </w:tc>
        <w:tc>
          <w:tcPr>
            <w:tcW w:w="650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EFE" w14:textId="77777777" w:rsidR="003D162A" w:rsidRDefault="00F85C66">
            <w:pPr>
              <w:pBdr>
                <w:top w:val="nil"/>
                <w:left w:val="nil"/>
                <w:bottom w:val="nil"/>
                <w:right w:val="nil"/>
                <w:between w:val="nil"/>
              </w:pBdr>
              <w:rPr>
                <w:color w:val="000000"/>
              </w:rPr>
            </w:pPr>
            <w:r>
              <w:rPr>
                <w:color w:val="000000"/>
              </w:rPr>
              <w:t>Golang で書かれた Web フレームワーク</w:t>
            </w:r>
          </w:p>
        </w:tc>
      </w:tr>
      <w:tr w:rsidR="003D162A" w14:paraId="250A1F03" w14:textId="77777777">
        <w:trPr>
          <w:cantSplit/>
        </w:trPr>
        <w:tc>
          <w:tcPr>
            <w:tcW w:w="1106"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0" w14:textId="77777777" w:rsidR="003D162A" w:rsidRDefault="003D162A">
            <w:pPr>
              <w:widowControl w:val="0"/>
              <w:pBdr>
                <w:top w:val="nil"/>
                <w:left w:val="nil"/>
                <w:bottom w:val="nil"/>
                <w:right w:val="nil"/>
                <w:between w:val="nil"/>
              </w:pBdr>
              <w:spacing w:line="276" w:lineRule="auto"/>
              <w:rPr>
                <w:color w:val="000000"/>
              </w:rPr>
            </w:pPr>
          </w:p>
        </w:tc>
        <w:tc>
          <w:tcPr>
            <w:tcW w:w="173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1" w14:textId="77777777" w:rsidR="003D162A" w:rsidRDefault="00F85C66">
            <w:pPr>
              <w:pBdr>
                <w:top w:val="nil"/>
                <w:left w:val="nil"/>
                <w:bottom w:val="nil"/>
                <w:right w:val="nil"/>
                <w:between w:val="nil"/>
              </w:pBdr>
              <w:rPr>
                <w:color w:val="000000"/>
              </w:rPr>
            </w:pPr>
            <w:proofErr w:type="spellStart"/>
            <w:r>
              <w:rPr>
                <w:color w:val="000000"/>
              </w:rPr>
              <w:t>Lattigo</w:t>
            </w:r>
            <w:proofErr w:type="spellEnd"/>
          </w:p>
        </w:tc>
        <w:tc>
          <w:tcPr>
            <w:tcW w:w="650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2" w14:textId="77777777" w:rsidR="003D162A" w:rsidRDefault="00F85C66">
            <w:pPr>
              <w:pBdr>
                <w:top w:val="nil"/>
                <w:left w:val="nil"/>
                <w:bottom w:val="nil"/>
                <w:right w:val="nil"/>
                <w:between w:val="nil"/>
              </w:pBdr>
              <w:rPr>
                <w:color w:val="000000"/>
              </w:rPr>
            </w:pPr>
            <w:r>
              <w:rPr>
                <w:color w:val="000000"/>
              </w:rPr>
              <w:t>準同型暗号を実装するためのOSSライブラリ</w:t>
            </w:r>
          </w:p>
        </w:tc>
      </w:tr>
      <w:tr w:rsidR="003D162A" w14:paraId="250A1F07" w14:textId="77777777">
        <w:trPr>
          <w:cantSplit/>
        </w:trPr>
        <w:tc>
          <w:tcPr>
            <w:tcW w:w="110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4" w14:textId="77777777" w:rsidR="003D162A" w:rsidRDefault="00F85C66">
            <w:pPr>
              <w:pBdr>
                <w:top w:val="nil"/>
                <w:left w:val="nil"/>
                <w:bottom w:val="nil"/>
                <w:right w:val="nil"/>
                <w:between w:val="nil"/>
              </w:pBdr>
              <w:rPr>
                <w:color w:val="000000"/>
              </w:rPr>
            </w:pPr>
            <w:r>
              <w:rPr>
                <w:color w:val="000000"/>
              </w:rPr>
              <w:t>フロントエンド</w:t>
            </w:r>
          </w:p>
        </w:tc>
        <w:tc>
          <w:tcPr>
            <w:tcW w:w="173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5" w14:textId="77777777" w:rsidR="003D162A" w:rsidRDefault="00F85C66">
            <w:pPr>
              <w:pBdr>
                <w:top w:val="nil"/>
                <w:left w:val="nil"/>
                <w:bottom w:val="nil"/>
                <w:right w:val="nil"/>
                <w:between w:val="nil"/>
              </w:pBdr>
              <w:rPr>
                <w:color w:val="000000"/>
              </w:rPr>
            </w:pPr>
            <w:proofErr w:type="spellStart"/>
            <w:r>
              <w:rPr>
                <w:color w:val="000000"/>
              </w:rPr>
              <w:t>VueJS</w:t>
            </w:r>
            <w:proofErr w:type="spellEnd"/>
            <w:r>
              <w:rPr>
                <w:color w:val="000000"/>
              </w:rPr>
              <w:t xml:space="preserve"> </w:t>
            </w:r>
          </w:p>
        </w:tc>
        <w:tc>
          <w:tcPr>
            <w:tcW w:w="650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6" w14:textId="77777777" w:rsidR="003D162A" w:rsidRDefault="00F85C66">
            <w:pPr>
              <w:pBdr>
                <w:top w:val="nil"/>
                <w:left w:val="nil"/>
                <w:bottom w:val="nil"/>
                <w:right w:val="nil"/>
                <w:between w:val="nil"/>
              </w:pBdr>
              <w:rPr>
                <w:color w:val="000000"/>
              </w:rPr>
            </w:pPr>
            <w:r>
              <w:rPr>
                <w:color w:val="000000"/>
              </w:rPr>
              <w:t>WebアプリケーションのUI部分などを開発する際に使われる、オープンソースのJavaScriptフレームワーク</w:t>
            </w:r>
          </w:p>
        </w:tc>
      </w:tr>
      <w:tr w:rsidR="003D162A" w14:paraId="250A1F0B" w14:textId="77777777">
        <w:trPr>
          <w:cantSplit/>
        </w:trPr>
        <w:tc>
          <w:tcPr>
            <w:tcW w:w="110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8" w14:textId="77777777" w:rsidR="003D162A" w:rsidRDefault="00F85C66">
            <w:pPr>
              <w:pBdr>
                <w:top w:val="nil"/>
                <w:left w:val="nil"/>
                <w:bottom w:val="nil"/>
                <w:right w:val="nil"/>
                <w:between w:val="nil"/>
              </w:pBdr>
              <w:rPr>
                <w:color w:val="000000"/>
              </w:rPr>
            </w:pPr>
            <w:r>
              <w:rPr>
                <w:color w:val="000000"/>
              </w:rPr>
              <w:t>インフラ</w:t>
            </w:r>
          </w:p>
        </w:tc>
        <w:tc>
          <w:tcPr>
            <w:tcW w:w="173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9" w14:textId="77777777" w:rsidR="003D162A" w:rsidRDefault="00F85C66">
            <w:pPr>
              <w:pBdr>
                <w:top w:val="nil"/>
                <w:left w:val="nil"/>
                <w:bottom w:val="nil"/>
                <w:right w:val="nil"/>
                <w:between w:val="nil"/>
              </w:pBdr>
              <w:rPr>
                <w:color w:val="000000"/>
              </w:rPr>
            </w:pPr>
            <w:r>
              <w:rPr>
                <w:color w:val="000000"/>
              </w:rPr>
              <w:t>AWS</w:t>
            </w:r>
          </w:p>
        </w:tc>
        <w:tc>
          <w:tcPr>
            <w:tcW w:w="650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A" w14:textId="77777777" w:rsidR="003D162A" w:rsidRDefault="00F85C66">
            <w:pPr>
              <w:pBdr>
                <w:top w:val="nil"/>
                <w:left w:val="nil"/>
                <w:bottom w:val="nil"/>
                <w:right w:val="nil"/>
                <w:between w:val="nil"/>
              </w:pBdr>
              <w:rPr>
                <w:color w:val="000000"/>
              </w:rPr>
            </w:pPr>
            <w:r>
              <w:rPr>
                <w:color w:val="000000"/>
              </w:rPr>
              <w:t>アマゾンが提供するクラウドサービスの総称</w:t>
            </w:r>
          </w:p>
        </w:tc>
      </w:tr>
      <w:tr w:rsidR="003D162A" w14:paraId="250A1F0F" w14:textId="77777777">
        <w:trPr>
          <w:cantSplit/>
        </w:trPr>
        <w:tc>
          <w:tcPr>
            <w:tcW w:w="110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C" w14:textId="77777777" w:rsidR="003D162A" w:rsidRDefault="00F85C66">
            <w:pPr>
              <w:pBdr>
                <w:top w:val="nil"/>
                <w:left w:val="nil"/>
                <w:bottom w:val="nil"/>
                <w:right w:val="nil"/>
                <w:between w:val="nil"/>
              </w:pBdr>
              <w:rPr>
                <w:color w:val="000000"/>
              </w:rPr>
            </w:pPr>
            <w:r>
              <w:rPr>
                <w:color w:val="000000"/>
              </w:rPr>
              <w:lastRenderedPageBreak/>
              <w:t>その他</w:t>
            </w:r>
          </w:p>
        </w:tc>
        <w:tc>
          <w:tcPr>
            <w:tcW w:w="173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D" w14:textId="77777777" w:rsidR="003D162A" w:rsidRDefault="00F85C66">
            <w:pPr>
              <w:pBdr>
                <w:top w:val="nil"/>
                <w:left w:val="nil"/>
                <w:bottom w:val="nil"/>
                <w:right w:val="nil"/>
                <w:between w:val="nil"/>
              </w:pBdr>
              <w:rPr>
                <w:color w:val="000000"/>
              </w:rPr>
            </w:pPr>
            <w:r>
              <w:rPr>
                <w:color w:val="000000"/>
              </w:rPr>
              <w:t>Docker</w:t>
            </w:r>
          </w:p>
        </w:tc>
        <w:tc>
          <w:tcPr>
            <w:tcW w:w="650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0E" w14:textId="77777777" w:rsidR="003D162A" w:rsidRDefault="00F85C66">
            <w:pPr>
              <w:pBdr>
                <w:top w:val="nil"/>
                <w:left w:val="nil"/>
                <w:bottom w:val="nil"/>
                <w:right w:val="nil"/>
                <w:between w:val="nil"/>
              </w:pBdr>
              <w:rPr>
                <w:color w:val="000000"/>
              </w:rPr>
            </w:pPr>
            <w:r>
              <w:rPr>
                <w:color w:val="000000"/>
              </w:rPr>
              <w:t>コンテナ型の仮想環境を作成、配布、実行するプラットフォーム</w:t>
            </w:r>
          </w:p>
        </w:tc>
      </w:tr>
    </w:tbl>
    <w:p w14:paraId="250A1F10" w14:textId="5D44B766" w:rsidR="003D162A" w:rsidRDefault="003D162A">
      <w:bookmarkStart w:id="27" w:name="_heading=h.j78u369d72w0" w:colFirst="0" w:colLast="0"/>
      <w:bookmarkEnd w:id="27"/>
    </w:p>
    <w:p w14:paraId="252DF611" w14:textId="77777777" w:rsidR="00262581" w:rsidRDefault="00262581"/>
    <w:p w14:paraId="0537E887" w14:textId="77777777" w:rsidR="00262581" w:rsidRDefault="00262581"/>
    <w:p w14:paraId="250A1F11" w14:textId="77777777" w:rsidR="003D162A" w:rsidRDefault="00F85C66">
      <w:pPr>
        <w:pStyle w:val="2"/>
      </w:pPr>
      <w:bookmarkStart w:id="28" w:name="_Toc162546218"/>
      <w:r>
        <w:t>2-2.採用エントリーシステムの対象スコープとなる機能要件</w:t>
      </w:r>
      <w:bookmarkEnd w:id="28"/>
    </w:p>
    <w:p w14:paraId="250A1F12" w14:textId="77777777" w:rsidR="003D162A" w:rsidRDefault="00F85C66">
      <w:pPr>
        <w:pStyle w:val="3"/>
      </w:pPr>
      <w:bookmarkStart w:id="29" w:name="_heading=h.3j2qqm3" w:colFirst="0" w:colLast="0"/>
      <w:bookmarkStart w:id="30" w:name="_Toc162546219"/>
      <w:bookmarkEnd w:id="29"/>
      <w:r>
        <w:t>概要</w:t>
      </w:r>
      <w:bookmarkEnd w:id="30"/>
    </w:p>
    <w:p w14:paraId="250A1F13" w14:textId="0B128031" w:rsidR="003D162A" w:rsidRDefault="00F85C66" w:rsidP="00F85C66">
      <w:pPr>
        <w:numPr>
          <w:ilvl w:val="0"/>
          <w:numId w:val="23"/>
        </w:numPr>
        <w:pBdr>
          <w:top w:val="nil"/>
          <w:left w:val="nil"/>
          <w:bottom w:val="nil"/>
          <w:right w:val="nil"/>
          <w:between w:val="nil"/>
        </w:pBdr>
      </w:pPr>
      <w:r>
        <w:rPr>
          <w:color w:val="000000"/>
        </w:rPr>
        <w:t>採用エントリーシステムの目的は候補者のデータ</w:t>
      </w:r>
      <w:r w:rsidR="008A6809">
        <w:rPr>
          <w:color w:val="000000"/>
        </w:rPr>
        <w:t>（</w:t>
      </w:r>
      <w:r>
        <w:rPr>
          <w:color w:val="000000"/>
        </w:rPr>
        <w:t>個人情報と成績データ</w:t>
      </w:r>
      <w:r w:rsidR="008A6809">
        <w:rPr>
          <w:color w:val="000000"/>
        </w:rPr>
        <w:t>）</w:t>
      </w:r>
      <w:r>
        <w:rPr>
          <w:color w:val="000000"/>
        </w:rPr>
        <w:t>を暗号化することである。</w:t>
      </w:r>
    </w:p>
    <w:p w14:paraId="250A1F14" w14:textId="7B2D195E" w:rsidR="003D162A" w:rsidRDefault="00F85C66" w:rsidP="00F85C66">
      <w:pPr>
        <w:numPr>
          <w:ilvl w:val="0"/>
          <w:numId w:val="23"/>
        </w:numPr>
        <w:pBdr>
          <w:top w:val="nil"/>
          <w:left w:val="nil"/>
          <w:bottom w:val="nil"/>
          <w:right w:val="nil"/>
          <w:between w:val="nil"/>
        </w:pBdr>
      </w:pPr>
      <w:r>
        <w:rPr>
          <w:color w:val="000000"/>
        </w:rPr>
        <w:t>候補者/採点者はデータ</w:t>
      </w:r>
      <w:r w:rsidR="008A6809">
        <w:rPr>
          <w:color w:val="000000"/>
        </w:rPr>
        <w:t>（</w:t>
      </w:r>
      <w:r>
        <w:rPr>
          <w:color w:val="000000"/>
        </w:rPr>
        <w:t>個人情報と成績データ</w:t>
      </w:r>
      <w:r w:rsidR="008A6809">
        <w:rPr>
          <w:color w:val="000000"/>
        </w:rPr>
        <w:t>）</w:t>
      </w:r>
      <w:r>
        <w:rPr>
          <w:color w:val="000000"/>
        </w:rPr>
        <w:t xml:space="preserve">をGoogle フォームに入力し、そのベクトル情報を採用エントリーシステムに入力する </w:t>
      </w:r>
      <w:r w:rsidR="008A6809">
        <w:rPr>
          <w:color w:val="000000"/>
        </w:rPr>
        <w:t>（</w:t>
      </w:r>
      <w:r>
        <w:rPr>
          <w:color w:val="000000"/>
        </w:rPr>
        <w:t>プロトタイプではIGSが採用エントリーシステムへの入力を行う</w:t>
      </w:r>
      <w:r w:rsidR="008A6809">
        <w:rPr>
          <w:color w:val="000000"/>
        </w:rPr>
        <w:t>）</w:t>
      </w:r>
    </w:p>
    <w:p w14:paraId="250A1F15" w14:textId="77777777" w:rsidR="003D162A" w:rsidRDefault="00F85C66" w:rsidP="00F85C66">
      <w:pPr>
        <w:numPr>
          <w:ilvl w:val="0"/>
          <w:numId w:val="23"/>
        </w:numPr>
        <w:pBdr>
          <w:top w:val="nil"/>
          <w:left w:val="nil"/>
          <w:bottom w:val="nil"/>
          <w:right w:val="nil"/>
          <w:between w:val="nil"/>
        </w:pBdr>
      </w:pPr>
      <w:r>
        <w:rPr>
          <w:color w:val="000000"/>
        </w:rPr>
        <w:t>プロトタイプにおいてはWebアプリとして開発する。WebアプリはローカルクライアントPCのDockerコンテナで立ち上げ &amp; 実行し、暗号化とデータ送信を行う。</w:t>
      </w:r>
    </w:p>
    <w:p w14:paraId="250A1F16" w14:textId="77777777" w:rsidR="003D162A" w:rsidRDefault="00F85C66" w:rsidP="00F85C66">
      <w:pPr>
        <w:numPr>
          <w:ilvl w:val="0"/>
          <w:numId w:val="23"/>
        </w:numPr>
        <w:pBdr>
          <w:top w:val="nil"/>
          <w:left w:val="nil"/>
          <w:bottom w:val="nil"/>
          <w:right w:val="nil"/>
          <w:between w:val="nil"/>
        </w:pBdr>
      </w:pPr>
      <w:r>
        <w:rPr>
          <w:color w:val="000000"/>
        </w:rPr>
        <w:t>候補者の個人情報は暗号化されマッチングシステムに送信される</w:t>
      </w:r>
    </w:p>
    <w:p w14:paraId="250A1F17" w14:textId="77777777" w:rsidR="003D162A" w:rsidRPr="008A6809" w:rsidRDefault="00F85C66" w:rsidP="00F85C66">
      <w:pPr>
        <w:numPr>
          <w:ilvl w:val="0"/>
          <w:numId w:val="23"/>
        </w:numPr>
        <w:pBdr>
          <w:top w:val="nil"/>
          <w:left w:val="nil"/>
          <w:bottom w:val="nil"/>
          <w:right w:val="nil"/>
          <w:between w:val="nil"/>
        </w:pBdr>
      </w:pPr>
      <w:r>
        <w:rPr>
          <w:color w:val="000000"/>
        </w:rPr>
        <w:t>候補者のベクトルデータは”格子暗号”によって暗号化されプロセッシングシステムに送信される</w:t>
      </w:r>
    </w:p>
    <w:p w14:paraId="62F76824" w14:textId="77777777" w:rsidR="008A6809" w:rsidRDefault="008A6809" w:rsidP="008A6809">
      <w:pPr>
        <w:pBdr>
          <w:top w:val="nil"/>
          <w:left w:val="nil"/>
          <w:bottom w:val="nil"/>
          <w:right w:val="nil"/>
          <w:between w:val="nil"/>
        </w:pBdr>
      </w:pPr>
    </w:p>
    <w:p w14:paraId="250A1F18" w14:textId="77777777" w:rsidR="003D162A" w:rsidRDefault="00F85C66">
      <w:pPr>
        <w:pStyle w:val="3"/>
      </w:pPr>
      <w:bookmarkStart w:id="31" w:name="_heading=h.1y810tw" w:colFirst="0" w:colLast="0"/>
      <w:bookmarkStart w:id="32" w:name="_Toc162546220"/>
      <w:bookmarkEnd w:id="31"/>
      <w:r>
        <w:t>機能概要</w:t>
      </w:r>
      <w:bookmarkEnd w:id="32"/>
    </w:p>
    <w:p w14:paraId="250A1F19" w14:textId="77777777" w:rsidR="003D162A" w:rsidRDefault="00F85C66" w:rsidP="00F85C66">
      <w:pPr>
        <w:numPr>
          <w:ilvl w:val="0"/>
          <w:numId w:val="38"/>
        </w:numPr>
        <w:pBdr>
          <w:top w:val="nil"/>
          <w:left w:val="nil"/>
          <w:bottom w:val="nil"/>
          <w:right w:val="nil"/>
          <w:between w:val="nil"/>
        </w:pBdr>
      </w:pPr>
      <w:r>
        <w:rPr>
          <w:color w:val="000000"/>
        </w:rPr>
        <w:t>以下の表は採用エントリーシステムの機能の概要を項目ごとに整理したものである。</w:t>
      </w:r>
    </w:p>
    <w:p w14:paraId="250A1F1A" w14:textId="1FA049A3" w:rsidR="003D162A" w:rsidRDefault="00F85C66" w:rsidP="00F85C66">
      <w:pPr>
        <w:numPr>
          <w:ilvl w:val="0"/>
          <w:numId w:val="38"/>
        </w:numPr>
        <w:pBdr>
          <w:top w:val="nil"/>
          <w:left w:val="nil"/>
          <w:bottom w:val="nil"/>
          <w:right w:val="nil"/>
          <w:between w:val="nil"/>
        </w:pBdr>
      </w:pPr>
      <w:r>
        <w:rPr>
          <w:color w:val="000000"/>
        </w:rPr>
        <w:t>詳細な仕様</w:t>
      </w:r>
      <w:r w:rsidR="008A6809">
        <w:rPr>
          <w:color w:val="000000"/>
        </w:rPr>
        <w:t>（</w:t>
      </w:r>
      <w:r>
        <w:rPr>
          <w:color w:val="000000"/>
        </w:rPr>
        <w:t>画面設計および詳細データ</w:t>
      </w:r>
      <w:r w:rsidR="008A6809">
        <w:rPr>
          <w:color w:val="000000"/>
        </w:rPr>
        <w:t>）</w:t>
      </w:r>
      <w:r>
        <w:rPr>
          <w:color w:val="000000"/>
        </w:rPr>
        <w:t>に関しては、基本設計書を参照。</w:t>
      </w:r>
    </w:p>
    <w:tbl>
      <w:tblPr>
        <w:tblStyle w:val="afff5"/>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529"/>
        <w:gridCol w:w="4442"/>
        <w:gridCol w:w="3373"/>
      </w:tblGrid>
      <w:tr w:rsidR="003D162A" w14:paraId="250A1F1E" w14:textId="77777777">
        <w:trPr>
          <w:cantSplit/>
        </w:trPr>
        <w:tc>
          <w:tcPr>
            <w:tcW w:w="1529"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1B" w14:textId="77777777" w:rsidR="003D162A" w:rsidRDefault="00F85C66">
            <w:pPr>
              <w:pBdr>
                <w:top w:val="nil"/>
                <w:left w:val="nil"/>
                <w:bottom w:val="nil"/>
                <w:right w:val="nil"/>
                <w:between w:val="nil"/>
              </w:pBdr>
              <w:rPr>
                <w:color w:val="000000"/>
              </w:rPr>
            </w:pPr>
            <w:r>
              <w:rPr>
                <w:b/>
                <w:color w:val="000000"/>
              </w:rPr>
              <w:t>項目</w:t>
            </w:r>
          </w:p>
        </w:tc>
        <w:tc>
          <w:tcPr>
            <w:tcW w:w="4442"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1C" w14:textId="77777777" w:rsidR="003D162A" w:rsidRDefault="00F85C66">
            <w:pPr>
              <w:pBdr>
                <w:top w:val="nil"/>
                <w:left w:val="nil"/>
                <w:bottom w:val="nil"/>
                <w:right w:val="nil"/>
                <w:between w:val="nil"/>
              </w:pBdr>
              <w:rPr>
                <w:color w:val="000000"/>
              </w:rPr>
            </w:pPr>
            <w:r>
              <w:rPr>
                <w:b/>
                <w:color w:val="000000"/>
              </w:rPr>
              <w:t>機能概要</w:t>
            </w:r>
          </w:p>
        </w:tc>
        <w:tc>
          <w:tcPr>
            <w:tcW w:w="337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1D" w14:textId="77777777" w:rsidR="003D162A" w:rsidRDefault="00F85C66">
            <w:pPr>
              <w:pBdr>
                <w:top w:val="nil"/>
                <w:left w:val="nil"/>
                <w:bottom w:val="nil"/>
                <w:right w:val="nil"/>
                <w:between w:val="nil"/>
              </w:pBdr>
              <w:rPr>
                <w:color w:val="000000"/>
              </w:rPr>
            </w:pPr>
            <w:r>
              <w:rPr>
                <w:b/>
                <w:color w:val="000000"/>
              </w:rPr>
              <w:t>補足事項</w:t>
            </w:r>
          </w:p>
        </w:tc>
      </w:tr>
      <w:tr w:rsidR="003D162A" w14:paraId="250A1F23" w14:textId="77777777">
        <w:trPr>
          <w:cantSplit/>
        </w:trPr>
        <w:tc>
          <w:tcPr>
            <w:tcW w:w="1529"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1F" w14:textId="77777777" w:rsidR="003D162A" w:rsidRDefault="00F85C66">
            <w:pPr>
              <w:pBdr>
                <w:top w:val="nil"/>
                <w:left w:val="nil"/>
                <w:bottom w:val="nil"/>
                <w:right w:val="nil"/>
                <w:between w:val="nil"/>
              </w:pBdr>
              <w:rPr>
                <w:color w:val="000000"/>
              </w:rPr>
            </w:pPr>
            <w:r>
              <w:rPr>
                <w:b/>
                <w:color w:val="000000"/>
              </w:rPr>
              <w:t>データの暗号化機能</w:t>
            </w:r>
          </w:p>
        </w:tc>
        <w:tc>
          <w:tcPr>
            <w:tcW w:w="444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20" w14:textId="77777777" w:rsidR="003D162A" w:rsidRDefault="00F85C66">
            <w:pPr>
              <w:pBdr>
                <w:top w:val="nil"/>
                <w:left w:val="nil"/>
                <w:bottom w:val="nil"/>
                <w:right w:val="nil"/>
                <w:between w:val="nil"/>
              </w:pBdr>
              <w:rPr>
                <w:color w:val="000000"/>
              </w:rPr>
            </w:pPr>
            <w:r>
              <w:rPr>
                <w:color w:val="000000"/>
              </w:rPr>
              <w:t>・Dockerコンテナ上で、データを格子暗号によって暗号化する</w:t>
            </w:r>
          </w:p>
          <w:p w14:paraId="250A1F21" w14:textId="1F83820C" w:rsidR="003D162A" w:rsidRDefault="00F85C66">
            <w:pPr>
              <w:pBdr>
                <w:top w:val="nil"/>
                <w:left w:val="nil"/>
                <w:bottom w:val="nil"/>
                <w:right w:val="nil"/>
                <w:between w:val="nil"/>
              </w:pBdr>
              <w:rPr>
                <w:color w:val="000000"/>
              </w:rPr>
            </w:pPr>
            <w:r>
              <w:rPr>
                <w:color w:val="000000"/>
              </w:rPr>
              <w:t>・データとは候補者の個人データと成績データ</w:t>
            </w:r>
            <w:r w:rsidR="008A6809">
              <w:rPr>
                <w:color w:val="000000"/>
              </w:rPr>
              <w:t>（</w:t>
            </w:r>
            <w:r>
              <w:rPr>
                <w:color w:val="000000"/>
              </w:rPr>
              <w:t>ベクトル値</w:t>
            </w:r>
            <w:r w:rsidR="008A6809">
              <w:rPr>
                <w:color w:val="000000"/>
              </w:rPr>
              <w:t>）</w:t>
            </w:r>
            <w:r>
              <w:rPr>
                <w:color w:val="000000"/>
              </w:rPr>
              <w:t>の両方を指す</w:t>
            </w:r>
          </w:p>
        </w:tc>
        <w:tc>
          <w:tcPr>
            <w:tcW w:w="337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22" w14:textId="77777777" w:rsidR="003D162A" w:rsidRDefault="00F85C66">
            <w:pPr>
              <w:pBdr>
                <w:top w:val="nil"/>
                <w:left w:val="nil"/>
                <w:bottom w:val="nil"/>
                <w:right w:val="nil"/>
                <w:between w:val="nil"/>
              </w:pBdr>
              <w:rPr>
                <w:color w:val="000000"/>
              </w:rPr>
            </w:pPr>
            <w:r>
              <w:rPr>
                <w:color w:val="000000"/>
              </w:rPr>
              <w:t>暗号化はGo言語ライブラリの</w:t>
            </w:r>
            <w:proofErr w:type="spellStart"/>
            <w:r>
              <w:rPr>
                <w:color w:val="000000"/>
              </w:rPr>
              <w:t>lattigo</w:t>
            </w:r>
            <w:proofErr w:type="spellEnd"/>
            <w:r>
              <w:rPr>
                <w:color w:val="000000"/>
              </w:rPr>
              <w:t>のCKKSを用いる</w:t>
            </w:r>
          </w:p>
        </w:tc>
      </w:tr>
      <w:tr w:rsidR="003D162A" w14:paraId="250A1F27" w14:textId="77777777">
        <w:trPr>
          <w:cantSplit/>
        </w:trPr>
        <w:tc>
          <w:tcPr>
            <w:tcW w:w="1529"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24" w14:textId="77777777" w:rsidR="003D162A" w:rsidRDefault="00F85C66">
            <w:pPr>
              <w:pBdr>
                <w:top w:val="nil"/>
                <w:left w:val="nil"/>
                <w:bottom w:val="nil"/>
                <w:right w:val="nil"/>
                <w:between w:val="nil"/>
              </w:pBdr>
              <w:rPr>
                <w:color w:val="000000"/>
              </w:rPr>
            </w:pPr>
            <w:r>
              <w:rPr>
                <w:b/>
                <w:color w:val="000000"/>
              </w:rPr>
              <w:t>個人データ送信機能</w:t>
            </w:r>
          </w:p>
        </w:tc>
        <w:tc>
          <w:tcPr>
            <w:tcW w:w="444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25" w14:textId="77777777" w:rsidR="003D162A" w:rsidRDefault="00F85C66">
            <w:pPr>
              <w:pBdr>
                <w:top w:val="nil"/>
                <w:left w:val="nil"/>
                <w:bottom w:val="nil"/>
                <w:right w:val="nil"/>
                <w:between w:val="nil"/>
              </w:pBdr>
              <w:rPr>
                <w:color w:val="000000"/>
              </w:rPr>
            </w:pPr>
            <w:r>
              <w:rPr>
                <w:color w:val="000000"/>
              </w:rPr>
              <w:t>・暗号化された個人データをマッチングシステムに送信する</w:t>
            </w:r>
          </w:p>
        </w:tc>
        <w:tc>
          <w:tcPr>
            <w:tcW w:w="337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26" w14:textId="77777777" w:rsidR="003D162A" w:rsidRDefault="003D162A"/>
        </w:tc>
      </w:tr>
      <w:tr w:rsidR="003D162A" w14:paraId="250A1F2B" w14:textId="77777777">
        <w:trPr>
          <w:cantSplit/>
        </w:trPr>
        <w:tc>
          <w:tcPr>
            <w:tcW w:w="1529"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28" w14:textId="77777777" w:rsidR="003D162A" w:rsidRDefault="00F85C66">
            <w:pPr>
              <w:pBdr>
                <w:top w:val="nil"/>
                <w:left w:val="nil"/>
                <w:bottom w:val="nil"/>
                <w:right w:val="nil"/>
                <w:between w:val="nil"/>
              </w:pBdr>
              <w:rPr>
                <w:color w:val="000000"/>
              </w:rPr>
            </w:pPr>
            <w:r>
              <w:rPr>
                <w:b/>
                <w:color w:val="000000"/>
              </w:rPr>
              <w:t>ベクトルデータ送信機能</w:t>
            </w:r>
          </w:p>
        </w:tc>
        <w:tc>
          <w:tcPr>
            <w:tcW w:w="444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29" w14:textId="6D490D16" w:rsidR="003D162A" w:rsidRDefault="00F85C66">
            <w:pPr>
              <w:pBdr>
                <w:top w:val="nil"/>
                <w:left w:val="nil"/>
                <w:bottom w:val="nil"/>
                <w:right w:val="nil"/>
                <w:between w:val="nil"/>
              </w:pBdr>
              <w:rPr>
                <w:color w:val="000000"/>
              </w:rPr>
            </w:pPr>
            <w:r>
              <w:rPr>
                <w:color w:val="000000"/>
              </w:rPr>
              <w:t>・暗号化された成績データ</w:t>
            </w:r>
            <w:r w:rsidR="008A6809">
              <w:rPr>
                <w:color w:val="000000"/>
              </w:rPr>
              <w:t>（</w:t>
            </w:r>
            <w:r>
              <w:rPr>
                <w:color w:val="000000"/>
              </w:rPr>
              <w:t>ベクトル値</w:t>
            </w:r>
            <w:r w:rsidR="008A6809">
              <w:rPr>
                <w:color w:val="000000"/>
              </w:rPr>
              <w:t>）</w:t>
            </w:r>
            <w:r>
              <w:rPr>
                <w:color w:val="000000"/>
              </w:rPr>
              <w:t>をプロセッシングシステムに送信する</w:t>
            </w:r>
          </w:p>
        </w:tc>
        <w:tc>
          <w:tcPr>
            <w:tcW w:w="337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2A" w14:textId="77777777" w:rsidR="003D162A" w:rsidRDefault="003D162A"/>
        </w:tc>
      </w:tr>
      <w:tr w:rsidR="003D162A" w14:paraId="250A1F2F" w14:textId="77777777">
        <w:trPr>
          <w:cantSplit/>
        </w:trPr>
        <w:tc>
          <w:tcPr>
            <w:tcW w:w="1529"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2C" w14:textId="77777777" w:rsidR="003D162A" w:rsidRDefault="00F85C66">
            <w:pPr>
              <w:pBdr>
                <w:top w:val="nil"/>
                <w:left w:val="nil"/>
                <w:bottom w:val="nil"/>
                <w:right w:val="nil"/>
                <w:between w:val="nil"/>
              </w:pBdr>
              <w:rPr>
                <w:color w:val="000000"/>
              </w:rPr>
            </w:pPr>
            <w:r>
              <w:rPr>
                <w:b/>
                <w:color w:val="000000"/>
              </w:rPr>
              <w:t>鍵生成機能</w:t>
            </w:r>
          </w:p>
        </w:tc>
        <w:tc>
          <w:tcPr>
            <w:tcW w:w="444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2D" w14:textId="77777777" w:rsidR="003D162A" w:rsidRDefault="00F85C66">
            <w:pPr>
              <w:pBdr>
                <w:top w:val="nil"/>
                <w:left w:val="nil"/>
                <w:bottom w:val="nil"/>
                <w:right w:val="nil"/>
                <w:between w:val="nil"/>
              </w:pBdr>
              <w:rPr>
                <w:color w:val="000000"/>
              </w:rPr>
            </w:pPr>
            <w:r>
              <w:rPr>
                <w:color w:val="000000"/>
              </w:rPr>
              <w:t>・秘密鍵と公開鍵のキーペアを作成する</w:t>
            </w:r>
          </w:p>
        </w:tc>
        <w:tc>
          <w:tcPr>
            <w:tcW w:w="337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2E" w14:textId="77777777" w:rsidR="003D162A" w:rsidRDefault="003D162A"/>
        </w:tc>
      </w:tr>
    </w:tbl>
    <w:p w14:paraId="250A1F32" w14:textId="77777777" w:rsidR="003D162A" w:rsidRDefault="003D162A"/>
    <w:p w14:paraId="250A1F33" w14:textId="6F45A930" w:rsidR="003D162A" w:rsidRDefault="003D162A">
      <w:bookmarkStart w:id="33" w:name="_heading=h.vhlyr4eblhbi" w:colFirst="0" w:colLast="0"/>
      <w:bookmarkEnd w:id="33"/>
    </w:p>
    <w:p w14:paraId="51D65328" w14:textId="77777777" w:rsidR="00262581" w:rsidRDefault="00262581"/>
    <w:p w14:paraId="250A1F34" w14:textId="77777777" w:rsidR="003D162A" w:rsidRDefault="00F85C66">
      <w:pPr>
        <w:pStyle w:val="2"/>
      </w:pPr>
      <w:bookmarkStart w:id="34" w:name="_Toc162546221"/>
      <w:r>
        <w:t>2-3.プロセッシングシステムの対象スコープとなる機能要件</w:t>
      </w:r>
      <w:bookmarkEnd w:id="34"/>
    </w:p>
    <w:p w14:paraId="250A1F35" w14:textId="77777777" w:rsidR="003D162A" w:rsidRDefault="00F85C66">
      <w:pPr>
        <w:pStyle w:val="3"/>
      </w:pPr>
      <w:bookmarkStart w:id="35" w:name="_heading=h.2xcytpi" w:colFirst="0" w:colLast="0"/>
      <w:bookmarkStart w:id="36" w:name="_Toc162546222"/>
      <w:bookmarkEnd w:id="35"/>
      <w:r>
        <w:t>概要</w:t>
      </w:r>
      <w:bookmarkEnd w:id="36"/>
    </w:p>
    <w:p w14:paraId="250A1F36" w14:textId="77777777" w:rsidR="003D162A" w:rsidRDefault="00F85C66" w:rsidP="00F85C66">
      <w:pPr>
        <w:numPr>
          <w:ilvl w:val="0"/>
          <w:numId w:val="39"/>
        </w:numPr>
        <w:pBdr>
          <w:top w:val="nil"/>
          <w:left w:val="nil"/>
          <w:bottom w:val="nil"/>
          <w:right w:val="nil"/>
          <w:between w:val="nil"/>
        </w:pBdr>
      </w:pPr>
      <w:r>
        <w:rPr>
          <w:color w:val="000000"/>
        </w:rPr>
        <w:lastRenderedPageBreak/>
        <w:t>プロセッシングシステムの目的は、マッチングシステムによってインプットされた重み情報、採用エントリーシステムによってインプットされた候補者のベクトル情報の2つのデータを用いて、候補者の能力スコアおよびスカラー値を秘密計算によって求めることである。</w:t>
      </w:r>
    </w:p>
    <w:p w14:paraId="250A1F37" w14:textId="77777777" w:rsidR="003D162A" w:rsidRDefault="00F85C66" w:rsidP="00F85C66">
      <w:pPr>
        <w:numPr>
          <w:ilvl w:val="0"/>
          <w:numId w:val="39"/>
        </w:numPr>
        <w:pBdr>
          <w:top w:val="nil"/>
          <w:left w:val="nil"/>
          <w:bottom w:val="nil"/>
          <w:right w:val="nil"/>
          <w:between w:val="nil"/>
        </w:pBdr>
      </w:pPr>
      <w:r>
        <w:rPr>
          <w:color w:val="000000"/>
        </w:rPr>
        <w:t>採用エントリーシステムからプロセッシングシステムに送信された候補者のデータは格子暗号によって暗号化されており、IGSはその復号化権限を持たない。つまり鍵管理を行わない</w:t>
      </w:r>
    </w:p>
    <w:p w14:paraId="250A1F38" w14:textId="4B3F00B5" w:rsidR="003D162A" w:rsidRPr="000A5956" w:rsidRDefault="00F85C66" w:rsidP="00F85C66">
      <w:pPr>
        <w:numPr>
          <w:ilvl w:val="0"/>
          <w:numId w:val="39"/>
        </w:numPr>
        <w:pBdr>
          <w:top w:val="nil"/>
          <w:left w:val="nil"/>
          <w:bottom w:val="nil"/>
          <w:right w:val="nil"/>
          <w:between w:val="nil"/>
        </w:pBdr>
      </w:pPr>
      <w:r>
        <w:rPr>
          <w:color w:val="000000"/>
        </w:rPr>
        <w:t>採用マッチングシステムからプロセッシングシステムに送信された企業側の重みデータ</w:t>
      </w:r>
      <w:r w:rsidR="008A6809">
        <w:rPr>
          <w:color w:val="000000"/>
        </w:rPr>
        <w:t>（</w:t>
      </w:r>
      <w:r>
        <w:rPr>
          <w:color w:val="000000"/>
        </w:rPr>
        <w:t>UI上のチャート項目に対する重み付けの値</w:t>
      </w:r>
      <w:r w:rsidR="008A6809">
        <w:rPr>
          <w:color w:val="000000"/>
        </w:rPr>
        <w:t>）</w:t>
      </w:r>
      <w:r>
        <w:rPr>
          <w:color w:val="000000"/>
        </w:rPr>
        <w:t>は暗号化されており、IGSはその復号化権限を持たない。つまり鍵管理を行わない</w:t>
      </w:r>
    </w:p>
    <w:p w14:paraId="07067BA5" w14:textId="77777777" w:rsidR="000A5956" w:rsidRDefault="000A5956" w:rsidP="000A5956">
      <w:pPr>
        <w:pBdr>
          <w:top w:val="nil"/>
          <w:left w:val="nil"/>
          <w:bottom w:val="nil"/>
          <w:right w:val="nil"/>
          <w:between w:val="nil"/>
        </w:pBdr>
      </w:pPr>
    </w:p>
    <w:p w14:paraId="250A1F39" w14:textId="77777777" w:rsidR="003D162A" w:rsidRDefault="00F85C66">
      <w:pPr>
        <w:pStyle w:val="3"/>
      </w:pPr>
      <w:bookmarkStart w:id="37" w:name="_heading=h.1ci93xb" w:colFirst="0" w:colLast="0"/>
      <w:bookmarkStart w:id="38" w:name="_Toc162546223"/>
      <w:bookmarkEnd w:id="37"/>
      <w:r>
        <w:t>機能概要</w:t>
      </w:r>
      <w:bookmarkEnd w:id="38"/>
    </w:p>
    <w:p w14:paraId="250A1F3A" w14:textId="77777777" w:rsidR="003D162A" w:rsidRDefault="00F85C66" w:rsidP="00F85C66">
      <w:pPr>
        <w:numPr>
          <w:ilvl w:val="0"/>
          <w:numId w:val="17"/>
        </w:numPr>
        <w:pBdr>
          <w:top w:val="nil"/>
          <w:left w:val="nil"/>
          <w:bottom w:val="nil"/>
          <w:right w:val="nil"/>
          <w:between w:val="nil"/>
        </w:pBdr>
      </w:pPr>
      <w:r>
        <w:rPr>
          <w:color w:val="000000"/>
        </w:rPr>
        <w:t>以下の表はプロセッシングシステムの機能の概要を項目ごとに整理したものである。</w:t>
      </w:r>
    </w:p>
    <w:p w14:paraId="250A1F3B" w14:textId="7E66B5C7" w:rsidR="003D162A" w:rsidRDefault="00F85C66" w:rsidP="00F85C66">
      <w:pPr>
        <w:numPr>
          <w:ilvl w:val="0"/>
          <w:numId w:val="17"/>
        </w:numPr>
        <w:pBdr>
          <w:top w:val="nil"/>
          <w:left w:val="nil"/>
          <w:bottom w:val="nil"/>
          <w:right w:val="nil"/>
          <w:between w:val="nil"/>
        </w:pBdr>
      </w:pPr>
      <w:r>
        <w:rPr>
          <w:color w:val="000000"/>
        </w:rPr>
        <w:t>詳細な仕様</w:t>
      </w:r>
      <w:r w:rsidR="008A6809">
        <w:rPr>
          <w:color w:val="000000"/>
        </w:rPr>
        <w:t>（</w:t>
      </w:r>
      <w:r>
        <w:rPr>
          <w:color w:val="000000"/>
        </w:rPr>
        <w:t>画面設計および詳細データ</w:t>
      </w:r>
      <w:r w:rsidR="008A6809">
        <w:rPr>
          <w:color w:val="000000"/>
        </w:rPr>
        <w:t>）</w:t>
      </w:r>
      <w:r>
        <w:rPr>
          <w:color w:val="000000"/>
        </w:rPr>
        <w:t>に関しては、基本設計書を参照。</w:t>
      </w:r>
    </w:p>
    <w:tbl>
      <w:tblPr>
        <w:tblStyle w:val="afff6"/>
        <w:tblW w:w="9343"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977"/>
        <w:gridCol w:w="6553"/>
        <w:gridCol w:w="813"/>
      </w:tblGrid>
      <w:tr w:rsidR="003D162A" w14:paraId="250A1F3F" w14:textId="77777777">
        <w:trPr>
          <w:cantSplit/>
        </w:trPr>
        <w:tc>
          <w:tcPr>
            <w:tcW w:w="1977"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3C" w14:textId="77777777" w:rsidR="003D162A" w:rsidRDefault="00F85C66">
            <w:pPr>
              <w:pBdr>
                <w:top w:val="nil"/>
                <w:left w:val="nil"/>
                <w:bottom w:val="nil"/>
                <w:right w:val="nil"/>
                <w:between w:val="nil"/>
              </w:pBdr>
              <w:rPr>
                <w:color w:val="000000"/>
              </w:rPr>
            </w:pPr>
            <w:r>
              <w:rPr>
                <w:b/>
                <w:color w:val="000000"/>
              </w:rPr>
              <w:t>項目</w:t>
            </w:r>
          </w:p>
        </w:tc>
        <w:tc>
          <w:tcPr>
            <w:tcW w:w="655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3D" w14:textId="77777777" w:rsidR="003D162A" w:rsidRDefault="00F85C66">
            <w:pPr>
              <w:pBdr>
                <w:top w:val="nil"/>
                <w:left w:val="nil"/>
                <w:bottom w:val="nil"/>
                <w:right w:val="nil"/>
                <w:between w:val="nil"/>
              </w:pBdr>
              <w:rPr>
                <w:color w:val="000000"/>
              </w:rPr>
            </w:pPr>
            <w:r>
              <w:rPr>
                <w:b/>
                <w:color w:val="000000"/>
              </w:rPr>
              <w:t>機能概要</w:t>
            </w:r>
          </w:p>
        </w:tc>
        <w:tc>
          <w:tcPr>
            <w:tcW w:w="81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3E" w14:textId="77777777" w:rsidR="003D162A" w:rsidRDefault="00F85C66">
            <w:pPr>
              <w:pBdr>
                <w:top w:val="nil"/>
                <w:left w:val="nil"/>
                <w:bottom w:val="nil"/>
                <w:right w:val="nil"/>
                <w:between w:val="nil"/>
              </w:pBdr>
              <w:rPr>
                <w:color w:val="000000"/>
              </w:rPr>
            </w:pPr>
            <w:r>
              <w:rPr>
                <w:b/>
                <w:color w:val="000000"/>
              </w:rPr>
              <w:t>補足事項</w:t>
            </w:r>
          </w:p>
        </w:tc>
      </w:tr>
      <w:tr w:rsidR="003D162A" w14:paraId="250A1F45" w14:textId="77777777">
        <w:trPr>
          <w:cantSplit/>
        </w:trPr>
        <w:tc>
          <w:tcPr>
            <w:tcW w:w="1977"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40" w14:textId="77777777" w:rsidR="003D162A" w:rsidRDefault="00F85C66">
            <w:pPr>
              <w:pBdr>
                <w:top w:val="nil"/>
                <w:left w:val="nil"/>
                <w:bottom w:val="nil"/>
                <w:right w:val="nil"/>
                <w:between w:val="nil"/>
              </w:pBdr>
              <w:rPr>
                <w:color w:val="000000"/>
              </w:rPr>
            </w:pPr>
            <w:r>
              <w:rPr>
                <w:b/>
                <w:color w:val="000000"/>
              </w:rPr>
              <w:t>秘密計算機能</w:t>
            </w:r>
          </w:p>
        </w:tc>
        <w:tc>
          <w:tcPr>
            <w:tcW w:w="655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41" w14:textId="77777777" w:rsidR="003D162A" w:rsidRDefault="00F85C66">
            <w:pPr>
              <w:pBdr>
                <w:top w:val="nil"/>
                <w:left w:val="nil"/>
                <w:bottom w:val="nil"/>
                <w:right w:val="nil"/>
                <w:between w:val="nil"/>
              </w:pBdr>
              <w:rPr>
                <w:color w:val="000000"/>
              </w:rPr>
            </w:pPr>
            <w:r>
              <w:rPr>
                <w:color w:val="000000"/>
              </w:rPr>
              <w:t>・秘密計算を実行する</w:t>
            </w:r>
          </w:p>
          <w:p w14:paraId="250A1F42" w14:textId="6F7BBF33" w:rsidR="003D162A" w:rsidRDefault="00F85C66">
            <w:pPr>
              <w:pBdr>
                <w:top w:val="nil"/>
                <w:left w:val="nil"/>
                <w:bottom w:val="nil"/>
                <w:right w:val="nil"/>
                <w:between w:val="nil"/>
              </w:pBdr>
              <w:rPr>
                <w:color w:val="000000"/>
              </w:rPr>
            </w:pPr>
            <w:r>
              <w:rPr>
                <w:color w:val="000000"/>
              </w:rPr>
              <w:t>・企業側の重みデータベクトルと成績データ</w:t>
            </w:r>
            <w:r w:rsidR="008A6809">
              <w:rPr>
                <w:color w:val="000000"/>
              </w:rPr>
              <w:t>（</w:t>
            </w:r>
            <w:r>
              <w:rPr>
                <w:color w:val="000000"/>
              </w:rPr>
              <w:t>ベクトル値</w:t>
            </w:r>
            <w:r w:rsidR="008A6809">
              <w:rPr>
                <w:color w:val="000000"/>
              </w:rPr>
              <w:t>）</w:t>
            </w:r>
            <w:r>
              <w:rPr>
                <w:color w:val="000000"/>
              </w:rPr>
              <w:t>の2つの変数を用いて掛け算を行う</w:t>
            </w:r>
          </w:p>
          <w:p w14:paraId="250A1F43" w14:textId="38A72ED8" w:rsidR="003D162A" w:rsidRDefault="00F85C66">
            <w:pPr>
              <w:pBdr>
                <w:top w:val="nil"/>
                <w:left w:val="nil"/>
                <w:bottom w:val="nil"/>
                <w:right w:val="nil"/>
                <w:between w:val="nil"/>
              </w:pBdr>
              <w:rPr>
                <w:color w:val="000000"/>
              </w:rPr>
            </w:pPr>
            <w:r>
              <w:rPr>
                <w:color w:val="000000"/>
              </w:rPr>
              <w:t>・個</w:t>
            </w:r>
            <w:sdt>
              <w:sdtPr>
                <w:tag w:val="goog_rdk_17"/>
                <w:id w:val="1564983863"/>
              </w:sdtPr>
              <w:sdtEndPr/>
              <w:sdtContent/>
            </w:sdt>
            <w:sdt>
              <w:sdtPr>
                <w:tag w:val="goog_rdk_18"/>
                <w:id w:val="286707834"/>
              </w:sdtPr>
              <w:sdtEndPr/>
              <w:sdtContent/>
            </w:sdt>
            <w:r>
              <w:rPr>
                <w:color w:val="000000"/>
              </w:rPr>
              <w:t>人の成績データ</w:t>
            </w:r>
            <w:r w:rsidR="008A6809">
              <w:rPr>
                <w:color w:val="000000"/>
              </w:rPr>
              <w:t>（</w:t>
            </w:r>
            <w:r>
              <w:rPr>
                <w:color w:val="000000"/>
              </w:rPr>
              <w:t>ベクトル値</w:t>
            </w:r>
            <w:r w:rsidR="008A6809">
              <w:rPr>
                <w:color w:val="000000"/>
              </w:rPr>
              <w:t>）</w:t>
            </w:r>
            <w:r>
              <w:rPr>
                <w:color w:val="000000"/>
              </w:rPr>
              <w:t>の一部はCKKSにより準同型暗号を用いて暗号化されたまま計算される</w:t>
            </w:r>
          </w:p>
        </w:tc>
        <w:tc>
          <w:tcPr>
            <w:tcW w:w="81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44" w14:textId="77777777" w:rsidR="003D162A" w:rsidRDefault="003D162A"/>
        </w:tc>
      </w:tr>
      <w:tr w:rsidR="003D162A" w14:paraId="250A1F49" w14:textId="77777777">
        <w:trPr>
          <w:cantSplit/>
        </w:trPr>
        <w:tc>
          <w:tcPr>
            <w:tcW w:w="1977"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46" w14:textId="77777777" w:rsidR="003D162A" w:rsidRDefault="00F85C66">
            <w:pPr>
              <w:pBdr>
                <w:top w:val="nil"/>
                <w:left w:val="nil"/>
                <w:bottom w:val="nil"/>
                <w:right w:val="nil"/>
                <w:between w:val="nil"/>
              </w:pBdr>
              <w:rPr>
                <w:color w:val="000000"/>
              </w:rPr>
            </w:pPr>
            <w:r>
              <w:rPr>
                <w:b/>
                <w:color w:val="000000"/>
              </w:rPr>
              <w:t>計算結果保存機能</w:t>
            </w:r>
          </w:p>
        </w:tc>
        <w:tc>
          <w:tcPr>
            <w:tcW w:w="655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47" w14:textId="77777777" w:rsidR="003D162A" w:rsidRDefault="00F85C66">
            <w:pPr>
              <w:pBdr>
                <w:top w:val="nil"/>
                <w:left w:val="nil"/>
                <w:bottom w:val="nil"/>
                <w:right w:val="nil"/>
                <w:between w:val="nil"/>
              </w:pBdr>
              <w:rPr>
                <w:color w:val="000000"/>
              </w:rPr>
            </w:pPr>
            <w:r>
              <w:rPr>
                <w:color w:val="000000"/>
              </w:rPr>
              <w:t>・秘密計算の結果をデータベース、またはストレージに保存する</w:t>
            </w:r>
          </w:p>
        </w:tc>
        <w:tc>
          <w:tcPr>
            <w:tcW w:w="81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48" w14:textId="77777777" w:rsidR="003D162A" w:rsidRDefault="003D162A"/>
        </w:tc>
      </w:tr>
    </w:tbl>
    <w:sdt>
      <w:sdtPr>
        <w:tag w:val="goog_rdk_19"/>
        <w:id w:val="-507523187"/>
      </w:sdtPr>
      <w:sdtEndPr/>
      <w:sdtContent>
        <w:p w14:paraId="250A1F4A" w14:textId="77777777" w:rsidR="003D162A" w:rsidRDefault="004F10FE" w:rsidP="004F10FE"/>
      </w:sdtContent>
    </w:sdt>
    <w:sdt>
      <w:sdtPr>
        <w:tag w:val="goog_rdk_20"/>
        <w:id w:val="-1283571689"/>
      </w:sdtPr>
      <w:sdtEndPr/>
      <w:sdtContent>
        <w:p w14:paraId="250A1F4B" w14:textId="77777777" w:rsidR="003D162A" w:rsidRDefault="004F10FE" w:rsidP="004F10FE"/>
      </w:sdtContent>
    </w:sdt>
    <w:sdt>
      <w:sdtPr>
        <w:tag w:val="goog_rdk_21"/>
        <w:id w:val="-94640658"/>
      </w:sdtPr>
      <w:sdtEndPr/>
      <w:sdtContent>
        <w:p w14:paraId="250A1F4C" w14:textId="77777777" w:rsidR="003D162A" w:rsidRDefault="004F10FE" w:rsidP="004F10FE"/>
      </w:sdtContent>
    </w:sdt>
    <w:p w14:paraId="250A1F4E" w14:textId="77777777" w:rsidR="003D162A" w:rsidRDefault="00F85C66">
      <w:pPr>
        <w:pStyle w:val="2"/>
      </w:pPr>
      <w:bookmarkStart w:id="39" w:name="_heading=h.6r3qcknwdqur" w:colFirst="0" w:colLast="0"/>
      <w:bookmarkStart w:id="40" w:name="_Toc162546224"/>
      <w:bookmarkEnd w:id="39"/>
      <w:r>
        <w:t>2-4. 採用マッチングシステムの対象スコープとなる機能要件</w:t>
      </w:r>
      <w:bookmarkEnd w:id="40"/>
    </w:p>
    <w:p w14:paraId="250A1F4F" w14:textId="77777777" w:rsidR="003D162A" w:rsidRDefault="00F85C66">
      <w:pPr>
        <w:pStyle w:val="3"/>
      </w:pPr>
      <w:bookmarkStart w:id="41" w:name="_heading=h.2bn6wsx" w:colFirst="0" w:colLast="0"/>
      <w:bookmarkStart w:id="42" w:name="_Toc162546225"/>
      <w:bookmarkEnd w:id="41"/>
      <w:r>
        <w:t>概要</w:t>
      </w:r>
      <w:bookmarkEnd w:id="42"/>
    </w:p>
    <w:p w14:paraId="250A1F50" w14:textId="77777777" w:rsidR="003D162A" w:rsidRDefault="00F85C66" w:rsidP="00F85C66">
      <w:pPr>
        <w:numPr>
          <w:ilvl w:val="0"/>
          <w:numId w:val="12"/>
        </w:numPr>
        <w:pBdr>
          <w:top w:val="nil"/>
          <w:left w:val="nil"/>
          <w:bottom w:val="nil"/>
          <w:right w:val="nil"/>
          <w:between w:val="nil"/>
        </w:pBdr>
      </w:pPr>
      <w:r>
        <w:rPr>
          <w:color w:val="000000"/>
        </w:rPr>
        <w:t>採用マッチングシステムの役割は、企業の重み付けの入力および引き渡し、秘密計算の結果を複合化することに加えて、候補者と企業担当者に対して最終的なユーザーインターフェースを提供することである。</w:t>
      </w:r>
    </w:p>
    <w:p w14:paraId="250A1F51" w14:textId="77777777" w:rsidR="003D162A" w:rsidRDefault="00F85C66" w:rsidP="00F85C66">
      <w:pPr>
        <w:numPr>
          <w:ilvl w:val="0"/>
          <w:numId w:val="12"/>
        </w:numPr>
        <w:pBdr>
          <w:top w:val="nil"/>
          <w:left w:val="nil"/>
          <w:bottom w:val="nil"/>
          <w:right w:val="nil"/>
          <w:between w:val="nil"/>
        </w:pBdr>
      </w:pPr>
      <w:r>
        <w:rPr>
          <w:color w:val="000000"/>
        </w:rPr>
        <w:t>システム管理者はプロフィールのハードスキル、およびソフトスキルを構成する各項目の重み情報をマッチングシステムに入力する。</w:t>
      </w:r>
    </w:p>
    <w:p w14:paraId="250A1F52" w14:textId="77777777" w:rsidR="003D162A" w:rsidRDefault="00F85C66" w:rsidP="00F85C66">
      <w:pPr>
        <w:numPr>
          <w:ilvl w:val="0"/>
          <w:numId w:val="12"/>
        </w:numPr>
        <w:pBdr>
          <w:top w:val="nil"/>
          <w:left w:val="nil"/>
          <w:bottom w:val="nil"/>
          <w:right w:val="nil"/>
          <w:between w:val="nil"/>
        </w:pBdr>
      </w:pPr>
      <w:r>
        <w:rPr>
          <w:color w:val="000000"/>
        </w:rPr>
        <w:t>上記重み情報は格子暗号で暗号化されプロセッシングシステムに送信される。</w:t>
      </w:r>
    </w:p>
    <w:p w14:paraId="250A1F53" w14:textId="77777777" w:rsidR="003D162A" w:rsidRPr="000A5956" w:rsidRDefault="00F85C66" w:rsidP="00F85C66">
      <w:pPr>
        <w:numPr>
          <w:ilvl w:val="0"/>
          <w:numId w:val="12"/>
        </w:numPr>
        <w:pBdr>
          <w:top w:val="nil"/>
          <w:left w:val="nil"/>
          <w:bottom w:val="nil"/>
          <w:right w:val="nil"/>
          <w:between w:val="nil"/>
        </w:pBdr>
      </w:pPr>
      <w:r>
        <w:rPr>
          <w:color w:val="000000"/>
        </w:rPr>
        <w:t>システムのインターフェースは候補者側と企業担当者それぞれ用意する必要があるが、今回の実証のスコープは企業側のインターフェースのみを対象とし、候補者側のインターフェースは提供しない。</w:t>
      </w:r>
    </w:p>
    <w:p w14:paraId="6A9EE1C2" w14:textId="77777777" w:rsidR="000A5956" w:rsidRDefault="000A5956" w:rsidP="000A5956">
      <w:pPr>
        <w:pBdr>
          <w:top w:val="nil"/>
          <w:left w:val="nil"/>
          <w:bottom w:val="nil"/>
          <w:right w:val="nil"/>
          <w:between w:val="nil"/>
        </w:pBdr>
      </w:pPr>
    </w:p>
    <w:p w14:paraId="250A1F54" w14:textId="77777777" w:rsidR="003D162A" w:rsidRDefault="00F85C66">
      <w:pPr>
        <w:pStyle w:val="3"/>
      </w:pPr>
      <w:bookmarkStart w:id="43" w:name="_heading=h.qsh70q" w:colFirst="0" w:colLast="0"/>
      <w:bookmarkStart w:id="44" w:name="_Toc162546226"/>
      <w:bookmarkEnd w:id="43"/>
      <w:r>
        <w:t>機能概要</w:t>
      </w:r>
      <w:bookmarkEnd w:id="44"/>
    </w:p>
    <w:p w14:paraId="250A1F55" w14:textId="77777777" w:rsidR="003D162A" w:rsidRDefault="00F85C66" w:rsidP="00F85C66">
      <w:pPr>
        <w:numPr>
          <w:ilvl w:val="0"/>
          <w:numId w:val="22"/>
        </w:numPr>
        <w:pBdr>
          <w:top w:val="nil"/>
          <w:left w:val="nil"/>
          <w:bottom w:val="nil"/>
          <w:right w:val="nil"/>
          <w:between w:val="nil"/>
        </w:pBdr>
      </w:pPr>
      <w:r>
        <w:rPr>
          <w:color w:val="000000"/>
        </w:rPr>
        <w:lastRenderedPageBreak/>
        <w:t>以下の表は採用マッチングシステムの機能の概要を項目ごとに整理したものである。</w:t>
      </w:r>
    </w:p>
    <w:p w14:paraId="250A1F56" w14:textId="4EAB4103" w:rsidR="003D162A" w:rsidRDefault="00F85C66" w:rsidP="00F85C66">
      <w:pPr>
        <w:numPr>
          <w:ilvl w:val="0"/>
          <w:numId w:val="22"/>
        </w:numPr>
        <w:pBdr>
          <w:top w:val="nil"/>
          <w:left w:val="nil"/>
          <w:bottom w:val="nil"/>
          <w:right w:val="nil"/>
          <w:between w:val="nil"/>
        </w:pBdr>
      </w:pPr>
      <w:r>
        <w:rPr>
          <w:color w:val="000000"/>
        </w:rPr>
        <w:t>詳細な仕様</w:t>
      </w:r>
      <w:r w:rsidR="008A6809">
        <w:rPr>
          <w:color w:val="000000"/>
        </w:rPr>
        <w:t>（</w:t>
      </w:r>
      <w:r>
        <w:rPr>
          <w:color w:val="000000"/>
        </w:rPr>
        <w:t>画面設計および詳細データ</w:t>
      </w:r>
      <w:r w:rsidR="008A6809">
        <w:rPr>
          <w:color w:val="000000"/>
        </w:rPr>
        <w:t>）</w:t>
      </w:r>
      <w:r>
        <w:rPr>
          <w:color w:val="000000"/>
        </w:rPr>
        <w:t>に関しては、基本設計書を参照。</w:t>
      </w:r>
    </w:p>
    <w:tbl>
      <w:tblPr>
        <w:tblStyle w:val="afff7"/>
        <w:tblW w:w="9343"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537"/>
        <w:gridCol w:w="4803"/>
        <w:gridCol w:w="3003"/>
      </w:tblGrid>
      <w:tr w:rsidR="003D162A" w14:paraId="250A1F5A" w14:textId="77777777">
        <w:trPr>
          <w:cantSplit/>
        </w:trPr>
        <w:tc>
          <w:tcPr>
            <w:tcW w:w="1537"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57" w14:textId="77777777" w:rsidR="003D162A" w:rsidRDefault="00F85C66">
            <w:pPr>
              <w:pBdr>
                <w:top w:val="nil"/>
                <w:left w:val="nil"/>
                <w:bottom w:val="nil"/>
                <w:right w:val="nil"/>
                <w:between w:val="nil"/>
              </w:pBdr>
              <w:rPr>
                <w:color w:val="000000"/>
              </w:rPr>
            </w:pPr>
            <w:r>
              <w:rPr>
                <w:b/>
                <w:color w:val="000000"/>
              </w:rPr>
              <w:t>項目</w:t>
            </w:r>
          </w:p>
        </w:tc>
        <w:tc>
          <w:tcPr>
            <w:tcW w:w="480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58" w14:textId="77777777" w:rsidR="003D162A" w:rsidRDefault="00F85C66">
            <w:pPr>
              <w:pBdr>
                <w:top w:val="nil"/>
                <w:left w:val="nil"/>
                <w:bottom w:val="nil"/>
                <w:right w:val="nil"/>
                <w:between w:val="nil"/>
              </w:pBdr>
              <w:rPr>
                <w:color w:val="000000"/>
              </w:rPr>
            </w:pPr>
            <w:r>
              <w:rPr>
                <w:b/>
                <w:color w:val="000000"/>
              </w:rPr>
              <w:t>機能概要</w:t>
            </w:r>
          </w:p>
        </w:tc>
        <w:tc>
          <w:tcPr>
            <w:tcW w:w="300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59" w14:textId="77777777" w:rsidR="003D162A" w:rsidRDefault="00F85C66">
            <w:pPr>
              <w:pBdr>
                <w:top w:val="nil"/>
                <w:left w:val="nil"/>
                <w:bottom w:val="nil"/>
                <w:right w:val="nil"/>
                <w:between w:val="nil"/>
              </w:pBdr>
              <w:rPr>
                <w:color w:val="000000"/>
              </w:rPr>
            </w:pPr>
            <w:r>
              <w:rPr>
                <w:b/>
                <w:color w:val="000000"/>
              </w:rPr>
              <w:t>補足事項</w:t>
            </w:r>
          </w:p>
        </w:tc>
      </w:tr>
      <w:tr w:rsidR="003D162A" w14:paraId="250A1F5E" w14:textId="77777777">
        <w:trPr>
          <w:cantSplit/>
        </w:trPr>
        <w:tc>
          <w:tcPr>
            <w:tcW w:w="1537"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5B" w14:textId="1CA03700" w:rsidR="003D162A" w:rsidRDefault="00F85C66">
            <w:pPr>
              <w:pBdr>
                <w:top w:val="nil"/>
                <w:left w:val="nil"/>
                <w:bottom w:val="nil"/>
                <w:right w:val="nil"/>
                <w:between w:val="nil"/>
              </w:pBdr>
              <w:rPr>
                <w:color w:val="000000"/>
              </w:rPr>
            </w:pPr>
            <w:r>
              <w:rPr>
                <w:b/>
                <w:color w:val="000000"/>
              </w:rPr>
              <w:t>候補者表示 &amp; 選択機能</w:t>
            </w:r>
            <w:r w:rsidR="008A6809">
              <w:rPr>
                <w:b/>
                <w:color w:val="000000"/>
              </w:rPr>
              <w:t>（</w:t>
            </w:r>
            <w:r>
              <w:rPr>
                <w:b/>
                <w:color w:val="000000"/>
              </w:rPr>
              <w:t>散布図形式</w:t>
            </w:r>
            <w:r w:rsidR="008A6809">
              <w:rPr>
                <w:b/>
                <w:color w:val="000000"/>
              </w:rPr>
              <w:t>）</w:t>
            </w:r>
          </w:p>
        </w:tc>
        <w:tc>
          <w:tcPr>
            <w:tcW w:w="48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5C" w14:textId="77777777" w:rsidR="003D162A" w:rsidRDefault="00F85C66">
            <w:pPr>
              <w:pBdr>
                <w:top w:val="nil"/>
                <w:left w:val="nil"/>
                <w:bottom w:val="nil"/>
                <w:right w:val="nil"/>
                <w:between w:val="nil"/>
              </w:pBdr>
              <w:rPr>
                <w:color w:val="000000"/>
              </w:rPr>
            </w:pPr>
            <w:r>
              <w:rPr>
                <w:color w:val="000000"/>
              </w:rPr>
              <w:t>・候補者を散布図形式で表示する</w:t>
            </w:r>
            <w:r>
              <w:rPr>
                <w:color w:val="000000"/>
              </w:rPr>
              <w:br/>
              <w:t>・散布図は縦軸の候補者の希望年収、横軸の総合能力スコアで構成される</w:t>
            </w:r>
            <w:r>
              <w:rPr>
                <w:color w:val="000000"/>
              </w:rPr>
              <w:br/>
              <w:t>・企業担当者は散布図から候補者を選択することができる</w:t>
            </w:r>
            <w:r>
              <w:rPr>
                <w:color w:val="000000"/>
              </w:rPr>
              <w:br/>
              <w:t>・散布図上の候補者をクリックすると、プロフィール詳細がモーダル形式で表示される</w:t>
            </w:r>
          </w:p>
        </w:tc>
        <w:tc>
          <w:tcPr>
            <w:tcW w:w="30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5D" w14:textId="77777777" w:rsidR="003D162A" w:rsidRDefault="003D162A"/>
        </w:tc>
      </w:tr>
      <w:tr w:rsidR="003D162A" w14:paraId="250A1F62" w14:textId="77777777">
        <w:trPr>
          <w:cantSplit/>
        </w:trPr>
        <w:tc>
          <w:tcPr>
            <w:tcW w:w="1537"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5F" w14:textId="21885862" w:rsidR="003D162A" w:rsidRDefault="00F85C66">
            <w:pPr>
              <w:pBdr>
                <w:top w:val="nil"/>
                <w:left w:val="nil"/>
                <w:bottom w:val="nil"/>
                <w:right w:val="nil"/>
                <w:between w:val="nil"/>
              </w:pBdr>
              <w:rPr>
                <w:color w:val="000000"/>
              </w:rPr>
            </w:pPr>
            <w:r>
              <w:rPr>
                <w:b/>
                <w:color w:val="000000"/>
              </w:rPr>
              <w:t>候補者表示 &amp; 選択機能</w:t>
            </w:r>
            <w:r w:rsidR="008A6809">
              <w:rPr>
                <w:b/>
                <w:color w:val="000000"/>
              </w:rPr>
              <w:t>（</w:t>
            </w:r>
            <w:r>
              <w:rPr>
                <w:b/>
                <w:color w:val="000000"/>
              </w:rPr>
              <w:t>リスト形式</w:t>
            </w:r>
            <w:r w:rsidR="008A6809">
              <w:rPr>
                <w:b/>
                <w:color w:val="000000"/>
              </w:rPr>
              <w:t>）</w:t>
            </w:r>
          </w:p>
        </w:tc>
        <w:tc>
          <w:tcPr>
            <w:tcW w:w="48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60" w14:textId="77777777" w:rsidR="003D162A" w:rsidRDefault="00F85C66">
            <w:pPr>
              <w:pBdr>
                <w:top w:val="nil"/>
                <w:left w:val="nil"/>
                <w:bottom w:val="nil"/>
                <w:right w:val="nil"/>
                <w:between w:val="nil"/>
              </w:pBdr>
              <w:rPr>
                <w:color w:val="000000"/>
              </w:rPr>
            </w:pPr>
            <w:r>
              <w:rPr>
                <w:color w:val="000000"/>
              </w:rPr>
              <w:t>・候補者をリスト形式で表示する</w:t>
            </w:r>
            <w:r>
              <w:rPr>
                <w:color w:val="000000"/>
              </w:rPr>
              <w:br/>
              <w:t>・リストは候補者の属性情報/スキル/ Like数等で構成される</w:t>
            </w:r>
            <w:r>
              <w:rPr>
                <w:color w:val="000000"/>
              </w:rPr>
              <w:br/>
              <w:t>・企業担当者はリストから候補者を選択することができる</w:t>
            </w:r>
            <w:r>
              <w:rPr>
                <w:color w:val="000000"/>
              </w:rPr>
              <w:br/>
              <w:t>・リスト上の候補者をクリックすると、プロフィール詳細がモーダル形式で表示される</w:t>
            </w:r>
          </w:p>
        </w:tc>
        <w:tc>
          <w:tcPr>
            <w:tcW w:w="30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61" w14:textId="77777777" w:rsidR="003D162A" w:rsidRDefault="00F85C66">
            <w:pPr>
              <w:pBdr>
                <w:top w:val="nil"/>
                <w:left w:val="nil"/>
                <w:bottom w:val="nil"/>
                <w:right w:val="nil"/>
                <w:between w:val="nil"/>
              </w:pBdr>
              <w:rPr>
                <w:color w:val="000000"/>
              </w:rPr>
            </w:pPr>
            <w:r>
              <w:rPr>
                <w:color w:val="000000"/>
              </w:rPr>
              <w:t>・ページネーションの仕様は現状なし</w:t>
            </w:r>
          </w:p>
        </w:tc>
      </w:tr>
      <w:tr w:rsidR="003D162A" w14:paraId="250A1F66" w14:textId="77777777">
        <w:trPr>
          <w:cantSplit/>
        </w:trPr>
        <w:tc>
          <w:tcPr>
            <w:tcW w:w="1537"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63" w14:textId="77777777" w:rsidR="003D162A" w:rsidRDefault="00F85C66">
            <w:pPr>
              <w:pBdr>
                <w:top w:val="nil"/>
                <w:left w:val="nil"/>
                <w:bottom w:val="nil"/>
                <w:right w:val="nil"/>
                <w:between w:val="nil"/>
              </w:pBdr>
              <w:rPr>
                <w:color w:val="000000"/>
              </w:rPr>
            </w:pPr>
            <w:r>
              <w:rPr>
                <w:b/>
                <w:color w:val="000000"/>
              </w:rPr>
              <w:t>候補者ソート機能</w:t>
            </w:r>
          </w:p>
        </w:tc>
        <w:tc>
          <w:tcPr>
            <w:tcW w:w="48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64" w14:textId="77777777" w:rsidR="003D162A" w:rsidRDefault="00F85C66">
            <w:pPr>
              <w:pBdr>
                <w:top w:val="nil"/>
                <w:left w:val="nil"/>
                <w:bottom w:val="nil"/>
                <w:right w:val="nil"/>
                <w:between w:val="nil"/>
              </w:pBdr>
              <w:rPr>
                <w:color w:val="000000"/>
              </w:rPr>
            </w:pPr>
            <w:r>
              <w:rPr>
                <w:color w:val="000000"/>
              </w:rPr>
              <w:t>・企業担当者はリスト上の候補者をソートして表示させることができる</w:t>
            </w:r>
            <w:r>
              <w:rPr>
                <w:color w:val="000000"/>
              </w:rPr>
              <w:br/>
              <w:t>・ソートのクライテリアは「能力スコア」「ハードスキル」「ソフトスキル」「希望年収」「オファー数」</w:t>
            </w:r>
          </w:p>
        </w:tc>
        <w:tc>
          <w:tcPr>
            <w:tcW w:w="30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65" w14:textId="2E4EAB2D" w:rsidR="003D162A" w:rsidRDefault="00F85C66">
            <w:pPr>
              <w:pBdr>
                <w:top w:val="nil"/>
                <w:left w:val="nil"/>
                <w:bottom w:val="nil"/>
                <w:right w:val="nil"/>
                <w:between w:val="nil"/>
              </w:pBdr>
              <w:rPr>
                <w:color w:val="000000"/>
              </w:rPr>
            </w:pPr>
            <w:r>
              <w:rPr>
                <w:color w:val="000000"/>
              </w:rPr>
              <w:t>・Need要件</w:t>
            </w:r>
            <w:r w:rsidR="008A6809">
              <w:rPr>
                <w:color w:val="000000"/>
              </w:rPr>
              <w:t>（</w:t>
            </w:r>
            <w:r>
              <w:rPr>
                <w:color w:val="000000"/>
              </w:rPr>
              <w:t>可能であれば実装</w:t>
            </w:r>
            <w:r w:rsidR="008A6809">
              <w:rPr>
                <w:color w:val="000000"/>
              </w:rPr>
              <w:t>）</w:t>
            </w:r>
          </w:p>
        </w:tc>
      </w:tr>
      <w:tr w:rsidR="003D162A" w14:paraId="250A1F6C" w14:textId="77777777">
        <w:trPr>
          <w:cantSplit/>
        </w:trPr>
        <w:tc>
          <w:tcPr>
            <w:tcW w:w="1537"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67" w14:textId="77777777" w:rsidR="003D162A" w:rsidRDefault="00F85C66">
            <w:pPr>
              <w:pBdr>
                <w:top w:val="nil"/>
                <w:left w:val="nil"/>
                <w:bottom w:val="nil"/>
                <w:right w:val="nil"/>
                <w:between w:val="nil"/>
              </w:pBdr>
              <w:rPr>
                <w:color w:val="000000"/>
              </w:rPr>
            </w:pPr>
            <w:r>
              <w:rPr>
                <w:b/>
                <w:color w:val="000000"/>
              </w:rPr>
              <w:t>候補者プロフィール表示機能</w:t>
            </w:r>
          </w:p>
        </w:tc>
        <w:tc>
          <w:tcPr>
            <w:tcW w:w="48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68" w14:textId="59F175B8" w:rsidR="003D162A" w:rsidRDefault="00F85C66">
            <w:pPr>
              <w:pBdr>
                <w:top w:val="nil"/>
                <w:left w:val="nil"/>
                <w:bottom w:val="nil"/>
                <w:right w:val="nil"/>
                <w:between w:val="nil"/>
              </w:pBdr>
              <w:rPr>
                <w:color w:val="000000"/>
              </w:rPr>
            </w:pPr>
            <w:r>
              <w:rPr>
                <w:color w:val="000000"/>
              </w:rPr>
              <w:t>・モーダル形式で、候補者のプロフィールが表示される</w:t>
            </w:r>
            <w:r>
              <w:rPr>
                <w:color w:val="000000"/>
              </w:rPr>
              <w:br/>
              <w:t>・プロフィールは「属性情報」「能力スコア合計値</w:t>
            </w:r>
            <w:r w:rsidR="008A6809">
              <w:rPr>
                <w:color w:val="000000"/>
              </w:rPr>
              <w:t>（</w:t>
            </w:r>
            <w:r>
              <w:rPr>
                <w:color w:val="000000"/>
              </w:rPr>
              <w:t>スカラー値</w:t>
            </w:r>
            <w:r w:rsidR="008A6809">
              <w:rPr>
                <w:color w:val="000000"/>
              </w:rPr>
              <w:t>）</w:t>
            </w:r>
            <w:r>
              <w:rPr>
                <w:color w:val="000000"/>
              </w:rPr>
              <w:t>」「個別のハードスキル &amp; ソフトスキル」「Like数などのアプリ内取得情報」で構成される</w:t>
            </w:r>
            <w:r>
              <w:rPr>
                <w:color w:val="000000"/>
              </w:rPr>
              <w:br/>
              <w:t>・「個別のハードスキル &amp; ソフトスキル」に関しては、候補者が表示/ 非表示を決めることができる</w:t>
            </w:r>
          </w:p>
          <w:p w14:paraId="250A1F69" w14:textId="77777777" w:rsidR="003D162A" w:rsidRDefault="00F85C66">
            <w:pPr>
              <w:pBdr>
                <w:top w:val="nil"/>
                <w:left w:val="nil"/>
                <w:bottom w:val="nil"/>
                <w:right w:val="nil"/>
                <w:between w:val="nil"/>
              </w:pBdr>
              <w:rPr>
                <w:color w:val="000000"/>
              </w:rPr>
            </w:pPr>
            <w:r>
              <w:rPr>
                <w:color w:val="000000"/>
              </w:rPr>
              <w:t>・候補者プロフィールの個別のソフトスキル、ハードスキルの項目に対して、他候補者の平均の値を表示する</w:t>
            </w:r>
            <w:r>
              <w:rPr>
                <w:color w:val="000000"/>
              </w:rPr>
              <w:br/>
              <w:t>・表示形式は、スキルバーの中に、平均値のラインを引く想定</w:t>
            </w:r>
          </w:p>
        </w:tc>
        <w:tc>
          <w:tcPr>
            <w:tcW w:w="30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6A" w14:textId="77777777" w:rsidR="003D162A" w:rsidRDefault="00F85C66">
            <w:pPr>
              <w:pBdr>
                <w:top w:val="nil"/>
                <w:left w:val="nil"/>
                <w:bottom w:val="nil"/>
                <w:right w:val="nil"/>
                <w:between w:val="nil"/>
              </w:pBdr>
              <w:rPr>
                <w:color w:val="000000"/>
              </w:rPr>
            </w:pPr>
            <w:r>
              <w:rPr>
                <w:color w:val="000000"/>
              </w:rPr>
              <w:t>・表示データ等の詳細仕様は、基本設計書を参照</w:t>
            </w:r>
          </w:p>
          <w:p w14:paraId="250A1F6B" w14:textId="77777777" w:rsidR="003D162A" w:rsidRDefault="00F85C66">
            <w:pPr>
              <w:pBdr>
                <w:top w:val="nil"/>
                <w:left w:val="nil"/>
                <w:bottom w:val="nil"/>
                <w:right w:val="nil"/>
                <w:between w:val="nil"/>
              </w:pBdr>
              <w:rPr>
                <w:color w:val="000000"/>
              </w:rPr>
            </w:pPr>
            <w:r>
              <w:rPr>
                <w:color w:val="000000"/>
              </w:rPr>
              <w:t>・平均値の表示はNeed要件</w:t>
            </w:r>
          </w:p>
        </w:tc>
      </w:tr>
      <w:tr w:rsidR="003D162A" w14:paraId="250A1F70" w14:textId="77777777">
        <w:trPr>
          <w:cantSplit/>
        </w:trPr>
        <w:tc>
          <w:tcPr>
            <w:tcW w:w="1537"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6D" w14:textId="77777777" w:rsidR="003D162A" w:rsidRDefault="00F85C66">
            <w:pPr>
              <w:pBdr>
                <w:top w:val="nil"/>
                <w:left w:val="nil"/>
                <w:bottom w:val="nil"/>
                <w:right w:val="nil"/>
                <w:between w:val="nil"/>
              </w:pBdr>
              <w:rPr>
                <w:color w:val="000000"/>
              </w:rPr>
            </w:pPr>
            <w:r>
              <w:rPr>
                <w:b/>
                <w:color w:val="000000"/>
              </w:rPr>
              <w:t>Like送信機能</w:t>
            </w:r>
          </w:p>
        </w:tc>
        <w:tc>
          <w:tcPr>
            <w:tcW w:w="48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6E" w14:textId="77777777" w:rsidR="003D162A" w:rsidRDefault="00F85C66">
            <w:pPr>
              <w:pBdr>
                <w:top w:val="nil"/>
                <w:left w:val="nil"/>
                <w:bottom w:val="nil"/>
                <w:right w:val="nil"/>
                <w:between w:val="nil"/>
              </w:pBdr>
              <w:rPr>
                <w:color w:val="000000"/>
              </w:rPr>
            </w:pPr>
            <w:r>
              <w:rPr>
                <w:color w:val="000000"/>
              </w:rPr>
              <w:t>・企業担当者は候補者にLikeを送信することができる</w:t>
            </w:r>
            <w:r>
              <w:rPr>
                <w:color w:val="000000"/>
              </w:rPr>
              <w:br/>
              <w:t>・送信したLike数は、TOPページのリストおよびプロフィール詳細に表示される</w:t>
            </w:r>
          </w:p>
        </w:tc>
        <w:tc>
          <w:tcPr>
            <w:tcW w:w="30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6F" w14:textId="77777777" w:rsidR="003D162A" w:rsidRDefault="00F85C66">
            <w:pPr>
              <w:pBdr>
                <w:top w:val="nil"/>
                <w:left w:val="nil"/>
                <w:bottom w:val="nil"/>
                <w:right w:val="nil"/>
                <w:between w:val="nil"/>
              </w:pBdr>
              <w:rPr>
                <w:color w:val="000000"/>
              </w:rPr>
            </w:pPr>
            <w:r>
              <w:rPr>
                <w:color w:val="000000"/>
              </w:rPr>
              <w:t>・現状、/Likeを押したとしても候補者に通知は飛ばない</w:t>
            </w:r>
          </w:p>
        </w:tc>
      </w:tr>
      <w:tr w:rsidR="003D162A" w14:paraId="250A1F74" w14:textId="77777777">
        <w:trPr>
          <w:cantSplit/>
        </w:trPr>
        <w:tc>
          <w:tcPr>
            <w:tcW w:w="1537"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71" w14:textId="77777777" w:rsidR="003D162A" w:rsidRDefault="00F85C66">
            <w:pPr>
              <w:pBdr>
                <w:top w:val="nil"/>
                <w:left w:val="nil"/>
                <w:bottom w:val="nil"/>
                <w:right w:val="nil"/>
                <w:between w:val="nil"/>
              </w:pBdr>
              <w:rPr>
                <w:color w:val="000000"/>
              </w:rPr>
            </w:pPr>
            <w:r>
              <w:rPr>
                <w:b/>
                <w:color w:val="000000"/>
              </w:rPr>
              <w:lastRenderedPageBreak/>
              <w:t>オファー送信機能</w:t>
            </w:r>
          </w:p>
        </w:tc>
        <w:tc>
          <w:tcPr>
            <w:tcW w:w="48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72" w14:textId="32A9DAF9" w:rsidR="003D162A" w:rsidRDefault="00F85C66">
            <w:pPr>
              <w:pBdr>
                <w:top w:val="nil"/>
                <w:left w:val="nil"/>
                <w:bottom w:val="nil"/>
                <w:right w:val="nil"/>
                <w:between w:val="nil"/>
              </w:pBdr>
              <w:rPr>
                <w:color w:val="000000"/>
              </w:rPr>
            </w:pPr>
            <w:r>
              <w:rPr>
                <w:color w:val="000000"/>
              </w:rPr>
              <w:t>・企業担当者は候補者にオファーを送信することができる</w:t>
            </w:r>
            <w:r>
              <w:rPr>
                <w:color w:val="000000"/>
              </w:rPr>
              <w:br/>
              <w:t>・オファー送信画面は、TOPページの候補者リストのオファー送信ボタン、またはプロフィール表示画面のタブから「オファー」を選択することで表示可能</w:t>
            </w:r>
            <w:r>
              <w:rPr>
                <w:color w:val="000000"/>
              </w:rPr>
              <w:br/>
              <w:t>・企業担当者は、自社の連絡先</w:t>
            </w:r>
            <w:r w:rsidR="008A6809">
              <w:rPr>
                <w:color w:val="000000"/>
              </w:rPr>
              <w:t>（</w:t>
            </w:r>
            <w:r>
              <w:rPr>
                <w:color w:val="000000"/>
              </w:rPr>
              <w:t>Emailアドレス</w:t>
            </w:r>
            <w:r w:rsidR="008A6809">
              <w:rPr>
                <w:color w:val="000000"/>
              </w:rPr>
              <w:t>）</w:t>
            </w:r>
            <w:r>
              <w:rPr>
                <w:color w:val="000000"/>
              </w:rPr>
              <w:t>とメッセージを入力することで、オファーを候補者に送信可能。</w:t>
            </w:r>
            <w:r>
              <w:rPr>
                <w:color w:val="000000"/>
              </w:rPr>
              <w:br/>
              <w:t>・オファーを送信すると、候補者のメールアドレスに直接メッセージが届き、今後のやり取りに関しては</w:t>
            </w:r>
            <w:r w:rsidR="000A5956">
              <w:rPr>
                <w:rFonts w:hint="eastAsia"/>
                <w:color w:val="000000"/>
              </w:rPr>
              <w:t>、</w:t>
            </w:r>
            <w:r>
              <w:rPr>
                <w:color w:val="000000"/>
              </w:rPr>
              <w:t>システムは関与しない</w:t>
            </w:r>
          </w:p>
        </w:tc>
        <w:tc>
          <w:tcPr>
            <w:tcW w:w="300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73" w14:textId="77777777" w:rsidR="003D162A" w:rsidRDefault="00F85C66">
            <w:pPr>
              <w:pBdr>
                <w:top w:val="nil"/>
                <w:left w:val="nil"/>
                <w:bottom w:val="nil"/>
                <w:right w:val="nil"/>
                <w:between w:val="nil"/>
              </w:pBdr>
              <w:rPr>
                <w:color w:val="000000"/>
              </w:rPr>
            </w:pPr>
            <w:r>
              <w:rPr>
                <w:color w:val="000000"/>
              </w:rPr>
              <w:t>・メール送信機能は、実証のみで利用予定</w:t>
            </w:r>
            <w:r>
              <w:rPr>
                <w:color w:val="000000"/>
              </w:rPr>
              <w:br/>
              <w:t>・メールの詳細仕様は、基本設計書を参照</w:t>
            </w:r>
            <w:r>
              <w:rPr>
                <w:color w:val="000000"/>
              </w:rPr>
              <w:br/>
              <w:t>・本番フェーズでは、メールでのやり取りの機能はシステム上のチャットに代替される予定</w:t>
            </w:r>
          </w:p>
        </w:tc>
      </w:tr>
    </w:tbl>
    <w:sdt>
      <w:sdtPr>
        <w:tag w:val="goog_rdk_23"/>
        <w:id w:val="-668027502"/>
      </w:sdtPr>
      <w:sdtEndPr/>
      <w:sdtContent>
        <w:p w14:paraId="250A1F75" w14:textId="77777777" w:rsidR="003D162A" w:rsidRDefault="004F10FE" w:rsidP="004F10FE"/>
      </w:sdtContent>
    </w:sdt>
    <w:sdt>
      <w:sdtPr>
        <w:tag w:val="goog_rdk_24"/>
        <w:id w:val="350305985"/>
      </w:sdtPr>
      <w:sdtEndPr/>
      <w:sdtContent>
        <w:p w14:paraId="250A1F76" w14:textId="77777777" w:rsidR="003D162A" w:rsidRDefault="004F10FE" w:rsidP="004F10FE"/>
      </w:sdtContent>
    </w:sdt>
    <w:p w14:paraId="250A1F78" w14:textId="364ED89B" w:rsidR="003D162A" w:rsidRDefault="003D162A" w:rsidP="004F10FE">
      <w:bookmarkStart w:id="45" w:name="_heading=h.k5f7al8qygkg" w:colFirst="0" w:colLast="0"/>
      <w:bookmarkEnd w:id="45"/>
    </w:p>
    <w:p w14:paraId="250A1F79" w14:textId="77777777" w:rsidR="003D162A" w:rsidRDefault="00F85C66">
      <w:pPr>
        <w:pStyle w:val="2"/>
      </w:pPr>
      <w:bookmarkStart w:id="46" w:name="_Toc162546227"/>
      <w:r>
        <w:t>2-5. 非機能要件</w:t>
      </w:r>
      <w:bookmarkEnd w:id="46"/>
    </w:p>
    <w:p w14:paraId="250A1F7A" w14:textId="77777777" w:rsidR="003D162A" w:rsidRDefault="00F85C66">
      <w:pPr>
        <w:pStyle w:val="3"/>
      </w:pPr>
      <w:bookmarkStart w:id="47" w:name="_heading=h.1pxezwc" w:colFirst="0" w:colLast="0"/>
      <w:bookmarkStart w:id="48" w:name="_Toc162546228"/>
      <w:bookmarkEnd w:id="47"/>
      <w:r>
        <w:t>サポート概要</w:t>
      </w:r>
      <w:bookmarkEnd w:id="48"/>
    </w:p>
    <w:p w14:paraId="250A1F7B" w14:textId="77777777" w:rsidR="003D162A" w:rsidRDefault="00F85C66" w:rsidP="00F85C66">
      <w:pPr>
        <w:numPr>
          <w:ilvl w:val="0"/>
          <w:numId w:val="40"/>
        </w:numPr>
        <w:pBdr>
          <w:top w:val="nil"/>
          <w:left w:val="nil"/>
          <w:bottom w:val="nil"/>
          <w:right w:val="nil"/>
          <w:between w:val="nil"/>
        </w:pBdr>
      </w:pPr>
      <w:r>
        <w:rPr>
          <w:color w:val="000000"/>
        </w:rPr>
        <w:t>採用マッチングシステムが対応するハードウェアおよびブラウザは表の通り。</w:t>
      </w:r>
    </w:p>
    <w:p w14:paraId="250A1F7C" w14:textId="77777777" w:rsidR="003D162A" w:rsidRDefault="00F85C66" w:rsidP="00F85C66">
      <w:pPr>
        <w:numPr>
          <w:ilvl w:val="0"/>
          <w:numId w:val="40"/>
        </w:numPr>
        <w:pBdr>
          <w:top w:val="nil"/>
          <w:left w:val="nil"/>
          <w:bottom w:val="nil"/>
          <w:right w:val="nil"/>
          <w:between w:val="nil"/>
        </w:pBdr>
      </w:pPr>
      <w:r>
        <w:rPr>
          <w:color w:val="000000"/>
        </w:rPr>
        <w:t>基本的に、最新版のGoogle Chrome かつデスクトップが推奨環境。</w:t>
      </w:r>
    </w:p>
    <w:p w14:paraId="250A1F7D" w14:textId="77777777" w:rsidR="003D162A" w:rsidRDefault="00F85C66" w:rsidP="00F85C66">
      <w:pPr>
        <w:numPr>
          <w:ilvl w:val="0"/>
          <w:numId w:val="40"/>
        </w:numPr>
        <w:pBdr>
          <w:top w:val="nil"/>
          <w:left w:val="nil"/>
          <w:bottom w:val="nil"/>
          <w:right w:val="nil"/>
          <w:between w:val="nil"/>
        </w:pBdr>
      </w:pPr>
      <w:r>
        <w:rPr>
          <w:color w:val="000000"/>
        </w:rPr>
        <w:t>デスクトップかつChrome以下のブラウザを利用する場合、利用可能、および非推奨環境。</w:t>
      </w:r>
    </w:p>
    <w:p w14:paraId="250A1F7E" w14:textId="77777777" w:rsidR="003D162A" w:rsidRPr="00262581" w:rsidRDefault="00F85C66" w:rsidP="00F85C66">
      <w:pPr>
        <w:numPr>
          <w:ilvl w:val="0"/>
          <w:numId w:val="40"/>
        </w:numPr>
        <w:pBdr>
          <w:top w:val="nil"/>
          <w:left w:val="nil"/>
          <w:bottom w:val="nil"/>
          <w:right w:val="nil"/>
          <w:between w:val="nil"/>
        </w:pBdr>
      </w:pPr>
      <w:r>
        <w:rPr>
          <w:color w:val="000000"/>
        </w:rPr>
        <w:t>モバイルデバイスはサポート外。レスポンシブ対応等も行わない。</w:t>
      </w:r>
    </w:p>
    <w:p w14:paraId="52FB65AF" w14:textId="77777777" w:rsidR="00262581" w:rsidRDefault="00262581" w:rsidP="00262581">
      <w:pPr>
        <w:pBdr>
          <w:top w:val="nil"/>
          <w:left w:val="nil"/>
          <w:bottom w:val="nil"/>
          <w:right w:val="nil"/>
          <w:between w:val="nil"/>
        </w:pBdr>
      </w:pPr>
    </w:p>
    <w:p w14:paraId="250A1F7F" w14:textId="77777777" w:rsidR="003D162A" w:rsidRDefault="00F85C66">
      <w:pPr>
        <w:pStyle w:val="3"/>
      </w:pPr>
      <w:bookmarkStart w:id="49" w:name="_heading=h.49x2ik5" w:colFirst="0" w:colLast="0"/>
      <w:bookmarkStart w:id="50" w:name="_Toc162546229"/>
      <w:bookmarkEnd w:id="49"/>
      <w:r>
        <w:t>サポート環境</w:t>
      </w:r>
      <w:bookmarkEnd w:id="50"/>
    </w:p>
    <w:p w14:paraId="250A1F80" w14:textId="77777777" w:rsidR="003D162A" w:rsidRDefault="00F85C66">
      <w:pPr>
        <w:pBdr>
          <w:top w:val="nil"/>
          <w:left w:val="nil"/>
          <w:bottom w:val="nil"/>
          <w:right w:val="nil"/>
          <w:between w:val="nil"/>
        </w:pBdr>
        <w:rPr>
          <w:color w:val="000000"/>
        </w:rPr>
      </w:pPr>
      <w:r>
        <w:rPr>
          <w:b/>
          <w:color w:val="000000"/>
        </w:rPr>
        <w:t>◎: 推奨環境、○: 利用可、△: 非推奨、×: 非対応</w:t>
      </w:r>
    </w:p>
    <w:tbl>
      <w:tblPr>
        <w:tblStyle w:val="afff8"/>
        <w:tblW w:w="810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361"/>
        <w:gridCol w:w="1582"/>
        <w:gridCol w:w="1582"/>
        <w:gridCol w:w="1290"/>
        <w:gridCol w:w="1290"/>
      </w:tblGrid>
      <w:tr w:rsidR="003D162A" w14:paraId="250A1F8A" w14:textId="77777777">
        <w:trPr>
          <w:cantSplit/>
        </w:trPr>
        <w:tc>
          <w:tcPr>
            <w:tcW w:w="2361"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81" w14:textId="5E7FD2AF" w:rsidR="003D162A" w:rsidRDefault="00F85C66">
            <w:pPr>
              <w:pBdr>
                <w:top w:val="nil"/>
                <w:left w:val="nil"/>
                <w:bottom w:val="nil"/>
                <w:right w:val="nil"/>
                <w:between w:val="nil"/>
              </w:pBdr>
              <w:rPr>
                <w:color w:val="000000"/>
              </w:rPr>
            </w:pPr>
            <w:r>
              <w:rPr>
                <w:b/>
                <w:color w:val="000000"/>
              </w:rPr>
              <w:t>ブラウザ</w:t>
            </w:r>
            <w:r w:rsidR="008A6809">
              <w:rPr>
                <w:b/>
                <w:color w:val="000000"/>
              </w:rPr>
              <w:t>（</w:t>
            </w:r>
            <w:r>
              <w:rPr>
                <w:b/>
                <w:color w:val="000000"/>
              </w:rPr>
              <w:t>国内シェア</w:t>
            </w:r>
            <w:r w:rsidR="008A6809">
              <w:rPr>
                <w:b/>
                <w:color w:val="000000"/>
              </w:rPr>
              <w:t>）</w:t>
            </w:r>
          </w:p>
        </w:tc>
        <w:tc>
          <w:tcPr>
            <w:tcW w:w="1582"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82" w14:textId="77777777" w:rsidR="003D162A" w:rsidRDefault="00F85C66">
            <w:pPr>
              <w:pBdr>
                <w:top w:val="nil"/>
                <w:left w:val="nil"/>
                <w:bottom w:val="nil"/>
                <w:right w:val="nil"/>
                <w:between w:val="nil"/>
              </w:pBdr>
              <w:rPr>
                <w:color w:val="000000"/>
              </w:rPr>
            </w:pPr>
            <w:r>
              <w:rPr>
                <w:b/>
                <w:color w:val="000000"/>
              </w:rPr>
              <w:t>Windows</w:t>
            </w:r>
          </w:p>
          <w:p w14:paraId="250A1F83" w14:textId="083DC6DE" w:rsidR="003D162A" w:rsidRDefault="008A6809">
            <w:pPr>
              <w:pBdr>
                <w:top w:val="nil"/>
                <w:left w:val="nil"/>
                <w:bottom w:val="nil"/>
                <w:right w:val="nil"/>
                <w:between w:val="nil"/>
              </w:pBdr>
              <w:rPr>
                <w:color w:val="000000"/>
              </w:rPr>
            </w:pPr>
            <w:r>
              <w:rPr>
                <w:b/>
                <w:color w:val="000000"/>
              </w:rPr>
              <w:t>（</w:t>
            </w:r>
            <w:r w:rsidR="00F85C66">
              <w:rPr>
                <w:b/>
                <w:color w:val="000000"/>
              </w:rPr>
              <w:t>デスクトップ</w:t>
            </w:r>
            <w:r>
              <w:rPr>
                <w:b/>
                <w:color w:val="000000"/>
              </w:rPr>
              <w:t>）</w:t>
            </w:r>
          </w:p>
        </w:tc>
        <w:tc>
          <w:tcPr>
            <w:tcW w:w="1582"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84" w14:textId="77777777" w:rsidR="003D162A" w:rsidRDefault="00F85C66">
            <w:pPr>
              <w:pBdr>
                <w:top w:val="nil"/>
                <w:left w:val="nil"/>
                <w:bottom w:val="nil"/>
                <w:right w:val="nil"/>
                <w:between w:val="nil"/>
              </w:pBdr>
              <w:rPr>
                <w:color w:val="000000"/>
              </w:rPr>
            </w:pPr>
            <w:r>
              <w:rPr>
                <w:b/>
                <w:color w:val="000000"/>
              </w:rPr>
              <w:t>Mac</w:t>
            </w:r>
          </w:p>
          <w:p w14:paraId="250A1F85" w14:textId="1A8573D6" w:rsidR="003D162A" w:rsidRDefault="008A6809">
            <w:pPr>
              <w:pBdr>
                <w:top w:val="nil"/>
                <w:left w:val="nil"/>
                <w:bottom w:val="nil"/>
                <w:right w:val="nil"/>
                <w:between w:val="nil"/>
              </w:pBdr>
              <w:rPr>
                <w:color w:val="000000"/>
              </w:rPr>
            </w:pPr>
            <w:r>
              <w:rPr>
                <w:b/>
                <w:color w:val="000000"/>
              </w:rPr>
              <w:t>（</w:t>
            </w:r>
            <w:r w:rsidR="00F85C66">
              <w:rPr>
                <w:b/>
                <w:color w:val="000000"/>
              </w:rPr>
              <w:t>デスクトップ</w:t>
            </w:r>
            <w:r>
              <w:rPr>
                <w:b/>
                <w:color w:val="000000"/>
              </w:rPr>
              <w:t>）</w:t>
            </w:r>
          </w:p>
        </w:tc>
        <w:tc>
          <w:tcPr>
            <w:tcW w:w="1290"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86" w14:textId="77777777" w:rsidR="003D162A" w:rsidRDefault="00F85C66">
            <w:pPr>
              <w:pBdr>
                <w:top w:val="nil"/>
                <w:left w:val="nil"/>
                <w:bottom w:val="nil"/>
                <w:right w:val="nil"/>
                <w:between w:val="nil"/>
              </w:pBdr>
              <w:rPr>
                <w:color w:val="000000"/>
              </w:rPr>
            </w:pPr>
            <w:r>
              <w:rPr>
                <w:b/>
                <w:color w:val="000000"/>
              </w:rPr>
              <w:t>Android</w:t>
            </w:r>
          </w:p>
          <w:p w14:paraId="250A1F87" w14:textId="45B80CD8" w:rsidR="003D162A" w:rsidRDefault="008A6809">
            <w:pPr>
              <w:pBdr>
                <w:top w:val="nil"/>
                <w:left w:val="nil"/>
                <w:bottom w:val="nil"/>
                <w:right w:val="nil"/>
                <w:between w:val="nil"/>
              </w:pBdr>
              <w:rPr>
                <w:color w:val="000000"/>
              </w:rPr>
            </w:pPr>
            <w:r>
              <w:rPr>
                <w:b/>
                <w:color w:val="000000"/>
              </w:rPr>
              <w:t>（</w:t>
            </w:r>
            <w:r w:rsidR="00F85C66">
              <w:rPr>
                <w:b/>
                <w:color w:val="000000"/>
              </w:rPr>
              <w:t>モバイル</w:t>
            </w:r>
            <w:r>
              <w:rPr>
                <w:b/>
                <w:color w:val="000000"/>
              </w:rPr>
              <w:t>）</w:t>
            </w:r>
          </w:p>
        </w:tc>
        <w:tc>
          <w:tcPr>
            <w:tcW w:w="1290"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88" w14:textId="77777777" w:rsidR="003D162A" w:rsidRDefault="00F85C66">
            <w:pPr>
              <w:pBdr>
                <w:top w:val="nil"/>
                <w:left w:val="nil"/>
                <w:bottom w:val="nil"/>
                <w:right w:val="nil"/>
                <w:between w:val="nil"/>
              </w:pBdr>
              <w:rPr>
                <w:color w:val="000000"/>
              </w:rPr>
            </w:pPr>
            <w:r>
              <w:rPr>
                <w:b/>
                <w:color w:val="000000"/>
              </w:rPr>
              <w:t>iOS</w:t>
            </w:r>
          </w:p>
          <w:p w14:paraId="250A1F89" w14:textId="416D40CE" w:rsidR="003D162A" w:rsidRDefault="008A6809">
            <w:pPr>
              <w:pBdr>
                <w:top w:val="nil"/>
                <w:left w:val="nil"/>
                <w:bottom w:val="nil"/>
                <w:right w:val="nil"/>
                <w:between w:val="nil"/>
              </w:pBdr>
              <w:rPr>
                <w:color w:val="000000"/>
              </w:rPr>
            </w:pPr>
            <w:r>
              <w:rPr>
                <w:b/>
                <w:color w:val="000000"/>
              </w:rPr>
              <w:t>（</w:t>
            </w:r>
            <w:r w:rsidR="00F85C66">
              <w:rPr>
                <w:b/>
                <w:color w:val="000000"/>
              </w:rPr>
              <w:t>モバイル</w:t>
            </w:r>
            <w:r>
              <w:rPr>
                <w:b/>
                <w:color w:val="000000"/>
              </w:rPr>
              <w:t>）</w:t>
            </w:r>
          </w:p>
        </w:tc>
      </w:tr>
      <w:tr w:rsidR="003D162A" w14:paraId="250A1F8F" w14:textId="77777777">
        <w:trPr>
          <w:cantSplit/>
        </w:trPr>
        <w:tc>
          <w:tcPr>
            <w:tcW w:w="2361"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8B" w14:textId="3E26591B" w:rsidR="003D162A" w:rsidRDefault="00F85C66">
            <w:pPr>
              <w:pBdr>
                <w:top w:val="nil"/>
                <w:left w:val="nil"/>
                <w:bottom w:val="nil"/>
                <w:right w:val="nil"/>
                <w:between w:val="nil"/>
              </w:pBdr>
              <w:rPr>
                <w:color w:val="000000"/>
              </w:rPr>
            </w:pPr>
            <w:r>
              <w:rPr>
                <w:b/>
                <w:color w:val="000000"/>
              </w:rPr>
              <w:t>Chrome</w:t>
            </w:r>
            <w:r w:rsidR="008A6809">
              <w:rPr>
                <w:b/>
                <w:color w:val="000000"/>
              </w:rPr>
              <w:t>（</w:t>
            </w:r>
            <w:r>
              <w:rPr>
                <w:b/>
                <w:color w:val="000000"/>
              </w:rPr>
              <w:t>60.7%</w:t>
            </w:r>
            <w:r w:rsidR="008A6809">
              <w:rPr>
                <w:b/>
                <w:color w:val="000000"/>
              </w:rPr>
              <w:t>）</w:t>
            </w:r>
          </w:p>
        </w:tc>
        <w:tc>
          <w:tcPr>
            <w:tcW w:w="158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8C" w14:textId="77777777" w:rsidR="003D162A" w:rsidRDefault="00F85C66">
            <w:pPr>
              <w:pBdr>
                <w:top w:val="nil"/>
                <w:left w:val="nil"/>
                <w:bottom w:val="nil"/>
                <w:right w:val="nil"/>
                <w:between w:val="nil"/>
              </w:pBdr>
              <w:rPr>
                <w:color w:val="000000"/>
              </w:rPr>
            </w:pPr>
            <w:r>
              <w:rPr>
                <w:color w:val="000000"/>
              </w:rPr>
              <w:t>◎</w:t>
            </w:r>
          </w:p>
        </w:tc>
        <w:tc>
          <w:tcPr>
            <w:tcW w:w="158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8D" w14:textId="77777777" w:rsidR="003D162A" w:rsidRDefault="00F85C66">
            <w:pPr>
              <w:pBdr>
                <w:top w:val="nil"/>
                <w:left w:val="nil"/>
                <w:bottom w:val="nil"/>
                <w:right w:val="nil"/>
                <w:between w:val="nil"/>
              </w:pBdr>
              <w:rPr>
                <w:color w:val="000000"/>
              </w:rPr>
            </w:pPr>
            <w:r>
              <w:rPr>
                <w:color w:val="000000"/>
              </w:rPr>
              <w:t>◎</w:t>
            </w:r>
          </w:p>
        </w:tc>
        <w:tc>
          <w:tcPr>
            <w:tcW w:w="2580" w:type="dxa"/>
            <w:gridSpan w:val="2"/>
            <w:vMerge w:val="restar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8E" w14:textId="77777777" w:rsidR="003D162A" w:rsidRDefault="00F85C66">
            <w:pPr>
              <w:pBdr>
                <w:top w:val="nil"/>
                <w:left w:val="nil"/>
                <w:bottom w:val="nil"/>
                <w:right w:val="nil"/>
                <w:between w:val="nil"/>
              </w:pBdr>
              <w:rPr>
                <w:color w:val="000000"/>
              </w:rPr>
            </w:pPr>
            <w:r>
              <w:rPr>
                <w:b/>
                <w:color w:val="000000"/>
              </w:rPr>
              <w:t>サポート外</w:t>
            </w:r>
          </w:p>
        </w:tc>
      </w:tr>
      <w:tr w:rsidR="003D162A" w14:paraId="250A1F94" w14:textId="77777777">
        <w:trPr>
          <w:cantSplit/>
        </w:trPr>
        <w:tc>
          <w:tcPr>
            <w:tcW w:w="2361"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90" w14:textId="75E0FAEC" w:rsidR="003D162A" w:rsidRDefault="00F85C66">
            <w:pPr>
              <w:pBdr>
                <w:top w:val="nil"/>
                <w:left w:val="nil"/>
                <w:bottom w:val="nil"/>
                <w:right w:val="nil"/>
                <w:between w:val="nil"/>
              </w:pBdr>
              <w:rPr>
                <w:color w:val="000000"/>
              </w:rPr>
            </w:pPr>
            <w:r>
              <w:rPr>
                <w:b/>
                <w:color w:val="000000"/>
              </w:rPr>
              <w:t>Edge</w:t>
            </w:r>
            <w:r w:rsidR="008A6809">
              <w:rPr>
                <w:b/>
                <w:color w:val="000000"/>
              </w:rPr>
              <w:t>（</w:t>
            </w:r>
            <w:r>
              <w:rPr>
                <w:b/>
                <w:color w:val="000000"/>
              </w:rPr>
              <w:t>22.4%</w:t>
            </w:r>
            <w:r w:rsidR="008A6809">
              <w:rPr>
                <w:b/>
                <w:color w:val="000000"/>
              </w:rPr>
              <w:t>）</w:t>
            </w:r>
          </w:p>
        </w:tc>
        <w:tc>
          <w:tcPr>
            <w:tcW w:w="158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91" w14:textId="77777777" w:rsidR="003D162A" w:rsidRDefault="00F85C66">
            <w:pPr>
              <w:pBdr>
                <w:top w:val="nil"/>
                <w:left w:val="nil"/>
                <w:bottom w:val="nil"/>
                <w:right w:val="nil"/>
                <w:between w:val="nil"/>
              </w:pBdr>
              <w:rPr>
                <w:color w:val="000000"/>
              </w:rPr>
            </w:pPr>
            <w:r>
              <w:rPr>
                <w:color w:val="000000"/>
              </w:rPr>
              <w:t>○</w:t>
            </w:r>
          </w:p>
        </w:tc>
        <w:tc>
          <w:tcPr>
            <w:tcW w:w="158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92" w14:textId="77777777" w:rsidR="003D162A" w:rsidRDefault="00F85C66">
            <w:pPr>
              <w:pBdr>
                <w:top w:val="nil"/>
                <w:left w:val="nil"/>
                <w:bottom w:val="nil"/>
                <w:right w:val="nil"/>
                <w:between w:val="nil"/>
              </w:pBdr>
              <w:rPr>
                <w:color w:val="000000"/>
              </w:rPr>
            </w:pPr>
            <w:r>
              <w:rPr>
                <w:color w:val="000000"/>
              </w:rPr>
              <w:t>○</w:t>
            </w:r>
          </w:p>
        </w:tc>
        <w:tc>
          <w:tcPr>
            <w:tcW w:w="2580" w:type="dxa"/>
            <w:gridSpan w:val="2"/>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93" w14:textId="77777777" w:rsidR="003D162A" w:rsidRDefault="003D162A">
            <w:pPr>
              <w:widowControl w:val="0"/>
              <w:pBdr>
                <w:top w:val="nil"/>
                <w:left w:val="nil"/>
                <w:bottom w:val="nil"/>
                <w:right w:val="nil"/>
                <w:between w:val="nil"/>
              </w:pBdr>
              <w:spacing w:line="276" w:lineRule="auto"/>
              <w:rPr>
                <w:color w:val="000000"/>
              </w:rPr>
            </w:pPr>
          </w:p>
        </w:tc>
      </w:tr>
      <w:tr w:rsidR="003D162A" w14:paraId="250A1F99" w14:textId="77777777">
        <w:trPr>
          <w:cantSplit/>
        </w:trPr>
        <w:tc>
          <w:tcPr>
            <w:tcW w:w="2361"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95" w14:textId="52B8FF1C" w:rsidR="003D162A" w:rsidRDefault="00F85C66">
            <w:pPr>
              <w:pBdr>
                <w:top w:val="nil"/>
                <w:left w:val="nil"/>
                <w:bottom w:val="nil"/>
                <w:right w:val="nil"/>
                <w:between w:val="nil"/>
              </w:pBdr>
              <w:rPr>
                <w:color w:val="000000"/>
              </w:rPr>
            </w:pPr>
            <w:r>
              <w:rPr>
                <w:b/>
                <w:color w:val="000000"/>
              </w:rPr>
              <w:t>Safari</w:t>
            </w:r>
            <w:r w:rsidR="008A6809">
              <w:rPr>
                <w:b/>
                <w:color w:val="000000"/>
              </w:rPr>
              <w:t>（</w:t>
            </w:r>
            <w:r>
              <w:rPr>
                <w:b/>
                <w:color w:val="000000"/>
              </w:rPr>
              <w:t>6.2%</w:t>
            </w:r>
            <w:r w:rsidR="008A6809">
              <w:rPr>
                <w:b/>
                <w:color w:val="000000"/>
              </w:rPr>
              <w:t>）</w:t>
            </w:r>
          </w:p>
        </w:tc>
        <w:tc>
          <w:tcPr>
            <w:tcW w:w="158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96" w14:textId="77777777" w:rsidR="003D162A" w:rsidRDefault="00F85C66">
            <w:pPr>
              <w:pBdr>
                <w:top w:val="nil"/>
                <w:left w:val="nil"/>
                <w:bottom w:val="nil"/>
                <w:right w:val="nil"/>
                <w:between w:val="nil"/>
              </w:pBdr>
              <w:rPr>
                <w:color w:val="000000"/>
              </w:rPr>
            </w:pPr>
            <w:r>
              <w:rPr>
                <w:color w:val="000000"/>
              </w:rPr>
              <w:t>NONE</w:t>
            </w:r>
          </w:p>
        </w:tc>
        <w:tc>
          <w:tcPr>
            <w:tcW w:w="158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97" w14:textId="77777777" w:rsidR="003D162A" w:rsidRDefault="00F85C66">
            <w:pPr>
              <w:pBdr>
                <w:top w:val="nil"/>
                <w:left w:val="nil"/>
                <w:bottom w:val="nil"/>
                <w:right w:val="nil"/>
                <w:between w:val="nil"/>
              </w:pBdr>
              <w:rPr>
                <w:color w:val="000000"/>
              </w:rPr>
            </w:pPr>
            <w:r>
              <w:rPr>
                <w:color w:val="000000"/>
              </w:rPr>
              <w:t>○</w:t>
            </w:r>
          </w:p>
        </w:tc>
        <w:tc>
          <w:tcPr>
            <w:tcW w:w="2580" w:type="dxa"/>
            <w:gridSpan w:val="2"/>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98" w14:textId="77777777" w:rsidR="003D162A" w:rsidRDefault="003D162A">
            <w:pPr>
              <w:widowControl w:val="0"/>
              <w:pBdr>
                <w:top w:val="nil"/>
                <w:left w:val="nil"/>
                <w:bottom w:val="nil"/>
                <w:right w:val="nil"/>
                <w:between w:val="nil"/>
              </w:pBdr>
              <w:spacing w:line="276" w:lineRule="auto"/>
              <w:rPr>
                <w:color w:val="000000"/>
              </w:rPr>
            </w:pPr>
          </w:p>
        </w:tc>
      </w:tr>
      <w:tr w:rsidR="003D162A" w14:paraId="250A1F9E" w14:textId="77777777">
        <w:trPr>
          <w:cantSplit/>
        </w:trPr>
        <w:tc>
          <w:tcPr>
            <w:tcW w:w="2361"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9A" w14:textId="42C5DE07" w:rsidR="003D162A" w:rsidRDefault="00F85C66">
            <w:pPr>
              <w:pBdr>
                <w:top w:val="nil"/>
                <w:left w:val="nil"/>
                <w:bottom w:val="nil"/>
                <w:right w:val="nil"/>
                <w:between w:val="nil"/>
              </w:pBdr>
              <w:rPr>
                <w:color w:val="000000"/>
              </w:rPr>
            </w:pPr>
            <w:proofErr w:type="spellStart"/>
            <w:r>
              <w:rPr>
                <w:b/>
                <w:color w:val="000000"/>
              </w:rPr>
              <w:t>FireFox</w:t>
            </w:r>
            <w:proofErr w:type="spellEnd"/>
            <w:r w:rsidR="008A6809">
              <w:rPr>
                <w:b/>
                <w:color w:val="000000"/>
              </w:rPr>
              <w:t>（</w:t>
            </w:r>
            <w:r>
              <w:rPr>
                <w:b/>
                <w:color w:val="000000"/>
              </w:rPr>
              <w:t>7.1%</w:t>
            </w:r>
            <w:r w:rsidR="008A6809">
              <w:rPr>
                <w:b/>
                <w:color w:val="000000"/>
              </w:rPr>
              <w:t>）</w:t>
            </w:r>
          </w:p>
        </w:tc>
        <w:tc>
          <w:tcPr>
            <w:tcW w:w="158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9B" w14:textId="77777777" w:rsidR="003D162A" w:rsidRDefault="00F85C66">
            <w:pPr>
              <w:pBdr>
                <w:top w:val="nil"/>
                <w:left w:val="nil"/>
                <w:bottom w:val="nil"/>
                <w:right w:val="nil"/>
                <w:between w:val="nil"/>
              </w:pBdr>
              <w:rPr>
                <w:color w:val="000000"/>
              </w:rPr>
            </w:pPr>
            <w:r>
              <w:rPr>
                <w:color w:val="000000"/>
              </w:rPr>
              <w:t>○</w:t>
            </w:r>
          </w:p>
        </w:tc>
        <w:tc>
          <w:tcPr>
            <w:tcW w:w="158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9C" w14:textId="77777777" w:rsidR="003D162A" w:rsidRDefault="00F85C66">
            <w:pPr>
              <w:pBdr>
                <w:top w:val="nil"/>
                <w:left w:val="nil"/>
                <w:bottom w:val="nil"/>
                <w:right w:val="nil"/>
                <w:between w:val="nil"/>
              </w:pBdr>
              <w:rPr>
                <w:color w:val="000000"/>
              </w:rPr>
            </w:pPr>
            <w:r>
              <w:rPr>
                <w:color w:val="000000"/>
              </w:rPr>
              <w:t>○</w:t>
            </w:r>
          </w:p>
        </w:tc>
        <w:tc>
          <w:tcPr>
            <w:tcW w:w="2580" w:type="dxa"/>
            <w:gridSpan w:val="2"/>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9D" w14:textId="77777777" w:rsidR="003D162A" w:rsidRDefault="003D162A">
            <w:pPr>
              <w:widowControl w:val="0"/>
              <w:pBdr>
                <w:top w:val="nil"/>
                <w:left w:val="nil"/>
                <w:bottom w:val="nil"/>
                <w:right w:val="nil"/>
                <w:between w:val="nil"/>
              </w:pBdr>
              <w:spacing w:line="276" w:lineRule="auto"/>
              <w:rPr>
                <w:color w:val="000000"/>
              </w:rPr>
            </w:pPr>
          </w:p>
        </w:tc>
      </w:tr>
      <w:tr w:rsidR="003D162A" w14:paraId="250A1FA3" w14:textId="77777777">
        <w:trPr>
          <w:cantSplit/>
        </w:trPr>
        <w:tc>
          <w:tcPr>
            <w:tcW w:w="2361"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1F9F" w14:textId="21515703" w:rsidR="003D162A" w:rsidRDefault="00F85C66">
            <w:pPr>
              <w:pBdr>
                <w:top w:val="nil"/>
                <w:left w:val="nil"/>
                <w:bottom w:val="nil"/>
                <w:right w:val="nil"/>
                <w:between w:val="nil"/>
              </w:pBdr>
              <w:rPr>
                <w:color w:val="000000"/>
              </w:rPr>
            </w:pPr>
            <w:r>
              <w:rPr>
                <w:b/>
                <w:color w:val="000000"/>
              </w:rPr>
              <w:t>IE</w:t>
            </w:r>
            <w:r w:rsidR="008A6809">
              <w:rPr>
                <w:b/>
                <w:color w:val="000000"/>
              </w:rPr>
              <w:t>（</w:t>
            </w:r>
            <w:r>
              <w:rPr>
                <w:b/>
                <w:color w:val="000000"/>
              </w:rPr>
              <w:t>2.1%</w:t>
            </w:r>
            <w:r w:rsidR="008A6809">
              <w:rPr>
                <w:b/>
                <w:color w:val="000000"/>
              </w:rPr>
              <w:t>）</w:t>
            </w:r>
          </w:p>
        </w:tc>
        <w:tc>
          <w:tcPr>
            <w:tcW w:w="158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A0" w14:textId="77777777" w:rsidR="003D162A" w:rsidRDefault="00F85C66">
            <w:pPr>
              <w:pBdr>
                <w:top w:val="nil"/>
                <w:left w:val="nil"/>
                <w:bottom w:val="nil"/>
                <w:right w:val="nil"/>
                <w:between w:val="nil"/>
              </w:pBdr>
              <w:rPr>
                <w:color w:val="000000"/>
              </w:rPr>
            </w:pPr>
            <w:r>
              <w:rPr>
                <w:color w:val="000000"/>
              </w:rPr>
              <w:t>×</w:t>
            </w:r>
          </w:p>
        </w:tc>
        <w:tc>
          <w:tcPr>
            <w:tcW w:w="158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A1" w14:textId="77777777" w:rsidR="003D162A" w:rsidRDefault="00F85C66">
            <w:pPr>
              <w:pBdr>
                <w:top w:val="nil"/>
                <w:left w:val="nil"/>
                <w:bottom w:val="nil"/>
                <w:right w:val="nil"/>
                <w:between w:val="nil"/>
              </w:pBdr>
              <w:rPr>
                <w:color w:val="000000"/>
              </w:rPr>
            </w:pPr>
            <w:r>
              <w:rPr>
                <w:color w:val="000000"/>
              </w:rPr>
              <w:t>×</w:t>
            </w:r>
          </w:p>
        </w:tc>
        <w:tc>
          <w:tcPr>
            <w:tcW w:w="2580" w:type="dxa"/>
            <w:gridSpan w:val="2"/>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A2" w14:textId="77777777" w:rsidR="003D162A" w:rsidRDefault="003D162A">
            <w:pPr>
              <w:widowControl w:val="0"/>
              <w:pBdr>
                <w:top w:val="nil"/>
                <w:left w:val="nil"/>
                <w:bottom w:val="nil"/>
                <w:right w:val="nil"/>
                <w:between w:val="nil"/>
              </w:pBdr>
              <w:spacing w:line="276" w:lineRule="auto"/>
              <w:rPr>
                <w:color w:val="000000"/>
              </w:rPr>
            </w:pPr>
          </w:p>
        </w:tc>
      </w:tr>
    </w:tbl>
    <w:p w14:paraId="41154A34" w14:textId="77777777" w:rsidR="000A5956" w:rsidRDefault="000A5956" w:rsidP="000A5956">
      <w:bookmarkStart w:id="51" w:name="_heading=h.2p2csry" w:colFirst="0" w:colLast="0"/>
      <w:bookmarkStart w:id="52" w:name="_Toc162546230"/>
      <w:bookmarkEnd w:id="51"/>
    </w:p>
    <w:p w14:paraId="250A1FA4" w14:textId="39425720" w:rsidR="003D162A" w:rsidRDefault="00F85C66">
      <w:pPr>
        <w:pStyle w:val="3"/>
      </w:pPr>
      <w:r>
        <w:t>セキュリティ要件概要</w:t>
      </w:r>
      <w:bookmarkEnd w:id="52"/>
    </w:p>
    <w:p w14:paraId="250A1FA5" w14:textId="77777777" w:rsidR="003D162A" w:rsidRDefault="00F85C66" w:rsidP="00F85C66">
      <w:pPr>
        <w:numPr>
          <w:ilvl w:val="0"/>
          <w:numId w:val="14"/>
        </w:numPr>
        <w:pBdr>
          <w:top w:val="nil"/>
          <w:left w:val="nil"/>
          <w:bottom w:val="nil"/>
          <w:right w:val="nil"/>
          <w:between w:val="nil"/>
        </w:pBdr>
      </w:pPr>
      <w:r>
        <w:rPr>
          <w:color w:val="000000"/>
        </w:rPr>
        <w:t>暗号化および秘密計算部分を除いた一般的なWebアプリケーションのセキュリティ要件が対象。</w:t>
      </w:r>
    </w:p>
    <w:p w14:paraId="250A1FA6" w14:textId="77777777" w:rsidR="003D162A" w:rsidRDefault="00F85C66" w:rsidP="00F85C66">
      <w:pPr>
        <w:numPr>
          <w:ilvl w:val="0"/>
          <w:numId w:val="14"/>
        </w:numPr>
        <w:pBdr>
          <w:top w:val="nil"/>
          <w:left w:val="nil"/>
          <w:bottom w:val="nil"/>
          <w:right w:val="nil"/>
          <w:between w:val="nil"/>
        </w:pBdr>
      </w:pPr>
      <w:r>
        <w:rPr>
          <w:color w:val="000000"/>
        </w:rPr>
        <w:lastRenderedPageBreak/>
        <w:t>プライバシーテック技術を用いた暗号化および鍵管理等の要件に関しては、基本設計書を参照。</w:t>
      </w:r>
    </w:p>
    <w:p w14:paraId="250A1FA7" w14:textId="77777777" w:rsidR="003D162A" w:rsidRDefault="00F85C66" w:rsidP="00F85C66">
      <w:pPr>
        <w:numPr>
          <w:ilvl w:val="0"/>
          <w:numId w:val="14"/>
        </w:numPr>
        <w:pBdr>
          <w:top w:val="nil"/>
          <w:left w:val="nil"/>
          <w:bottom w:val="nil"/>
          <w:right w:val="nil"/>
          <w:between w:val="nil"/>
        </w:pBdr>
      </w:pPr>
      <w:r>
        <w:rPr>
          <w:color w:val="000000"/>
        </w:rPr>
        <w:t>今回は実証フェーズにおけるプロダクト開発であり、一般のマーケットにリリースされることはない。また、利用想定のステークホルダーも最小限である。従ってセキュリティ要件は堅牢なものではなく一般的なレベルの要件とする。</w:t>
      </w:r>
    </w:p>
    <w:p w14:paraId="250A1FA8" w14:textId="77777777" w:rsidR="003D162A" w:rsidRPr="000A5956" w:rsidRDefault="00F85C66" w:rsidP="000A5956">
      <w:pPr>
        <w:pStyle w:val="3"/>
      </w:pPr>
      <w:r w:rsidRPr="000A5956">
        <w:t>要件</w:t>
      </w:r>
    </w:p>
    <w:p w14:paraId="250A1FA9" w14:textId="03BF312B" w:rsidR="003D162A" w:rsidRDefault="00F85C66" w:rsidP="00F85C66">
      <w:pPr>
        <w:numPr>
          <w:ilvl w:val="0"/>
          <w:numId w:val="10"/>
        </w:numPr>
        <w:pBdr>
          <w:top w:val="nil"/>
          <w:left w:val="nil"/>
          <w:bottom w:val="nil"/>
          <w:right w:val="nil"/>
          <w:between w:val="nil"/>
        </w:pBdr>
      </w:pPr>
      <w:r>
        <w:rPr>
          <w:color w:val="000000"/>
        </w:rPr>
        <w:t>常時SSL化</w:t>
      </w:r>
      <w:r w:rsidR="008A6809">
        <w:rPr>
          <w:color w:val="000000"/>
        </w:rPr>
        <w:t>（</w:t>
      </w:r>
      <w:r>
        <w:rPr>
          <w:color w:val="000000"/>
        </w:rPr>
        <w:t>HTTPS化</w:t>
      </w:r>
      <w:r w:rsidR="008A6809">
        <w:rPr>
          <w:color w:val="000000"/>
        </w:rPr>
        <w:t>）</w:t>
      </w:r>
      <w:r>
        <w:rPr>
          <w:color w:val="000000"/>
        </w:rPr>
        <w:t>を実施。</w:t>
      </w:r>
    </w:p>
    <w:p w14:paraId="250A1FAA" w14:textId="6F3AE159" w:rsidR="003D162A" w:rsidRDefault="00F85C66" w:rsidP="00F85C66">
      <w:pPr>
        <w:numPr>
          <w:ilvl w:val="0"/>
          <w:numId w:val="10"/>
        </w:numPr>
        <w:pBdr>
          <w:top w:val="nil"/>
          <w:left w:val="nil"/>
          <w:bottom w:val="nil"/>
          <w:right w:val="nil"/>
          <w:between w:val="nil"/>
        </w:pBdr>
      </w:pPr>
      <w:r>
        <w:rPr>
          <w:color w:val="000000"/>
        </w:rPr>
        <w:t>検証フェーズにおいては、アカウント登録、およびログイン機能を実装しない。従ってこれらの機能を実装することによって付随するセキュリティリスクに対する対策、例えばセッションハイジャックや CSRF</w:t>
      </w:r>
      <w:r w:rsidR="008A6809">
        <w:rPr>
          <w:color w:val="000000"/>
        </w:rPr>
        <w:t>（</w:t>
      </w:r>
      <w:r>
        <w:rPr>
          <w:color w:val="000000"/>
        </w:rPr>
        <w:t>クロスサイトリクエストフォージェリ</w:t>
      </w:r>
      <w:r w:rsidR="008A6809">
        <w:rPr>
          <w:color w:val="000000"/>
        </w:rPr>
        <w:t>）</w:t>
      </w:r>
      <w:r>
        <w:rPr>
          <w:color w:val="000000"/>
        </w:rPr>
        <w:t>対する対策等は行わない。</w:t>
      </w:r>
    </w:p>
    <w:p w14:paraId="250A1FAB" w14:textId="77777777" w:rsidR="003D162A" w:rsidRPr="00262581" w:rsidRDefault="00F85C66" w:rsidP="00F85C66">
      <w:pPr>
        <w:numPr>
          <w:ilvl w:val="0"/>
          <w:numId w:val="10"/>
        </w:numPr>
        <w:pBdr>
          <w:top w:val="nil"/>
          <w:left w:val="nil"/>
          <w:bottom w:val="nil"/>
          <w:right w:val="nil"/>
          <w:between w:val="nil"/>
        </w:pBdr>
      </w:pPr>
      <w:r>
        <w:rPr>
          <w:color w:val="000000"/>
        </w:rPr>
        <w:t>企業担当者が情報をインプットする部分として、候補者に対してメッセージを送信する部分がある。こちらに関しては、適切なエスケープ処理を行うことで、SQLインジェクションに対する対策を行う。</w:t>
      </w:r>
    </w:p>
    <w:p w14:paraId="7816629B" w14:textId="77777777" w:rsidR="00262581" w:rsidRDefault="00262581" w:rsidP="00262581">
      <w:pPr>
        <w:pBdr>
          <w:top w:val="nil"/>
          <w:left w:val="nil"/>
          <w:bottom w:val="nil"/>
          <w:right w:val="nil"/>
          <w:between w:val="nil"/>
        </w:pBdr>
      </w:pPr>
    </w:p>
    <w:p w14:paraId="250A1FAC" w14:textId="77777777" w:rsidR="003D162A" w:rsidRDefault="00F85C66">
      <w:pPr>
        <w:pStyle w:val="3"/>
      </w:pPr>
      <w:bookmarkStart w:id="53" w:name="_heading=h.147n2zr" w:colFirst="0" w:colLast="0"/>
      <w:bookmarkStart w:id="54" w:name="_Toc162546231"/>
      <w:bookmarkEnd w:id="53"/>
      <w:r>
        <w:t>「可用性」「性能・拡張性」「運用・保守性」</w:t>
      </w:r>
      <w:bookmarkEnd w:id="54"/>
    </w:p>
    <w:p w14:paraId="250A1FAD" w14:textId="77777777" w:rsidR="003D162A" w:rsidRDefault="00F85C66" w:rsidP="00F85C66">
      <w:pPr>
        <w:numPr>
          <w:ilvl w:val="0"/>
          <w:numId w:val="5"/>
        </w:numPr>
        <w:pBdr>
          <w:top w:val="nil"/>
          <w:left w:val="nil"/>
          <w:bottom w:val="nil"/>
          <w:right w:val="nil"/>
          <w:between w:val="nil"/>
        </w:pBdr>
      </w:pPr>
      <w:r>
        <w:rPr>
          <w:color w:val="000000"/>
        </w:rPr>
        <w:t>IPAの非機能要件グレードに基づき上記3つの非機能要件を策定した。</w:t>
      </w:r>
    </w:p>
    <w:p w14:paraId="250A1FAE" w14:textId="77777777" w:rsidR="003D162A" w:rsidRDefault="00F85C66" w:rsidP="00F85C66">
      <w:pPr>
        <w:numPr>
          <w:ilvl w:val="0"/>
          <w:numId w:val="5"/>
        </w:numPr>
        <w:pBdr>
          <w:top w:val="nil"/>
          <w:left w:val="nil"/>
          <w:bottom w:val="nil"/>
          <w:right w:val="nil"/>
          <w:between w:val="nil"/>
        </w:pBdr>
      </w:pPr>
      <w:r>
        <w:rPr>
          <w:color w:val="000000"/>
        </w:rPr>
        <w:t xml:space="preserve">モデルとして選択したものは「社会的影響が殆ど無いシステム」である。IPAの非機能要件グレードのモデルシステムのグレードによると「社会的影響が殆ど無いシステム」「社会的影響が限定されるシステム」「社会的影響が極めて大きいシステム」の3つに大別されている。 </w:t>
      </w:r>
    </w:p>
    <w:p w14:paraId="250A1FAF" w14:textId="77777777" w:rsidR="003D162A" w:rsidRDefault="00F85C66" w:rsidP="00F85C66">
      <w:pPr>
        <w:numPr>
          <w:ilvl w:val="0"/>
          <w:numId w:val="5"/>
        </w:numPr>
        <w:pBdr>
          <w:top w:val="nil"/>
          <w:left w:val="nil"/>
          <w:bottom w:val="nil"/>
          <w:right w:val="nil"/>
          <w:between w:val="nil"/>
        </w:pBdr>
      </w:pPr>
      <w:r>
        <w:rPr>
          <w:color w:val="000000"/>
        </w:rPr>
        <w:t>今回のシステムは「ごく小規模のインターネット公開システムを想定」していてかつ「システムの機能が低下または利用不可な状態になった場合、利用部門では大きな影響があるが、その他には影響しない」性質を持つことから、本システムは「社会的影響が殆ど無いシステム」をモデルとして選択した。</w:t>
      </w:r>
    </w:p>
    <w:p w14:paraId="250A1FB0" w14:textId="77777777" w:rsidR="003D162A" w:rsidRDefault="00F85C66" w:rsidP="00F85C66">
      <w:pPr>
        <w:numPr>
          <w:ilvl w:val="0"/>
          <w:numId w:val="5"/>
        </w:numPr>
        <w:pBdr>
          <w:top w:val="nil"/>
          <w:left w:val="nil"/>
          <w:bottom w:val="nil"/>
          <w:right w:val="nil"/>
          <w:between w:val="nil"/>
        </w:pBdr>
      </w:pPr>
      <w:r>
        <w:rPr>
          <w:color w:val="000000"/>
        </w:rPr>
        <w:t>以下の表は選択した重要項目および項目に対するメトリクス指標と対応レベル、運用方針・対策をまとめたものである。</w:t>
      </w:r>
    </w:p>
    <w:tbl>
      <w:tblPr>
        <w:tblStyle w:val="afff9"/>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85"/>
        <w:gridCol w:w="992"/>
        <w:gridCol w:w="992"/>
        <w:gridCol w:w="1701"/>
        <w:gridCol w:w="1418"/>
        <w:gridCol w:w="3256"/>
      </w:tblGrid>
      <w:tr w:rsidR="003D162A" w14:paraId="250A1FB7" w14:textId="77777777">
        <w:trPr>
          <w:cantSplit/>
        </w:trPr>
        <w:tc>
          <w:tcPr>
            <w:tcW w:w="985"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B1" w14:textId="77777777" w:rsidR="003D162A" w:rsidRDefault="00F85C66">
            <w:pPr>
              <w:pBdr>
                <w:top w:val="nil"/>
                <w:left w:val="nil"/>
                <w:bottom w:val="nil"/>
                <w:right w:val="nil"/>
                <w:between w:val="nil"/>
              </w:pBdr>
              <w:rPr>
                <w:b/>
                <w:color w:val="000000"/>
              </w:rPr>
            </w:pPr>
            <w:r>
              <w:rPr>
                <w:b/>
                <w:color w:val="000000"/>
              </w:rPr>
              <w:t>大項目</w:t>
            </w:r>
          </w:p>
        </w:tc>
        <w:tc>
          <w:tcPr>
            <w:tcW w:w="992"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B2" w14:textId="77777777" w:rsidR="003D162A" w:rsidRDefault="00F85C66">
            <w:pPr>
              <w:pBdr>
                <w:top w:val="nil"/>
                <w:left w:val="nil"/>
                <w:bottom w:val="nil"/>
                <w:right w:val="nil"/>
                <w:between w:val="nil"/>
              </w:pBdr>
              <w:rPr>
                <w:b/>
                <w:color w:val="000000"/>
              </w:rPr>
            </w:pPr>
            <w:r>
              <w:rPr>
                <w:b/>
                <w:color w:val="000000"/>
              </w:rPr>
              <w:t>中項目</w:t>
            </w:r>
          </w:p>
        </w:tc>
        <w:tc>
          <w:tcPr>
            <w:tcW w:w="992"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B3" w14:textId="77777777" w:rsidR="003D162A" w:rsidRDefault="00F85C66">
            <w:pPr>
              <w:pBdr>
                <w:top w:val="nil"/>
                <w:left w:val="nil"/>
                <w:bottom w:val="nil"/>
                <w:right w:val="nil"/>
                <w:between w:val="nil"/>
              </w:pBdr>
              <w:rPr>
                <w:b/>
                <w:color w:val="000000"/>
              </w:rPr>
            </w:pPr>
            <w:r>
              <w:rPr>
                <w:b/>
                <w:color w:val="000000"/>
              </w:rPr>
              <w:t>小項目</w:t>
            </w:r>
          </w:p>
        </w:tc>
        <w:tc>
          <w:tcPr>
            <w:tcW w:w="1701"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B4" w14:textId="77777777" w:rsidR="003D162A" w:rsidRDefault="00F85C66">
            <w:pPr>
              <w:pBdr>
                <w:top w:val="nil"/>
                <w:left w:val="nil"/>
                <w:bottom w:val="nil"/>
                <w:right w:val="nil"/>
                <w:between w:val="nil"/>
              </w:pBdr>
              <w:rPr>
                <w:b/>
                <w:color w:val="000000"/>
              </w:rPr>
            </w:pPr>
            <w:r>
              <w:rPr>
                <w:b/>
                <w:color w:val="000000"/>
              </w:rPr>
              <w:t>メトリクス指標</w:t>
            </w:r>
          </w:p>
        </w:tc>
        <w:tc>
          <w:tcPr>
            <w:tcW w:w="1418"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B5" w14:textId="77777777" w:rsidR="003D162A" w:rsidRDefault="00F85C66">
            <w:pPr>
              <w:pBdr>
                <w:top w:val="nil"/>
                <w:left w:val="nil"/>
                <w:bottom w:val="nil"/>
                <w:right w:val="nil"/>
                <w:between w:val="nil"/>
              </w:pBdr>
              <w:rPr>
                <w:b/>
                <w:color w:val="000000"/>
              </w:rPr>
            </w:pPr>
            <w:r>
              <w:rPr>
                <w:b/>
                <w:color w:val="000000"/>
              </w:rPr>
              <w:t>対応レベル</w:t>
            </w:r>
          </w:p>
        </w:tc>
        <w:tc>
          <w:tcPr>
            <w:tcW w:w="3256"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B6" w14:textId="77777777" w:rsidR="003D162A" w:rsidRDefault="00F85C66">
            <w:pPr>
              <w:pBdr>
                <w:top w:val="nil"/>
                <w:left w:val="nil"/>
                <w:bottom w:val="nil"/>
                <w:right w:val="nil"/>
                <w:between w:val="nil"/>
              </w:pBdr>
              <w:rPr>
                <w:b/>
                <w:color w:val="000000"/>
              </w:rPr>
            </w:pPr>
            <w:r>
              <w:rPr>
                <w:b/>
                <w:color w:val="000000"/>
              </w:rPr>
              <w:t>運用方針・対策</w:t>
            </w:r>
          </w:p>
        </w:tc>
      </w:tr>
      <w:tr w:rsidR="003D162A" w14:paraId="250A1FBE" w14:textId="77777777">
        <w:trPr>
          <w:cantSplit/>
        </w:trPr>
        <w:tc>
          <w:tcPr>
            <w:tcW w:w="985" w:type="dxa"/>
            <w:vMerge w:val="restar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B8" w14:textId="77777777" w:rsidR="003D162A" w:rsidRDefault="00F85C66">
            <w:pPr>
              <w:pBdr>
                <w:top w:val="nil"/>
                <w:left w:val="nil"/>
                <w:bottom w:val="nil"/>
                <w:right w:val="nil"/>
                <w:between w:val="nil"/>
              </w:pBdr>
              <w:rPr>
                <w:color w:val="000000"/>
              </w:rPr>
            </w:pPr>
            <w:r>
              <w:rPr>
                <w:color w:val="000000"/>
              </w:rPr>
              <w:t>可用性</w:t>
            </w:r>
          </w:p>
        </w:tc>
        <w:tc>
          <w:tcPr>
            <w:tcW w:w="992" w:type="dxa"/>
            <w:vMerge w:val="restar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B9" w14:textId="77777777" w:rsidR="003D162A" w:rsidRDefault="00F85C66">
            <w:pPr>
              <w:pBdr>
                <w:top w:val="nil"/>
                <w:left w:val="nil"/>
                <w:bottom w:val="nil"/>
                <w:right w:val="nil"/>
                <w:between w:val="nil"/>
              </w:pBdr>
              <w:rPr>
                <w:color w:val="000000"/>
              </w:rPr>
            </w:pPr>
            <w:r>
              <w:rPr>
                <w:color w:val="000000"/>
              </w:rPr>
              <w:t>継続性</w:t>
            </w:r>
          </w:p>
        </w:tc>
        <w:tc>
          <w:tcPr>
            <w:tcW w:w="99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BA" w14:textId="77777777" w:rsidR="003D162A" w:rsidRDefault="00F85C66">
            <w:pPr>
              <w:pBdr>
                <w:top w:val="nil"/>
                <w:left w:val="nil"/>
                <w:bottom w:val="nil"/>
                <w:right w:val="nil"/>
                <w:between w:val="nil"/>
              </w:pBdr>
              <w:rPr>
                <w:color w:val="000000"/>
              </w:rPr>
            </w:pPr>
            <w:r>
              <w:rPr>
                <w:color w:val="000000"/>
              </w:rPr>
              <w:t>運用スケジュール</w:t>
            </w:r>
          </w:p>
        </w:tc>
        <w:tc>
          <w:tcPr>
            <w:tcW w:w="1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BB" w14:textId="05BD83E7" w:rsidR="003D162A" w:rsidRDefault="00F85C66">
            <w:pPr>
              <w:pBdr>
                <w:top w:val="nil"/>
                <w:left w:val="nil"/>
                <w:bottom w:val="nil"/>
                <w:right w:val="nil"/>
                <w:between w:val="nil"/>
              </w:pBdr>
              <w:rPr>
                <w:color w:val="000000"/>
              </w:rPr>
            </w:pPr>
            <w:r>
              <w:rPr>
                <w:color w:val="000000"/>
              </w:rPr>
              <w:t>運用時間</w:t>
            </w:r>
            <w:r w:rsidR="008A6809">
              <w:rPr>
                <w:color w:val="000000"/>
              </w:rPr>
              <w:t>（</w:t>
            </w:r>
            <w:r>
              <w:rPr>
                <w:color w:val="000000"/>
              </w:rPr>
              <w:t>通常</w:t>
            </w:r>
            <w:r w:rsidR="008A6809">
              <w:rPr>
                <w:color w:val="000000"/>
              </w:rPr>
              <w:t>）</w:t>
            </w:r>
          </w:p>
        </w:tc>
        <w:tc>
          <w:tcPr>
            <w:tcW w:w="141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BC" w14:textId="27FAF1B4" w:rsidR="003D162A" w:rsidRDefault="00F85C66">
            <w:pPr>
              <w:pBdr>
                <w:top w:val="nil"/>
                <w:left w:val="nil"/>
                <w:bottom w:val="nil"/>
                <w:right w:val="nil"/>
                <w:between w:val="nil"/>
              </w:pBdr>
              <w:rPr>
                <w:color w:val="000000"/>
              </w:rPr>
            </w:pPr>
            <w:r>
              <w:rPr>
                <w:color w:val="000000"/>
              </w:rPr>
              <w:t>レベル1</w:t>
            </w:r>
            <w:r>
              <w:rPr>
                <w:color w:val="000000"/>
              </w:rPr>
              <w:br/>
              <w:t>定時内</w:t>
            </w:r>
            <w:r w:rsidR="008A6809">
              <w:rPr>
                <w:color w:val="000000"/>
              </w:rPr>
              <w:t>（</w:t>
            </w:r>
            <w:r>
              <w:rPr>
                <w:color w:val="000000"/>
              </w:rPr>
              <w:t>9時～17時</w:t>
            </w:r>
            <w:r w:rsidR="008A6809">
              <w:rPr>
                <w:color w:val="000000"/>
              </w:rPr>
              <w:t>）</w:t>
            </w:r>
          </w:p>
        </w:tc>
        <w:tc>
          <w:tcPr>
            <w:tcW w:w="32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BD" w14:textId="77777777" w:rsidR="003D162A" w:rsidRDefault="00F85C66">
            <w:pPr>
              <w:pBdr>
                <w:top w:val="nil"/>
                <w:left w:val="nil"/>
                <w:bottom w:val="nil"/>
                <w:right w:val="nil"/>
                <w:between w:val="nil"/>
              </w:pBdr>
              <w:rPr>
                <w:color w:val="000000"/>
              </w:rPr>
            </w:pPr>
            <w:r>
              <w:rPr>
                <w:color w:val="000000"/>
              </w:rPr>
              <w:t>クラウドサービスで利用するコンポーネント上、基本的には24時間システム稼働予定であるが、夜間に利用する予定はないため、定時内の運用を想定。</w:t>
            </w:r>
          </w:p>
        </w:tc>
      </w:tr>
      <w:tr w:rsidR="003D162A" w14:paraId="250A1FC5" w14:textId="77777777">
        <w:trPr>
          <w:cantSplit/>
        </w:trPr>
        <w:tc>
          <w:tcPr>
            <w:tcW w:w="985"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BF" w14:textId="77777777" w:rsidR="003D162A" w:rsidRDefault="003D162A">
            <w:pPr>
              <w:widowControl w:val="0"/>
              <w:pBdr>
                <w:top w:val="nil"/>
                <w:left w:val="nil"/>
                <w:bottom w:val="nil"/>
                <w:right w:val="nil"/>
                <w:between w:val="nil"/>
              </w:pBdr>
              <w:spacing w:line="276" w:lineRule="auto"/>
              <w:rPr>
                <w:color w:val="000000"/>
              </w:rPr>
            </w:pPr>
          </w:p>
        </w:tc>
        <w:tc>
          <w:tcPr>
            <w:tcW w:w="992"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0" w14:textId="77777777" w:rsidR="003D162A" w:rsidRDefault="003D162A">
            <w:pPr>
              <w:widowControl w:val="0"/>
              <w:pBdr>
                <w:top w:val="nil"/>
                <w:left w:val="nil"/>
                <w:bottom w:val="nil"/>
                <w:right w:val="nil"/>
                <w:between w:val="nil"/>
              </w:pBdr>
              <w:spacing w:line="276" w:lineRule="auto"/>
              <w:rPr>
                <w:color w:val="000000"/>
              </w:rPr>
            </w:pPr>
          </w:p>
        </w:tc>
        <w:tc>
          <w:tcPr>
            <w:tcW w:w="99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1" w14:textId="77777777" w:rsidR="003D162A" w:rsidRDefault="00F85C66">
            <w:pPr>
              <w:pBdr>
                <w:top w:val="nil"/>
                <w:left w:val="nil"/>
                <w:bottom w:val="nil"/>
                <w:right w:val="nil"/>
                <w:between w:val="nil"/>
              </w:pBdr>
              <w:rPr>
                <w:color w:val="000000"/>
              </w:rPr>
            </w:pPr>
            <w:r>
              <w:rPr>
                <w:color w:val="000000"/>
              </w:rPr>
              <w:t>業務継続性</w:t>
            </w:r>
          </w:p>
        </w:tc>
        <w:tc>
          <w:tcPr>
            <w:tcW w:w="1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2" w14:textId="77777777" w:rsidR="003D162A" w:rsidRDefault="00F85C66">
            <w:pPr>
              <w:pBdr>
                <w:top w:val="nil"/>
                <w:left w:val="nil"/>
                <w:bottom w:val="nil"/>
                <w:right w:val="nil"/>
                <w:between w:val="nil"/>
              </w:pBdr>
              <w:rPr>
                <w:color w:val="000000"/>
              </w:rPr>
            </w:pPr>
            <w:r>
              <w:rPr>
                <w:color w:val="000000"/>
              </w:rPr>
              <w:t>対象業務範囲</w:t>
            </w:r>
          </w:p>
        </w:tc>
        <w:tc>
          <w:tcPr>
            <w:tcW w:w="141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3" w14:textId="77777777" w:rsidR="003D162A" w:rsidRDefault="00F85C66">
            <w:pPr>
              <w:pBdr>
                <w:top w:val="nil"/>
                <w:left w:val="nil"/>
                <w:bottom w:val="nil"/>
                <w:right w:val="nil"/>
                <w:between w:val="nil"/>
              </w:pBdr>
              <w:rPr>
                <w:color w:val="000000"/>
              </w:rPr>
            </w:pPr>
            <w:r>
              <w:rPr>
                <w:color w:val="000000"/>
              </w:rPr>
              <w:t>レベル4</w:t>
            </w:r>
            <w:r>
              <w:rPr>
                <w:color w:val="000000"/>
              </w:rPr>
              <w:br/>
              <w:t>外部向けオンライン系業務</w:t>
            </w:r>
          </w:p>
        </w:tc>
        <w:tc>
          <w:tcPr>
            <w:tcW w:w="32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4" w14:textId="77777777" w:rsidR="003D162A" w:rsidRDefault="00F85C66">
            <w:pPr>
              <w:pBdr>
                <w:top w:val="nil"/>
                <w:left w:val="nil"/>
                <w:bottom w:val="nil"/>
                <w:right w:val="nil"/>
                <w:between w:val="nil"/>
              </w:pBdr>
              <w:rPr>
                <w:color w:val="000000"/>
              </w:rPr>
            </w:pPr>
            <w:r>
              <w:rPr>
                <w:color w:val="000000"/>
              </w:rPr>
              <w:t>外部向けオンラインシステムが稼働していることがシステム稼働の条件となることを想定。</w:t>
            </w:r>
          </w:p>
        </w:tc>
      </w:tr>
      <w:tr w:rsidR="003D162A" w14:paraId="250A1FCD" w14:textId="77777777">
        <w:trPr>
          <w:cantSplit/>
        </w:trPr>
        <w:tc>
          <w:tcPr>
            <w:tcW w:w="985"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6" w14:textId="77777777" w:rsidR="003D162A" w:rsidRDefault="003D162A">
            <w:pPr>
              <w:widowControl w:val="0"/>
              <w:pBdr>
                <w:top w:val="nil"/>
                <w:left w:val="nil"/>
                <w:bottom w:val="nil"/>
                <w:right w:val="nil"/>
                <w:between w:val="nil"/>
              </w:pBdr>
              <w:spacing w:line="276" w:lineRule="auto"/>
              <w:rPr>
                <w:color w:val="000000"/>
              </w:rPr>
            </w:pPr>
          </w:p>
        </w:tc>
        <w:tc>
          <w:tcPr>
            <w:tcW w:w="992"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7" w14:textId="77777777" w:rsidR="003D162A" w:rsidRDefault="003D162A">
            <w:pPr>
              <w:widowControl w:val="0"/>
              <w:pBdr>
                <w:top w:val="nil"/>
                <w:left w:val="nil"/>
                <w:bottom w:val="nil"/>
                <w:right w:val="nil"/>
                <w:between w:val="nil"/>
              </w:pBdr>
              <w:spacing w:line="276" w:lineRule="auto"/>
              <w:rPr>
                <w:color w:val="000000"/>
              </w:rPr>
            </w:pPr>
          </w:p>
        </w:tc>
        <w:tc>
          <w:tcPr>
            <w:tcW w:w="99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8" w14:textId="77777777" w:rsidR="003D162A" w:rsidRDefault="00F85C66">
            <w:pPr>
              <w:pBdr>
                <w:top w:val="nil"/>
                <w:left w:val="nil"/>
                <w:bottom w:val="nil"/>
                <w:right w:val="nil"/>
                <w:between w:val="nil"/>
              </w:pBdr>
              <w:rPr>
                <w:color w:val="000000"/>
              </w:rPr>
            </w:pPr>
            <w:r>
              <w:rPr>
                <w:color w:val="000000"/>
              </w:rPr>
              <w:t>目標復旧水準</w:t>
            </w:r>
          </w:p>
          <w:p w14:paraId="250A1FC9" w14:textId="572CFC1E" w:rsidR="003D162A" w:rsidRDefault="008A6809">
            <w:pPr>
              <w:pBdr>
                <w:top w:val="nil"/>
                <w:left w:val="nil"/>
                <w:bottom w:val="nil"/>
                <w:right w:val="nil"/>
                <w:between w:val="nil"/>
              </w:pBdr>
              <w:rPr>
                <w:color w:val="000000"/>
              </w:rPr>
            </w:pPr>
            <w:r>
              <w:rPr>
                <w:color w:val="000000"/>
              </w:rPr>
              <w:t>（</w:t>
            </w:r>
            <w:r w:rsidR="00F85C66">
              <w:rPr>
                <w:color w:val="000000"/>
              </w:rPr>
              <w:t>業務停止時</w:t>
            </w:r>
            <w:r>
              <w:rPr>
                <w:color w:val="000000"/>
              </w:rPr>
              <w:t>）</w:t>
            </w:r>
          </w:p>
        </w:tc>
        <w:tc>
          <w:tcPr>
            <w:tcW w:w="1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A" w14:textId="2E9F26F2" w:rsidR="003D162A" w:rsidRDefault="00F85C66">
            <w:pPr>
              <w:pBdr>
                <w:top w:val="nil"/>
                <w:left w:val="nil"/>
                <w:bottom w:val="nil"/>
                <w:right w:val="nil"/>
                <w:between w:val="nil"/>
              </w:pBdr>
              <w:rPr>
                <w:color w:val="000000"/>
              </w:rPr>
            </w:pPr>
            <w:r>
              <w:rPr>
                <w:color w:val="000000"/>
              </w:rPr>
              <w:t>RTO</w:t>
            </w:r>
            <w:r w:rsidR="008A6809">
              <w:rPr>
                <w:color w:val="000000"/>
              </w:rPr>
              <w:t>（</w:t>
            </w:r>
            <w:r>
              <w:rPr>
                <w:color w:val="000000"/>
              </w:rPr>
              <w:t>目標復旧時間</w:t>
            </w:r>
            <w:r w:rsidR="008A6809">
              <w:rPr>
                <w:color w:val="000000"/>
              </w:rPr>
              <w:t>）</w:t>
            </w:r>
          </w:p>
        </w:tc>
        <w:tc>
          <w:tcPr>
            <w:tcW w:w="141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B" w14:textId="77777777" w:rsidR="003D162A" w:rsidRDefault="00F85C66">
            <w:pPr>
              <w:pBdr>
                <w:top w:val="nil"/>
                <w:left w:val="nil"/>
                <w:bottom w:val="nil"/>
                <w:right w:val="nil"/>
                <w:between w:val="nil"/>
              </w:pBdr>
              <w:rPr>
                <w:color w:val="000000"/>
              </w:rPr>
            </w:pPr>
            <w:r>
              <w:rPr>
                <w:color w:val="000000"/>
              </w:rPr>
              <w:t>レベル1</w:t>
            </w:r>
            <w:r>
              <w:rPr>
                <w:color w:val="000000"/>
              </w:rPr>
              <w:br/>
              <w:t>1営業日以内</w:t>
            </w:r>
          </w:p>
        </w:tc>
        <w:tc>
          <w:tcPr>
            <w:tcW w:w="32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C" w14:textId="77777777" w:rsidR="003D162A" w:rsidRDefault="00F85C66">
            <w:pPr>
              <w:pBdr>
                <w:top w:val="nil"/>
                <w:left w:val="nil"/>
                <w:bottom w:val="nil"/>
                <w:right w:val="nil"/>
                <w:between w:val="nil"/>
              </w:pBdr>
              <w:rPr>
                <w:color w:val="000000"/>
              </w:rPr>
            </w:pPr>
            <w:r>
              <w:rPr>
                <w:color w:val="000000"/>
              </w:rPr>
              <w:t>1営業日以内のシステムの復旧を目指す。</w:t>
            </w:r>
          </w:p>
        </w:tc>
      </w:tr>
      <w:tr w:rsidR="003D162A" w14:paraId="250A1FD4" w14:textId="77777777">
        <w:trPr>
          <w:cantSplit/>
        </w:trPr>
        <w:tc>
          <w:tcPr>
            <w:tcW w:w="985"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E" w14:textId="77777777" w:rsidR="003D162A" w:rsidRDefault="003D162A">
            <w:pPr>
              <w:widowControl w:val="0"/>
              <w:pBdr>
                <w:top w:val="nil"/>
                <w:left w:val="nil"/>
                <w:bottom w:val="nil"/>
                <w:right w:val="nil"/>
                <w:between w:val="nil"/>
              </w:pBdr>
              <w:spacing w:line="276" w:lineRule="auto"/>
              <w:rPr>
                <w:color w:val="000000"/>
              </w:rPr>
            </w:pPr>
          </w:p>
        </w:tc>
        <w:tc>
          <w:tcPr>
            <w:tcW w:w="992"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CF" w14:textId="77777777" w:rsidR="003D162A" w:rsidRDefault="003D162A">
            <w:pPr>
              <w:widowControl w:val="0"/>
              <w:pBdr>
                <w:top w:val="nil"/>
                <w:left w:val="nil"/>
                <w:bottom w:val="nil"/>
                <w:right w:val="nil"/>
                <w:between w:val="nil"/>
              </w:pBdr>
              <w:spacing w:line="276" w:lineRule="auto"/>
              <w:rPr>
                <w:color w:val="000000"/>
              </w:rPr>
            </w:pPr>
          </w:p>
        </w:tc>
        <w:tc>
          <w:tcPr>
            <w:tcW w:w="99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0" w14:textId="77777777" w:rsidR="003D162A" w:rsidRDefault="00F85C66">
            <w:pPr>
              <w:pBdr>
                <w:top w:val="nil"/>
                <w:left w:val="nil"/>
                <w:bottom w:val="nil"/>
                <w:right w:val="nil"/>
                <w:between w:val="nil"/>
              </w:pBdr>
              <w:rPr>
                <w:color w:val="000000"/>
              </w:rPr>
            </w:pPr>
            <w:r>
              <w:rPr>
                <w:color w:val="000000"/>
              </w:rPr>
              <w:t>稼働率</w:t>
            </w:r>
          </w:p>
        </w:tc>
        <w:tc>
          <w:tcPr>
            <w:tcW w:w="1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1" w14:textId="77777777" w:rsidR="003D162A" w:rsidRDefault="00F85C66">
            <w:pPr>
              <w:pBdr>
                <w:top w:val="nil"/>
                <w:left w:val="nil"/>
                <w:bottom w:val="nil"/>
                <w:right w:val="nil"/>
                <w:between w:val="nil"/>
              </w:pBdr>
              <w:rPr>
                <w:color w:val="000000"/>
              </w:rPr>
            </w:pPr>
            <w:r>
              <w:rPr>
                <w:color w:val="000000"/>
              </w:rPr>
              <w:t>稼働率</w:t>
            </w:r>
          </w:p>
        </w:tc>
        <w:tc>
          <w:tcPr>
            <w:tcW w:w="141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2" w14:textId="77777777" w:rsidR="003D162A" w:rsidRDefault="00F85C66">
            <w:pPr>
              <w:pBdr>
                <w:top w:val="nil"/>
                <w:left w:val="nil"/>
                <w:bottom w:val="nil"/>
                <w:right w:val="nil"/>
                <w:between w:val="nil"/>
              </w:pBdr>
              <w:rPr>
                <w:color w:val="000000"/>
              </w:rPr>
            </w:pPr>
            <w:r>
              <w:rPr>
                <w:color w:val="000000"/>
              </w:rPr>
              <w:t>レベル2</w:t>
            </w:r>
            <w:r>
              <w:rPr>
                <w:color w:val="000000"/>
              </w:rPr>
              <w:br/>
              <w:t>99%</w:t>
            </w:r>
          </w:p>
        </w:tc>
        <w:tc>
          <w:tcPr>
            <w:tcW w:w="32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3" w14:textId="77777777" w:rsidR="003D162A" w:rsidRDefault="00F85C66">
            <w:pPr>
              <w:pBdr>
                <w:top w:val="nil"/>
                <w:left w:val="nil"/>
                <w:bottom w:val="nil"/>
                <w:right w:val="nil"/>
                <w:between w:val="nil"/>
              </w:pBdr>
              <w:rPr>
                <w:color w:val="000000"/>
              </w:rPr>
            </w:pPr>
            <w:r>
              <w:rPr>
                <w:color w:val="000000"/>
              </w:rPr>
              <w:t>1年間で数時間程度の停止を許容。</w:t>
            </w:r>
          </w:p>
        </w:tc>
      </w:tr>
      <w:tr w:rsidR="003D162A" w14:paraId="250A1FDC" w14:textId="77777777">
        <w:trPr>
          <w:cantSplit/>
        </w:trPr>
        <w:tc>
          <w:tcPr>
            <w:tcW w:w="985" w:type="dxa"/>
            <w:vMerge w:val="restar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5" w14:textId="77777777" w:rsidR="003D162A" w:rsidRDefault="00F85C66">
            <w:pPr>
              <w:pBdr>
                <w:top w:val="nil"/>
                <w:left w:val="nil"/>
                <w:bottom w:val="nil"/>
                <w:right w:val="nil"/>
                <w:between w:val="nil"/>
              </w:pBdr>
              <w:rPr>
                <w:color w:val="000000"/>
              </w:rPr>
            </w:pPr>
            <w:r>
              <w:rPr>
                <w:color w:val="000000"/>
              </w:rPr>
              <w:t>性能・拡張性</w:t>
            </w:r>
          </w:p>
        </w:tc>
        <w:tc>
          <w:tcPr>
            <w:tcW w:w="992" w:type="dxa"/>
            <w:vMerge w:val="restar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6" w14:textId="77777777" w:rsidR="003D162A" w:rsidRDefault="00F85C66">
            <w:pPr>
              <w:pBdr>
                <w:top w:val="nil"/>
                <w:left w:val="nil"/>
                <w:bottom w:val="nil"/>
                <w:right w:val="nil"/>
                <w:between w:val="nil"/>
              </w:pBdr>
              <w:rPr>
                <w:color w:val="000000"/>
              </w:rPr>
            </w:pPr>
            <w:r>
              <w:rPr>
                <w:color w:val="000000"/>
              </w:rPr>
              <w:t>業務処理量</w:t>
            </w:r>
          </w:p>
        </w:tc>
        <w:tc>
          <w:tcPr>
            <w:tcW w:w="99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7" w14:textId="77777777" w:rsidR="003D162A" w:rsidRDefault="00F85C66">
            <w:pPr>
              <w:pBdr>
                <w:top w:val="nil"/>
                <w:left w:val="nil"/>
                <w:bottom w:val="nil"/>
                <w:right w:val="nil"/>
                <w:between w:val="nil"/>
              </w:pBdr>
              <w:rPr>
                <w:color w:val="000000"/>
              </w:rPr>
            </w:pPr>
            <w:r>
              <w:rPr>
                <w:color w:val="000000"/>
              </w:rPr>
              <w:t>通常時業務量</w:t>
            </w:r>
          </w:p>
        </w:tc>
        <w:tc>
          <w:tcPr>
            <w:tcW w:w="1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8" w14:textId="77777777" w:rsidR="003D162A" w:rsidRDefault="00F85C66">
            <w:pPr>
              <w:pBdr>
                <w:top w:val="nil"/>
                <w:left w:val="nil"/>
                <w:bottom w:val="nil"/>
                <w:right w:val="nil"/>
                <w:between w:val="nil"/>
              </w:pBdr>
              <w:rPr>
                <w:color w:val="000000"/>
              </w:rPr>
            </w:pPr>
            <w:r>
              <w:rPr>
                <w:color w:val="000000"/>
              </w:rPr>
              <w:t>ユーザー数</w:t>
            </w:r>
          </w:p>
        </w:tc>
        <w:tc>
          <w:tcPr>
            <w:tcW w:w="141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9" w14:textId="77777777" w:rsidR="003D162A" w:rsidRDefault="00F85C66">
            <w:pPr>
              <w:pBdr>
                <w:top w:val="nil"/>
                <w:left w:val="nil"/>
                <w:bottom w:val="nil"/>
                <w:right w:val="nil"/>
                <w:between w:val="nil"/>
              </w:pBdr>
              <w:rPr>
                <w:color w:val="000000"/>
              </w:rPr>
            </w:pPr>
            <w:r>
              <w:rPr>
                <w:color w:val="000000"/>
              </w:rPr>
              <w:t>レベル0</w:t>
            </w:r>
          </w:p>
          <w:p w14:paraId="250A1FDA" w14:textId="77777777" w:rsidR="003D162A" w:rsidRDefault="00F85C66">
            <w:pPr>
              <w:pBdr>
                <w:top w:val="nil"/>
                <w:left w:val="nil"/>
                <w:bottom w:val="nil"/>
                <w:right w:val="nil"/>
                <w:between w:val="nil"/>
              </w:pBdr>
              <w:rPr>
                <w:color w:val="000000"/>
              </w:rPr>
            </w:pPr>
            <w:r>
              <w:rPr>
                <w:color w:val="000000"/>
              </w:rPr>
              <w:t>特定ユーザーのみ</w:t>
            </w:r>
          </w:p>
        </w:tc>
        <w:tc>
          <w:tcPr>
            <w:tcW w:w="32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B" w14:textId="77777777" w:rsidR="003D162A" w:rsidRDefault="00F85C66">
            <w:pPr>
              <w:pBdr>
                <w:top w:val="nil"/>
                <w:left w:val="nil"/>
                <w:bottom w:val="nil"/>
                <w:right w:val="nil"/>
                <w:between w:val="nil"/>
              </w:pBdr>
              <w:rPr>
                <w:color w:val="000000"/>
              </w:rPr>
            </w:pPr>
            <w:r>
              <w:rPr>
                <w:color w:val="000000"/>
              </w:rPr>
              <w:t>候補者20-30名、企業担当者5-10名の利用を想定。</w:t>
            </w:r>
          </w:p>
        </w:tc>
      </w:tr>
      <w:tr w:rsidR="003D162A" w14:paraId="250A1FE3" w14:textId="77777777">
        <w:trPr>
          <w:cantSplit/>
        </w:trPr>
        <w:tc>
          <w:tcPr>
            <w:tcW w:w="985"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D" w14:textId="77777777" w:rsidR="003D162A" w:rsidRDefault="003D162A">
            <w:pPr>
              <w:widowControl w:val="0"/>
              <w:pBdr>
                <w:top w:val="nil"/>
                <w:left w:val="nil"/>
                <w:bottom w:val="nil"/>
                <w:right w:val="nil"/>
                <w:between w:val="nil"/>
              </w:pBdr>
              <w:spacing w:line="276" w:lineRule="auto"/>
              <w:rPr>
                <w:color w:val="000000"/>
              </w:rPr>
            </w:pPr>
          </w:p>
        </w:tc>
        <w:tc>
          <w:tcPr>
            <w:tcW w:w="992"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E" w14:textId="77777777" w:rsidR="003D162A" w:rsidRDefault="003D162A">
            <w:pPr>
              <w:widowControl w:val="0"/>
              <w:pBdr>
                <w:top w:val="nil"/>
                <w:left w:val="nil"/>
                <w:bottom w:val="nil"/>
                <w:right w:val="nil"/>
                <w:between w:val="nil"/>
              </w:pBdr>
              <w:spacing w:line="276" w:lineRule="auto"/>
              <w:rPr>
                <w:color w:val="000000"/>
              </w:rPr>
            </w:pPr>
          </w:p>
        </w:tc>
        <w:tc>
          <w:tcPr>
            <w:tcW w:w="99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DF" w14:textId="77777777" w:rsidR="003D162A" w:rsidRDefault="00F85C66">
            <w:pPr>
              <w:pBdr>
                <w:top w:val="nil"/>
                <w:left w:val="nil"/>
                <w:bottom w:val="nil"/>
                <w:right w:val="nil"/>
                <w:between w:val="nil"/>
              </w:pBdr>
              <w:rPr>
                <w:color w:val="000000"/>
              </w:rPr>
            </w:pPr>
            <w:r>
              <w:rPr>
                <w:color w:val="000000"/>
              </w:rPr>
              <w:t>業務量増大度</w:t>
            </w:r>
          </w:p>
        </w:tc>
        <w:tc>
          <w:tcPr>
            <w:tcW w:w="1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0" w14:textId="77777777" w:rsidR="003D162A" w:rsidRDefault="00F85C66">
            <w:pPr>
              <w:pBdr>
                <w:top w:val="nil"/>
                <w:left w:val="nil"/>
                <w:bottom w:val="nil"/>
                <w:right w:val="nil"/>
                <w:between w:val="nil"/>
              </w:pBdr>
              <w:rPr>
                <w:color w:val="000000"/>
              </w:rPr>
            </w:pPr>
            <w:r>
              <w:rPr>
                <w:color w:val="000000"/>
              </w:rPr>
              <w:t>ユーザー数増大率</w:t>
            </w:r>
          </w:p>
        </w:tc>
        <w:tc>
          <w:tcPr>
            <w:tcW w:w="141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1" w14:textId="77777777" w:rsidR="003D162A" w:rsidRDefault="00F85C66">
            <w:pPr>
              <w:pBdr>
                <w:top w:val="nil"/>
                <w:left w:val="nil"/>
                <w:bottom w:val="nil"/>
                <w:right w:val="nil"/>
                <w:between w:val="nil"/>
              </w:pBdr>
              <w:rPr>
                <w:color w:val="000000"/>
              </w:rPr>
            </w:pPr>
            <w:r>
              <w:rPr>
                <w:color w:val="000000"/>
              </w:rPr>
              <w:t>レベル5</w:t>
            </w:r>
          </w:p>
        </w:tc>
        <w:tc>
          <w:tcPr>
            <w:tcW w:w="32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2" w14:textId="77777777" w:rsidR="003D162A" w:rsidRDefault="00F85C66">
            <w:pPr>
              <w:pBdr>
                <w:top w:val="nil"/>
                <w:left w:val="nil"/>
                <w:bottom w:val="nil"/>
                <w:right w:val="nil"/>
                <w:between w:val="nil"/>
              </w:pBdr>
              <w:rPr>
                <w:color w:val="000000"/>
              </w:rPr>
            </w:pPr>
            <w:r>
              <w:rPr>
                <w:color w:val="000000"/>
              </w:rPr>
              <w:t>別途社会実装時の対応方針の章を参照。</w:t>
            </w:r>
          </w:p>
        </w:tc>
      </w:tr>
      <w:tr w:rsidR="003D162A" w14:paraId="250A1FEA" w14:textId="77777777">
        <w:trPr>
          <w:cantSplit/>
        </w:trPr>
        <w:tc>
          <w:tcPr>
            <w:tcW w:w="985" w:type="dxa"/>
            <w:vMerge w:val="restar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4" w14:textId="77777777" w:rsidR="003D162A" w:rsidRDefault="00F85C66">
            <w:pPr>
              <w:pBdr>
                <w:top w:val="nil"/>
                <w:left w:val="nil"/>
                <w:bottom w:val="nil"/>
                <w:right w:val="nil"/>
                <w:between w:val="nil"/>
              </w:pBdr>
              <w:rPr>
                <w:color w:val="000000"/>
              </w:rPr>
            </w:pPr>
            <w:r>
              <w:rPr>
                <w:color w:val="000000"/>
              </w:rPr>
              <w:t>運用・保守性</w:t>
            </w:r>
          </w:p>
        </w:tc>
        <w:tc>
          <w:tcPr>
            <w:tcW w:w="992" w:type="dxa"/>
            <w:vMerge w:val="restar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5" w14:textId="77777777" w:rsidR="003D162A" w:rsidRDefault="00F85C66">
            <w:pPr>
              <w:pBdr>
                <w:top w:val="nil"/>
                <w:left w:val="nil"/>
                <w:bottom w:val="nil"/>
                <w:right w:val="nil"/>
                <w:between w:val="nil"/>
              </w:pBdr>
              <w:rPr>
                <w:color w:val="000000"/>
              </w:rPr>
            </w:pPr>
            <w:r>
              <w:rPr>
                <w:color w:val="000000"/>
              </w:rPr>
              <w:t>運用環境</w:t>
            </w:r>
          </w:p>
        </w:tc>
        <w:tc>
          <w:tcPr>
            <w:tcW w:w="99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6" w14:textId="77777777" w:rsidR="003D162A" w:rsidRDefault="00F85C66">
            <w:pPr>
              <w:pBdr>
                <w:top w:val="nil"/>
                <w:left w:val="nil"/>
                <w:bottom w:val="nil"/>
                <w:right w:val="nil"/>
                <w:between w:val="nil"/>
              </w:pBdr>
              <w:rPr>
                <w:color w:val="000000"/>
              </w:rPr>
            </w:pPr>
            <w:r>
              <w:rPr>
                <w:color w:val="000000"/>
              </w:rPr>
              <w:t>開発用環境の設置</w:t>
            </w:r>
          </w:p>
        </w:tc>
        <w:tc>
          <w:tcPr>
            <w:tcW w:w="1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7" w14:textId="77777777" w:rsidR="003D162A" w:rsidRDefault="00F85C66">
            <w:pPr>
              <w:pBdr>
                <w:top w:val="nil"/>
                <w:left w:val="nil"/>
                <w:bottom w:val="nil"/>
                <w:right w:val="nil"/>
                <w:between w:val="nil"/>
              </w:pBdr>
              <w:rPr>
                <w:color w:val="000000"/>
              </w:rPr>
            </w:pPr>
            <w:r>
              <w:rPr>
                <w:color w:val="000000"/>
              </w:rPr>
              <w:t>開発用環境の設置有無</w:t>
            </w:r>
          </w:p>
        </w:tc>
        <w:tc>
          <w:tcPr>
            <w:tcW w:w="141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8" w14:textId="77777777" w:rsidR="003D162A" w:rsidRDefault="00F85C66">
            <w:pPr>
              <w:pBdr>
                <w:top w:val="nil"/>
                <w:left w:val="nil"/>
                <w:bottom w:val="nil"/>
                <w:right w:val="nil"/>
                <w:between w:val="nil"/>
              </w:pBdr>
              <w:rPr>
                <w:color w:val="000000"/>
              </w:rPr>
            </w:pPr>
            <w:r>
              <w:rPr>
                <w:color w:val="000000"/>
              </w:rPr>
              <w:t>レベル1</w:t>
            </w:r>
            <w:r>
              <w:rPr>
                <w:color w:val="000000"/>
              </w:rPr>
              <w:br/>
              <w:t>運用環境の一部に限定した開発環境を設置</w:t>
            </w:r>
          </w:p>
        </w:tc>
        <w:tc>
          <w:tcPr>
            <w:tcW w:w="32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9" w14:textId="77777777" w:rsidR="003D162A" w:rsidRDefault="00F85C66">
            <w:pPr>
              <w:pBdr>
                <w:top w:val="nil"/>
                <w:left w:val="nil"/>
                <w:bottom w:val="nil"/>
                <w:right w:val="nil"/>
                <w:between w:val="nil"/>
              </w:pBdr>
              <w:rPr>
                <w:color w:val="000000"/>
              </w:rPr>
            </w:pPr>
            <w:r>
              <w:rPr>
                <w:color w:val="000000"/>
              </w:rPr>
              <w:t>開発環境と本番環境の2つを管理。開発環境は、コスト削減のため本番環境よりも、グレードを落としたものを利用。</w:t>
            </w:r>
          </w:p>
        </w:tc>
      </w:tr>
      <w:tr w:rsidR="003D162A" w14:paraId="250A1FF1" w14:textId="77777777">
        <w:trPr>
          <w:cantSplit/>
        </w:trPr>
        <w:tc>
          <w:tcPr>
            <w:tcW w:w="985"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B" w14:textId="77777777" w:rsidR="003D162A" w:rsidRDefault="003D162A">
            <w:pPr>
              <w:widowControl w:val="0"/>
              <w:pBdr>
                <w:top w:val="nil"/>
                <w:left w:val="nil"/>
                <w:bottom w:val="nil"/>
                <w:right w:val="nil"/>
                <w:between w:val="nil"/>
              </w:pBdr>
              <w:spacing w:line="276" w:lineRule="auto"/>
              <w:rPr>
                <w:color w:val="000000"/>
              </w:rPr>
            </w:pPr>
          </w:p>
        </w:tc>
        <w:tc>
          <w:tcPr>
            <w:tcW w:w="992" w:type="dxa"/>
            <w:vMerge/>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C" w14:textId="77777777" w:rsidR="003D162A" w:rsidRDefault="003D162A">
            <w:pPr>
              <w:widowControl w:val="0"/>
              <w:pBdr>
                <w:top w:val="nil"/>
                <w:left w:val="nil"/>
                <w:bottom w:val="nil"/>
                <w:right w:val="nil"/>
                <w:between w:val="nil"/>
              </w:pBdr>
              <w:spacing w:line="276" w:lineRule="auto"/>
              <w:rPr>
                <w:color w:val="000000"/>
              </w:rPr>
            </w:pPr>
          </w:p>
        </w:tc>
        <w:tc>
          <w:tcPr>
            <w:tcW w:w="99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D" w14:textId="77777777" w:rsidR="003D162A" w:rsidRDefault="00F85C66">
            <w:pPr>
              <w:pBdr>
                <w:top w:val="nil"/>
                <w:left w:val="nil"/>
                <w:bottom w:val="nil"/>
                <w:right w:val="nil"/>
                <w:between w:val="nil"/>
              </w:pBdr>
              <w:rPr>
                <w:color w:val="000000"/>
              </w:rPr>
            </w:pPr>
            <w:r>
              <w:rPr>
                <w:color w:val="000000"/>
              </w:rPr>
              <w:t>マニュアル準備レベル</w:t>
            </w:r>
          </w:p>
        </w:tc>
        <w:tc>
          <w:tcPr>
            <w:tcW w:w="1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E" w14:textId="77777777" w:rsidR="003D162A" w:rsidRDefault="00F85C66">
            <w:pPr>
              <w:pBdr>
                <w:top w:val="nil"/>
                <w:left w:val="nil"/>
                <w:bottom w:val="nil"/>
                <w:right w:val="nil"/>
                <w:between w:val="nil"/>
              </w:pBdr>
              <w:rPr>
                <w:color w:val="000000"/>
              </w:rPr>
            </w:pPr>
            <w:r>
              <w:rPr>
                <w:color w:val="000000"/>
              </w:rPr>
              <w:t>マニュアル準備レベル</w:t>
            </w:r>
          </w:p>
        </w:tc>
        <w:tc>
          <w:tcPr>
            <w:tcW w:w="141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EF" w14:textId="77777777" w:rsidR="003D162A" w:rsidRDefault="00F85C66">
            <w:pPr>
              <w:pBdr>
                <w:top w:val="nil"/>
                <w:left w:val="nil"/>
                <w:bottom w:val="nil"/>
                <w:right w:val="nil"/>
                <w:between w:val="nil"/>
              </w:pBdr>
              <w:rPr>
                <w:color w:val="000000"/>
              </w:rPr>
            </w:pPr>
            <w:r>
              <w:rPr>
                <w:color w:val="000000"/>
              </w:rPr>
              <w:t>レベル1</w:t>
            </w:r>
            <w:r>
              <w:rPr>
                <w:color w:val="000000"/>
              </w:rPr>
              <w:br/>
              <w:t>システムの通常運用のマニュアルを提供する</w:t>
            </w:r>
          </w:p>
        </w:tc>
        <w:tc>
          <w:tcPr>
            <w:tcW w:w="32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1FF0" w14:textId="77777777" w:rsidR="003D162A" w:rsidRDefault="00F85C66">
            <w:pPr>
              <w:pBdr>
                <w:top w:val="nil"/>
                <w:left w:val="nil"/>
                <w:bottom w:val="nil"/>
                <w:right w:val="nil"/>
                <w:between w:val="nil"/>
              </w:pBdr>
              <w:rPr>
                <w:color w:val="000000"/>
              </w:rPr>
            </w:pPr>
            <w:r>
              <w:rPr>
                <w:color w:val="000000"/>
              </w:rPr>
              <w:t>エントリーシステムの操作手順書を用意。</w:t>
            </w:r>
          </w:p>
        </w:tc>
      </w:tr>
    </w:tbl>
    <w:sdt>
      <w:sdtPr>
        <w:tag w:val="goog_rdk_27"/>
        <w:id w:val="1084577811"/>
      </w:sdtPr>
      <w:sdtEndPr/>
      <w:sdtContent>
        <w:p w14:paraId="250A1FF2" w14:textId="77777777" w:rsidR="003D162A" w:rsidRDefault="004F10FE"/>
      </w:sdtContent>
    </w:sdt>
    <w:p w14:paraId="0C787AEB" w14:textId="77777777" w:rsidR="00262581" w:rsidRDefault="00262581" w:rsidP="00262581"/>
    <w:p w14:paraId="18CB3AE8" w14:textId="77777777" w:rsidR="00262581" w:rsidRDefault="00262581" w:rsidP="00262581"/>
    <w:p w14:paraId="250A1FF4" w14:textId="77777777" w:rsidR="003D162A" w:rsidRDefault="00F85C66">
      <w:pPr>
        <w:pStyle w:val="2"/>
      </w:pPr>
      <w:bookmarkStart w:id="55" w:name="_Toc162546232"/>
      <w:r>
        <w:t>2-6. リスク分析と対応方針</w:t>
      </w:r>
      <w:bookmarkEnd w:id="55"/>
    </w:p>
    <w:p w14:paraId="250A1FF5" w14:textId="77777777" w:rsidR="003D162A" w:rsidRDefault="00F85C66">
      <w:pPr>
        <w:pStyle w:val="3"/>
      </w:pPr>
      <w:bookmarkStart w:id="56" w:name="_heading=h.23ckvvd" w:colFirst="0" w:colLast="0"/>
      <w:bookmarkStart w:id="57" w:name="_Toc162546233"/>
      <w:bookmarkEnd w:id="56"/>
      <w:r>
        <w:t>概要</w:t>
      </w:r>
      <w:bookmarkEnd w:id="57"/>
    </w:p>
    <w:p w14:paraId="250A1FF6" w14:textId="374EDB73" w:rsidR="003D162A" w:rsidRDefault="00F85C66">
      <w:pPr>
        <w:pBdr>
          <w:top w:val="nil"/>
          <w:left w:val="nil"/>
          <w:bottom w:val="nil"/>
          <w:right w:val="nil"/>
          <w:between w:val="nil"/>
        </w:pBdr>
        <w:rPr>
          <w:color w:val="000000"/>
        </w:rPr>
      </w:pPr>
      <w:r>
        <w:rPr>
          <w:color w:val="000000"/>
        </w:rPr>
        <w:t>本サービス・アプリを利用するにあたってリスク分析・対応方針の整理を行い、大きく2点の対策を</w:t>
      </w:r>
      <w:r w:rsidR="00262581">
        <w:rPr>
          <w:rFonts w:hint="eastAsia"/>
          <w:color w:val="000000"/>
        </w:rPr>
        <w:t>挙げた</w:t>
      </w:r>
      <w:r>
        <w:rPr>
          <w:color w:val="000000"/>
        </w:rPr>
        <w:t>。なお、今回の対象となるリスクの切り口としては、実証段階おけるリスクに対する対策は限定的となるが、今後の本番リリース時にはより対策方針が強化されると想定される項目を優先的にピックアップした。</w:t>
      </w:r>
    </w:p>
    <w:p w14:paraId="44268889" w14:textId="77777777" w:rsidR="00262581" w:rsidRDefault="00262581">
      <w:pPr>
        <w:pBdr>
          <w:top w:val="nil"/>
          <w:left w:val="nil"/>
          <w:bottom w:val="nil"/>
          <w:right w:val="nil"/>
          <w:between w:val="nil"/>
        </w:pBdr>
        <w:rPr>
          <w:color w:val="000000"/>
        </w:rPr>
      </w:pPr>
    </w:p>
    <w:p w14:paraId="250A1FF7" w14:textId="77777777" w:rsidR="003D162A" w:rsidRDefault="00F85C66">
      <w:pPr>
        <w:pStyle w:val="3"/>
      </w:pPr>
      <w:bookmarkStart w:id="58" w:name="_heading=h.ihv636" w:colFirst="0" w:colLast="0"/>
      <w:bookmarkStart w:id="59" w:name="_Toc162546234"/>
      <w:bookmarkEnd w:id="58"/>
      <w:r>
        <w:t>成績データの改ざん</w:t>
      </w:r>
      <w:bookmarkEnd w:id="59"/>
    </w:p>
    <w:p w14:paraId="250A1FF8" w14:textId="7053D2AC" w:rsidR="003D162A" w:rsidRDefault="00F85C66">
      <w:pPr>
        <w:pBdr>
          <w:top w:val="nil"/>
          <w:left w:val="nil"/>
          <w:bottom w:val="nil"/>
          <w:right w:val="nil"/>
          <w:between w:val="nil"/>
        </w:pBdr>
        <w:rPr>
          <w:color w:val="000000"/>
        </w:rPr>
      </w:pPr>
      <w:r>
        <w:rPr>
          <w:color w:val="000000"/>
        </w:rPr>
        <w:t>1点目は候補者の成績データの改ざんが挙げられる。今回の実証のシステム設計では、候補者のデータはCSVで取得し、PCでシステムにアップロードする形式を取る。仮に社内PCに誰かがハッキングした場合、成績データを書き換えてアップロードすることが可能となる。その結果、不正に成績をよく見せ</w:t>
      </w:r>
      <w:r w:rsidR="00262581">
        <w:rPr>
          <w:rFonts w:hint="eastAsia"/>
          <w:color w:val="000000"/>
        </w:rPr>
        <w:t>る</w:t>
      </w:r>
      <w:r>
        <w:rPr>
          <w:color w:val="000000"/>
        </w:rPr>
        <w:t>、あるいは不正に悪く見せるといった事</w:t>
      </w:r>
      <w:r>
        <w:rPr>
          <w:color w:val="000000"/>
        </w:rPr>
        <w:lastRenderedPageBreak/>
        <w:t>案が発生する。その結果、不正基準による企業と候補者のマッチングが行われるだけではなく、サービス提供事業者としての信頼性も損なうことになる。</w:t>
      </w:r>
    </w:p>
    <w:p w14:paraId="250A1FF9" w14:textId="0B07C0ED" w:rsidR="003D162A" w:rsidRDefault="00F85C66">
      <w:pPr>
        <w:pBdr>
          <w:top w:val="nil"/>
          <w:left w:val="nil"/>
          <w:bottom w:val="nil"/>
          <w:right w:val="nil"/>
          <w:between w:val="nil"/>
        </w:pBdr>
        <w:rPr>
          <w:color w:val="000000"/>
        </w:rPr>
      </w:pPr>
      <w:r>
        <w:rPr>
          <w:color w:val="000000"/>
        </w:rPr>
        <w:t>本リスク、すなわち機密性および完全性に対する対策として、セキュリティが確保された環境、例えば社内PCかつ社内ネットワーク環境でのみシステムを操作できるようにし、かつシステムを実行できる人を限定するなどの対策をすることが挙げられる。また、本番リリースするフェーズでは、成績データのアップロードを個々のユーザースマホのネイティブアプリで代替することで機密性を確保するだけではなく、パブリックチェーンに成績データを暗号化して保存することで、トレーサビリティを担保する。仮に不正操作された場合でも、どこで</w:t>
      </w:r>
      <w:r w:rsidR="00414F54">
        <w:rPr>
          <w:rFonts w:hint="eastAsia"/>
          <w:color w:val="000000"/>
        </w:rPr>
        <w:t>誰</w:t>
      </w:r>
      <w:r>
        <w:rPr>
          <w:color w:val="000000"/>
        </w:rPr>
        <w:t>がいつのタイミングでデータを書き換えたのかが追尾可能となる。</w:t>
      </w:r>
    </w:p>
    <w:p w14:paraId="46222E83" w14:textId="77777777" w:rsidR="00414F54" w:rsidRDefault="00414F54">
      <w:pPr>
        <w:pBdr>
          <w:top w:val="nil"/>
          <w:left w:val="nil"/>
          <w:bottom w:val="nil"/>
          <w:right w:val="nil"/>
          <w:between w:val="nil"/>
        </w:pBdr>
        <w:rPr>
          <w:color w:val="000000"/>
        </w:rPr>
      </w:pPr>
    </w:p>
    <w:p w14:paraId="250A1FFA" w14:textId="77777777" w:rsidR="003D162A" w:rsidRDefault="00F85C66">
      <w:pPr>
        <w:pStyle w:val="3"/>
      </w:pPr>
      <w:bookmarkStart w:id="60" w:name="_heading=h.32hioqz" w:colFirst="0" w:colLast="0"/>
      <w:bookmarkStart w:id="61" w:name="_Toc162546235"/>
      <w:bookmarkEnd w:id="60"/>
      <w:r>
        <w:t>企業情報の漏洩</w:t>
      </w:r>
      <w:bookmarkEnd w:id="61"/>
    </w:p>
    <w:p w14:paraId="250A1FFB" w14:textId="77777777" w:rsidR="003D162A" w:rsidRDefault="00F85C66">
      <w:pPr>
        <w:pBdr>
          <w:top w:val="nil"/>
          <w:left w:val="nil"/>
          <w:bottom w:val="nil"/>
          <w:right w:val="nil"/>
          <w:between w:val="nil"/>
        </w:pBdr>
        <w:rPr>
          <w:color w:val="000000"/>
        </w:rPr>
      </w:pPr>
      <w:r>
        <w:rPr>
          <w:color w:val="000000"/>
        </w:rPr>
        <w:t>2点目は、企業情報の漏洩が挙げられる。今回の実証では企業担当者が、候補者に対してオファーを送る際に、メールアドレス等の企業情報を入力する。そして、その情報は最終的に候補者のメールへと送付される。仮に、候補者の中に悪意を持ったユーザーがいた場合、例えば企業のメールアドレスを取得するためだけに本サービスを利用しているユーザーがいた場合、企業情報を不正に利用されるリスクがある。例えばリスト販売業者への情報売却や営業目的としての利用である。</w:t>
      </w:r>
    </w:p>
    <w:p w14:paraId="250A1FFC" w14:textId="77777777" w:rsidR="003D162A" w:rsidRDefault="00F85C66">
      <w:pPr>
        <w:pBdr>
          <w:top w:val="nil"/>
          <w:left w:val="nil"/>
          <w:bottom w:val="nil"/>
          <w:right w:val="nil"/>
          <w:between w:val="nil"/>
        </w:pBdr>
        <w:rPr>
          <w:color w:val="000000"/>
        </w:rPr>
      </w:pPr>
      <w:r>
        <w:rPr>
          <w:color w:val="000000"/>
        </w:rPr>
        <w:t>基本的に、実証におけるサービスとしてサポートするのはシステム上でオファーを出す時までであって、オファー後の行動は企業と候補者間に委ねるといったスタンスではあるが、このような不正があった場合、企業およびサービスの信頼を損なってしまうリスクが存在する。</w:t>
      </w:r>
    </w:p>
    <w:p w14:paraId="250A1FFD" w14:textId="77777777" w:rsidR="003D162A" w:rsidRDefault="00F85C66">
      <w:pPr>
        <w:pBdr>
          <w:top w:val="nil"/>
          <w:left w:val="nil"/>
          <w:bottom w:val="nil"/>
          <w:right w:val="nil"/>
          <w:between w:val="nil"/>
        </w:pBdr>
        <w:rPr>
          <w:color w:val="000000"/>
        </w:rPr>
      </w:pPr>
      <w:r>
        <w:rPr>
          <w:color w:val="000000"/>
        </w:rPr>
        <w:t>本リスクに対する対策として、本番フェーズではシステム上に新しい機能としてチャット機能を実装する予定であり、メールの機能は廃止する予定である。今後は、企業がオファーを出したとしても企業のメールアドレスが候補者に行き渡ることはなく、システム上で全てのやり取りが完結する想定となる。</w:t>
      </w:r>
    </w:p>
    <w:p w14:paraId="69176230" w14:textId="77777777" w:rsidR="00414F54" w:rsidRDefault="00414F54">
      <w:pPr>
        <w:pBdr>
          <w:top w:val="nil"/>
          <w:left w:val="nil"/>
          <w:bottom w:val="nil"/>
          <w:right w:val="nil"/>
          <w:between w:val="nil"/>
        </w:pBdr>
        <w:rPr>
          <w:color w:val="000000"/>
        </w:rPr>
      </w:pPr>
    </w:p>
    <w:tbl>
      <w:tblPr>
        <w:tblStyle w:val="afffa"/>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835"/>
        <w:gridCol w:w="2268"/>
        <w:gridCol w:w="2693"/>
        <w:gridCol w:w="2548"/>
      </w:tblGrid>
      <w:tr w:rsidR="003D162A" w14:paraId="250A2002" w14:textId="77777777">
        <w:trPr>
          <w:cantSplit/>
        </w:trPr>
        <w:tc>
          <w:tcPr>
            <w:tcW w:w="1835"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FE" w14:textId="77777777" w:rsidR="003D162A" w:rsidRDefault="00F85C66">
            <w:pPr>
              <w:pBdr>
                <w:top w:val="nil"/>
                <w:left w:val="nil"/>
                <w:bottom w:val="nil"/>
                <w:right w:val="nil"/>
                <w:between w:val="nil"/>
              </w:pBdr>
              <w:rPr>
                <w:color w:val="000000"/>
              </w:rPr>
            </w:pPr>
            <w:r>
              <w:rPr>
                <w:b/>
                <w:color w:val="000000"/>
              </w:rPr>
              <w:t>サービス利用にかかるリスク</w:t>
            </w:r>
          </w:p>
        </w:tc>
        <w:tc>
          <w:tcPr>
            <w:tcW w:w="2268"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1FFF" w14:textId="77777777" w:rsidR="003D162A" w:rsidRDefault="00F85C66">
            <w:pPr>
              <w:pBdr>
                <w:top w:val="nil"/>
                <w:left w:val="nil"/>
                <w:bottom w:val="nil"/>
                <w:right w:val="nil"/>
                <w:between w:val="nil"/>
              </w:pBdr>
              <w:rPr>
                <w:color w:val="000000"/>
              </w:rPr>
            </w:pPr>
            <w:r>
              <w:rPr>
                <w:b/>
                <w:color w:val="000000"/>
              </w:rPr>
              <w:t>発生可能性</w:t>
            </w:r>
          </w:p>
        </w:tc>
        <w:tc>
          <w:tcPr>
            <w:tcW w:w="269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000" w14:textId="01594BC2" w:rsidR="003D162A" w:rsidRDefault="00F85C66">
            <w:pPr>
              <w:pBdr>
                <w:top w:val="nil"/>
                <w:left w:val="nil"/>
                <w:bottom w:val="nil"/>
                <w:right w:val="nil"/>
                <w:between w:val="nil"/>
              </w:pBdr>
              <w:rPr>
                <w:color w:val="000000"/>
              </w:rPr>
            </w:pPr>
            <w:r>
              <w:rPr>
                <w:b/>
                <w:color w:val="000000"/>
              </w:rPr>
              <w:t>影響度</w:t>
            </w:r>
            <w:r w:rsidR="008A6809">
              <w:rPr>
                <w:b/>
                <w:color w:val="000000"/>
              </w:rPr>
              <w:t>（</w:t>
            </w:r>
            <w:r>
              <w:rPr>
                <w:b/>
                <w:color w:val="000000"/>
              </w:rPr>
              <w:t>CIA</w:t>
            </w:r>
            <w:r w:rsidR="008A6809">
              <w:rPr>
                <w:b/>
                <w:color w:val="000000"/>
              </w:rPr>
              <w:t>）</w:t>
            </w:r>
          </w:p>
        </w:tc>
        <w:tc>
          <w:tcPr>
            <w:tcW w:w="2548"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001" w14:textId="77777777" w:rsidR="003D162A" w:rsidRDefault="00F85C66">
            <w:pPr>
              <w:pBdr>
                <w:top w:val="nil"/>
                <w:left w:val="nil"/>
                <w:bottom w:val="nil"/>
                <w:right w:val="nil"/>
                <w:between w:val="nil"/>
              </w:pBdr>
              <w:rPr>
                <w:color w:val="000000"/>
              </w:rPr>
            </w:pPr>
            <w:r>
              <w:rPr>
                <w:b/>
                <w:color w:val="000000"/>
              </w:rPr>
              <w:t>リスクに対する対応方針・攻撃防止の根拠</w:t>
            </w:r>
          </w:p>
        </w:tc>
      </w:tr>
      <w:tr w:rsidR="003D162A" w14:paraId="250A200A" w14:textId="77777777">
        <w:trPr>
          <w:cantSplit/>
        </w:trPr>
        <w:tc>
          <w:tcPr>
            <w:tcW w:w="1835"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2003" w14:textId="77777777" w:rsidR="003D162A" w:rsidRDefault="00F85C66">
            <w:pPr>
              <w:pBdr>
                <w:top w:val="nil"/>
                <w:left w:val="nil"/>
                <w:bottom w:val="nil"/>
                <w:right w:val="nil"/>
                <w:between w:val="nil"/>
              </w:pBdr>
              <w:rPr>
                <w:color w:val="000000"/>
              </w:rPr>
            </w:pPr>
            <w:r>
              <w:rPr>
                <w:b/>
                <w:color w:val="000000"/>
              </w:rPr>
              <w:t>成績データの改ざん</w:t>
            </w:r>
          </w:p>
        </w:tc>
        <w:tc>
          <w:tcPr>
            <w:tcW w:w="226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04" w14:textId="276EB051" w:rsidR="003D162A" w:rsidRDefault="00F85C66">
            <w:pPr>
              <w:pBdr>
                <w:top w:val="nil"/>
                <w:left w:val="nil"/>
                <w:bottom w:val="nil"/>
                <w:right w:val="nil"/>
                <w:between w:val="nil"/>
              </w:pBdr>
              <w:rPr>
                <w:color w:val="000000"/>
              </w:rPr>
            </w:pPr>
            <w:r>
              <w:rPr>
                <w:color w:val="000000"/>
              </w:rPr>
              <w:t>個人の成績データ</w:t>
            </w:r>
            <w:r w:rsidR="008A6809">
              <w:rPr>
                <w:color w:val="000000"/>
              </w:rPr>
              <w:t>（</w:t>
            </w:r>
            <w:r>
              <w:rPr>
                <w:color w:val="000000"/>
              </w:rPr>
              <w:t>資産</w:t>
            </w:r>
            <w:r w:rsidR="008A6809">
              <w:rPr>
                <w:color w:val="000000"/>
              </w:rPr>
              <w:t>）</w:t>
            </w:r>
            <w:r>
              <w:rPr>
                <w:color w:val="000000"/>
              </w:rPr>
              <w:t>、に対して悪意のあるユーザーがCSVを改ざんしたうえで成績データをWebで挙げること</w:t>
            </w:r>
            <w:r w:rsidR="008A6809">
              <w:rPr>
                <w:color w:val="000000"/>
              </w:rPr>
              <w:t>（</w:t>
            </w:r>
            <w:r>
              <w:rPr>
                <w:color w:val="000000"/>
              </w:rPr>
              <w:t>脅威</w:t>
            </w:r>
            <w:r w:rsidR="008A6809">
              <w:rPr>
                <w:color w:val="000000"/>
              </w:rPr>
              <w:t>）</w:t>
            </w:r>
            <w:r>
              <w:rPr>
                <w:color w:val="000000"/>
              </w:rPr>
              <w:t>があげられる。これはエントリーシステムを実行可能なPCを通じて、不正アクセスを行うことでできてしまう</w:t>
            </w:r>
            <w:r w:rsidR="008A6809">
              <w:rPr>
                <w:color w:val="000000"/>
              </w:rPr>
              <w:t>（</w:t>
            </w:r>
            <w:r>
              <w:rPr>
                <w:color w:val="000000"/>
              </w:rPr>
              <w:t>脆弱性</w:t>
            </w:r>
            <w:r w:rsidR="008A6809">
              <w:rPr>
                <w:color w:val="000000"/>
              </w:rPr>
              <w:t>）</w:t>
            </w:r>
            <w:r>
              <w:rPr>
                <w:color w:val="000000"/>
              </w:rPr>
              <w:t>ため、発生可能性は小~中程度である</w:t>
            </w:r>
          </w:p>
        </w:tc>
        <w:tc>
          <w:tcPr>
            <w:tcW w:w="269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05" w14:textId="368BD96A" w:rsidR="003D162A" w:rsidRDefault="00F85C66">
            <w:pPr>
              <w:pBdr>
                <w:top w:val="nil"/>
                <w:left w:val="nil"/>
                <w:bottom w:val="nil"/>
                <w:right w:val="nil"/>
                <w:between w:val="nil"/>
              </w:pBdr>
              <w:rPr>
                <w:color w:val="000000"/>
              </w:rPr>
            </w:pPr>
            <w:r>
              <w:rPr>
                <w:color w:val="000000"/>
              </w:rPr>
              <w:t>個人の成績データは、完全性と機密性が高く求められるため、影響度は高い。具体的に左記脅威が発生した場合は、不正なマッチングが行われることによる事業者の損失</w:t>
            </w:r>
            <w:r w:rsidR="008A6809">
              <w:rPr>
                <w:color w:val="000000"/>
              </w:rPr>
              <w:t>（</w:t>
            </w:r>
            <w:r>
              <w:rPr>
                <w:color w:val="000000"/>
              </w:rPr>
              <w:t>完全性の欠如</w:t>
            </w:r>
            <w:r w:rsidR="008A6809">
              <w:rPr>
                <w:color w:val="000000"/>
              </w:rPr>
              <w:t>）</w:t>
            </w:r>
            <w:r>
              <w:rPr>
                <w:color w:val="000000"/>
              </w:rPr>
              <w:t>や求職者・事業者に対して、情報が他の方に見られていることによる不安感・プライバシーの毀損</w:t>
            </w:r>
            <w:r w:rsidR="008A6809">
              <w:rPr>
                <w:color w:val="000000"/>
              </w:rPr>
              <w:t>（</w:t>
            </w:r>
            <w:r>
              <w:rPr>
                <w:color w:val="000000"/>
              </w:rPr>
              <w:t>機密性の欠如</w:t>
            </w:r>
            <w:r w:rsidR="008A6809">
              <w:rPr>
                <w:color w:val="000000"/>
              </w:rPr>
              <w:t>）</w:t>
            </w:r>
            <w:r>
              <w:rPr>
                <w:color w:val="000000"/>
              </w:rPr>
              <w:t>を与えることになる</w:t>
            </w:r>
          </w:p>
        </w:tc>
        <w:tc>
          <w:tcPr>
            <w:tcW w:w="254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06" w14:textId="77777777" w:rsidR="003D162A" w:rsidRDefault="00F85C66">
            <w:pPr>
              <w:pBdr>
                <w:top w:val="nil"/>
                <w:left w:val="nil"/>
                <w:bottom w:val="nil"/>
                <w:right w:val="nil"/>
                <w:between w:val="nil"/>
              </w:pBdr>
              <w:rPr>
                <w:color w:val="000000"/>
              </w:rPr>
            </w:pPr>
            <w:r>
              <w:rPr>
                <w:b/>
                <w:color w:val="000000"/>
              </w:rPr>
              <w:t>実証における対策</w:t>
            </w:r>
          </w:p>
          <w:p w14:paraId="250A2007" w14:textId="77777777" w:rsidR="003D162A" w:rsidRDefault="00F85C66">
            <w:pPr>
              <w:pBdr>
                <w:top w:val="nil"/>
                <w:left w:val="nil"/>
                <w:bottom w:val="nil"/>
                <w:right w:val="nil"/>
                <w:between w:val="nil"/>
              </w:pBdr>
              <w:rPr>
                <w:color w:val="000000"/>
              </w:rPr>
            </w:pPr>
            <w:r>
              <w:rPr>
                <w:color w:val="000000"/>
              </w:rPr>
              <w:t>エントリーシステムは社内のみからのアクセスに限定するとともに、システムを操作できる人数を限定する。</w:t>
            </w:r>
          </w:p>
          <w:p w14:paraId="250A2008" w14:textId="77777777" w:rsidR="003D162A" w:rsidRDefault="00F85C66">
            <w:pPr>
              <w:pBdr>
                <w:top w:val="nil"/>
                <w:left w:val="nil"/>
                <w:bottom w:val="nil"/>
                <w:right w:val="nil"/>
                <w:between w:val="nil"/>
              </w:pBdr>
              <w:rPr>
                <w:color w:val="000000"/>
              </w:rPr>
            </w:pPr>
            <w:r>
              <w:rPr>
                <w:b/>
                <w:color w:val="000000"/>
              </w:rPr>
              <w:t>本番リリースおける対策</w:t>
            </w:r>
          </w:p>
          <w:p w14:paraId="250A2009" w14:textId="2F0DDC31" w:rsidR="003D162A" w:rsidRDefault="00F85C66">
            <w:pPr>
              <w:pBdr>
                <w:top w:val="nil"/>
                <w:left w:val="nil"/>
                <w:bottom w:val="nil"/>
                <w:right w:val="nil"/>
                <w:between w:val="nil"/>
              </w:pBdr>
              <w:rPr>
                <w:color w:val="000000"/>
              </w:rPr>
            </w:pPr>
            <w:r>
              <w:rPr>
                <w:color w:val="000000"/>
              </w:rPr>
              <w:t>本番では、候補者のみが実行可能なネイティブアプリをリリースする。</w:t>
            </w:r>
            <w:r>
              <w:rPr>
                <w:color w:val="000000"/>
              </w:rPr>
              <w:br/>
              <w:t>周辺システムである、学習管理システム</w:t>
            </w:r>
            <w:r w:rsidR="008A6809">
              <w:rPr>
                <w:color w:val="000000"/>
              </w:rPr>
              <w:t>（</w:t>
            </w:r>
            <w:r>
              <w:rPr>
                <w:color w:val="000000"/>
              </w:rPr>
              <w:t>LMS</w:t>
            </w:r>
            <w:r w:rsidR="008A6809">
              <w:rPr>
                <w:color w:val="000000"/>
              </w:rPr>
              <w:t>）</w:t>
            </w:r>
            <w:r>
              <w:rPr>
                <w:color w:val="000000"/>
              </w:rPr>
              <w:t>のセキュリティレベルを強化する。</w:t>
            </w:r>
          </w:p>
        </w:tc>
      </w:tr>
      <w:tr w:rsidR="003D162A" w14:paraId="250A2015" w14:textId="77777777">
        <w:trPr>
          <w:cantSplit/>
        </w:trPr>
        <w:tc>
          <w:tcPr>
            <w:tcW w:w="1835"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200B" w14:textId="3F65ACE7" w:rsidR="003D162A" w:rsidRDefault="00F85C66">
            <w:pPr>
              <w:pBdr>
                <w:top w:val="nil"/>
                <w:left w:val="nil"/>
                <w:bottom w:val="nil"/>
                <w:right w:val="nil"/>
                <w:between w:val="nil"/>
              </w:pBdr>
              <w:rPr>
                <w:color w:val="000000"/>
              </w:rPr>
            </w:pPr>
            <w:r>
              <w:rPr>
                <w:b/>
                <w:color w:val="000000"/>
              </w:rPr>
              <w:lastRenderedPageBreak/>
              <w:t>企業情報</w:t>
            </w:r>
            <w:r w:rsidR="008A6809">
              <w:rPr>
                <w:b/>
                <w:color w:val="000000"/>
              </w:rPr>
              <w:t>（</w:t>
            </w:r>
            <w:r>
              <w:rPr>
                <w:b/>
                <w:color w:val="000000"/>
              </w:rPr>
              <w:t>メールアドレス</w:t>
            </w:r>
            <w:r w:rsidR="008A6809">
              <w:rPr>
                <w:b/>
                <w:color w:val="000000"/>
              </w:rPr>
              <w:t>）</w:t>
            </w:r>
            <w:r>
              <w:rPr>
                <w:b/>
                <w:color w:val="000000"/>
              </w:rPr>
              <w:t>の漏洩</w:t>
            </w:r>
          </w:p>
        </w:tc>
        <w:tc>
          <w:tcPr>
            <w:tcW w:w="226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0C" w14:textId="4568E502" w:rsidR="003D162A" w:rsidRDefault="00F85C66">
            <w:pPr>
              <w:pBdr>
                <w:top w:val="nil"/>
                <w:left w:val="nil"/>
                <w:bottom w:val="nil"/>
                <w:right w:val="nil"/>
                <w:between w:val="nil"/>
              </w:pBdr>
              <w:rPr>
                <w:color w:val="000000"/>
              </w:rPr>
            </w:pPr>
            <w:r>
              <w:rPr>
                <w:color w:val="000000"/>
              </w:rPr>
              <w:t>企業のメールアドレス</w:t>
            </w:r>
            <w:r w:rsidR="008A6809">
              <w:rPr>
                <w:color w:val="000000"/>
              </w:rPr>
              <w:t>（</w:t>
            </w:r>
            <w:r>
              <w:rPr>
                <w:color w:val="000000"/>
              </w:rPr>
              <w:t>資産</w:t>
            </w:r>
            <w:r w:rsidR="008A6809">
              <w:rPr>
                <w:color w:val="000000"/>
              </w:rPr>
              <w:t>）</w:t>
            </w:r>
            <w:r>
              <w:rPr>
                <w:color w:val="000000"/>
              </w:rPr>
              <w:t>、に対して悪意のあるユーザーが、企業アドレスを、リスト販売等の不正利用</w:t>
            </w:r>
            <w:r w:rsidR="008A6809">
              <w:rPr>
                <w:color w:val="000000"/>
              </w:rPr>
              <w:t>（</w:t>
            </w:r>
            <w:r>
              <w:rPr>
                <w:color w:val="000000"/>
              </w:rPr>
              <w:t>脅威</w:t>
            </w:r>
            <w:r w:rsidR="008A6809">
              <w:rPr>
                <w:color w:val="000000"/>
              </w:rPr>
              <w:t>）</w:t>
            </w:r>
            <w:r>
              <w:rPr>
                <w:color w:val="000000"/>
              </w:rPr>
              <w:t>するケースが挙げられる。これはマッチングシステムを利用可能な候補者かつオファーを受けた候補者は取得可能なため、発生可能性は小~中程度である</w:t>
            </w:r>
          </w:p>
        </w:tc>
        <w:tc>
          <w:tcPr>
            <w:tcW w:w="269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0D" w14:textId="77777777" w:rsidR="003D162A" w:rsidRDefault="00F85C66">
            <w:pPr>
              <w:pBdr>
                <w:top w:val="nil"/>
                <w:left w:val="nil"/>
                <w:bottom w:val="nil"/>
                <w:right w:val="nil"/>
                <w:between w:val="nil"/>
              </w:pBdr>
              <w:rPr>
                <w:color w:val="000000"/>
              </w:rPr>
            </w:pPr>
            <w:r>
              <w:rPr>
                <w:color w:val="000000"/>
              </w:rPr>
              <w:t>企業連絡先等は機密性が求められるため、影響度は高い。</w:t>
            </w:r>
          </w:p>
          <w:p w14:paraId="250A200E" w14:textId="2BBE2116" w:rsidR="003D162A" w:rsidRDefault="00F85C66">
            <w:pPr>
              <w:pBdr>
                <w:top w:val="nil"/>
                <w:left w:val="nil"/>
                <w:bottom w:val="nil"/>
                <w:right w:val="nil"/>
                <w:between w:val="nil"/>
              </w:pBdr>
              <w:rPr>
                <w:color w:val="000000"/>
              </w:rPr>
            </w:pPr>
            <w:r>
              <w:rPr>
                <w:color w:val="000000"/>
              </w:rPr>
              <w:t>具体的には、メールアドレスが不正利用されることによる、不安感・プライバシーの毀損</w:t>
            </w:r>
            <w:r w:rsidR="008A6809">
              <w:rPr>
                <w:color w:val="000000"/>
              </w:rPr>
              <w:t>（</w:t>
            </w:r>
            <w:r>
              <w:rPr>
                <w:color w:val="000000"/>
              </w:rPr>
              <w:t>機密性の欠如</w:t>
            </w:r>
            <w:r w:rsidR="008A6809">
              <w:rPr>
                <w:color w:val="000000"/>
              </w:rPr>
              <w:t>）</w:t>
            </w:r>
            <w:r>
              <w:rPr>
                <w:color w:val="000000"/>
              </w:rPr>
              <w:t>を与えることになる。</w:t>
            </w:r>
          </w:p>
        </w:tc>
        <w:tc>
          <w:tcPr>
            <w:tcW w:w="254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0F" w14:textId="77777777" w:rsidR="003D162A" w:rsidRDefault="00F85C66">
            <w:pPr>
              <w:pBdr>
                <w:top w:val="nil"/>
                <w:left w:val="nil"/>
                <w:bottom w:val="nil"/>
                <w:right w:val="nil"/>
                <w:between w:val="nil"/>
              </w:pBdr>
              <w:rPr>
                <w:color w:val="000000"/>
              </w:rPr>
            </w:pPr>
            <w:r>
              <w:rPr>
                <w:b/>
                <w:color w:val="000000"/>
              </w:rPr>
              <w:t>実証における対策</w:t>
            </w:r>
          </w:p>
          <w:p w14:paraId="250A2010" w14:textId="77777777" w:rsidR="003D162A" w:rsidRDefault="00F85C66">
            <w:pPr>
              <w:pBdr>
                <w:top w:val="nil"/>
                <w:left w:val="nil"/>
                <w:bottom w:val="nil"/>
                <w:right w:val="nil"/>
                <w:between w:val="nil"/>
              </w:pBdr>
              <w:rPr>
                <w:color w:val="000000"/>
              </w:rPr>
            </w:pPr>
            <w:r>
              <w:rPr>
                <w:color w:val="000000"/>
              </w:rPr>
              <w:t>・利用可能な候補者を限定する</w:t>
            </w:r>
          </w:p>
          <w:p w14:paraId="250A2011" w14:textId="77777777" w:rsidR="003D162A" w:rsidRDefault="00F85C66">
            <w:pPr>
              <w:pBdr>
                <w:top w:val="nil"/>
                <w:left w:val="nil"/>
                <w:bottom w:val="nil"/>
                <w:right w:val="nil"/>
                <w:between w:val="nil"/>
              </w:pBdr>
              <w:rPr>
                <w:color w:val="000000"/>
              </w:rPr>
            </w:pPr>
            <w:r>
              <w:rPr>
                <w:color w:val="000000"/>
              </w:rPr>
              <w:t>・利用規約で制御する</w:t>
            </w:r>
          </w:p>
          <w:p w14:paraId="250A2012" w14:textId="77777777" w:rsidR="003D162A" w:rsidRDefault="00F85C66">
            <w:pPr>
              <w:pBdr>
                <w:top w:val="nil"/>
                <w:left w:val="nil"/>
                <w:bottom w:val="nil"/>
                <w:right w:val="nil"/>
                <w:between w:val="nil"/>
              </w:pBdr>
              <w:rPr>
                <w:color w:val="000000"/>
              </w:rPr>
            </w:pPr>
            <w:r>
              <w:rPr>
                <w:color w:val="000000"/>
              </w:rPr>
              <w:t> </w:t>
            </w:r>
          </w:p>
          <w:p w14:paraId="250A2013" w14:textId="77777777" w:rsidR="003D162A" w:rsidRDefault="00F85C66">
            <w:pPr>
              <w:pBdr>
                <w:top w:val="nil"/>
                <w:left w:val="nil"/>
                <w:bottom w:val="nil"/>
                <w:right w:val="nil"/>
                <w:between w:val="nil"/>
              </w:pBdr>
              <w:rPr>
                <w:color w:val="000000"/>
              </w:rPr>
            </w:pPr>
            <w:r>
              <w:rPr>
                <w:b/>
                <w:color w:val="000000"/>
              </w:rPr>
              <w:t>本番おける対策</w:t>
            </w:r>
          </w:p>
          <w:p w14:paraId="250A2014" w14:textId="77777777" w:rsidR="003D162A" w:rsidRDefault="00F85C66">
            <w:pPr>
              <w:pBdr>
                <w:top w:val="nil"/>
                <w:left w:val="nil"/>
                <w:bottom w:val="nil"/>
                <w:right w:val="nil"/>
                <w:between w:val="nil"/>
              </w:pBdr>
              <w:rPr>
                <w:color w:val="000000"/>
              </w:rPr>
            </w:pPr>
            <w:r>
              <w:rPr>
                <w:color w:val="000000"/>
              </w:rPr>
              <w:t>・アプリ内にチャット機能を用意することで、個人情報がシステム内で交換されることを防止する。</w:t>
            </w:r>
          </w:p>
        </w:tc>
      </w:tr>
    </w:tbl>
    <w:bookmarkStart w:id="62" w:name="_heading=h.1h6iutuvj6v5" w:colFirst="0" w:colLast="0" w:displacedByCustomXml="next"/>
    <w:bookmarkEnd w:id="62" w:displacedByCustomXml="next"/>
    <w:sdt>
      <w:sdtPr>
        <w:tag w:val="goog_rdk_28"/>
        <w:id w:val="881144363"/>
      </w:sdtPr>
      <w:sdtEndPr/>
      <w:sdtContent>
        <w:p w14:paraId="250A2016" w14:textId="7C6DEC3D" w:rsidR="003D162A" w:rsidRDefault="003D162A"/>
        <w:p w14:paraId="29C01942" w14:textId="77777777" w:rsidR="00414F54" w:rsidRDefault="00414F54" w:rsidP="00414F54"/>
        <w:p w14:paraId="191076F9" w14:textId="77777777" w:rsidR="00414F54" w:rsidRDefault="004F10FE" w:rsidP="00414F54"/>
      </w:sdtContent>
    </w:sdt>
    <w:p w14:paraId="250A2017" w14:textId="77777777" w:rsidR="003D162A" w:rsidRDefault="00F85C66">
      <w:pPr>
        <w:pStyle w:val="2"/>
      </w:pPr>
      <w:bookmarkStart w:id="63" w:name="_Toc162546236"/>
      <w:r>
        <w:t>2-7. 大規模・商用・社会実装時の対応方針</w:t>
      </w:r>
      <w:bookmarkEnd w:id="63"/>
    </w:p>
    <w:p w14:paraId="250A2018" w14:textId="77777777" w:rsidR="003D162A" w:rsidRDefault="00F85C66">
      <w:pPr>
        <w:rPr>
          <w:b/>
        </w:rPr>
      </w:pPr>
      <w:r>
        <w:t>本事業が大規模に社会実装される際には、負荷増加による大きく二つの課題が考えられる。</w:t>
      </w:r>
    </w:p>
    <w:p w14:paraId="250A2019" w14:textId="77777777" w:rsidR="003D162A" w:rsidRDefault="003D162A">
      <w:pPr>
        <w:rPr>
          <w:b/>
        </w:rPr>
      </w:pPr>
    </w:p>
    <w:p w14:paraId="250A201A" w14:textId="77777777" w:rsidR="003D162A" w:rsidRDefault="00F85C66" w:rsidP="00F85C66">
      <w:pPr>
        <w:widowControl w:val="0"/>
        <w:numPr>
          <w:ilvl w:val="0"/>
          <w:numId w:val="28"/>
        </w:numPr>
        <w:pBdr>
          <w:top w:val="nil"/>
          <w:left w:val="nil"/>
          <w:bottom w:val="nil"/>
          <w:right w:val="nil"/>
          <w:between w:val="nil"/>
        </w:pBdr>
        <w:jc w:val="both"/>
        <w:rPr>
          <w:b/>
          <w:color w:val="000000"/>
        </w:rPr>
      </w:pPr>
      <w:r>
        <w:rPr>
          <w:b/>
          <w:color w:val="000000"/>
        </w:rPr>
        <w:t>マッチングシステムの処理速度低下とサーバーダウン</w:t>
      </w:r>
    </w:p>
    <w:p w14:paraId="250A201B" w14:textId="77777777" w:rsidR="003D162A" w:rsidRDefault="00F85C66" w:rsidP="00F85C66">
      <w:pPr>
        <w:widowControl w:val="0"/>
        <w:numPr>
          <w:ilvl w:val="1"/>
          <w:numId w:val="28"/>
        </w:numPr>
        <w:pBdr>
          <w:top w:val="nil"/>
          <w:left w:val="nil"/>
          <w:bottom w:val="nil"/>
          <w:right w:val="nil"/>
          <w:between w:val="nil"/>
        </w:pBdr>
        <w:jc w:val="both"/>
        <w:rPr>
          <w:b/>
          <w:color w:val="000000"/>
        </w:rPr>
      </w:pPr>
      <w:r>
        <w:rPr>
          <w:color w:val="000000"/>
        </w:rPr>
        <w:t>プロセッシングシステムで秘密計算をして計算結果をマッチングシステムに反映している間は、リソースの多くが秘密計算に割かれるため、マッチングシステムのレスポンスタイムが低下</w:t>
      </w:r>
    </w:p>
    <w:p w14:paraId="250A201C" w14:textId="77777777" w:rsidR="003D162A" w:rsidRDefault="00F85C66">
      <w:pPr>
        <w:ind w:firstLine="440"/>
        <w:rPr>
          <w:b/>
        </w:rPr>
      </w:pPr>
      <w:r>
        <w:rPr>
          <w:color w:val="000000"/>
        </w:rPr>
        <w:t>また一時的なイベント等によるユーザーアクセス集中によるダウン</w:t>
      </w:r>
    </w:p>
    <w:p w14:paraId="250A201D" w14:textId="4B397FDC" w:rsidR="003D162A" w:rsidRDefault="00F85C66" w:rsidP="00F85C66">
      <w:pPr>
        <w:widowControl w:val="0"/>
        <w:numPr>
          <w:ilvl w:val="0"/>
          <w:numId w:val="28"/>
        </w:numPr>
        <w:pBdr>
          <w:top w:val="nil"/>
          <w:left w:val="nil"/>
          <w:bottom w:val="nil"/>
          <w:right w:val="nil"/>
          <w:between w:val="nil"/>
        </w:pBdr>
        <w:jc w:val="both"/>
        <w:rPr>
          <w:b/>
          <w:color w:val="000000"/>
        </w:rPr>
      </w:pPr>
      <w:r>
        <w:rPr>
          <w:b/>
          <w:color w:val="000000"/>
        </w:rPr>
        <w:t>プロセッシングシステム</w:t>
      </w:r>
      <w:r w:rsidR="008A6809">
        <w:rPr>
          <w:b/>
          <w:color w:val="000000"/>
        </w:rPr>
        <w:t>（</w:t>
      </w:r>
      <w:r>
        <w:rPr>
          <w:b/>
          <w:color w:val="000000"/>
        </w:rPr>
        <w:t>秘密計算場所</w:t>
      </w:r>
      <w:r w:rsidR="008A6809">
        <w:rPr>
          <w:b/>
          <w:color w:val="000000"/>
        </w:rPr>
        <w:t>）</w:t>
      </w:r>
      <w:r>
        <w:rPr>
          <w:b/>
          <w:color w:val="000000"/>
        </w:rPr>
        <w:t>の処理速度低下とサーバーダウン</w:t>
      </w:r>
    </w:p>
    <w:p w14:paraId="250A201E" w14:textId="7C277A65" w:rsidR="003D162A" w:rsidRDefault="00F85C66" w:rsidP="00F85C66">
      <w:pPr>
        <w:widowControl w:val="0"/>
        <w:numPr>
          <w:ilvl w:val="1"/>
          <w:numId w:val="28"/>
        </w:numPr>
        <w:pBdr>
          <w:top w:val="nil"/>
          <w:left w:val="nil"/>
          <w:bottom w:val="nil"/>
          <w:right w:val="nil"/>
          <w:between w:val="nil"/>
        </w:pBdr>
        <w:jc w:val="both"/>
        <w:rPr>
          <w:b/>
          <w:color w:val="000000"/>
        </w:rPr>
      </w:pPr>
      <w:r>
        <w:rPr>
          <w:color w:val="000000"/>
        </w:rPr>
        <w:t>1ユーザー</w:t>
      </w:r>
      <w:r w:rsidR="000A5956">
        <w:rPr>
          <w:rFonts w:hint="eastAsia"/>
          <w:color w:val="000000"/>
        </w:rPr>
        <w:t>ごと</w:t>
      </w:r>
      <w:r>
        <w:rPr>
          <w:color w:val="000000"/>
        </w:rPr>
        <w:t>に秘密計算実行する際30秒-1分程度かかり、実行回数が嵩むと処理速度が低下</w:t>
      </w:r>
    </w:p>
    <w:p w14:paraId="250A201F" w14:textId="77777777" w:rsidR="003D162A" w:rsidRDefault="00F85C66" w:rsidP="00F85C66">
      <w:pPr>
        <w:widowControl w:val="0"/>
        <w:numPr>
          <w:ilvl w:val="1"/>
          <w:numId w:val="28"/>
        </w:numPr>
        <w:pBdr>
          <w:top w:val="nil"/>
          <w:left w:val="nil"/>
          <w:bottom w:val="nil"/>
          <w:right w:val="nil"/>
          <w:between w:val="nil"/>
        </w:pBdr>
        <w:jc w:val="both"/>
        <w:rPr>
          <w:b/>
          <w:color w:val="000000"/>
        </w:rPr>
      </w:pPr>
      <w:r>
        <w:rPr>
          <w:color w:val="000000"/>
        </w:rPr>
        <w:t>イベント等によるアクセス増長から秘密計算の負荷増加によるダウン</w:t>
      </w:r>
    </w:p>
    <w:p w14:paraId="250A2020" w14:textId="77777777" w:rsidR="003D162A" w:rsidRDefault="003D162A">
      <w:pPr>
        <w:rPr>
          <w:b/>
        </w:rPr>
      </w:pPr>
    </w:p>
    <w:p w14:paraId="250A2021" w14:textId="77777777" w:rsidR="003D162A" w:rsidRDefault="00F85C66">
      <w:pPr>
        <w:rPr>
          <w:b/>
        </w:rPr>
      </w:pPr>
      <w:r>
        <w:rPr>
          <w:color w:val="000000"/>
        </w:rPr>
        <w:t>このような課題を引き起こす可能性のある利用規模の想定と、課題に対する現時点でのシステム・運用方針を以下でまとめる。</w:t>
      </w:r>
    </w:p>
    <w:p w14:paraId="250A2022" w14:textId="77777777" w:rsidR="003D162A" w:rsidRDefault="003D162A"/>
    <w:p w14:paraId="250A2023" w14:textId="77777777" w:rsidR="003D162A" w:rsidRDefault="00F85C66">
      <w:r>
        <w:t>【</w:t>
      </w:r>
      <w:r>
        <w:rPr>
          <w:b/>
        </w:rPr>
        <w:t>社会実装時に想定する利用規模</w:t>
      </w:r>
      <w:r>
        <w:t>】</w:t>
      </w:r>
    </w:p>
    <w:p w14:paraId="250A2024" w14:textId="77777777" w:rsidR="003D162A" w:rsidRDefault="00F85C66">
      <w:r>
        <w:t>以下は将来的に社会実装された際の利用想定者およびトラフィックをまとめたものである。また、利用規模の変数は現時点での目標数値や目安となる数値である。変数の精緻化は今後商用利用の戦略を検討する際に詳細に検討する方針である。</w:t>
      </w:r>
    </w:p>
    <w:p w14:paraId="250A2025" w14:textId="77777777" w:rsidR="003D162A" w:rsidRDefault="003D162A"/>
    <w:p w14:paraId="250A2026" w14:textId="0E6E8F7A" w:rsidR="003D162A" w:rsidRDefault="00F85C66">
      <w:pPr>
        <w:rPr>
          <w:b/>
        </w:rPr>
      </w:pPr>
      <w:r>
        <w:rPr>
          <w:b/>
        </w:rPr>
        <w:t>想定アクセス数/日</w:t>
      </w:r>
      <w:r w:rsidR="008A6809">
        <w:rPr>
          <w:b/>
        </w:rPr>
        <w:t>（</w:t>
      </w:r>
      <w:r>
        <w:rPr>
          <w:b/>
        </w:rPr>
        <w:t>合計</w:t>
      </w:r>
      <w:r w:rsidR="008A6809">
        <w:rPr>
          <w:b/>
        </w:rPr>
        <w:t>）</w:t>
      </w:r>
      <w:r>
        <w:rPr>
          <w:b/>
        </w:rPr>
        <w:t>：</w:t>
      </w:r>
    </w:p>
    <w:p w14:paraId="250A2027" w14:textId="77777777" w:rsidR="003D162A" w:rsidRDefault="00F85C66" w:rsidP="00F85C66">
      <w:pPr>
        <w:widowControl w:val="0"/>
        <w:numPr>
          <w:ilvl w:val="0"/>
          <w:numId w:val="28"/>
        </w:numPr>
        <w:pBdr>
          <w:top w:val="nil"/>
          <w:left w:val="nil"/>
          <w:bottom w:val="nil"/>
          <w:right w:val="nil"/>
          <w:between w:val="nil"/>
        </w:pBdr>
        <w:jc w:val="both"/>
        <w:rPr>
          <w:color w:val="000000"/>
        </w:rPr>
      </w:pPr>
      <w:r>
        <w:rPr>
          <w:color w:val="000000"/>
        </w:rPr>
        <w:t>6,140 - 12,280アクセス/日</w:t>
      </w:r>
    </w:p>
    <w:p w14:paraId="250A2028" w14:textId="77777777" w:rsidR="003D162A" w:rsidRDefault="00F85C66" w:rsidP="00F85C66">
      <w:pPr>
        <w:widowControl w:val="0"/>
        <w:numPr>
          <w:ilvl w:val="1"/>
          <w:numId w:val="28"/>
        </w:numPr>
        <w:pBdr>
          <w:top w:val="nil"/>
          <w:left w:val="nil"/>
          <w:bottom w:val="nil"/>
          <w:right w:val="nil"/>
          <w:between w:val="nil"/>
        </w:pBdr>
        <w:jc w:val="both"/>
        <w:rPr>
          <w:color w:val="000000"/>
        </w:rPr>
      </w:pPr>
      <w:r>
        <w:rPr>
          <w:color w:val="000000"/>
        </w:rPr>
        <w:t>参加企業: 140 -280アクセスを想定</w:t>
      </w:r>
    </w:p>
    <w:p w14:paraId="250A2029" w14:textId="72FBABD5" w:rsidR="003D162A" w:rsidRDefault="00F85C66" w:rsidP="00F85C66">
      <w:pPr>
        <w:widowControl w:val="0"/>
        <w:numPr>
          <w:ilvl w:val="2"/>
          <w:numId w:val="28"/>
        </w:numPr>
        <w:pBdr>
          <w:top w:val="nil"/>
          <w:left w:val="nil"/>
          <w:bottom w:val="nil"/>
          <w:right w:val="nil"/>
          <w:between w:val="nil"/>
        </w:pBdr>
        <w:jc w:val="both"/>
        <w:rPr>
          <w:color w:val="000000"/>
        </w:rPr>
      </w:pPr>
      <w:r>
        <w:rPr>
          <w:color w:val="000000"/>
        </w:rPr>
        <w:lastRenderedPageBreak/>
        <w:t>50</w:t>
      </w:r>
      <w:r w:rsidR="008A6809">
        <w:rPr>
          <w:color w:val="000000"/>
        </w:rPr>
        <w:t>（</w:t>
      </w:r>
      <w:r>
        <w:rPr>
          <w:color w:val="000000"/>
        </w:rPr>
        <w:t>社</w:t>
      </w:r>
      <w:r w:rsidR="008A6809">
        <w:rPr>
          <w:color w:val="000000"/>
        </w:rPr>
        <w:t>）</w:t>
      </w:r>
      <w:r>
        <w:rPr>
          <w:color w:val="000000"/>
        </w:rPr>
        <w:t>x 70% x 4</w:t>
      </w:r>
      <w:r w:rsidR="008A6809">
        <w:rPr>
          <w:color w:val="000000"/>
        </w:rPr>
        <w:t>（</w:t>
      </w:r>
      <w:r>
        <w:rPr>
          <w:color w:val="000000"/>
        </w:rPr>
        <w:t>回</w:t>
      </w:r>
      <w:r w:rsidR="008A6809">
        <w:rPr>
          <w:color w:val="000000"/>
        </w:rPr>
        <w:t>）</w:t>
      </w:r>
      <w:r>
        <w:rPr>
          <w:color w:val="000000"/>
        </w:rPr>
        <w:t>～ 50</w:t>
      </w:r>
      <w:r w:rsidR="008A6809">
        <w:rPr>
          <w:color w:val="000000"/>
        </w:rPr>
        <w:t>（</w:t>
      </w:r>
      <w:r>
        <w:rPr>
          <w:color w:val="000000"/>
        </w:rPr>
        <w:t>社</w:t>
      </w:r>
      <w:r w:rsidR="008A6809">
        <w:rPr>
          <w:color w:val="000000"/>
        </w:rPr>
        <w:t>）</w:t>
      </w:r>
      <w:r>
        <w:rPr>
          <w:color w:val="000000"/>
        </w:rPr>
        <w:t>x 70% x 4</w:t>
      </w:r>
      <w:r w:rsidR="008A6809">
        <w:rPr>
          <w:color w:val="000000"/>
        </w:rPr>
        <w:t>（</w:t>
      </w:r>
      <w:r>
        <w:rPr>
          <w:color w:val="000000"/>
        </w:rPr>
        <w:t>回</w:t>
      </w:r>
      <w:r w:rsidR="008A6809">
        <w:rPr>
          <w:color w:val="000000"/>
        </w:rPr>
        <w:t>）</w:t>
      </w:r>
      <w:r>
        <w:rPr>
          <w:color w:val="000000"/>
        </w:rPr>
        <w:t>x 2</w:t>
      </w:r>
    </w:p>
    <w:p w14:paraId="250A202A" w14:textId="77777777" w:rsidR="003D162A" w:rsidRDefault="00F85C66" w:rsidP="00F85C66">
      <w:pPr>
        <w:widowControl w:val="0"/>
        <w:numPr>
          <w:ilvl w:val="1"/>
          <w:numId w:val="28"/>
        </w:numPr>
        <w:pBdr>
          <w:top w:val="nil"/>
          <w:left w:val="nil"/>
          <w:bottom w:val="nil"/>
          <w:right w:val="nil"/>
          <w:between w:val="nil"/>
        </w:pBdr>
        <w:jc w:val="both"/>
        <w:rPr>
          <w:color w:val="000000"/>
        </w:rPr>
      </w:pPr>
      <w:r>
        <w:rPr>
          <w:color w:val="000000"/>
        </w:rPr>
        <w:t>ベトナム学生&amp;社会人: 6,000 - 12,000アクセスを想定</w:t>
      </w:r>
    </w:p>
    <w:p w14:paraId="250A202B" w14:textId="66CE70A0" w:rsidR="003D162A" w:rsidRDefault="00F85C66" w:rsidP="00F85C66">
      <w:pPr>
        <w:widowControl w:val="0"/>
        <w:numPr>
          <w:ilvl w:val="2"/>
          <w:numId w:val="28"/>
        </w:numPr>
        <w:pBdr>
          <w:top w:val="nil"/>
          <w:left w:val="nil"/>
          <w:bottom w:val="nil"/>
          <w:right w:val="nil"/>
          <w:between w:val="nil"/>
        </w:pBdr>
        <w:jc w:val="both"/>
        <w:rPr>
          <w:color w:val="000000"/>
        </w:rPr>
      </w:pPr>
      <w:r>
        <w:rPr>
          <w:color w:val="000000"/>
        </w:rPr>
        <w:t>3000</w:t>
      </w:r>
      <w:r w:rsidR="008A6809">
        <w:rPr>
          <w:color w:val="000000"/>
        </w:rPr>
        <w:t>（</w:t>
      </w:r>
      <w:r>
        <w:rPr>
          <w:color w:val="000000"/>
        </w:rPr>
        <w:t>人</w:t>
      </w:r>
      <w:r w:rsidR="008A6809">
        <w:rPr>
          <w:color w:val="000000"/>
        </w:rPr>
        <w:t>）</w:t>
      </w:r>
      <w:r>
        <w:rPr>
          <w:color w:val="000000"/>
        </w:rPr>
        <w:t>x 50% x 4</w:t>
      </w:r>
      <w:r w:rsidR="008A6809">
        <w:rPr>
          <w:color w:val="000000"/>
        </w:rPr>
        <w:t>（</w:t>
      </w:r>
      <w:r>
        <w:rPr>
          <w:color w:val="000000"/>
        </w:rPr>
        <w:t>回</w:t>
      </w:r>
      <w:r w:rsidR="008A6809">
        <w:rPr>
          <w:color w:val="000000"/>
        </w:rPr>
        <w:t>）</w:t>
      </w:r>
      <w:r>
        <w:rPr>
          <w:color w:val="000000"/>
        </w:rPr>
        <w:t>～ 3000</w:t>
      </w:r>
      <w:r w:rsidR="008A6809">
        <w:rPr>
          <w:color w:val="000000"/>
        </w:rPr>
        <w:t>（</w:t>
      </w:r>
      <w:r>
        <w:rPr>
          <w:color w:val="000000"/>
        </w:rPr>
        <w:t>人</w:t>
      </w:r>
      <w:r w:rsidR="008A6809">
        <w:rPr>
          <w:color w:val="000000"/>
        </w:rPr>
        <w:t>）</w:t>
      </w:r>
      <w:r>
        <w:rPr>
          <w:color w:val="000000"/>
        </w:rPr>
        <w:t>x 50% x 4</w:t>
      </w:r>
      <w:r w:rsidR="008A6809">
        <w:rPr>
          <w:color w:val="000000"/>
        </w:rPr>
        <w:t>（</w:t>
      </w:r>
      <w:r>
        <w:rPr>
          <w:color w:val="000000"/>
        </w:rPr>
        <w:t>回</w:t>
      </w:r>
      <w:r w:rsidR="008A6809">
        <w:rPr>
          <w:color w:val="000000"/>
        </w:rPr>
        <w:t>）</w:t>
      </w:r>
      <w:r>
        <w:rPr>
          <w:color w:val="000000"/>
        </w:rPr>
        <w:t>x 2</w:t>
      </w:r>
    </w:p>
    <w:p w14:paraId="250A202C" w14:textId="77777777" w:rsidR="003D162A" w:rsidRDefault="003D162A">
      <w:pPr>
        <w:rPr>
          <w:b/>
        </w:rPr>
      </w:pPr>
    </w:p>
    <w:p w14:paraId="250A202D" w14:textId="22BB2919" w:rsidR="003D162A" w:rsidRDefault="00F85C66">
      <w:pPr>
        <w:rPr>
          <w:b/>
        </w:rPr>
      </w:pPr>
      <w:r>
        <w:rPr>
          <w:b/>
        </w:rPr>
        <w:t>変数①想定利用ユーザー数</w:t>
      </w:r>
      <w:r w:rsidR="008A6809">
        <w:rPr>
          <w:b/>
        </w:rPr>
        <w:t>（</w:t>
      </w:r>
      <w:r>
        <w:rPr>
          <w:b/>
        </w:rPr>
        <w:t>2025年度内における現時点の目標数値</w:t>
      </w:r>
      <w:r w:rsidR="008A6809">
        <w:rPr>
          <w:b/>
        </w:rPr>
        <w:t>）</w:t>
      </w:r>
      <w:r>
        <w:rPr>
          <w:b/>
        </w:rPr>
        <w:t>：</w:t>
      </w:r>
    </w:p>
    <w:p w14:paraId="250A202E" w14:textId="6E0E4EC7" w:rsidR="003D162A" w:rsidRDefault="00F85C66" w:rsidP="00F85C66">
      <w:pPr>
        <w:widowControl w:val="0"/>
        <w:numPr>
          <w:ilvl w:val="0"/>
          <w:numId w:val="28"/>
        </w:numPr>
        <w:pBdr>
          <w:top w:val="nil"/>
          <w:left w:val="nil"/>
          <w:bottom w:val="nil"/>
          <w:right w:val="nil"/>
          <w:between w:val="nil"/>
        </w:pBdr>
        <w:jc w:val="both"/>
        <w:rPr>
          <w:color w:val="000000"/>
        </w:rPr>
      </w:pPr>
      <w:r>
        <w:rPr>
          <w:color w:val="000000"/>
        </w:rPr>
        <w:t>採用企業: 50社</w:t>
      </w:r>
      <w:r w:rsidR="008A6809">
        <w:rPr>
          <w:color w:val="000000"/>
        </w:rPr>
        <w:t>（</w:t>
      </w:r>
      <w:r>
        <w:rPr>
          <w:color w:val="000000"/>
        </w:rPr>
        <w:t>学生よりは限定的</w:t>
      </w:r>
      <w:r w:rsidR="008A6809">
        <w:rPr>
          <w:color w:val="000000"/>
        </w:rPr>
        <w:t>）</w:t>
      </w:r>
    </w:p>
    <w:p w14:paraId="250A202F" w14:textId="77777777" w:rsidR="003D162A" w:rsidRDefault="00F85C66" w:rsidP="00F85C66">
      <w:pPr>
        <w:widowControl w:val="0"/>
        <w:numPr>
          <w:ilvl w:val="0"/>
          <w:numId w:val="28"/>
        </w:numPr>
        <w:pBdr>
          <w:top w:val="nil"/>
          <w:left w:val="nil"/>
          <w:bottom w:val="nil"/>
          <w:right w:val="nil"/>
          <w:between w:val="nil"/>
        </w:pBdr>
        <w:jc w:val="both"/>
        <w:rPr>
          <w:color w:val="000000"/>
        </w:rPr>
      </w:pPr>
      <w:r>
        <w:rPr>
          <w:color w:val="000000"/>
        </w:rPr>
        <w:t>ベトナム学生＆社会人: 3000人</w:t>
      </w:r>
    </w:p>
    <w:p w14:paraId="250A2030" w14:textId="77777777" w:rsidR="003D162A" w:rsidRDefault="003D162A"/>
    <w:p w14:paraId="250A2031" w14:textId="77777777" w:rsidR="003D162A" w:rsidRDefault="00F85C66">
      <w:pPr>
        <w:rPr>
          <w:b/>
        </w:rPr>
      </w:pPr>
      <w:r>
        <w:rPr>
          <w:b/>
        </w:rPr>
        <w:t>変数②アクセス数に影響する仮説：</w:t>
      </w:r>
    </w:p>
    <w:p w14:paraId="250A2032" w14:textId="77777777" w:rsidR="003D162A" w:rsidRDefault="00F85C66" w:rsidP="00F85C66">
      <w:pPr>
        <w:widowControl w:val="0"/>
        <w:numPr>
          <w:ilvl w:val="0"/>
          <w:numId w:val="30"/>
        </w:numPr>
        <w:pBdr>
          <w:top w:val="nil"/>
          <w:left w:val="nil"/>
          <w:bottom w:val="nil"/>
          <w:right w:val="nil"/>
          <w:between w:val="nil"/>
        </w:pBdr>
        <w:jc w:val="both"/>
        <w:rPr>
          <w:color w:val="000000"/>
        </w:rPr>
      </w:pPr>
      <w:r>
        <w:rPr>
          <w:color w:val="000000"/>
        </w:rPr>
        <w:t>採用企業のアクティブ率：70％</w:t>
      </w:r>
    </w:p>
    <w:p w14:paraId="250A2033" w14:textId="77777777" w:rsidR="003D162A" w:rsidRDefault="00F85C66" w:rsidP="00F85C66">
      <w:pPr>
        <w:widowControl w:val="0"/>
        <w:numPr>
          <w:ilvl w:val="0"/>
          <w:numId w:val="30"/>
        </w:numPr>
        <w:pBdr>
          <w:top w:val="nil"/>
          <w:left w:val="nil"/>
          <w:bottom w:val="nil"/>
          <w:right w:val="nil"/>
          <w:between w:val="nil"/>
        </w:pBdr>
        <w:jc w:val="both"/>
        <w:rPr>
          <w:color w:val="000000"/>
        </w:rPr>
      </w:pPr>
      <w:r>
        <w:rPr>
          <w:color w:val="000000"/>
        </w:rPr>
        <w:t>求職者のアクティブ率：50％</w:t>
      </w:r>
    </w:p>
    <w:p w14:paraId="250A2034" w14:textId="77777777" w:rsidR="003D162A" w:rsidRDefault="00F85C66" w:rsidP="00F85C66">
      <w:pPr>
        <w:widowControl w:val="0"/>
        <w:numPr>
          <w:ilvl w:val="0"/>
          <w:numId w:val="30"/>
        </w:numPr>
        <w:pBdr>
          <w:top w:val="nil"/>
          <w:left w:val="nil"/>
          <w:bottom w:val="nil"/>
          <w:right w:val="nil"/>
          <w:between w:val="nil"/>
        </w:pBdr>
        <w:jc w:val="both"/>
        <w:rPr>
          <w:color w:val="000000"/>
        </w:rPr>
      </w:pPr>
      <w:r>
        <w:rPr>
          <w:color w:val="000000"/>
        </w:rPr>
        <w:t>1ユーザー当たりの平均セッション数：4回/日</w:t>
      </w:r>
    </w:p>
    <w:p w14:paraId="250A2035" w14:textId="77777777" w:rsidR="003D162A" w:rsidRDefault="00F85C66" w:rsidP="00F85C66">
      <w:pPr>
        <w:widowControl w:val="0"/>
        <w:numPr>
          <w:ilvl w:val="0"/>
          <w:numId w:val="30"/>
        </w:numPr>
        <w:pBdr>
          <w:top w:val="nil"/>
          <w:left w:val="nil"/>
          <w:bottom w:val="nil"/>
          <w:right w:val="nil"/>
          <w:between w:val="nil"/>
        </w:pBdr>
        <w:jc w:val="both"/>
        <w:rPr>
          <w:color w:val="000000"/>
        </w:rPr>
      </w:pPr>
      <w:r>
        <w:rPr>
          <w:color w:val="000000"/>
        </w:rPr>
        <w:t>季節によるアクセス数の変動率：ピーク時で通常の2倍</w:t>
      </w:r>
    </w:p>
    <w:p w14:paraId="250A2036" w14:textId="7D35E9AB" w:rsidR="003D162A" w:rsidRDefault="00F85C66" w:rsidP="00F85C66">
      <w:pPr>
        <w:widowControl w:val="0"/>
        <w:numPr>
          <w:ilvl w:val="1"/>
          <w:numId w:val="30"/>
        </w:numPr>
        <w:pBdr>
          <w:top w:val="nil"/>
          <w:left w:val="nil"/>
          <w:bottom w:val="nil"/>
          <w:right w:val="nil"/>
          <w:between w:val="nil"/>
        </w:pBdr>
        <w:jc w:val="both"/>
        <w:rPr>
          <w:color w:val="000000"/>
        </w:rPr>
      </w:pPr>
      <w:r>
        <w:rPr>
          <w:color w:val="000000"/>
        </w:rPr>
        <w:t>採用活動は特定の時期</w:t>
      </w:r>
      <w:r w:rsidR="008A6809">
        <w:rPr>
          <w:color w:val="000000"/>
        </w:rPr>
        <w:t>（</w:t>
      </w:r>
      <w:r>
        <w:rPr>
          <w:color w:val="000000"/>
        </w:rPr>
        <w:t>例えば新卒採用のシーズンや年度末</w:t>
      </w:r>
      <w:r w:rsidR="008A6809">
        <w:rPr>
          <w:color w:val="000000"/>
        </w:rPr>
        <w:t>）</w:t>
      </w:r>
      <w:r>
        <w:rPr>
          <w:color w:val="000000"/>
        </w:rPr>
        <w:t>に集中する傾向があり、これを考慮に入れる</w:t>
      </w:r>
    </w:p>
    <w:p w14:paraId="250A2037" w14:textId="77777777" w:rsidR="003D162A" w:rsidRDefault="003D162A"/>
    <w:p w14:paraId="250A2038" w14:textId="77777777" w:rsidR="003D162A" w:rsidRDefault="00F85C66">
      <w:pPr>
        <w:rPr>
          <w:b/>
        </w:rPr>
      </w:pPr>
      <w:r>
        <w:rPr>
          <w:b/>
        </w:rPr>
        <w:t>秘密計算実行回数：</w:t>
      </w:r>
    </w:p>
    <w:p w14:paraId="250A2039" w14:textId="77777777" w:rsidR="003D162A" w:rsidRDefault="00F85C66" w:rsidP="00F85C66">
      <w:pPr>
        <w:widowControl w:val="0"/>
        <w:numPr>
          <w:ilvl w:val="0"/>
          <w:numId w:val="33"/>
        </w:numPr>
        <w:pBdr>
          <w:top w:val="nil"/>
          <w:left w:val="nil"/>
          <w:bottom w:val="nil"/>
          <w:right w:val="nil"/>
          <w:between w:val="nil"/>
        </w:pBdr>
        <w:jc w:val="both"/>
        <w:rPr>
          <w:color w:val="000000"/>
        </w:rPr>
      </w:pPr>
      <w:r>
        <w:rPr>
          <w:color w:val="000000"/>
        </w:rPr>
        <w:t>300 - 600回/日</w:t>
      </w:r>
    </w:p>
    <w:p w14:paraId="250A203A" w14:textId="39F408E5" w:rsidR="003D162A" w:rsidRDefault="00F85C66" w:rsidP="00F85C66">
      <w:pPr>
        <w:widowControl w:val="0"/>
        <w:numPr>
          <w:ilvl w:val="1"/>
          <w:numId w:val="33"/>
        </w:numPr>
        <w:pBdr>
          <w:top w:val="nil"/>
          <w:left w:val="nil"/>
          <w:bottom w:val="nil"/>
          <w:right w:val="nil"/>
          <w:between w:val="nil"/>
        </w:pBdr>
        <w:jc w:val="both"/>
        <w:rPr>
          <w:color w:val="000000"/>
        </w:rPr>
      </w:pPr>
      <w:r>
        <w:rPr>
          <w:color w:val="000000"/>
        </w:rPr>
        <w:t>3000</w:t>
      </w:r>
      <w:r w:rsidR="008A6809">
        <w:rPr>
          <w:color w:val="000000"/>
        </w:rPr>
        <w:t>（</w:t>
      </w:r>
      <w:r>
        <w:rPr>
          <w:color w:val="000000"/>
        </w:rPr>
        <w:t>人</w:t>
      </w:r>
      <w:r w:rsidR="008A6809">
        <w:rPr>
          <w:color w:val="000000"/>
        </w:rPr>
        <w:t>）</w:t>
      </w:r>
      <w:r>
        <w:rPr>
          <w:color w:val="000000"/>
        </w:rPr>
        <w:t>x 50% x 20% ～ 3000</w:t>
      </w:r>
      <w:r w:rsidR="008A6809">
        <w:rPr>
          <w:color w:val="000000"/>
        </w:rPr>
        <w:t>（</w:t>
      </w:r>
      <w:r>
        <w:rPr>
          <w:color w:val="000000"/>
        </w:rPr>
        <w:t>人</w:t>
      </w:r>
      <w:r w:rsidR="008A6809">
        <w:rPr>
          <w:color w:val="000000"/>
        </w:rPr>
        <w:t>）</w:t>
      </w:r>
      <w:r>
        <w:rPr>
          <w:color w:val="000000"/>
        </w:rPr>
        <w:t>x 50% x 20%x 2</w:t>
      </w:r>
    </w:p>
    <w:p w14:paraId="250A203B" w14:textId="77777777" w:rsidR="003D162A" w:rsidRDefault="003D162A"/>
    <w:p w14:paraId="250A203C" w14:textId="77777777" w:rsidR="003D162A" w:rsidRDefault="00F85C66">
      <w:pPr>
        <w:rPr>
          <w:b/>
        </w:rPr>
      </w:pPr>
      <w:r>
        <w:rPr>
          <w:b/>
        </w:rPr>
        <w:t>変数①秘密計算実行回数に影響する仮説</w:t>
      </w:r>
    </w:p>
    <w:p w14:paraId="250A203D" w14:textId="77777777" w:rsidR="003D162A" w:rsidRDefault="00F85C66" w:rsidP="00F85C66">
      <w:pPr>
        <w:widowControl w:val="0"/>
        <w:numPr>
          <w:ilvl w:val="0"/>
          <w:numId w:val="33"/>
        </w:numPr>
        <w:pBdr>
          <w:top w:val="nil"/>
          <w:left w:val="nil"/>
          <w:bottom w:val="nil"/>
          <w:right w:val="nil"/>
          <w:between w:val="nil"/>
        </w:pBdr>
        <w:jc w:val="both"/>
        <w:rPr>
          <w:color w:val="000000"/>
        </w:rPr>
      </w:pPr>
      <w:r>
        <w:rPr>
          <w:color w:val="000000"/>
        </w:rPr>
        <w:t>求職者のアクティブ率：50％</w:t>
      </w:r>
    </w:p>
    <w:p w14:paraId="250A203E" w14:textId="77777777" w:rsidR="003D162A" w:rsidRDefault="00F85C66" w:rsidP="00F85C66">
      <w:pPr>
        <w:widowControl w:val="0"/>
        <w:numPr>
          <w:ilvl w:val="0"/>
          <w:numId w:val="33"/>
        </w:numPr>
        <w:pBdr>
          <w:top w:val="nil"/>
          <w:left w:val="nil"/>
          <w:bottom w:val="nil"/>
          <w:right w:val="nil"/>
          <w:between w:val="nil"/>
        </w:pBdr>
        <w:jc w:val="both"/>
        <w:rPr>
          <w:color w:val="000000"/>
        </w:rPr>
      </w:pPr>
      <w:r>
        <w:rPr>
          <w:color w:val="000000"/>
        </w:rPr>
        <w:t>季節によるアクセス数の変動率：ピーク時で通常の2倍</w:t>
      </w:r>
    </w:p>
    <w:p w14:paraId="250A203F" w14:textId="1CCA5A74" w:rsidR="003D162A" w:rsidRDefault="00F85C66" w:rsidP="00F85C66">
      <w:pPr>
        <w:widowControl w:val="0"/>
        <w:numPr>
          <w:ilvl w:val="0"/>
          <w:numId w:val="33"/>
        </w:numPr>
        <w:pBdr>
          <w:top w:val="nil"/>
          <w:left w:val="nil"/>
          <w:bottom w:val="nil"/>
          <w:right w:val="nil"/>
          <w:between w:val="nil"/>
        </w:pBdr>
        <w:jc w:val="both"/>
        <w:rPr>
          <w:color w:val="000000"/>
        </w:rPr>
      </w:pPr>
      <w:r>
        <w:rPr>
          <w:color w:val="000000"/>
        </w:rPr>
        <w:t>アクティブ利用者の内応募する</w:t>
      </w:r>
      <w:r w:rsidR="008A6809">
        <w:rPr>
          <w:color w:val="000000"/>
        </w:rPr>
        <w:t>（</w:t>
      </w:r>
      <w:r>
        <w:rPr>
          <w:color w:val="000000"/>
        </w:rPr>
        <w:t>秘密計算実行する</w:t>
      </w:r>
      <w:r w:rsidR="008A6809">
        <w:rPr>
          <w:color w:val="000000"/>
        </w:rPr>
        <w:t>）</w:t>
      </w:r>
      <w:r>
        <w:rPr>
          <w:color w:val="000000"/>
        </w:rPr>
        <w:t>人の割合：20%</w:t>
      </w:r>
    </w:p>
    <w:p w14:paraId="250A2040" w14:textId="77777777" w:rsidR="003D162A" w:rsidRDefault="003D162A"/>
    <w:p w14:paraId="250A2041" w14:textId="77777777" w:rsidR="003D162A" w:rsidRDefault="00F85C66">
      <w:r>
        <w:t>【</w:t>
      </w:r>
      <w:r>
        <w:rPr>
          <w:b/>
        </w:rPr>
        <w:t>課題に対する運用方針</w:t>
      </w:r>
      <w:r>
        <w:t>】</w:t>
      </w:r>
    </w:p>
    <w:p w14:paraId="250A2042" w14:textId="77777777" w:rsidR="003D162A" w:rsidRDefault="00F85C66">
      <w:r>
        <w:t>上記の利用規模を鑑みた際に、マッチングシステムとプロセッシングシステムの処理速度低下とサーバーダウン双方の課題に対しては、以下の対応方針で対処できると考えている。</w:t>
      </w:r>
    </w:p>
    <w:p w14:paraId="250A2043" w14:textId="77777777" w:rsidR="003D162A" w:rsidRDefault="003D162A"/>
    <w:p w14:paraId="250A2044" w14:textId="77777777" w:rsidR="003D162A" w:rsidRDefault="00F85C66">
      <w:pPr>
        <w:rPr>
          <w:b/>
        </w:rPr>
      </w:pPr>
      <w:r>
        <w:rPr>
          <w:b/>
        </w:rPr>
        <w:t>対応方針：</w:t>
      </w:r>
    </w:p>
    <w:p w14:paraId="250A2045" w14:textId="78F27FDE" w:rsidR="003D162A" w:rsidRDefault="00F85C66" w:rsidP="00F85C66">
      <w:pPr>
        <w:widowControl w:val="0"/>
        <w:numPr>
          <w:ilvl w:val="0"/>
          <w:numId w:val="41"/>
        </w:numPr>
        <w:pBdr>
          <w:top w:val="nil"/>
          <w:left w:val="nil"/>
          <w:bottom w:val="nil"/>
          <w:right w:val="nil"/>
          <w:between w:val="nil"/>
        </w:pBdr>
        <w:jc w:val="both"/>
        <w:rPr>
          <w:b/>
          <w:color w:val="000000"/>
        </w:rPr>
      </w:pPr>
      <w:r>
        <w:rPr>
          <w:color w:val="000000"/>
        </w:rPr>
        <w:t>上記</w:t>
      </w:r>
      <w:r w:rsidR="0050483B">
        <w:rPr>
          <w:rFonts w:hint="eastAsia"/>
          <w:color w:val="000000"/>
        </w:rPr>
        <w:t>2</w:t>
      </w:r>
      <w:r>
        <w:rPr>
          <w:color w:val="000000"/>
        </w:rPr>
        <w:t>つのシステムの処理速度低下に対しては、基本的にはサーバーのスケールアップをすることで対処できると考えている。</w:t>
      </w:r>
    </w:p>
    <w:p w14:paraId="250A2046" w14:textId="77777777" w:rsidR="003D162A" w:rsidRDefault="00F85C66" w:rsidP="00F85C66">
      <w:pPr>
        <w:widowControl w:val="0"/>
        <w:numPr>
          <w:ilvl w:val="0"/>
          <w:numId w:val="41"/>
        </w:numPr>
        <w:pBdr>
          <w:top w:val="nil"/>
          <w:left w:val="nil"/>
          <w:bottom w:val="nil"/>
          <w:right w:val="nil"/>
          <w:between w:val="nil"/>
        </w:pBdr>
        <w:jc w:val="both"/>
        <w:rPr>
          <w:b/>
          <w:color w:val="000000"/>
        </w:rPr>
      </w:pPr>
      <w:r>
        <w:rPr>
          <w:color w:val="000000"/>
        </w:rPr>
        <w:t>具体的には、CPUコアを1コアから2コアへといったように増強していく方針である。また左記の利用規模では、対応コストとしても問題ないと考えている。</w:t>
      </w:r>
    </w:p>
    <w:p w14:paraId="250A2047" w14:textId="23C93636" w:rsidR="003D162A" w:rsidRDefault="00F85C66" w:rsidP="00F85C66">
      <w:pPr>
        <w:widowControl w:val="0"/>
        <w:numPr>
          <w:ilvl w:val="0"/>
          <w:numId w:val="41"/>
        </w:numPr>
        <w:pBdr>
          <w:top w:val="nil"/>
          <w:left w:val="nil"/>
          <w:bottom w:val="nil"/>
          <w:right w:val="nil"/>
          <w:between w:val="nil"/>
        </w:pBdr>
        <w:jc w:val="both"/>
        <w:rPr>
          <w:b/>
          <w:color w:val="000000"/>
        </w:rPr>
      </w:pPr>
      <w:r>
        <w:rPr>
          <w:color w:val="000000"/>
        </w:rPr>
        <w:t>さらに、サーバーダウンを引き起こす原因となり得る一時的なアクセス増加に対しては、事前にロードバランサーの暖機申請を行</w:t>
      </w:r>
      <w:r w:rsidR="0050483B">
        <w:rPr>
          <w:rFonts w:hint="eastAsia"/>
          <w:color w:val="000000"/>
        </w:rPr>
        <w:t>う</w:t>
      </w:r>
      <w:r>
        <w:rPr>
          <w:color w:val="000000"/>
        </w:rPr>
        <w:t>、インフラの運用体制を強化するといった対策を実施する方針である。</w:t>
      </w:r>
    </w:p>
    <w:p w14:paraId="250A2048" w14:textId="77777777" w:rsidR="003D162A" w:rsidRDefault="003D162A"/>
    <w:p w14:paraId="250A2049" w14:textId="77777777" w:rsidR="003D162A" w:rsidRDefault="00F85C66">
      <w:r>
        <w:lastRenderedPageBreak/>
        <w:t>今後の残論点としては、現時点では、商用利用時の戦略は十分に練れておらず、利用規模算出の変数は今後より精緻化し、実際に必要なシステム対応方針を検討する必要がある。</w:t>
      </w:r>
    </w:p>
    <w:p w14:paraId="250A204A" w14:textId="5229EE28" w:rsidR="0050483B" w:rsidRDefault="0050483B">
      <w:pPr>
        <w:spacing w:line="240" w:lineRule="auto"/>
        <w:rPr>
          <w:rFonts w:cs="Meiryo UI"/>
        </w:rPr>
      </w:pPr>
      <w:r>
        <w:rPr>
          <w:rFonts w:cs="Meiryo UI"/>
        </w:rPr>
        <w:br w:type="page"/>
      </w:r>
    </w:p>
    <w:p w14:paraId="250A206E" w14:textId="77777777" w:rsidR="003D162A" w:rsidRDefault="00F85C66">
      <w:pPr>
        <w:pStyle w:val="1"/>
      </w:pPr>
      <w:bookmarkStart w:id="64" w:name="_Toc162546237"/>
      <w:r>
        <w:lastRenderedPageBreak/>
        <w:t>3.ネイティブアプリ設計の対象スコープおよび要件</w:t>
      </w:r>
      <w:bookmarkEnd w:id="64"/>
    </w:p>
    <w:p w14:paraId="250A206F" w14:textId="77777777" w:rsidR="003D162A" w:rsidRDefault="00F85C66">
      <w:pPr>
        <w:pStyle w:val="2"/>
      </w:pPr>
      <w:bookmarkStart w:id="65" w:name="_Toc162546238"/>
      <w:r>
        <w:t>3-1. ネイティブアプリの設計目的</w:t>
      </w:r>
      <w:bookmarkEnd w:id="65"/>
    </w:p>
    <w:p w14:paraId="250A2070" w14:textId="77777777" w:rsidR="003D162A" w:rsidRDefault="00F85C66">
      <w:pPr>
        <w:pStyle w:val="3"/>
      </w:pPr>
      <w:bookmarkStart w:id="66" w:name="_heading=h.2u6wntf" w:colFirst="0" w:colLast="0"/>
      <w:bookmarkStart w:id="67" w:name="_Toc162546239"/>
      <w:bookmarkEnd w:id="66"/>
      <w:r>
        <w:t>目的1: 個人のプライバシー情報を保護するための安全なデータ管理を実現</w:t>
      </w:r>
      <w:bookmarkEnd w:id="67"/>
    </w:p>
    <w:p w14:paraId="250A2071" w14:textId="1379D371" w:rsidR="003D162A" w:rsidRDefault="00F85C66">
      <w:pPr>
        <w:pBdr>
          <w:top w:val="nil"/>
          <w:left w:val="nil"/>
          <w:bottom w:val="nil"/>
          <w:right w:val="nil"/>
          <w:between w:val="nil"/>
        </w:pBdr>
        <w:rPr>
          <w:color w:val="000000"/>
        </w:rPr>
      </w:pPr>
      <w:r>
        <w:rPr>
          <w:color w:val="000000"/>
        </w:rPr>
        <w:t>ネイティブアプリ設計の最も重要な命題として「個人のプライバシー情報を保護するための安全なデータ管理を実現すること」がある。個人でのデータ管理を実現するという上では、ブロックチェーンを利用した分散的なデータ管理が有効であるが、一方でブロックチェーン上に記録されたデータは特性上削除することができず、個人にとって保持していることが望ましくない成績データを削除できる権利、いわゆるGDPR</w:t>
      </w:r>
      <w:r w:rsidR="008A6809">
        <w:rPr>
          <w:color w:val="000000"/>
        </w:rPr>
        <w:t>（</w:t>
      </w:r>
      <w:r>
        <w:rPr>
          <w:color w:val="000000"/>
        </w:rPr>
        <w:t>EU一般データ保護規則</w:t>
      </w:r>
      <w:r w:rsidR="008A6809">
        <w:rPr>
          <w:color w:val="000000"/>
        </w:rPr>
        <w:t>）</w:t>
      </w:r>
      <w:r>
        <w:rPr>
          <w:color w:val="000000"/>
        </w:rPr>
        <w:t>における「忘れられる権利」は担保されていない。そのため、個人でデータ管理をしながらも、必要に応じてデータ削除が行える要件を実現するためのデータ管理の方法として、候補者の「個人情報」と「成績データ」を暗号化 &amp; 分割化して、ブロックチェーンとデータベースに保存するといった、分散型システムを設計する。</w:t>
      </w:r>
    </w:p>
    <w:p w14:paraId="250A2072" w14:textId="77777777" w:rsidR="003D162A" w:rsidRDefault="00F85C66">
      <w:pPr>
        <w:pStyle w:val="4"/>
      </w:pPr>
      <w:r>
        <w:t>「忘れられる権利」と「ブロックチェーンの矛盾」とその解決策</w:t>
      </w:r>
    </w:p>
    <w:p w14:paraId="250A2073" w14:textId="77777777" w:rsidR="003D162A" w:rsidRDefault="00F85C66">
      <w:pPr>
        <w:pBdr>
          <w:top w:val="nil"/>
          <w:left w:val="nil"/>
          <w:bottom w:val="nil"/>
          <w:right w:val="nil"/>
          <w:between w:val="nil"/>
        </w:pBdr>
        <w:rPr>
          <w:color w:val="000000"/>
        </w:rPr>
      </w:pPr>
      <w:r>
        <w:rPr>
          <w:color w:val="000000"/>
        </w:rPr>
        <w:t>GDPRには個人のデータ保護に関する7つの主要な権利が含まれている。これらの権利は以下の通りである。</w:t>
      </w:r>
    </w:p>
    <w:tbl>
      <w:tblPr>
        <w:tblStyle w:val="afffb"/>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488"/>
        <w:gridCol w:w="6856"/>
      </w:tblGrid>
      <w:tr w:rsidR="003D162A" w14:paraId="250A2076" w14:textId="77777777">
        <w:tc>
          <w:tcPr>
            <w:tcW w:w="2488"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074" w14:textId="77777777" w:rsidR="003D162A" w:rsidRDefault="00F85C66">
            <w:pPr>
              <w:pBdr>
                <w:top w:val="nil"/>
                <w:left w:val="nil"/>
                <w:bottom w:val="nil"/>
                <w:right w:val="nil"/>
                <w:between w:val="nil"/>
              </w:pBdr>
              <w:jc w:val="center"/>
              <w:rPr>
                <w:b/>
                <w:color w:val="000000"/>
              </w:rPr>
            </w:pPr>
            <w:r>
              <w:rPr>
                <w:b/>
                <w:color w:val="000000"/>
              </w:rPr>
              <w:t>権利</w:t>
            </w:r>
          </w:p>
        </w:tc>
        <w:tc>
          <w:tcPr>
            <w:tcW w:w="6856"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075" w14:textId="77777777" w:rsidR="003D162A" w:rsidRDefault="00F85C66">
            <w:pPr>
              <w:pBdr>
                <w:top w:val="nil"/>
                <w:left w:val="nil"/>
                <w:bottom w:val="nil"/>
                <w:right w:val="nil"/>
                <w:between w:val="nil"/>
              </w:pBdr>
              <w:jc w:val="center"/>
              <w:rPr>
                <w:b/>
                <w:color w:val="000000"/>
              </w:rPr>
            </w:pPr>
            <w:r>
              <w:rPr>
                <w:b/>
                <w:color w:val="000000"/>
              </w:rPr>
              <w:t>詳細</w:t>
            </w:r>
          </w:p>
        </w:tc>
      </w:tr>
      <w:tr w:rsidR="003D162A" w14:paraId="250A2079" w14:textId="77777777">
        <w:trPr>
          <w:cantSplit/>
        </w:trPr>
        <w:tc>
          <w:tcPr>
            <w:tcW w:w="2488"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2077" w14:textId="77777777" w:rsidR="003D162A" w:rsidRDefault="00F85C66">
            <w:pPr>
              <w:pBdr>
                <w:top w:val="nil"/>
                <w:left w:val="nil"/>
                <w:bottom w:val="nil"/>
                <w:right w:val="nil"/>
                <w:between w:val="nil"/>
              </w:pBdr>
              <w:rPr>
                <w:color w:val="000000"/>
              </w:rPr>
            </w:pPr>
            <w:r>
              <w:rPr>
                <w:b/>
                <w:color w:val="000000"/>
              </w:rPr>
              <w:t>情報へのアクセス権</w:t>
            </w:r>
          </w:p>
        </w:tc>
        <w:tc>
          <w:tcPr>
            <w:tcW w:w="68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78" w14:textId="77777777" w:rsidR="003D162A" w:rsidRDefault="00F85C66">
            <w:pPr>
              <w:pBdr>
                <w:top w:val="nil"/>
                <w:left w:val="nil"/>
                <w:bottom w:val="nil"/>
                <w:right w:val="nil"/>
                <w:between w:val="nil"/>
              </w:pBdr>
              <w:rPr>
                <w:color w:val="000000"/>
              </w:rPr>
            </w:pPr>
            <w:r>
              <w:rPr>
                <w:color w:val="000000"/>
              </w:rPr>
              <w:t>個人は自分に関するデータが収集されているか、どのように使用されているかを知る権利がある。</w:t>
            </w:r>
          </w:p>
        </w:tc>
      </w:tr>
      <w:tr w:rsidR="003D162A" w14:paraId="250A207C" w14:textId="77777777">
        <w:trPr>
          <w:cantSplit/>
        </w:trPr>
        <w:tc>
          <w:tcPr>
            <w:tcW w:w="2488"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207A" w14:textId="77777777" w:rsidR="003D162A" w:rsidRDefault="00F85C66">
            <w:pPr>
              <w:pBdr>
                <w:top w:val="nil"/>
                <w:left w:val="nil"/>
                <w:bottom w:val="nil"/>
                <w:right w:val="nil"/>
                <w:between w:val="nil"/>
              </w:pBdr>
              <w:rPr>
                <w:color w:val="000000"/>
              </w:rPr>
            </w:pPr>
            <w:r>
              <w:rPr>
                <w:b/>
                <w:color w:val="000000"/>
              </w:rPr>
              <w:t>訂正の権利</w:t>
            </w:r>
          </w:p>
        </w:tc>
        <w:tc>
          <w:tcPr>
            <w:tcW w:w="68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7B" w14:textId="77777777" w:rsidR="003D162A" w:rsidRDefault="00F85C66">
            <w:pPr>
              <w:pBdr>
                <w:top w:val="nil"/>
                <w:left w:val="nil"/>
                <w:bottom w:val="nil"/>
                <w:right w:val="nil"/>
                <w:between w:val="nil"/>
              </w:pBdr>
              <w:rPr>
                <w:color w:val="000000"/>
              </w:rPr>
            </w:pPr>
            <w:r>
              <w:rPr>
                <w:color w:val="000000"/>
              </w:rPr>
              <w:t>不正確な個人データの訂正を求める権利がある。</w:t>
            </w:r>
          </w:p>
        </w:tc>
      </w:tr>
      <w:tr w:rsidR="003D162A" w14:paraId="250A2080" w14:textId="77777777">
        <w:trPr>
          <w:cantSplit/>
        </w:trPr>
        <w:tc>
          <w:tcPr>
            <w:tcW w:w="2488"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207D" w14:textId="77777777" w:rsidR="003D162A" w:rsidRDefault="00F85C66">
            <w:pPr>
              <w:pBdr>
                <w:top w:val="nil"/>
                <w:left w:val="nil"/>
                <w:bottom w:val="nil"/>
                <w:right w:val="nil"/>
                <w:between w:val="nil"/>
              </w:pBdr>
              <w:rPr>
                <w:color w:val="000000"/>
              </w:rPr>
            </w:pPr>
            <w:r>
              <w:rPr>
                <w:b/>
                <w:color w:val="000000"/>
              </w:rPr>
              <w:t>削除の権利</w:t>
            </w:r>
          </w:p>
        </w:tc>
        <w:tc>
          <w:tcPr>
            <w:tcW w:w="68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7E" w14:textId="77777777" w:rsidR="003D162A" w:rsidRDefault="00F85C66">
            <w:pPr>
              <w:pBdr>
                <w:top w:val="nil"/>
                <w:left w:val="nil"/>
                <w:bottom w:val="nil"/>
                <w:right w:val="nil"/>
                <w:between w:val="nil"/>
              </w:pBdr>
              <w:rPr>
                <w:color w:val="000000"/>
              </w:rPr>
            </w:pPr>
            <w:r>
              <w:rPr>
                <w:color w:val="000000"/>
              </w:rPr>
              <w:t>特定の条件下で自分の個人データの削除を要求する権利がある。</w:t>
            </w:r>
          </w:p>
          <w:p w14:paraId="250A207F" w14:textId="77777777" w:rsidR="003D162A" w:rsidRDefault="00F85C66">
            <w:pPr>
              <w:pBdr>
                <w:top w:val="nil"/>
                <w:left w:val="nil"/>
                <w:bottom w:val="nil"/>
                <w:right w:val="nil"/>
                <w:between w:val="nil"/>
              </w:pBdr>
              <w:rPr>
                <w:color w:val="000000"/>
              </w:rPr>
            </w:pPr>
            <w:r>
              <w:rPr>
                <w:color w:val="000000"/>
              </w:rPr>
              <w:t>「忘れられる権利」とも呼ばれる</w:t>
            </w:r>
          </w:p>
        </w:tc>
      </w:tr>
      <w:tr w:rsidR="003D162A" w14:paraId="250A2083" w14:textId="77777777">
        <w:trPr>
          <w:cantSplit/>
        </w:trPr>
        <w:tc>
          <w:tcPr>
            <w:tcW w:w="2488"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2081" w14:textId="77777777" w:rsidR="003D162A" w:rsidRDefault="00F85C66">
            <w:pPr>
              <w:pBdr>
                <w:top w:val="nil"/>
                <w:left w:val="nil"/>
                <w:bottom w:val="nil"/>
                <w:right w:val="nil"/>
                <w:between w:val="nil"/>
              </w:pBdr>
              <w:rPr>
                <w:color w:val="000000"/>
              </w:rPr>
            </w:pPr>
            <w:r>
              <w:rPr>
                <w:b/>
                <w:color w:val="000000"/>
              </w:rPr>
              <w:t>処理の制限の権利</w:t>
            </w:r>
          </w:p>
        </w:tc>
        <w:tc>
          <w:tcPr>
            <w:tcW w:w="68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82" w14:textId="77777777" w:rsidR="003D162A" w:rsidRDefault="00F85C66">
            <w:pPr>
              <w:pBdr>
                <w:top w:val="nil"/>
                <w:left w:val="nil"/>
                <w:bottom w:val="nil"/>
                <w:right w:val="nil"/>
                <w:between w:val="nil"/>
              </w:pBdr>
              <w:rPr>
                <w:color w:val="000000"/>
              </w:rPr>
            </w:pPr>
            <w:r>
              <w:rPr>
                <w:color w:val="000000"/>
              </w:rPr>
              <w:t>特定の条件下でデータの使用を制限する権利がある。</w:t>
            </w:r>
          </w:p>
        </w:tc>
      </w:tr>
      <w:tr w:rsidR="003D162A" w14:paraId="250A2086" w14:textId="77777777">
        <w:trPr>
          <w:cantSplit/>
        </w:trPr>
        <w:tc>
          <w:tcPr>
            <w:tcW w:w="2488"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2084" w14:textId="77777777" w:rsidR="003D162A" w:rsidRDefault="00F85C66">
            <w:pPr>
              <w:pBdr>
                <w:top w:val="nil"/>
                <w:left w:val="nil"/>
                <w:bottom w:val="nil"/>
                <w:right w:val="nil"/>
                <w:between w:val="nil"/>
              </w:pBdr>
              <w:rPr>
                <w:color w:val="000000"/>
              </w:rPr>
            </w:pPr>
            <w:r>
              <w:rPr>
                <w:b/>
                <w:color w:val="000000"/>
              </w:rPr>
              <w:t>データの携帯性の権利</w:t>
            </w:r>
          </w:p>
        </w:tc>
        <w:tc>
          <w:tcPr>
            <w:tcW w:w="68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85" w14:textId="77777777" w:rsidR="003D162A" w:rsidRDefault="00F85C66">
            <w:pPr>
              <w:pBdr>
                <w:top w:val="nil"/>
                <w:left w:val="nil"/>
                <w:bottom w:val="nil"/>
                <w:right w:val="nil"/>
                <w:between w:val="nil"/>
              </w:pBdr>
              <w:rPr>
                <w:color w:val="000000"/>
              </w:rPr>
            </w:pPr>
            <w:r>
              <w:rPr>
                <w:color w:val="000000"/>
              </w:rPr>
              <w:t>自分のデータを一つのサービスプロバイダーから別のサービスプロバイダーに移動する権利がある。</w:t>
            </w:r>
          </w:p>
        </w:tc>
      </w:tr>
      <w:tr w:rsidR="003D162A" w14:paraId="250A2089" w14:textId="77777777">
        <w:trPr>
          <w:cantSplit/>
        </w:trPr>
        <w:tc>
          <w:tcPr>
            <w:tcW w:w="2488"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2087" w14:textId="77777777" w:rsidR="003D162A" w:rsidRDefault="00F85C66">
            <w:pPr>
              <w:pBdr>
                <w:top w:val="nil"/>
                <w:left w:val="nil"/>
                <w:bottom w:val="nil"/>
                <w:right w:val="nil"/>
                <w:between w:val="nil"/>
              </w:pBdr>
              <w:rPr>
                <w:color w:val="000000"/>
              </w:rPr>
            </w:pPr>
            <w:r>
              <w:rPr>
                <w:b/>
                <w:color w:val="000000"/>
              </w:rPr>
              <w:t>異議申し立ての権利</w:t>
            </w:r>
          </w:p>
        </w:tc>
        <w:tc>
          <w:tcPr>
            <w:tcW w:w="68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88" w14:textId="77777777" w:rsidR="003D162A" w:rsidRDefault="00F85C66">
            <w:pPr>
              <w:pBdr>
                <w:top w:val="nil"/>
                <w:left w:val="nil"/>
                <w:bottom w:val="nil"/>
                <w:right w:val="nil"/>
                <w:between w:val="nil"/>
              </w:pBdr>
              <w:rPr>
                <w:color w:val="000000"/>
              </w:rPr>
            </w:pPr>
            <w:r>
              <w:rPr>
                <w:color w:val="000000"/>
              </w:rPr>
              <w:t>特定の条件下で個人データの処理に異議を唱える権利がある。</w:t>
            </w:r>
          </w:p>
        </w:tc>
      </w:tr>
      <w:tr w:rsidR="003D162A" w14:paraId="250A208C" w14:textId="77777777">
        <w:trPr>
          <w:cantSplit/>
        </w:trPr>
        <w:tc>
          <w:tcPr>
            <w:tcW w:w="2488" w:type="dxa"/>
            <w:tcBorders>
              <w:top w:val="single" w:sz="6" w:space="0" w:color="000000"/>
              <w:left w:val="single" w:sz="6" w:space="0" w:color="000000"/>
              <w:bottom w:val="single" w:sz="6" w:space="0" w:color="000000"/>
              <w:right w:val="single" w:sz="6" w:space="0" w:color="000000"/>
            </w:tcBorders>
            <w:shd w:val="clear" w:color="auto" w:fill="BFBFBF"/>
            <w:tcMar>
              <w:top w:w="75" w:type="dxa"/>
              <w:left w:w="75" w:type="dxa"/>
              <w:bottom w:w="75" w:type="dxa"/>
              <w:right w:w="75" w:type="dxa"/>
            </w:tcMar>
            <w:vAlign w:val="center"/>
          </w:tcPr>
          <w:p w14:paraId="250A208A" w14:textId="77777777" w:rsidR="003D162A" w:rsidRDefault="00F85C66">
            <w:pPr>
              <w:pBdr>
                <w:top w:val="nil"/>
                <w:left w:val="nil"/>
                <w:bottom w:val="nil"/>
                <w:right w:val="nil"/>
                <w:between w:val="nil"/>
              </w:pBdr>
              <w:rPr>
                <w:color w:val="000000"/>
              </w:rPr>
            </w:pPr>
            <w:r>
              <w:rPr>
                <w:b/>
                <w:color w:val="000000"/>
              </w:rPr>
              <w:t>自動決定作成とプロファイリングからの保護</w:t>
            </w:r>
          </w:p>
        </w:tc>
        <w:tc>
          <w:tcPr>
            <w:tcW w:w="685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8B" w14:textId="77777777" w:rsidR="003D162A" w:rsidRDefault="00F85C66">
            <w:pPr>
              <w:pBdr>
                <w:top w:val="nil"/>
                <w:left w:val="nil"/>
                <w:bottom w:val="nil"/>
                <w:right w:val="nil"/>
                <w:between w:val="nil"/>
              </w:pBdr>
              <w:rPr>
                <w:color w:val="000000"/>
              </w:rPr>
            </w:pPr>
            <w:r>
              <w:rPr>
                <w:color w:val="000000"/>
              </w:rPr>
              <w:t>自動化された意思決定プロセスやプロファイリングに基づく法的または同様に重要な効果を持つ決定から保護される権利がある。</w:t>
            </w:r>
          </w:p>
        </w:tc>
      </w:tr>
    </w:tbl>
    <w:p w14:paraId="250A208D" w14:textId="77777777" w:rsidR="003D162A" w:rsidRDefault="00F85C66">
      <w:pPr>
        <w:pBdr>
          <w:top w:val="nil"/>
          <w:left w:val="nil"/>
          <w:bottom w:val="nil"/>
          <w:right w:val="nil"/>
          <w:between w:val="nil"/>
        </w:pBdr>
        <w:rPr>
          <w:color w:val="000000"/>
        </w:rPr>
      </w:pPr>
      <w:r>
        <w:rPr>
          <w:color w:val="000000"/>
        </w:rPr>
        <w:t>これらの権利の文脈で、ブロックチェーン技術とGDPRの関係には特に注意が必要である。ブロックチェーンはデータの不変性を特徴とし、一度記録されたデータの変更や削除が困難である。これはGDPRの「忘れられる権利」と矛盾する可能性がある。</w:t>
      </w:r>
    </w:p>
    <w:p w14:paraId="250A208E" w14:textId="77777777" w:rsidR="003D162A" w:rsidRDefault="00F85C66">
      <w:pPr>
        <w:pBdr>
          <w:top w:val="nil"/>
          <w:left w:val="nil"/>
          <w:bottom w:val="nil"/>
          <w:right w:val="nil"/>
          <w:between w:val="nil"/>
        </w:pBdr>
        <w:rPr>
          <w:color w:val="000000"/>
        </w:rPr>
      </w:pPr>
      <w:r>
        <w:rPr>
          <w:color w:val="000000"/>
        </w:rPr>
        <w:t>そのため、ブロックチェーンの透明性を保ちつつGDPRに準拠するシステム設計が重要となる。解決策として、IGSが以前行っていたSTARプロジェクトで実現した暗号化方式およびブロックチェーンと中央管理ストレージサービスを</w:t>
      </w:r>
      <w:r>
        <w:rPr>
          <w:color w:val="000000"/>
        </w:rPr>
        <w:lastRenderedPageBreak/>
        <w:t>連携したデータ保存形式を利用することで、ブロックチェーンの透明性を保ちつつGDPRに準拠するシステムを実現することが可能となる。</w:t>
      </w:r>
    </w:p>
    <w:p w14:paraId="5E4337B7" w14:textId="77777777" w:rsidR="00ED0B69" w:rsidRDefault="00ED0B69">
      <w:pPr>
        <w:pBdr>
          <w:top w:val="nil"/>
          <w:left w:val="nil"/>
          <w:bottom w:val="nil"/>
          <w:right w:val="nil"/>
          <w:between w:val="nil"/>
        </w:pBdr>
        <w:rPr>
          <w:color w:val="000000"/>
        </w:rPr>
      </w:pPr>
    </w:p>
    <w:p w14:paraId="250A208F" w14:textId="77777777" w:rsidR="003D162A" w:rsidRDefault="00F85C66">
      <w:pPr>
        <w:pStyle w:val="3"/>
      </w:pPr>
      <w:bookmarkStart w:id="68" w:name="_heading=h.19c6y18" w:colFirst="0" w:colLast="0"/>
      <w:bookmarkStart w:id="69" w:name="_Toc162546240"/>
      <w:bookmarkEnd w:id="68"/>
      <w:r>
        <w:t>目的2: 候補者に対するUI/ UXの提供</w:t>
      </w:r>
      <w:bookmarkEnd w:id="69"/>
    </w:p>
    <w:p w14:paraId="250A2090" w14:textId="77777777" w:rsidR="003D162A" w:rsidRDefault="00F85C66">
      <w:pPr>
        <w:pBdr>
          <w:top w:val="nil"/>
          <w:left w:val="nil"/>
          <w:bottom w:val="nil"/>
          <w:right w:val="nil"/>
          <w:between w:val="nil"/>
        </w:pBdr>
        <w:rPr>
          <w:color w:val="000000"/>
        </w:rPr>
      </w:pPr>
      <w:r>
        <w:rPr>
          <w:color w:val="000000"/>
        </w:rPr>
        <w:t>実証開発のスコープにおいては、企業担当者に対するUI/UXはWebアプリで提供するが、候補者に対するUI/UXの提供はなかった。そのため、今回のネイティブアプリにおいては、候補者に対するUI/UXを提供することが大きな目的となる。以下は、候補者の体験の概要である。実際のアプリのワイヤーに関しては、ネイティブアプリのUI/UXの章で説明を加えていく。</w:t>
      </w:r>
    </w:p>
    <w:p w14:paraId="250A2091" w14:textId="77777777" w:rsidR="003D162A" w:rsidRDefault="00F85C66">
      <w:pPr>
        <w:pBdr>
          <w:top w:val="nil"/>
          <w:left w:val="nil"/>
          <w:bottom w:val="nil"/>
          <w:right w:val="nil"/>
          <w:between w:val="nil"/>
        </w:pBdr>
        <w:rPr>
          <w:color w:val="000000"/>
        </w:rPr>
      </w:pPr>
      <w:r>
        <w:rPr>
          <w:b/>
          <w:color w:val="000000"/>
        </w:rPr>
        <w:t>体験プロセス概要</w:t>
      </w:r>
    </w:p>
    <w:p w14:paraId="250A2092" w14:textId="77777777" w:rsidR="003D162A" w:rsidRDefault="00F85C66" w:rsidP="00F85C66">
      <w:pPr>
        <w:numPr>
          <w:ilvl w:val="0"/>
          <w:numId w:val="6"/>
        </w:numPr>
        <w:pBdr>
          <w:top w:val="nil"/>
          <w:left w:val="nil"/>
          <w:bottom w:val="nil"/>
          <w:right w:val="nil"/>
          <w:between w:val="nil"/>
        </w:pBdr>
      </w:pPr>
      <w:r>
        <w:rPr>
          <w:color w:val="000000"/>
        </w:rPr>
        <w:t>候補者は、各自のスマホにネイティブアプリをインストールする。</w:t>
      </w:r>
    </w:p>
    <w:p w14:paraId="250A2093" w14:textId="77777777" w:rsidR="003D162A" w:rsidRDefault="00F85C66" w:rsidP="00F85C66">
      <w:pPr>
        <w:numPr>
          <w:ilvl w:val="0"/>
          <w:numId w:val="6"/>
        </w:numPr>
        <w:pBdr>
          <w:top w:val="nil"/>
          <w:left w:val="nil"/>
          <w:bottom w:val="nil"/>
          <w:right w:val="nil"/>
          <w:between w:val="nil"/>
        </w:pBdr>
      </w:pPr>
      <w:r>
        <w:rPr>
          <w:color w:val="000000"/>
        </w:rPr>
        <w:t>候補者はネイティブアプリのタブ一覧から、マッチングのタブを選択することができる。</w:t>
      </w:r>
    </w:p>
    <w:p w14:paraId="250A2094" w14:textId="77777777" w:rsidR="003D162A" w:rsidRDefault="00F85C66" w:rsidP="00F85C66">
      <w:pPr>
        <w:numPr>
          <w:ilvl w:val="0"/>
          <w:numId w:val="6"/>
        </w:numPr>
        <w:pBdr>
          <w:top w:val="nil"/>
          <w:left w:val="nil"/>
          <w:bottom w:val="nil"/>
          <w:right w:val="nil"/>
          <w:between w:val="nil"/>
        </w:pBdr>
      </w:pPr>
      <w:r>
        <w:rPr>
          <w:color w:val="000000"/>
        </w:rPr>
        <w:t>タブを選択すると、採用マッチングシステムにエントリーすることが可能である。</w:t>
      </w:r>
    </w:p>
    <w:p w14:paraId="250A2095" w14:textId="77777777" w:rsidR="003D162A" w:rsidRDefault="00F85C66" w:rsidP="00F85C66">
      <w:pPr>
        <w:numPr>
          <w:ilvl w:val="0"/>
          <w:numId w:val="6"/>
        </w:numPr>
        <w:pBdr>
          <w:top w:val="nil"/>
          <w:left w:val="nil"/>
          <w:bottom w:val="nil"/>
          <w:right w:val="nil"/>
          <w:between w:val="nil"/>
        </w:pBdr>
      </w:pPr>
      <w:r>
        <w:rPr>
          <w:color w:val="000000"/>
        </w:rPr>
        <w:t>エントリーが終了すると、企業担当者とのマッチングが自動的に開始される。</w:t>
      </w:r>
    </w:p>
    <w:p w14:paraId="250A2096" w14:textId="77777777" w:rsidR="003D162A" w:rsidRDefault="00F85C66" w:rsidP="00F85C66">
      <w:pPr>
        <w:numPr>
          <w:ilvl w:val="0"/>
          <w:numId w:val="6"/>
        </w:numPr>
        <w:pBdr>
          <w:top w:val="nil"/>
          <w:left w:val="nil"/>
          <w:bottom w:val="nil"/>
          <w:right w:val="nil"/>
          <w:between w:val="nil"/>
        </w:pBdr>
      </w:pPr>
      <w:r>
        <w:rPr>
          <w:color w:val="000000"/>
        </w:rPr>
        <w:t>候補者は、企業担当者からアプリ経由でオファーを受け取ることができる。</w:t>
      </w:r>
    </w:p>
    <w:p w14:paraId="250A2097" w14:textId="77777777" w:rsidR="003D162A" w:rsidRDefault="00F85C66" w:rsidP="00F85C66">
      <w:pPr>
        <w:numPr>
          <w:ilvl w:val="0"/>
          <w:numId w:val="6"/>
        </w:numPr>
        <w:pBdr>
          <w:top w:val="nil"/>
          <w:left w:val="nil"/>
          <w:bottom w:val="nil"/>
          <w:right w:val="nil"/>
          <w:between w:val="nil"/>
        </w:pBdr>
      </w:pPr>
      <w:r>
        <w:rPr>
          <w:color w:val="000000"/>
        </w:rPr>
        <w:t>オファーの内容は、オファー金額と自由記載のメッセージの2つで構成される。</w:t>
      </w:r>
    </w:p>
    <w:p w14:paraId="250A2098" w14:textId="783C5041" w:rsidR="003D162A" w:rsidRDefault="00F85C66" w:rsidP="00F85C66">
      <w:pPr>
        <w:numPr>
          <w:ilvl w:val="0"/>
          <w:numId w:val="6"/>
        </w:numPr>
        <w:pBdr>
          <w:top w:val="nil"/>
          <w:left w:val="nil"/>
          <w:bottom w:val="nil"/>
          <w:right w:val="nil"/>
          <w:between w:val="nil"/>
        </w:pBdr>
      </w:pPr>
      <w:r>
        <w:rPr>
          <w:color w:val="000000"/>
        </w:rPr>
        <w:t>候補者はオファー内容を</w:t>
      </w:r>
      <w:r w:rsidR="00742F4C">
        <w:rPr>
          <w:rFonts w:hint="eastAsia"/>
          <w:color w:val="000000"/>
        </w:rPr>
        <w:t>もと</w:t>
      </w:r>
      <w:r>
        <w:rPr>
          <w:color w:val="000000"/>
        </w:rPr>
        <w:t>に、マッチングするかしないかを選択することができる。</w:t>
      </w:r>
    </w:p>
    <w:p w14:paraId="250A2099" w14:textId="77777777" w:rsidR="003D162A" w:rsidRPr="00ED0B69" w:rsidRDefault="00F85C66" w:rsidP="00F85C66">
      <w:pPr>
        <w:numPr>
          <w:ilvl w:val="0"/>
          <w:numId w:val="6"/>
        </w:numPr>
        <w:pBdr>
          <w:top w:val="nil"/>
          <w:left w:val="nil"/>
          <w:bottom w:val="nil"/>
          <w:right w:val="nil"/>
          <w:between w:val="nil"/>
        </w:pBdr>
      </w:pPr>
      <w:r>
        <w:rPr>
          <w:color w:val="000000"/>
        </w:rPr>
        <w:t>マッチングすると候補者は企業担当者とアプリ内チャットでやり取りを開始する。</w:t>
      </w:r>
    </w:p>
    <w:p w14:paraId="206B4259" w14:textId="77777777" w:rsidR="00ED0B69" w:rsidRDefault="00ED0B69" w:rsidP="00ED0B69">
      <w:pPr>
        <w:pBdr>
          <w:top w:val="nil"/>
          <w:left w:val="nil"/>
          <w:bottom w:val="nil"/>
          <w:right w:val="nil"/>
          <w:between w:val="nil"/>
        </w:pBdr>
      </w:pPr>
    </w:p>
    <w:p w14:paraId="250A209A" w14:textId="77777777" w:rsidR="003D162A" w:rsidRDefault="00F85C66">
      <w:pPr>
        <w:pStyle w:val="3"/>
      </w:pPr>
      <w:bookmarkStart w:id="70" w:name="_heading=h.3tbugp1" w:colFirst="0" w:colLast="0"/>
      <w:bookmarkStart w:id="71" w:name="_Toc162546241"/>
      <w:bookmarkEnd w:id="70"/>
      <w:r>
        <w:t>目的3: エントリーシステムの機能の代替</w:t>
      </w:r>
      <w:bookmarkEnd w:id="71"/>
    </w:p>
    <w:p w14:paraId="250A209B" w14:textId="3CDFB457" w:rsidR="003D162A" w:rsidRDefault="00F85C66">
      <w:pPr>
        <w:pBdr>
          <w:top w:val="nil"/>
          <w:left w:val="nil"/>
          <w:bottom w:val="nil"/>
          <w:right w:val="nil"/>
          <w:between w:val="nil"/>
        </w:pBdr>
        <w:rPr>
          <w:color w:val="000000"/>
        </w:rPr>
      </w:pPr>
      <w:r>
        <w:rPr>
          <w:color w:val="000000"/>
        </w:rPr>
        <w:t>実証開発のスコープにおいては、候補者が採用マッチングシステムにエントリーする機能は提供しておらず、代替策として以下を行っていた。</w:t>
      </w:r>
    </w:p>
    <w:p w14:paraId="250A209C" w14:textId="584486E7" w:rsidR="003D162A" w:rsidRDefault="00F85C66" w:rsidP="00F85C66">
      <w:pPr>
        <w:numPr>
          <w:ilvl w:val="0"/>
          <w:numId w:val="26"/>
        </w:numPr>
        <w:pBdr>
          <w:top w:val="nil"/>
          <w:left w:val="nil"/>
          <w:bottom w:val="nil"/>
          <w:right w:val="nil"/>
          <w:between w:val="nil"/>
        </w:pBdr>
      </w:pPr>
      <w:r>
        <w:rPr>
          <w:color w:val="000000"/>
        </w:rPr>
        <w:t>Webアプリ提供元企業</w:t>
      </w:r>
      <w:r w:rsidR="008A6809">
        <w:rPr>
          <w:color w:val="000000"/>
        </w:rPr>
        <w:t>（</w:t>
      </w:r>
      <w:r>
        <w:rPr>
          <w:color w:val="000000"/>
        </w:rPr>
        <w:t>IGS</w:t>
      </w:r>
      <w:r w:rsidR="008A6809">
        <w:rPr>
          <w:color w:val="000000"/>
        </w:rPr>
        <w:t>）</w:t>
      </w:r>
      <w:r>
        <w:rPr>
          <w:color w:val="000000"/>
        </w:rPr>
        <w:t>が、候補者の個人情報、および成績データ</w:t>
      </w:r>
      <w:r w:rsidR="008A6809">
        <w:rPr>
          <w:color w:val="000000"/>
        </w:rPr>
        <w:t>（</w:t>
      </w:r>
      <w:r>
        <w:rPr>
          <w:color w:val="000000"/>
        </w:rPr>
        <w:t>ベクトル値</w:t>
      </w:r>
      <w:r w:rsidR="008A6809">
        <w:rPr>
          <w:color w:val="000000"/>
        </w:rPr>
        <w:t>）</w:t>
      </w:r>
      <w:r>
        <w:rPr>
          <w:color w:val="000000"/>
        </w:rPr>
        <w:t>を収集。</w:t>
      </w:r>
    </w:p>
    <w:p w14:paraId="250A209D" w14:textId="77777777" w:rsidR="003D162A" w:rsidRDefault="00F85C66" w:rsidP="00F85C66">
      <w:pPr>
        <w:numPr>
          <w:ilvl w:val="0"/>
          <w:numId w:val="26"/>
        </w:numPr>
        <w:pBdr>
          <w:top w:val="nil"/>
          <w:left w:val="nil"/>
          <w:bottom w:val="nil"/>
          <w:right w:val="nil"/>
          <w:between w:val="nil"/>
        </w:pBdr>
      </w:pPr>
      <w:r>
        <w:rPr>
          <w:color w:val="000000"/>
        </w:rPr>
        <w:t>上記データをCSV形式で整理。</w:t>
      </w:r>
    </w:p>
    <w:p w14:paraId="250A209E" w14:textId="77777777" w:rsidR="003D162A" w:rsidRDefault="00F85C66" w:rsidP="00F85C66">
      <w:pPr>
        <w:numPr>
          <w:ilvl w:val="0"/>
          <w:numId w:val="26"/>
        </w:numPr>
        <w:pBdr>
          <w:top w:val="nil"/>
          <w:left w:val="nil"/>
          <w:bottom w:val="nil"/>
          <w:right w:val="nil"/>
          <w:between w:val="nil"/>
        </w:pBdr>
      </w:pPr>
      <w:r>
        <w:rPr>
          <w:color w:val="000000"/>
        </w:rPr>
        <w:t>ローカルPCでDockerを用いてエントリーシステムを立ち上げる。</w:t>
      </w:r>
    </w:p>
    <w:p w14:paraId="250A209F" w14:textId="77777777" w:rsidR="003D162A" w:rsidRDefault="00F85C66" w:rsidP="00F85C66">
      <w:pPr>
        <w:numPr>
          <w:ilvl w:val="0"/>
          <w:numId w:val="26"/>
        </w:numPr>
        <w:pBdr>
          <w:top w:val="nil"/>
          <w:left w:val="nil"/>
          <w:bottom w:val="nil"/>
          <w:right w:val="nil"/>
          <w:between w:val="nil"/>
        </w:pBdr>
      </w:pPr>
      <w:r>
        <w:rPr>
          <w:color w:val="000000"/>
        </w:rPr>
        <w:t>エントリーシステムに対して、IGSの担当者がCSVをアップロードする。</w:t>
      </w:r>
    </w:p>
    <w:p w14:paraId="250A20A0" w14:textId="77777777" w:rsidR="003D162A" w:rsidRDefault="00F85C66" w:rsidP="00F85C66">
      <w:pPr>
        <w:numPr>
          <w:ilvl w:val="0"/>
          <w:numId w:val="26"/>
        </w:numPr>
        <w:pBdr>
          <w:top w:val="nil"/>
          <w:left w:val="nil"/>
          <w:bottom w:val="nil"/>
          <w:right w:val="nil"/>
          <w:between w:val="nil"/>
        </w:pBdr>
      </w:pPr>
      <w:r>
        <w:rPr>
          <w:color w:val="000000"/>
        </w:rPr>
        <w:t>個人情報や成績データが暗号化され、プロセッシングシステムに送信される。</w:t>
      </w:r>
    </w:p>
    <w:p w14:paraId="250A20A1" w14:textId="77777777" w:rsidR="003D162A" w:rsidRDefault="00F85C66">
      <w:pPr>
        <w:pBdr>
          <w:top w:val="nil"/>
          <w:left w:val="nil"/>
          <w:bottom w:val="nil"/>
          <w:right w:val="nil"/>
          <w:between w:val="nil"/>
        </w:pBdr>
        <w:rPr>
          <w:color w:val="000000"/>
        </w:rPr>
      </w:pPr>
      <w:r>
        <w:rPr>
          <w:color w:val="000000"/>
        </w:rPr>
        <w:t>このように、エントリーシステムは候補者にとって、サービス利用の起点となる位置付けとなる。しかしながら現状、煩雑なプロセスを要する。このプロセスをネイティブアプリで代替していくのが、アプリ設計の3つ目の目的である。</w:t>
      </w:r>
    </w:p>
    <w:p w14:paraId="250A20A2" w14:textId="30BD886D" w:rsidR="003D162A" w:rsidRDefault="003D162A"/>
    <w:p w14:paraId="70405F84" w14:textId="77777777" w:rsidR="00ED0B69" w:rsidRDefault="00ED0B69"/>
    <w:p w14:paraId="135B06D9" w14:textId="77777777" w:rsidR="00ED0B69" w:rsidRDefault="00ED0B69"/>
    <w:p w14:paraId="250A20A3" w14:textId="77777777" w:rsidR="003D162A" w:rsidRDefault="00F85C66">
      <w:pPr>
        <w:pStyle w:val="2"/>
      </w:pPr>
      <w:bookmarkStart w:id="72" w:name="_Toc162546242"/>
      <w:r>
        <w:t>3-2.ネイティブアプリの全体スコープおよび採用技術</w:t>
      </w:r>
      <w:bookmarkEnd w:id="72"/>
    </w:p>
    <w:p w14:paraId="250A20A4" w14:textId="77777777" w:rsidR="003D162A" w:rsidRDefault="00F85C66">
      <w:pPr>
        <w:pStyle w:val="3"/>
      </w:pPr>
      <w:bookmarkStart w:id="73" w:name="_heading=h.nmf14n" w:colFirst="0" w:colLast="0"/>
      <w:bookmarkStart w:id="74" w:name="_Toc162546243"/>
      <w:bookmarkEnd w:id="73"/>
      <w:r>
        <w:t>ネイティブアプリの位置付け</w:t>
      </w:r>
      <w:bookmarkEnd w:id="74"/>
    </w:p>
    <w:p w14:paraId="250A20A5" w14:textId="77777777" w:rsidR="003D162A" w:rsidRDefault="00F85C66">
      <w:pPr>
        <w:pBdr>
          <w:top w:val="nil"/>
          <w:left w:val="nil"/>
          <w:bottom w:val="nil"/>
          <w:right w:val="nil"/>
          <w:between w:val="nil"/>
        </w:pBdr>
        <w:rPr>
          <w:color w:val="000000"/>
        </w:rPr>
      </w:pPr>
      <w:r>
        <w:rPr>
          <w:color w:val="000000"/>
        </w:rPr>
        <w:t> 今回設計の対象となるネイティブアプリは、Trusted WebのWebアプリのシステム全体の中の一部のシステムという位置づけになる。</w:t>
      </w:r>
    </w:p>
    <w:p w14:paraId="250A20A6" w14:textId="77777777" w:rsidR="003D162A" w:rsidRDefault="00F85C66">
      <w:pPr>
        <w:pBdr>
          <w:top w:val="nil"/>
          <w:left w:val="nil"/>
          <w:bottom w:val="nil"/>
          <w:right w:val="nil"/>
          <w:between w:val="nil"/>
        </w:pBdr>
      </w:pPr>
      <w:r>
        <w:rPr>
          <w:noProof/>
        </w:rPr>
        <w:lastRenderedPageBreak/>
        <w:drawing>
          <wp:inline distT="114300" distB="114300" distL="114300" distR="114300" wp14:anchorId="250A2167" wp14:editId="250A2168">
            <wp:extent cx="5943600" cy="54610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5461000"/>
                    </a:xfrm>
                    <a:prstGeom prst="rect">
                      <a:avLst/>
                    </a:prstGeom>
                    <a:ln/>
                  </pic:spPr>
                </pic:pic>
              </a:graphicData>
            </a:graphic>
          </wp:inline>
        </w:drawing>
      </w:r>
    </w:p>
    <w:p w14:paraId="250A20A7" w14:textId="77777777" w:rsidR="003D162A" w:rsidRDefault="003D162A"/>
    <w:p w14:paraId="250A20A8" w14:textId="77777777" w:rsidR="003D162A" w:rsidRDefault="00F85C66">
      <w:pPr>
        <w:pStyle w:val="3"/>
      </w:pPr>
      <w:bookmarkStart w:id="75" w:name="_heading=h.37m2jsg" w:colFirst="0" w:colLast="0"/>
      <w:bookmarkStart w:id="76" w:name="_Toc162546244"/>
      <w:bookmarkEnd w:id="75"/>
      <w:r>
        <w:t>設計の対象となるスコープとスコープ外</w:t>
      </w:r>
      <w:bookmarkEnd w:id="76"/>
    </w:p>
    <w:p w14:paraId="250A20A9" w14:textId="77777777" w:rsidR="003D162A" w:rsidRDefault="00F85C66">
      <w:pPr>
        <w:pBdr>
          <w:top w:val="nil"/>
          <w:left w:val="nil"/>
          <w:bottom w:val="nil"/>
          <w:right w:val="nil"/>
          <w:between w:val="nil"/>
        </w:pBdr>
        <w:rPr>
          <w:color w:val="000000"/>
        </w:rPr>
      </w:pPr>
      <w:r>
        <w:rPr>
          <w:color w:val="000000"/>
        </w:rPr>
        <w:t> </w:t>
      </w:r>
      <w:r>
        <w:rPr>
          <w:b/>
          <w:color w:val="000000"/>
        </w:rPr>
        <w:t>ネイティブアプリ設計のスコープ</w:t>
      </w:r>
    </w:p>
    <w:p w14:paraId="250A20AA" w14:textId="709C6405" w:rsidR="003D162A" w:rsidRDefault="00F85C66" w:rsidP="00F85C66">
      <w:pPr>
        <w:numPr>
          <w:ilvl w:val="0"/>
          <w:numId w:val="24"/>
        </w:numPr>
        <w:pBdr>
          <w:top w:val="nil"/>
          <w:left w:val="nil"/>
          <w:bottom w:val="nil"/>
          <w:right w:val="nil"/>
          <w:between w:val="nil"/>
        </w:pBdr>
      </w:pPr>
      <w:r>
        <w:rPr>
          <w:color w:val="000000"/>
        </w:rPr>
        <w:t>ネイティブアプリで取得する個人情報および成績データ</w:t>
      </w:r>
      <w:r w:rsidR="008A6809">
        <w:rPr>
          <w:color w:val="000000"/>
        </w:rPr>
        <w:t>（</w:t>
      </w:r>
      <w:r>
        <w:rPr>
          <w:color w:val="000000"/>
        </w:rPr>
        <w:t>ベクトル値</w:t>
      </w:r>
      <w:r w:rsidR="008A6809">
        <w:rPr>
          <w:color w:val="000000"/>
        </w:rPr>
        <w:t>）</w:t>
      </w:r>
      <w:r>
        <w:rPr>
          <w:color w:val="000000"/>
        </w:rPr>
        <w:t>に関しては、アプリ上で候補者が入力するのではなく、学習管理システム</w:t>
      </w:r>
      <w:r w:rsidR="008A6809">
        <w:rPr>
          <w:color w:val="000000"/>
        </w:rPr>
        <w:t>（</w:t>
      </w:r>
      <w:r>
        <w:rPr>
          <w:color w:val="000000"/>
        </w:rPr>
        <w:t>LMS</w:t>
      </w:r>
      <w:r w:rsidR="008A6809">
        <w:rPr>
          <w:color w:val="000000"/>
        </w:rPr>
        <w:t>）</w:t>
      </w:r>
      <w:r>
        <w:rPr>
          <w:color w:val="000000"/>
        </w:rPr>
        <w:t>から取得する。このLMSから取得するデータの一連の処理プロセスおよび提供するユーザー体験を明確化していくことが、基本的な設計のスコープとなる。</w:t>
      </w:r>
    </w:p>
    <w:p w14:paraId="250A20AB" w14:textId="77777777" w:rsidR="003D162A" w:rsidRDefault="00F85C66" w:rsidP="00F85C66">
      <w:pPr>
        <w:numPr>
          <w:ilvl w:val="0"/>
          <w:numId w:val="24"/>
        </w:numPr>
        <w:pBdr>
          <w:top w:val="nil"/>
          <w:left w:val="nil"/>
          <w:bottom w:val="nil"/>
          <w:right w:val="nil"/>
          <w:between w:val="nil"/>
        </w:pBdr>
      </w:pPr>
      <w:r>
        <w:rPr>
          <w:color w:val="000000"/>
        </w:rPr>
        <w:t>上記システムから取得した個人情報および成績データは、パブリックチェーンおよびDBに保存される。具体的なパブリックチェーンおよびDBの仕様および技術選の背景、処理のユースケース等に関しては、別途基本設計書等を参照。</w:t>
      </w:r>
    </w:p>
    <w:p w14:paraId="250A20AC" w14:textId="77777777" w:rsidR="003D162A" w:rsidRDefault="00F85C66">
      <w:pPr>
        <w:pBdr>
          <w:top w:val="nil"/>
          <w:left w:val="nil"/>
          <w:bottom w:val="nil"/>
          <w:right w:val="nil"/>
          <w:between w:val="nil"/>
        </w:pBdr>
        <w:rPr>
          <w:color w:val="000000"/>
        </w:rPr>
      </w:pPr>
      <w:r>
        <w:rPr>
          <w:b/>
          <w:color w:val="000000"/>
        </w:rPr>
        <w:t>設計のスコープ外</w:t>
      </w:r>
    </w:p>
    <w:p w14:paraId="250A20AD" w14:textId="77777777" w:rsidR="003D162A" w:rsidRDefault="00F85C66" w:rsidP="00F85C66">
      <w:pPr>
        <w:numPr>
          <w:ilvl w:val="0"/>
          <w:numId w:val="37"/>
        </w:numPr>
        <w:pBdr>
          <w:top w:val="nil"/>
          <w:left w:val="nil"/>
          <w:bottom w:val="nil"/>
          <w:right w:val="nil"/>
          <w:between w:val="nil"/>
        </w:pBdr>
      </w:pPr>
      <w:r>
        <w:rPr>
          <w:color w:val="000000"/>
        </w:rPr>
        <w:t>会員登録機能やログイン機能といった機能はリリース済みアプリに実装済みであるため、設計上考慮しない。</w:t>
      </w:r>
    </w:p>
    <w:p w14:paraId="250A20AE" w14:textId="72ACDDB5" w:rsidR="003D162A" w:rsidRPr="00ED0B69" w:rsidRDefault="00F85C66" w:rsidP="00F85C66">
      <w:pPr>
        <w:numPr>
          <w:ilvl w:val="0"/>
          <w:numId w:val="37"/>
        </w:numPr>
        <w:pBdr>
          <w:top w:val="nil"/>
          <w:left w:val="nil"/>
          <w:bottom w:val="nil"/>
          <w:right w:val="nil"/>
          <w:between w:val="nil"/>
        </w:pBdr>
      </w:pPr>
      <w:r>
        <w:rPr>
          <w:color w:val="000000"/>
        </w:rPr>
        <w:lastRenderedPageBreak/>
        <w:t>成績データ</w:t>
      </w:r>
      <w:r w:rsidR="008A6809">
        <w:rPr>
          <w:color w:val="000000"/>
        </w:rPr>
        <w:t>（</w:t>
      </w:r>
      <w:r>
        <w:rPr>
          <w:color w:val="000000"/>
        </w:rPr>
        <w:t>ベクトル値</w:t>
      </w:r>
      <w:r w:rsidR="008A6809">
        <w:rPr>
          <w:color w:val="000000"/>
        </w:rPr>
        <w:t>）</w:t>
      </w:r>
      <w:r>
        <w:rPr>
          <w:color w:val="000000"/>
        </w:rPr>
        <w:t>はエントリーシステムを通じてPSに送信され秘密計算が実行されるが、こちらの仕様に関しては別途Web版の要件定義書/ 基本設計書に記載があるため、設計書に含めない。</w:t>
      </w:r>
    </w:p>
    <w:p w14:paraId="248CECBB" w14:textId="77777777" w:rsidR="00ED0B69" w:rsidRDefault="00ED0B69" w:rsidP="00ED0B69">
      <w:pPr>
        <w:pBdr>
          <w:top w:val="nil"/>
          <w:left w:val="nil"/>
          <w:bottom w:val="nil"/>
          <w:right w:val="nil"/>
          <w:between w:val="nil"/>
        </w:pBdr>
      </w:pPr>
    </w:p>
    <w:p w14:paraId="250A20AF" w14:textId="77777777" w:rsidR="003D162A" w:rsidRDefault="00F85C66">
      <w:pPr>
        <w:pStyle w:val="3"/>
      </w:pPr>
      <w:bookmarkStart w:id="77" w:name="_heading=h.1mrcu09" w:colFirst="0" w:colLast="0"/>
      <w:bookmarkStart w:id="78" w:name="_Toc162546245"/>
      <w:bookmarkEnd w:id="77"/>
      <w:r>
        <w:t>ネイティブアプリ採用技術</w:t>
      </w:r>
      <w:bookmarkEnd w:id="78"/>
    </w:p>
    <w:p w14:paraId="250A20B0" w14:textId="77777777" w:rsidR="003D162A" w:rsidRDefault="00F85C66" w:rsidP="00ED0B69">
      <w:pPr>
        <w:pBdr>
          <w:top w:val="nil"/>
          <w:left w:val="nil"/>
          <w:bottom w:val="nil"/>
          <w:right w:val="nil"/>
          <w:between w:val="nil"/>
        </w:pBdr>
      </w:pPr>
      <w:r>
        <w:rPr>
          <w:color w:val="000000"/>
        </w:rPr>
        <w:t>選定理由に関しては、ネイティブアプリ基本設計書を参照</w:t>
      </w:r>
    </w:p>
    <w:tbl>
      <w:tblPr>
        <w:tblStyle w:val="afffc"/>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410"/>
        <w:gridCol w:w="7934"/>
      </w:tblGrid>
      <w:tr w:rsidR="003D162A" w14:paraId="250A20B3" w14:textId="77777777">
        <w:tc>
          <w:tcPr>
            <w:tcW w:w="1410"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0B1" w14:textId="77777777" w:rsidR="003D162A" w:rsidRDefault="00F85C66">
            <w:pPr>
              <w:pBdr>
                <w:top w:val="nil"/>
                <w:left w:val="nil"/>
                <w:bottom w:val="nil"/>
                <w:right w:val="nil"/>
                <w:between w:val="nil"/>
              </w:pBdr>
              <w:jc w:val="center"/>
              <w:rPr>
                <w:b/>
                <w:color w:val="000000"/>
              </w:rPr>
            </w:pPr>
            <w:r>
              <w:rPr>
                <w:b/>
                <w:color w:val="000000"/>
              </w:rPr>
              <w:t>採用技術</w:t>
            </w:r>
          </w:p>
        </w:tc>
        <w:tc>
          <w:tcPr>
            <w:tcW w:w="7934"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0B2" w14:textId="77777777" w:rsidR="003D162A" w:rsidRDefault="00F85C66">
            <w:pPr>
              <w:pBdr>
                <w:top w:val="nil"/>
                <w:left w:val="nil"/>
                <w:bottom w:val="nil"/>
                <w:right w:val="nil"/>
                <w:between w:val="nil"/>
              </w:pBdr>
              <w:jc w:val="center"/>
              <w:rPr>
                <w:b/>
                <w:color w:val="000000"/>
              </w:rPr>
            </w:pPr>
            <w:r>
              <w:rPr>
                <w:b/>
                <w:color w:val="000000"/>
              </w:rPr>
              <w:t>技術概要</w:t>
            </w:r>
          </w:p>
        </w:tc>
      </w:tr>
      <w:tr w:rsidR="003D162A" w14:paraId="250A20B6" w14:textId="77777777">
        <w:trPr>
          <w:cantSplit/>
        </w:trPr>
        <w:tc>
          <w:tcPr>
            <w:tcW w:w="141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B4" w14:textId="77777777" w:rsidR="003D162A" w:rsidRDefault="00F85C66">
            <w:pPr>
              <w:pBdr>
                <w:top w:val="nil"/>
                <w:left w:val="nil"/>
                <w:bottom w:val="nil"/>
                <w:right w:val="nil"/>
                <w:between w:val="nil"/>
              </w:pBdr>
              <w:rPr>
                <w:color w:val="000000"/>
              </w:rPr>
            </w:pPr>
            <w:r>
              <w:rPr>
                <w:color w:val="000000"/>
              </w:rPr>
              <w:t>Swift</w:t>
            </w:r>
          </w:p>
        </w:tc>
        <w:tc>
          <w:tcPr>
            <w:tcW w:w="793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B5" w14:textId="77777777" w:rsidR="003D162A" w:rsidRDefault="00F85C66">
            <w:pPr>
              <w:pBdr>
                <w:top w:val="nil"/>
                <w:left w:val="nil"/>
                <w:bottom w:val="nil"/>
                <w:right w:val="nil"/>
                <w:between w:val="nil"/>
              </w:pBdr>
              <w:rPr>
                <w:color w:val="000000"/>
              </w:rPr>
            </w:pPr>
            <w:r>
              <w:rPr>
                <w:color w:val="000000"/>
              </w:rPr>
              <w:t>iOS向けのアプリケーションの開発言語</w:t>
            </w:r>
          </w:p>
        </w:tc>
      </w:tr>
      <w:tr w:rsidR="003D162A" w14:paraId="250A20B9" w14:textId="77777777">
        <w:trPr>
          <w:cantSplit/>
        </w:trPr>
        <w:tc>
          <w:tcPr>
            <w:tcW w:w="141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B7" w14:textId="77777777" w:rsidR="003D162A" w:rsidRDefault="00F85C66">
            <w:pPr>
              <w:pBdr>
                <w:top w:val="nil"/>
                <w:left w:val="nil"/>
                <w:bottom w:val="nil"/>
                <w:right w:val="nil"/>
                <w:between w:val="nil"/>
              </w:pBdr>
              <w:rPr>
                <w:color w:val="000000"/>
              </w:rPr>
            </w:pPr>
            <w:r>
              <w:rPr>
                <w:color w:val="000000"/>
              </w:rPr>
              <w:t>Kotlin</w:t>
            </w:r>
          </w:p>
        </w:tc>
        <w:tc>
          <w:tcPr>
            <w:tcW w:w="793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B8" w14:textId="77777777" w:rsidR="003D162A" w:rsidRDefault="00F85C66">
            <w:pPr>
              <w:pBdr>
                <w:top w:val="nil"/>
                <w:left w:val="nil"/>
                <w:bottom w:val="nil"/>
                <w:right w:val="nil"/>
                <w:between w:val="nil"/>
              </w:pBdr>
              <w:rPr>
                <w:color w:val="000000"/>
              </w:rPr>
            </w:pPr>
            <w:r>
              <w:rPr>
                <w:color w:val="000000"/>
              </w:rPr>
              <w:t>Android向けのアプリケーションの開発言語</w:t>
            </w:r>
          </w:p>
        </w:tc>
      </w:tr>
      <w:tr w:rsidR="003D162A" w14:paraId="250A20BC" w14:textId="77777777">
        <w:trPr>
          <w:cantSplit/>
        </w:trPr>
        <w:tc>
          <w:tcPr>
            <w:tcW w:w="141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BA" w14:textId="77777777" w:rsidR="003D162A" w:rsidRDefault="00F85C66">
            <w:pPr>
              <w:pBdr>
                <w:top w:val="nil"/>
                <w:left w:val="nil"/>
                <w:bottom w:val="nil"/>
                <w:right w:val="nil"/>
                <w:between w:val="nil"/>
              </w:pBdr>
              <w:rPr>
                <w:color w:val="000000"/>
              </w:rPr>
            </w:pPr>
            <w:proofErr w:type="spellStart"/>
            <w:r>
              <w:rPr>
                <w:color w:val="000000"/>
              </w:rPr>
              <w:t>Lattigo</w:t>
            </w:r>
            <w:proofErr w:type="spellEnd"/>
          </w:p>
        </w:tc>
        <w:tc>
          <w:tcPr>
            <w:tcW w:w="793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BB" w14:textId="75C918C9" w:rsidR="003D162A" w:rsidRDefault="00F85C66">
            <w:pPr>
              <w:pBdr>
                <w:top w:val="nil"/>
                <w:left w:val="nil"/>
                <w:bottom w:val="nil"/>
                <w:right w:val="nil"/>
                <w:between w:val="nil"/>
              </w:pBdr>
              <w:rPr>
                <w:color w:val="000000"/>
              </w:rPr>
            </w:pPr>
            <w:r>
              <w:rPr>
                <w:color w:val="000000"/>
              </w:rPr>
              <w:t>準同型暗号を実装するためのOSSライブラリ</w:t>
            </w:r>
            <w:r w:rsidR="008A6809">
              <w:rPr>
                <w:color w:val="000000"/>
              </w:rPr>
              <w:t>（</w:t>
            </w:r>
            <w:r>
              <w:rPr>
                <w:color w:val="000000"/>
              </w:rPr>
              <w:t>Go言語</w:t>
            </w:r>
            <w:r w:rsidR="008A6809">
              <w:rPr>
                <w:color w:val="000000"/>
              </w:rPr>
              <w:t>）</w:t>
            </w:r>
          </w:p>
        </w:tc>
      </w:tr>
      <w:tr w:rsidR="003D162A" w14:paraId="250A20BF" w14:textId="77777777">
        <w:trPr>
          <w:cantSplit/>
        </w:trPr>
        <w:tc>
          <w:tcPr>
            <w:tcW w:w="141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BD" w14:textId="77777777" w:rsidR="003D162A" w:rsidRDefault="00F85C66">
            <w:pPr>
              <w:pBdr>
                <w:top w:val="nil"/>
                <w:left w:val="nil"/>
                <w:bottom w:val="nil"/>
                <w:right w:val="nil"/>
                <w:between w:val="nil"/>
              </w:pBdr>
              <w:rPr>
                <w:color w:val="000000"/>
              </w:rPr>
            </w:pPr>
            <w:proofErr w:type="spellStart"/>
            <w:r>
              <w:rPr>
                <w:color w:val="000000"/>
              </w:rPr>
              <w:t>gomobile</w:t>
            </w:r>
            <w:proofErr w:type="spellEnd"/>
          </w:p>
        </w:tc>
        <w:tc>
          <w:tcPr>
            <w:tcW w:w="793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BE" w14:textId="77777777" w:rsidR="003D162A" w:rsidRDefault="00F85C66">
            <w:pPr>
              <w:pBdr>
                <w:top w:val="nil"/>
                <w:left w:val="nil"/>
                <w:bottom w:val="nil"/>
                <w:right w:val="nil"/>
                <w:between w:val="nil"/>
              </w:pBdr>
              <w:rPr>
                <w:color w:val="000000"/>
              </w:rPr>
            </w:pPr>
            <w:r>
              <w:rPr>
                <w:color w:val="000000"/>
              </w:rPr>
              <w:t>上記</w:t>
            </w:r>
            <w:proofErr w:type="spellStart"/>
            <w:r>
              <w:rPr>
                <w:color w:val="000000"/>
              </w:rPr>
              <w:t>Lattigo</w:t>
            </w:r>
            <w:proofErr w:type="spellEnd"/>
            <w:r>
              <w:rPr>
                <w:color w:val="000000"/>
              </w:rPr>
              <w:t>をSwift, Kotlin から使えるようにするために使用するバインディングツール</w:t>
            </w:r>
          </w:p>
        </w:tc>
      </w:tr>
      <w:tr w:rsidR="003D162A" w14:paraId="250A20C2" w14:textId="77777777">
        <w:trPr>
          <w:cantSplit/>
        </w:trPr>
        <w:tc>
          <w:tcPr>
            <w:tcW w:w="141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C0" w14:textId="77777777" w:rsidR="003D162A" w:rsidRDefault="00F85C66">
            <w:pPr>
              <w:pBdr>
                <w:top w:val="nil"/>
                <w:left w:val="nil"/>
                <w:bottom w:val="nil"/>
                <w:right w:val="nil"/>
                <w:between w:val="nil"/>
              </w:pBdr>
              <w:rPr>
                <w:color w:val="000000"/>
              </w:rPr>
            </w:pPr>
            <w:r>
              <w:rPr>
                <w:color w:val="000000"/>
              </w:rPr>
              <w:t>polygon</w:t>
            </w:r>
          </w:p>
        </w:tc>
        <w:tc>
          <w:tcPr>
            <w:tcW w:w="793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C1" w14:textId="77777777" w:rsidR="003D162A" w:rsidRDefault="00F85C66">
            <w:pPr>
              <w:pBdr>
                <w:top w:val="nil"/>
                <w:left w:val="nil"/>
                <w:bottom w:val="nil"/>
                <w:right w:val="nil"/>
                <w:between w:val="nil"/>
              </w:pBdr>
              <w:rPr>
                <w:color w:val="000000"/>
              </w:rPr>
            </w:pPr>
            <w:r>
              <w:rPr>
                <w:color w:val="000000"/>
              </w:rPr>
              <w:t>イーサリアムのスケーリングソリューション、そしてレイヤー2として開発されたプロトコル、及びフレームワーク</w:t>
            </w:r>
          </w:p>
        </w:tc>
      </w:tr>
      <w:tr w:rsidR="003D162A" w14:paraId="250A20C5" w14:textId="77777777">
        <w:trPr>
          <w:cantSplit/>
        </w:trPr>
        <w:tc>
          <w:tcPr>
            <w:tcW w:w="141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C3" w14:textId="77777777" w:rsidR="003D162A" w:rsidRDefault="00F85C66">
            <w:pPr>
              <w:pBdr>
                <w:top w:val="nil"/>
                <w:left w:val="nil"/>
                <w:bottom w:val="nil"/>
                <w:right w:val="nil"/>
                <w:between w:val="nil"/>
              </w:pBdr>
              <w:rPr>
                <w:color w:val="000000"/>
              </w:rPr>
            </w:pPr>
            <w:r>
              <w:rPr>
                <w:color w:val="000000"/>
              </w:rPr>
              <w:t>AWS</w:t>
            </w:r>
          </w:p>
        </w:tc>
        <w:tc>
          <w:tcPr>
            <w:tcW w:w="793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C4" w14:textId="77777777" w:rsidR="003D162A" w:rsidRDefault="00F85C66">
            <w:pPr>
              <w:pBdr>
                <w:top w:val="nil"/>
                <w:left w:val="nil"/>
                <w:bottom w:val="nil"/>
                <w:right w:val="nil"/>
                <w:between w:val="nil"/>
              </w:pBdr>
              <w:rPr>
                <w:color w:val="000000"/>
              </w:rPr>
            </w:pPr>
            <w:r>
              <w:rPr>
                <w:color w:val="000000"/>
              </w:rPr>
              <w:t>アマゾンが提供するクラウドサービスの総称</w:t>
            </w:r>
          </w:p>
        </w:tc>
      </w:tr>
    </w:tbl>
    <w:p w14:paraId="250A20C6" w14:textId="77777777" w:rsidR="003D162A" w:rsidRDefault="003D162A"/>
    <w:p w14:paraId="250A20C7" w14:textId="2056141F" w:rsidR="003D162A" w:rsidRDefault="003D162A">
      <w:bookmarkStart w:id="79" w:name="_heading=h.esnjiwapx6p6" w:colFirst="0" w:colLast="0"/>
      <w:bookmarkEnd w:id="79"/>
    </w:p>
    <w:p w14:paraId="62D6AE30" w14:textId="77777777" w:rsidR="00ED0B69" w:rsidRDefault="00ED0B69"/>
    <w:p w14:paraId="250A20C8" w14:textId="77777777" w:rsidR="003D162A" w:rsidRDefault="00F85C66">
      <w:pPr>
        <w:pStyle w:val="2"/>
      </w:pPr>
      <w:bookmarkStart w:id="80" w:name="_Toc162546246"/>
      <w:r>
        <w:t>3-3.ブロックチェーンとRDBを連携した暗号分割管理方式による安全な保存</w:t>
      </w:r>
      <w:bookmarkEnd w:id="80"/>
    </w:p>
    <w:p w14:paraId="250A20C9" w14:textId="375A9575" w:rsidR="003D162A" w:rsidRDefault="00F85C66">
      <w:pPr>
        <w:pBdr>
          <w:top w:val="nil"/>
          <w:left w:val="nil"/>
          <w:bottom w:val="nil"/>
          <w:right w:val="nil"/>
          <w:between w:val="nil"/>
        </w:pBdr>
        <w:rPr>
          <w:color w:val="000000"/>
        </w:rPr>
      </w:pPr>
      <w:r>
        <w:rPr>
          <w:color w:val="000000"/>
        </w:rPr>
        <w:t>ブロックチェーンとリレーショナルデータベース</w:t>
      </w:r>
      <w:r w:rsidR="008A6809">
        <w:rPr>
          <w:color w:val="000000"/>
        </w:rPr>
        <w:t>（</w:t>
      </w:r>
      <w:r>
        <w:rPr>
          <w:color w:val="000000"/>
        </w:rPr>
        <w:t>RDB</w:t>
      </w:r>
      <w:r w:rsidR="008A6809">
        <w:rPr>
          <w:color w:val="000000"/>
        </w:rPr>
        <w:t>）</w:t>
      </w:r>
      <w:r>
        <w:rPr>
          <w:color w:val="000000"/>
        </w:rPr>
        <w:t>を連携した暗号分割管理方式を活用し、安全なデータ保管を実現する。この目的は、データの安全保管にとどまらず、オフチェーン情報の正確な取得、データ削除の確実性、第三者への提供証明が含まれる。また、削除要請後に情報漏洩が発生した場合の契約違反を証明する機能も提供する。これらの追跡情報もブロックチェーンに記録される。なお、ブロックチェーンとRDBに個人情報+成績</w:t>
      </w:r>
      <w:r>
        <w:t>データ</w:t>
      </w:r>
      <w:r>
        <w:rPr>
          <w:color w:val="000000"/>
        </w:rPr>
        <w:t>を暗号分割保存するかどうかは、以下のように、候補者が任意で設定することができる仕様を想定している。</w:t>
      </w:r>
    </w:p>
    <w:p w14:paraId="250A20CA" w14:textId="77777777" w:rsidR="003D162A" w:rsidRDefault="00F85C66" w:rsidP="00F85C66">
      <w:pPr>
        <w:numPr>
          <w:ilvl w:val="0"/>
          <w:numId w:val="16"/>
        </w:numPr>
        <w:pBdr>
          <w:top w:val="nil"/>
          <w:left w:val="nil"/>
          <w:bottom w:val="nil"/>
          <w:right w:val="nil"/>
          <w:between w:val="nil"/>
        </w:pBdr>
      </w:pPr>
      <w:r>
        <w:rPr>
          <w:color w:val="000000"/>
        </w:rPr>
        <w:t>個人情報 + 成績データを暗号化および分割化して「ブロックチェーンとRDB」に保存するかどうかは、ユーザーが任意で設定することができる。</w:t>
      </w:r>
    </w:p>
    <w:p w14:paraId="250A20CB" w14:textId="77777777" w:rsidR="003D162A" w:rsidRDefault="00F85C66" w:rsidP="00F85C66">
      <w:pPr>
        <w:numPr>
          <w:ilvl w:val="0"/>
          <w:numId w:val="16"/>
        </w:numPr>
        <w:pBdr>
          <w:top w:val="nil"/>
          <w:left w:val="nil"/>
          <w:bottom w:val="nil"/>
          <w:right w:val="nil"/>
          <w:between w:val="nil"/>
        </w:pBdr>
      </w:pPr>
      <w:r>
        <w:rPr>
          <w:color w:val="000000"/>
        </w:rPr>
        <w:t>候補者は「ブロックチェーンとRDB」への保存設定をせずとも、マッチングシステムにエントリー可能</w:t>
      </w:r>
    </w:p>
    <w:p w14:paraId="250A20CC" w14:textId="77777777" w:rsidR="003D162A" w:rsidRDefault="00F85C66" w:rsidP="00F85C66">
      <w:pPr>
        <w:numPr>
          <w:ilvl w:val="0"/>
          <w:numId w:val="16"/>
        </w:numPr>
        <w:pBdr>
          <w:top w:val="nil"/>
          <w:left w:val="nil"/>
          <w:bottom w:val="nil"/>
          <w:right w:val="nil"/>
          <w:between w:val="nil"/>
        </w:pBdr>
      </w:pPr>
      <w:r>
        <w:rPr>
          <w:color w:val="000000"/>
        </w:rPr>
        <w:t>候補者は「ブロックチェーンとRDB」への保存設定していない状態で、マッチングシステムを利用する場合、データはLMSとエントリーシステムのDBでCRUD処理される。</w:t>
      </w:r>
    </w:p>
    <w:p w14:paraId="250A20CD" w14:textId="7956B28F" w:rsidR="003D162A" w:rsidRDefault="00F85C66" w:rsidP="00F85C66">
      <w:pPr>
        <w:numPr>
          <w:ilvl w:val="0"/>
          <w:numId w:val="16"/>
        </w:numPr>
        <w:pBdr>
          <w:top w:val="nil"/>
          <w:left w:val="nil"/>
          <w:bottom w:val="nil"/>
          <w:right w:val="nil"/>
          <w:between w:val="nil"/>
        </w:pBdr>
      </w:pPr>
      <w:r>
        <w:rPr>
          <w:color w:val="000000"/>
        </w:rPr>
        <w:t>候補者が「ブロックチェーンとRDB」への保存設定をすると、データは「ブロックチェーンとRDB」に暗号化 &amp; 分割保存され、LMSとエントリーシステムからデータ</w:t>
      </w:r>
      <w:r w:rsidR="008A6809">
        <w:rPr>
          <w:color w:val="000000"/>
        </w:rPr>
        <w:t>（</w:t>
      </w:r>
      <w:r>
        <w:rPr>
          <w:color w:val="000000"/>
        </w:rPr>
        <w:t>個人情報 + 成績データ</w:t>
      </w:r>
      <w:r w:rsidR="008A6809">
        <w:rPr>
          <w:color w:val="000000"/>
        </w:rPr>
        <w:t>）</w:t>
      </w:r>
      <w:r>
        <w:rPr>
          <w:color w:val="000000"/>
        </w:rPr>
        <w:t>は削除される</w:t>
      </w:r>
    </w:p>
    <w:p w14:paraId="250A20CE" w14:textId="77777777" w:rsidR="003D162A" w:rsidRPr="00ED0B69" w:rsidRDefault="00F85C66" w:rsidP="00F85C66">
      <w:pPr>
        <w:numPr>
          <w:ilvl w:val="0"/>
          <w:numId w:val="16"/>
        </w:numPr>
        <w:pBdr>
          <w:top w:val="nil"/>
          <w:left w:val="nil"/>
          <w:bottom w:val="nil"/>
          <w:right w:val="nil"/>
          <w:between w:val="nil"/>
        </w:pBdr>
      </w:pPr>
      <w:r>
        <w:rPr>
          <w:color w:val="000000"/>
        </w:rPr>
        <w:t>候補者が「ブロックチェーンとRDB」の保存設定をすると、今後のCRUD処理は、BCとRDB経由で実行される。</w:t>
      </w:r>
    </w:p>
    <w:p w14:paraId="43710FA1" w14:textId="77777777" w:rsidR="00ED0B69" w:rsidRDefault="00ED0B69" w:rsidP="00ED0B69">
      <w:pPr>
        <w:pBdr>
          <w:top w:val="nil"/>
          <w:left w:val="nil"/>
          <w:bottom w:val="nil"/>
          <w:right w:val="nil"/>
          <w:between w:val="nil"/>
        </w:pBdr>
      </w:pPr>
    </w:p>
    <w:p w14:paraId="250A20CF" w14:textId="77777777" w:rsidR="003D162A" w:rsidRDefault="00F85C66">
      <w:pPr>
        <w:pStyle w:val="3"/>
      </w:pPr>
      <w:bookmarkStart w:id="81" w:name="_heading=h.2lwamvv" w:colFirst="0" w:colLast="0"/>
      <w:bookmarkStart w:id="82" w:name="_Toc162546247"/>
      <w:bookmarkEnd w:id="81"/>
      <w:r>
        <w:t>技術選定の背景</w:t>
      </w:r>
      <w:bookmarkEnd w:id="82"/>
    </w:p>
    <w:p w14:paraId="250A20D0" w14:textId="2D347614" w:rsidR="003D162A" w:rsidRDefault="00F85C66">
      <w:pPr>
        <w:pBdr>
          <w:top w:val="nil"/>
          <w:left w:val="nil"/>
          <w:bottom w:val="nil"/>
          <w:right w:val="nil"/>
          <w:between w:val="nil"/>
        </w:pBdr>
        <w:rPr>
          <w:color w:val="000000"/>
        </w:rPr>
      </w:pPr>
      <w:r>
        <w:rPr>
          <w:color w:val="000000"/>
        </w:rPr>
        <w:t>設計開始当初は、ブロックチェーンとIPFS</w:t>
      </w:r>
      <w:r w:rsidR="008A6809">
        <w:rPr>
          <w:color w:val="000000"/>
        </w:rPr>
        <w:t>（</w:t>
      </w:r>
      <w:r>
        <w:rPr>
          <w:color w:val="000000"/>
        </w:rPr>
        <w:t>=分散型ストレージ</w:t>
      </w:r>
      <w:r w:rsidR="008A6809">
        <w:rPr>
          <w:color w:val="000000"/>
        </w:rPr>
        <w:t>）</w:t>
      </w:r>
      <w:r>
        <w:rPr>
          <w:color w:val="000000"/>
        </w:rPr>
        <w:t>を用いる予定であった。しかしながら現状のIPFSの仕様上、データを完全に削除することが困難なため、GDPRの「忘れられる権利」に完全に対応することは困難である。そのため、RDB</w:t>
      </w:r>
      <w:r w:rsidR="008A6809">
        <w:rPr>
          <w:color w:val="000000"/>
        </w:rPr>
        <w:t>（</w:t>
      </w:r>
      <w:r>
        <w:rPr>
          <w:color w:val="000000"/>
        </w:rPr>
        <w:t>=リレーショナルデータベース</w:t>
      </w:r>
      <w:r w:rsidR="008A6809">
        <w:rPr>
          <w:color w:val="000000"/>
        </w:rPr>
        <w:t>）</w:t>
      </w:r>
      <w:r>
        <w:rPr>
          <w:color w:val="000000"/>
        </w:rPr>
        <w:t>の選択が望ましいと考えられる。RDBは、データの厳密な管理と削除が可能であり、GDPRの要件を満たすことができる。</w:t>
      </w:r>
    </w:p>
    <w:p w14:paraId="250A20D1" w14:textId="77777777" w:rsidR="003D162A" w:rsidRDefault="00F85C66">
      <w:pPr>
        <w:pBdr>
          <w:top w:val="nil"/>
          <w:left w:val="nil"/>
          <w:bottom w:val="nil"/>
          <w:right w:val="nil"/>
          <w:between w:val="nil"/>
        </w:pBdr>
        <w:rPr>
          <w:color w:val="000000"/>
        </w:rPr>
      </w:pPr>
      <w:r>
        <w:rPr>
          <w:color w:val="000000"/>
        </w:rPr>
        <w:t>しかし、ブロックチェーンの透明性と分散化の利点を活かすためには、削除機能を保証する分散ストレージサービスが将来登場した場合には、RDBからの切り換えが必要である。</w:t>
      </w:r>
    </w:p>
    <w:p w14:paraId="250A20D2" w14:textId="77777777" w:rsidR="003D162A" w:rsidRDefault="00F85C66">
      <w:pPr>
        <w:pBdr>
          <w:top w:val="nil"/>
          <w:left w:val="nil"/>
          <w:bottom w:val="nil"/>
          <w:right w:val="nil"/>
          <w:between w:val="nil"/>
        </w:pBdr>
        <w:rPr>
          <w:color w:val="000000"/>
        </w:rPr>
      </w:pPr>
      <w:r>
        <w:rPr>
          <w:color w:val="000000"/>
        </w:rPr>
        <w:t>※ 技術選定の検討プロセスの詳細に関しては、ネイティブアプリ基本設計書を参照。</w:t>
      </w:r>
    </w:p>
    <w:p w14:paraId="4A1673B7" w14:textId="77777777" w:rsidR="00ED0B69" w:rsidRDefault="00ED0B69">
      <w:pPr>
        <w:pBdr>
          <w:top w:val="nil"/>
          <w:left w:val="nil"/>
          <w:bottom w:val="nil"/>
          <w:right w:val="nil"/>
          <w:between w:val="nil"/>
        </w:pBdr>
        <w:rPr>
          <w:color w:val="000000"/>
        </w:rPr>
      </w:pPr>
    </w:p>
    <w:p w14:paraId="250A20D3" w14:textId="77777777" w:rsidR="003D162A" w:rsidRDefault="00F85C66">
      <w:pPr>
        <w:pStyle w:val="3"/>
      </w:pPr>
      <w:bookmarkStart w:id="83" w:name="_heading=h.111kx3o" w:colFirst="0" w:colLast="0"/>
      <w:bookmarkStart w:id="84" w:name="_Toc162546248"/>
      <w:bookmarkEnd w:id="83"/>
      <w:r>
        <w:t>機能概要</w:t>
      </w:r>
      <w:bookmarkEnd w:id="84"/>
    </w:p>
    <w:p w14:paraId="250A20D4" w14:textId="77777777" w:rsidR="003D162A" w:rsidRDefault="00F85C66">
      <w:pPr>
        <w:pBdr>
          <w:top w:val="nil"/>
          <w:left w:val="nil"/>
          <w:bottom w:val="nil"/>
          <w:right w:val="nil"/>
          <w:between w:val="nil"/>
        </w:pBdr>
        <w:rPr>
          <w:color w:val="000000"/>
        </w:rPr>
      </w:pPr>
      <w:r>
        <w:rPr>
          <w:color w:val="000000"/>
        </w:rPr>
        <w:t>このシステムの主要な機能は、ブロックチェーンとRDBを組み合わせた暗号分割管理方式を用いて、プライバシー情報の安全な取得、保管、提供を行うことに特化している。ここでは、それぞれの機能の概要に焦点を当てて解説する。また、このシステムは、プライバシー情報の管理に関する最新のニーズに応え、運営側とユーザー双方の視点から、データ保護と利便性のバランスを最適化することを目指している。</w:t>
      </w:r>
    </w:p>
    <w:p w14:paraId="250A20D5" w14:textId="77777777" w:rsidR="003D162A" w:rsidRDefault="00F85C66">
      <w:pPr>
        <w:pBdr>
          <w:top w:val="nil"/>
          <w:left w:val="nil"/>
          <w:bottom w:val="nil"/>
          <w:right w:val="nil"/>
          <w:between w:val="nil"/>
        </w:pBdr>
        <w:rPr>
          <w:color w:val="000000"/>
        </w:rPr>
      </w:pPr>
      <w:r>
        <w:rPr>
          <w:color w:val="000000"/>
        </w:rPr>
        <w:t>※ 各機能のシーケンス図および詳細ロジックに関しては、ネイティブアプリ基本設計書を参照。</w:t>
      </w:r>
    </w:p>
    <w:tbl>
      <w:tblPr>
        <w:tblStyle w:val="afffd"/>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87"/>
        <w:gridCol w:w="8057"/>
      </w:tblGrid>
      <w:tr w:rsidR="003D162A" w14:paraId="250A20D8" w14:textId="77777777">
        <w:tc>
          <w:tcPr>
            <w:tcW w:w="1287"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0D6" w14:textId="77777777" w:rsidR="003D162A" w:rsidRDefault="00F85C66">
            <w:pPr>
              <w:pBdr>
                <w:top w:val="nil"/>
                <w:left w:val="nil"/>
                <w:bottom w:val="nil"/>
                <w:right w:val="nil"/>
                <w:between w:val="nil"/>
              </w:pBdr>
              <w:jc w:val="center"/>
              <w:rPr>
                <w:b/>
                <w:color w:val="000000"/>
              </w:rPr>
            </w:pPr>
            <w:r>
              <w:rPr>
                <w:b/>
                <w:color w:val="000000"/>
              </w:rPr>
              <w:t>機能概要</w:t>
            </w:r>
          </w:p>
        </w:tc>
        <w:tc>
          <w:tcPr>
            <w:tcW w:w="8057"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0D7" w14:textId="77777777" w:rsidR="003D162A" w:rsidRDefault="00F85C66">
            <w:pPr>
              <w:pBdr>
                <w:top w:val="nil"/>
                <w:left w:val="nil"/>
                <w:bottom w:val="nil"/>
                <w:right w:val="nil"/>
                <w:between w:val="nil"/>
              </w:pBdr>
              <w:jc w:val="center"/>
              <w:rPr>
                <w:b/>
                <w:color w:val="000000"/>
              </w:rPr>
            </w:pPr>
            <w:r>
              <w:rPr>
                <w:b/>
                <w:color w:val="000000"/>
              </w:rPr>
              <w:t>詳細</w:t>
            </w:r>
          </w:p>
        </w:tc>
      </w:tr>
      <w:tr w:rsidR="003D162A" w14:paraId="250A20DB" w14:textId="77777777">
        <w:trPr>
          <w:cantSplit/>
        </w:trPr>
        <w:tc>
          <w:tcPr>
            <w:tcW w:w="1287"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D9" w14:textId="77777777" w:rsidR="003D162A" w:rsidRDefault="00F85C66">
            <w:pPr>
              <w:pBdr>
                <w:top w:val="nil"/>
                <w:left w:val="nil"/>
                <w:bottom w:val="nil"/>
                <w:right w:val="nil"/>
                <w:between w:val="nil"/>
              </w:pBdr>
              <w:rPr>
                <w:color w:val="000000"/>
              </w:rPr>
            </w:pPr>
            <w:r>
              <w:rPr>
                <w:b/>
                <w:color w:val="000000"/>
              </w:rPr>
              <w:t>1.プライバシー情報の取得</w:t>
            </w:r>
          </w:p>
        </w:tc>
        <w:tc>
          <w:tcPr>
            <w:tcW w:w="8057"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DA" w14:textId="77777777" w:rsidR="003D162A" w:rsidRDefault="00F85C66">
            <w:pPr>
              <w:pBdr>
                <w:top w:val="nil"/>
                <w:left w:val="nil"/>
                <w:bottom w:val="nil"/>
                <w:right w:val="nil"/>
                <w:between w:val="nil"/>
              </w:pBdr>
              <w:rPr>
                <w:color w:val="000000"/>
              </w:rPr>
            </w:pPr>
            <w:r>
              <w:rPr>
                <w:color w:val="000000"/>
              </w:rPr>
              <w:t>最初のステップとして、システムは既存のサーバーからプライバシー情報を取得する。このプロセスでは、情報のセキュリティとプライバシーを保ちながら、必要なデータのみを効率的かつ正確に抽出することが重要である。</w:t>
            </w:r>
          </w:p>
        </w:tc>
      </w:tr>
      <w:tr w:rsidR="003D162A" w14:paraId="250A20DE" w14:textId="77777777">
        <w:trPr>
          <w:cantSplit/>
        </w:trPr>
        <w:tc>
          <w:tcPr>
            <w:tcW w:w="1287"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DC" w14:textId="77777777" w:rsidR="003D162A" w:rsidRDefault="00F85C66">
            <w:pPr>
              <w:pBdr>
                <w:top w:val="nil"/>
                <w:left w:val="nil"/>
                <w:bottom w:val="nil"/>
                <w:right w:val="nil"/>
                <w:between w:val="nil"/>
              </w:pBdr>
              <w:rPr>
                <w:color w:val="000000"/>
              </w:rPr>
            </w:pPr>
            <w:r>
              <w:rPr>
                <w:b/>
                <w:color w:val="000000"/>
              </w:rPr>
              <w:t>2.ブロックチェーンへの情報格納</w:t>
            </w:r>
          </w:p>
        </w:tc>
        <w:tc>
          <w:tcPr>
            <w:tcW w:w="8057"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DD" w14:textId="77777777" w:rsidR="003D162A" w:rsidRDefault="00F85C66">
            <w:pPr>
              <w:pBdr>
                <w:top w:val="nil"/>
                <w:left w:val="nil"/>
                <w:bottom w:val="nil"/>
                <w:right w:val="nil"/>
                <w:between w:val="nil"/>
              </w:pBdr>
              <w:rPr>
                <w:color w:val="000000"/>
              </w:rPr>
            </w:pPr>
            <w:r>
              <w:rPr>
                <w:color w:val="000000"/>
              </w:rPr>
              <w:t>プライバシー情報取得後、それらはブロックチェーンと連携したRDBに安全に格納される。ブロックチェーンの不変性と分散型の特性は、情報の安全性と透明性を高め、データの改ざんや漏洩のリスクを最小限に抑える。</w:t>
            </w:r>
          </w:p>
        </w:tc>
      </w:tr>
      <w:tr w:rsidR="003D162A" w14:paraId="250A20E1" w14:textId="77777777">
        <w:trPr>
          <w:cantSplit/>
        </w:trPr>
        <w:tc>
          <w:tcPr>
            <w:tcW w:w="1287"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DF" w14:textId="77777777" w:rsidR="003D162A" w:rsidRDefault="00F85C66">
            <w:pPr>
              <w:pBdr>
                <w:top w:val="nil"/>
                <w:left w:val="nil"/>
                <w:bottom w:val="nil"/>
                <w:right w:val="nil"/>
                <w:between w:val="nil"/>
              </w:pBdr>
              <w:rPr>
                <w:color w:val="000000"/>
              </w:rPr>
            </w:pPr>
            <w:r>
              <w:rPr>
                <w:b/>
                <w:color w:val="000000"/>
              </w:rPr>
              <w:t>3.既存サーバーの情報削除</w:t>
            </w:r>
          </w:p>
        </w:tc>
        <w:tc>
          <w:tcPr>
            <w:tcW w:w="8057"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E0" w14:textId="77777777" w:rsidR="003D162A" w:rsidRDefault="00F85C66">
            <w:pPr>
              <w:pBdr>
                <w:top w:val="nil"/>
                <w:left w:val="nil"/>
                <w:bottom w:val="nil"/>
                <w:right w:val="nil"/>
                <w:between w:val="nil"/>
              </w:pBdr>
              <w:rPr>
                <w:color w:val="000000"/>
              </w:rPr>
            </w:pPr>
            <w:r>
              <w:rPr>
                <w:color w:val="000000"/>
              </w:rPr>
              <w:t>データがブロックチェーンと連携したストレージに正常に格納された後、原則として既存のサーバーからは該当するプライバシー情報が削除される。これにより、データの重複管理のリスクが軽減され、サーバー側のデータ保護の負担が減少する。</w:t>
            </w:r>
          </w:p>
        </w:tc>
      </w:tr>
      <w:tr w:rsidR="003D162A" w14:paraId="250A20E4" w14:textId="77777777">
        <w:trPr>
          <w:cantSplit/>
        </w:trPr>
        <w:tc>
          <w:tcPr>
            <w:tcW w:w="1287"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E2" w14:textId="77777777" w:rsidR="003D162A" w:rsidRDefault="00F85C66">
            <w:pPr>
              <w:pBdr>
                <w:top w:val="nil"/>
                <w:left w:val="nil"/>
                <w:bottom w:val="nil"/>
                <w:right w:val="nil"/>
                <w:between w:val="nil"/>
              </w:pBdr>
              <w:rPr>
                <w:color w:val="000000"/>
              </w:rPr>
            </w:pPr>
            <w:r>
              <w:rPr>
                <w:b/>
                <w:color w:val="000000"/>
              </w:rPr>
              <w:t>4.情報の解凍と提供</w:t>
            </w:r>
          </w:p>
        </w:tc>
        <w:tc>
          <w:tcPr>
            <w:tcW w:w="8057"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E3" w14:textId="77777777" w:rsidR="003D162A" w:rsidRDefault="00F85C66">
            <w:pPr>
              <w:pBdr>
                <w:top w:val="nil"/>
                <w:left w:val="nil"/>
                <w:bottom w:val="nil"/>
                <w:right w:val="nil"/>
                <w:between w:val="nil"/>
              </w:pBdr>
              <w:rPr>
                <w:color w:val="000000"/>
              </w:rPr>
            </w:pPr>
            <w:r>
              <w:rPr>
                <w:color w:val="000000"/>
              </w:rPr>
              <w:t>ブロックチェーンと連携したRDBに格納された情報は、</w:t>
            </w:r>
            <w:sdt>
              <w:sdtPr>
                <w:tag w:val="goog_rdk_101"/>
                <w:id w:val="-192386668"/>
              </w:sdtPr>
              <w:sdtEndPr/>
              <w:sdtContent/>
            </w:sdt>
            <w:sdt>
              <w:sdtPr>
                <w:tag w:val="goog_rdk_102"/>
                <w:id w:val="-1161777608"/>
              </w:sdtPr>
              <w:sdtEndPr/>
              <w:sdtContent/>
            </w:sdt>
            <w:sdt>
              <w:sdtPr>
                <w:tag w:val="goog_rdk_103"/>
                <w:id w:val="-277031170"/>
              </w:sdtPr>
              <w:sdtEndPr/>
              <w:sdtContent/>
            </w:sdt>
            <w:sdt>
              <w:sdtPr>
                <w:tag w:val="goog_rdk_104"/>
                <w:id w:val="980431298"/>
              </w:sdtPr>
              <w:sdtEndPr/>
              <w:sdtContent/>
            </w:sdt>
            <w:r>
              <w:rPr>
                <w:color w:val="000000"/>
              </w:rPr>
              <w:t>必要に応じて解凍され、適切な条件下で第三者に提供される。このプロセスは、ユーザーの同意とセキュリティ基準に従って行われ、データのプライバシーを維持しながら、その価値を最大化する。</w:t>
            </w:r>
          </w:p>
        </w:tc>
      </w:tr>
      <w:tr w:rsidR="003D162A" w14:paraId="250A20E7" w14:textId="77777777">
        <w:trPr>
          <w:cantSplit/>
        </w:trPr>
        <w:tc>
          <w:tcPr>
            <w:tcW w:w="1287"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E5" w14:textId="77777777" w:rsidR="003D162A" w:rsidRDefault="00F85C66">
            <w:pPr>
              <w:pBdr>
                <w:top w:val="nil"/>
                <w:left w:val="nil"/>
                <w:bottom w:val="nil"/>
                <w:right w:val="nil"/>
                <w:between w:val="nil"/>
              </w:pBdr>
              <w:rPr>
                <w:color w:val="000000"/>
              </w:rPr>
            </w:pPr>
            <w:r>
              <w:rPr>
                <w:b/>
                <w:color w:val="000000"/>
              </w:rPr>
              <w:t>5.情報の完全削除</w:t>
            </w:r>
          </w:p>
        </w:tc>
        <w:tc>
          <w:tcPr>
            <w:tcW w:w="8057"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E6" w14:textId="77777777" w:rsidR="003D162A" w:rsidRDefault="00F85C66">
            <w:pPr>
              <w:pBdr>
                <w:top w:val="nil"/>
                <w:left w:val="nil"/>
                <w:bottom w:val="nil"/>
                <w:right w:val="nil"/>
                <w:between w:val="nil"/>
              </w:pBdr>
              <w:rPr>
                <w:color w:val="000000"/>
              </w:rPr>
            </w:pPr>
            <w:r>
              <w:rPr>
                <w:color w:val="000000"/>
              </w:rPr>
              <w:t>最終的に、ブロックチェーンと連携したストレージに保管された情報が不要になった場合、システムはそれを削除する機能を提供する。これは、データのライフサイクル管理を完全に支配し、ユーザーのプライバシー権を尊重する上で不可欠である。</w:t>
            </w:r>
          </w:p>
        </w:tc>
      </w:tr>
    </w:tbl>
    <w:p w14:paraId="250A20EC" w14:textId="77777777" w:rsidR="003D162A" w:rsidRDefault="003D162A"/>
    <w:p w14:paraId="250A20ED" w14:textId="60E55967" w:rsidR="003D162A" w:rsidRDefault="003D162A">
      <w:bookmarkStart w:id="85" w:name="_heading=h.bh5s9s1dc6ug" w:colFirst="0" w:colLast="0"/>
      <w:bookmarkEnd w:id="85"/>
    </w:p>
    <w:p w14:paraId="76906969" w14:textId="77777777" w:rsidR="00ED0B69" w:rsidRDefault="00ED0B69"/>
    <w:p w14:paraId="250A20EE" w14:textId="77777777" w:rsidR="003D162A" w:rsidRDefault="00F85C66">
      <w:pPr>
        <w:pStyle w:val="2"/>
      </w:pPr>
      <w:bookmarkStart w:id="86" w:name="_Toc162546249"/>
      <w:r>
        <w:t>3-4.ネイティブアプリの機能要件</w:t>
      </w:r>
      <w:bookmarkEnd w:id="86"/>
    </w:p>
    <w:p w14:paraId="250A20EF" w14:textId="77777777" w:rsidR="003D162A" w:rsidRDefault="00F85C66">
      <w:pPr>
        <w:pBdr>
          <w:top w:val="nil"/>
          <w:left w:val="nil"/>
          <w:bottom w:val="nil"/>
          <w:right w:val="nil"/>
          <w:between w:val="nil"/>
        </w:pBdr>
        <w:rPr>
          <w:color w:val="000000"/>
        </w:rPr>
      </w:pPr>
      <w:r>
        <w:rPr>
          <w:color w:val="000000"/>
        </w:rPr>
        <w:t>候補者向けに提供する画面は主に以下の4つの要素で構成される。</w:t>
      </w:r>
    </w:p>
    <w:p w14:paraId="250A20F0" w14:textId="77777777" w:rsidR="003D162A" w:rsidRDefault="00F85C66" w:rsidP="00F85C66">
      <w:pPr>
        <w:numPr>
          <w:ilvl w:val="0"/>
          <w:numId w:val="18"/>
        </w:numPr>
        <w:pBdr>
          <w:top w:val="nil"/>
          <w:left w:val="nil"/>
          <w:bottom w:val="nil"/>
          <w:right w:val="nil"/>
          <w:between w:val="nil"/>
        </w:pBdr>
      </w:pPr>
      <w:r>
        <w:rPr>
          <w:color w:val="000000"/>
        </w:rPr>
        <w:t>エントリー画面と付随する機能</w:t>
      </w:r>
    </w:p>
    <w:p w14:paraId="250A20F1" w14:textId="77777777" w:rsidR="003D162A" w:rsidRDefault="00F85C66" w:rsidP="00F85C66">
      <w:pPr>
        <w:numPr>
          <w:ilvl w:val="0"/>
          <w:numId w:val="18"/>
        </w:numPr>
        <w:pBdr>
          <w:top w:val="nil"/>
          <w:left w:val="nil"/>
          <w:bottom w:val="nil"/>
          <w:right w:val="nil"/>
          <w:between w:val="nil"/>
        </w:pBdr>
      </w:pPr>
      <w:r>
        <w:rPr>
          <w:color w:val="000000"/>
        </w:rPr>
        <w:t>オファーおよびマッチング状況のステータス表示画面</w:t>
      </w:r>
    </w:p>
    <w:p w14:paraId="250A20F2" w14:textId="77777777" w:rsidR="003D162A" w:rsidRDefault="00F85C66" w:rsidP="00F85C66">
      <w:pPr>
        <w:numPr>
          <w:ilvl w:val="0"/>
          <w:numId w:val="18"/>
        </w:numPr>
        <w:pBdr>
          <w:top w:val="nil"/>
          <w:left w:val="nil"/>
          <w:bottom w:val="nil"/>
          <w:right w:val="nil"/>
          <w:between w:val="nil"/>
        </w:pBdr>
      </w:pPr>
      <w:r>
        <w:rPr>
          <w:color w:val="000000"/>
        </w:rPr>
        <w:t>候補者と企業担当者間のメッセージ機能</w:t>
      </w:r>
    </w:p>
    <w:p w14:paraId="250A20F3" w14:textId="77777777" w:rsidR="003D162A" w:rsidRDefault="00F85C66" w:rsidP="00F85C66">
      <w:pPr>
        <w:numPr>
          <w:ilvl w:val="0"/>
          <w:numId w:val="18"/>
        </w:numPr>
        <w:pBdr>
          <w:top w:val="nil"/>
          <w:left w:val="nil"/>
          <w:bottom w:val="nil"/>
          <w:right w:val="nil"/>
          <w:between w:val="nil"/>
        </w:pBdr>
      </w:pPr>
      <w:r>
        <w:rPr>
          <w:color w:val="000000"/>
        </w:rPr>
        <w:t>候補者アカウント設定機能</w:t>
      </w:r>
    </w:p>
    <w:p w14:paraId="250A20F4" w14:textId="77777777" w:rsidR="003D162A" w:rsidRDefault="00F85C66">
      <w:pPr>
        <w:pBdr>
          <w:top w:val="nil"/>
          <w:left w:val="nil"/>
          <w:bottom w:val="nil"/>
          <w:right w:val="nil"/>
          <w:between w:val="nil"/>
        </w:pBdr>
        <w:rPr>
          <w:color w:val="000000"/>
        </w:rPr>
      </w:pPr>
      <w:r>
        <w:rPr>
          <w:color w:val="000000"/>
        </w:rPr>
        <w:t>以下それぞれの要素におけるネイティブアプリの主要な機能の概要について説明をしていく。</w:t>
      </w:r>
    </w:p>
    <w:p w14:paraId="250A20F5" w14:textId="77777777" w:rsidR="003D162A" w:rsidRDefault="00F85C66">
      <w:pPr>
        <w:pBdr>
          <w:top w:val="nil"/>
          <w:left w:val="nil"/>
          <w:bottom w:val="nil"/>
          <w:right w:val="nil"/>
          <w:between w:val="nil"/>
        </w:pBdr>
        <w:rPr>
          <w:color w:val="000000"/>
        </w:rPr>
      </w:pPr>
      <w:r>
        <w:rPr>
          <w:color w:val="000000"/>
        </w:rPr>
        <w:t>※ ワイヤーフレームおよび詳細の詳細に関しては、ネイティブアプリの基本設計書を参照</w:t>
      </w:r>
    </w:p>
    <w:tbl>
      <w:tblPr>
        <w:tblStyle w:val="afffe"/>
        <w:tblW w:w="9631"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8"/>
        <w:gridCol w:w="8363"/>
      </w:tblGrid>
      <w:tr w:rsidR="003D162A" w14:paraId="250A20F8" w14:textId="77777777">
        <w:tc>
          <w:tcPr>
            <w:tcW w:w="1268"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0F6" w14:textId="77777777" w:rsidR="003D162A" w:rsidRDefault="00F85C66">
            <w:pPr>
              <w:pBdr>
                <w:top w:val="nil"/>
                <w:left w:val="nil"/>
                <w:bottom w:val="nil"/>
                <w:right w:val="nil"/>
                <w:between w:val="nil"/>
              </w:pBdr>
              <w:jc w:val="center"/>
              <w:rPr>
                <w:b/>
                <w:color w:val="000000"/>
              </w:rPr>
            </w:pPr>
            <w:r>
              <w:rPr>
                <w:b/>
                <w:color w:val="000000"/>
              </w:rPr>
              <w:t>機能概要</w:t>
            </w:r>
          </w:p>
        </w:tc>
        <w:tc>
          <w:tcPr>
            <w:tcW w:w="836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0F7" w14:textId="77777777" w:rsidR="003D162A" w:rsidRDefault="00F85C66">
            <w:pPr>
              <w:pBdr>
                <w:top w:val="nil"/>
                <w:left w:val="nil"/>
                <w:bottom w:val="nil"/>
                <w:right w:val="nil"/>
                <w:between w:val="nil"/>
              </w:pBdr>
              <w:jc w:val="center"/>
              <w:rPr>
                <w:b/>
                <w:color w:val="000000"/>
              </w:rPr>
            </w:pPr>
            <w:r>
              <w:rPr>
                <w:b/>
                <w:color w:val="000000"/>
              </w:rPr>
              <w:t>詳細</w:t>
            </w:r>
          </w:p>
        </w:tc>
      </w:tr>
      <w:tr w:rsidR="003D162A" w14:paraId="250A20FD" w14:textId="77777777">
        <w:trPr>
          <w:cantSplit/>
        </w:trPr>
        <w:tc>
          <w:tcPr>
            <w:tcW w:w="126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F9" w14:textId="77777777" w:rsidR="003D162A" w:rsidRDefault="00F85C66">
            <w:pPr>
              <w:pBdr>
                <w:top w:val="nil"/>
                <w:left w:val="nil"/>
                <w:bottom w:val="nil"/>
                <w:right w:val="nil"/>
                <w:between w:val="nil"/>
              </w:pBdr>
              <w:rPr>
                <w:color w:val="000000"/>
              </w:rPr>
            </w:pPr>
            <w:r>
              <w:rPr>
                <w:b/>
                <w:color w:val="000000"/>
              </w:rPr>
              <w:t>エントリー機能</w:t>
            </w:r>
          </w:p>
        </w:tc>
        <w:tc>
          <w:tcPr>
            <w:tcW w:w="83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FA" w14:textId="77777777" w:rsidR="003D162A" w:rsidRDefault="00F85C66" w:rsidP="00F85C66">
            <w:pPr>
              <w:numPr>
                <w:ilvl w:val="0"/>
                <w:numId w:val="8"/>
              </w:numPr>
              <w:pBdr>
                <w:top w:val="nil"/>
                <w:left w:val="nil"/>
                <w:bottom w:val="nil"/>
                <w:right w:val="nil"/>
                <w:between w:val="nil"/>
              </w:pBdr>
            </w:pPr>
            <w:r>
              <w:rPr>
                <w:color w:val="000000"/>
              </w:rPr>
              <w:t>候補者はエントリー機能を起点に、採用マッチングシステムにエントリーすることが可能。</w:t>
            </w:r>
          </w:p>
          <w:p w14:paraId="250A20FB" w14:textId="77777777" w:rsidR="003D162A" w:rsidRDefault="00F85C66" w:rsidP="00F85C66">
            <w:pPr>
              <w:numPr>
                <w:ilvl w:val="0"/>
                <w:numId w:val="8"/>
              </w:numPr>
              <w:pBdr>
                <w:top w:val="nil"/>
                <w:left w:val="nil"/>
                <w:bottom w:val="nil"/>
                <w:right w:val="nil"/>
                <w:between w:val="nil"/>
              </w:pBdr>
            </w:pPr>
            <w:r>
              <w:rPr>
                <w:color w:val="000000"/>
              </w:rPr>
              <w:t>エントリーするためには、利用規約に同意する必要性がある。</w:t>
            </w:r>
          </w:p>
          <w:p w14:paraId="250A20FC" w14:textId="77777777" w:rsidR="003D162A" w:rsidRDefault="00F85C66" w:rsidP="00F85C66">
            <w:pPr>
              <w:numPr>
                <w:ilvl w:val="0"/>
                <w:numId w:val="8"/>
              </w:numPr>
              <w:pBdr>
                <w:top w:val="nil"/>
                <w:left w:val="nil"/>
                <w:bottom w:val="nil"/>
                <w:right w:val="nil"/>
                <w:between w:val="nil"/>
              </w:pBdr>
            </w:pPr>
            <w:r>
              <w:rPr>
                <w:color w:val="000000"/>
              </w:rPr>
              <w:t>また、エントリー機能を利用できるのは、エントリーするための条件を満たした候補者のみである。条件を満たさない候補者に対しては「エントリーできません」といった文言のみが表示され、エントリーすることはできない。</w:t>
            </w:r>
          </w:p>
        </w:tc>
      </w:tr>
      <w:tr w:rsidR="003D162A" w14:paraId="250A2100" w14:textId="77777777">
        <w:trPr>
          <w:cantSplit/>
        </w:trPr>
        <w:tc>
          <w:tcPr>
            <w:tcW w:w="126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FE" w14:textId="77777777" w:rsidR="003D162A" w:rsidRDefault="00F85C66">
            <w:pPr>
              <w:pBdr>
                <w:top w:val="nil"/>
                <w:left w:val="nil"/>
                <w:bottom w:val="nil"/>
                <w:right w:val="nil"/>
                <w:between w:val="nil"/>
              </w:pBdr>
              <w:rPr>
                <w:color w:val="000000"/>
              </w:rPr>
            </w:pPr>
            <w:r>
              <w:rPr>
                <w:b/>
                <w:color w:val="000000"/>
              </w:rPr>
              <w:t>ステータス表示機能</w:t>
            </w:r>
          </w:p>
        </w:tc>
        <w:tc>
          <w:tcPr>
            <w:tcW w:w="83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0FF" w14:textId="77777777" w:rsidR="003D162A" w:rsidRDefault="00F85C66" w:rsidP="00F85C66">
            <w:pPr>
              <w:numPr>
                <w:ilvl w:val="0"/>
                <w:numId w:val="11"/>
              </w:numPr>
              <w:pBdr>
                <w:top w:val="nil"/>
                <w:left w:val="nil"/>
                <w:bottom w:val="nil"/>
                <w:right w:val="nil"/>
                <w:between w:val="nil"/>
              </w:pBdr>
            </w:pPr>
            <w:r>
              <w:rPr>
                <w:color w:val="000000"/>
              </w:rPr>
              <w:t>候補者は希望年収、マッチング済み企業、候補者にオファー申請をした企業情報を閲覧することができる。</w:t>
            </w:r>
          </w:p>
        </w:tc>
      </w:tr>
      <w:tr w:rsidR="003D162A" w14:paraId="250A2104" w14:textId="77777777">
        <w:trPr>
          <w:cantSplit/>
        </w:trPr>
        <w:tc>
          <w:tcPr>
            <w:tcW w:w="126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01" w14:textId="77777777" w:rsidR="003D162A" w:rsidRDefault="00F85C66">
            <w:pPr>
              <w:pBdr>
                <w:top w:val="nil"/>
                <w:left w:val="nil"/>
                <w:bottom w:val="nil"/>
                <w:right w:val="nil"/>
                <w:between w:val="nil"/>
              </w:pBdr>
              <w:rPr>
                <w:color w:val="000000"/>
              </w:rPr>
            </w:pPr>
            <w:r>
              <w:rPr>
                <w:b/>
                <w:color w:val="000000"/>
              </w:rPr>
              <w:t>マッチング機能</w:t>
            </w:r>
          </w:p>
        </w:tc>
        <w:tc>
          <w:tcPr>
            <w:tcW w:w="83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02" w14:textId="77777777" w:rsidR="003D162A" w:rsidRDefault="00F85C66" w:rsidP="00F85C66">
            <w:pPr>
              <w:numPr>
                <w:ilvl w:val="0"/>
                <w:numId w:val="42"/>
              </w:numPr>
              <w:pBdr>
                <w:top w:val="nil"/>
                <w:left w:val="nil"/>
                <w:bottom w:val="nil"/>
                <w:right w:val="nil"/>
                <w:between w:val="nil"/>
              </w:pBdr>
            </w:pPr>
            <w:r>
              <w:rPr>
                <w:color w:val="000000"/>
              </w:rPr>
              <w:t>候補者はオファー申請企業リストから企業名をクリックするとオファー画面に推移し、企業名とオファー金額に加えて、メッセージを閲覧することができる。</w:t>
            </w:r>
          </w:p>
          <w:p w14:paraId="250A2103" w14:textId="77777777" w:rsidR="003D162A" w:rsidRDefault="00F85C66" w:rsidP="00F85C66">
            <w:pPr>
              <w:numPr>
                <w:ilvl w:val="0"/>
                <w:numId w:val="42"/>
              </w:numPr>
              <w:pBdr>
                <w:top w:val="nil"/>
                <w:left w:val="nil"/>
                <w:bottom w:val="nil"/>
                <w:right w:val="nil"/>
                <w:between w:val="nil"/>
              </w:pBdr>
            </w:pPr>
            <w:r>
              <w:rPr>
                <w:color w:val="000000"/>
              </w:rPr>
              <w:t>候補者がマッチング許可をすると、マッチング成立画面が表示され、企業担当者とメッセージを開始することができる。</w:t>
            </w:r>
          </w:p>
        </w:tc>
      </w:tr>
      <w:tr w:rsidR="003D162A" w14:paraId="250A2107" w14:textId="77777777">
        <w:trPr>
          <w:cantSplit/>
        </w:trPr>
        <w:tc>
          <w:tcPr>
            <w:tcW w:w="126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05" w14:textId="77777777" w:rsidR="003D162A" w:rsidRDefault="00F85C66">
            <w:pPr>
              <w:pBdr>
                <w:top w:val="nil"/>
                <w:left w:val="nil"/>
                <w:bottom w:val="nil"/>
                <w:right w:val="nil"/>
                <w:between w:val="nil"/>
              </w:pBdr>
              <w:rPr>
                <w:color w:val="000000"/>
              </w:rPr>
            </w:pPr>
            <w:r>
              <w:rPr>
                <w:b/>
                <w:color w:val="000000"/>
              </w:rPr>
              <w:t>メッセージ機能</w:t>
            </w:r>
          </w:p>
        </w:tc>
        <w:tc>
          <w:tcPr>
            <w:tcW w:w="83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06" w14:textId="77777777" w:rsidR="003D162A" w:rsidRDefault="00F85C66">
            <w:pPr>
              <w:numPr>
                <w:ilvl w:val="0"/>
                <w:numId w:val="2"/>
              </w:numPr>
              <w:pBdr>
                <w:top w:val="nil"/>
                <w:left w:val="nil"/>
                <w:bottom w:val="nil"/>
                <w:right w:val="nil"/>
                <w:between w:val="nil"/>
              </w:pBdr>
            </w:pPr>
            <w:r>
              <w:rPr>
                <w:color w:val="000000"/>
              </w:rPr>
              <w:t>メッセージ画面では、マッチング済みの候補者と企業担当者が自由にアプリ上で面談日時や条件のすり合わせなどのやり取りをすることができる</w:t>
            </w:r>
          </w:p>
        </w:tc>
      </w:tr>
      <w:tr w:rsidR="003D162A" w14:paraId="250A210B" w14:textId="77777777">
        <w:trPr>
          <w:cantSplit/>
        </w:trPr>
        <w:tc>
          <w:tcPr>
            <w:tcW w:w="126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08" w14:textId="77777777" w:rsidR="003D162A" w:rsidRDefault="00F85C66">
            <w:pPr>
              <w:pBdr>
                <w:top w:val="nil"/>
                <w:left w:val="nil"/>
                <w:bottom w:val="nil"/>
                <w:right w:val="nil"/>
                <w:between w:val="nil"/>
              </w:pBdr>
              <w:rPr>
                <w:color w:val="000000"/>
              </w:rPr>
            </w:pPr>
            <w:r>
              <w:rPr>
                <w:b/>
                <w:color w:val="000000"/>
              </w:rPr>
              <w:t>データ設定機能</w:t>
            </w:r>
          </w:p>
        </w:tc>
        <w:tc>
          <w:tcPr>
            <w:tcW w:w="83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09" w14:textId="77777777" w:rsidR="003D162A" w:rsidRDefault="00F85C66" w:rsidP="00F85C66">
            <w:pPr>
              <w:numPr>
                <w:ilvl w:val="0"/>
                <w:numId w:val="27"/>
              </w:numPr>
              <w:pBdr>
                <w:top w:val="nil"/>
                <w:left w:val="nil"/>
                <w:bottom w:val="nil"/>
                <w:right w:val="nil"/>
                <w:between w:val="nil"/>
              </w:pBdr>
            </w:pPr>
            <w:r>
              <w:rPr>
                <w:color w:val="000000"/>
              </w:rPr>
              <w:t>本機能を通じて、候補者は成績データの企業に対する開示許可の設定をすることができる。</w:t>
            </w:r>
          </w:p>
          <w:p w14:paraId="250A210A" w14:textId="77777777" w:rsidR="003D162A" w:rsidRDefault="00F85C66" w:rsidP="00F85C66">
            <w:pPr>
              <w:numPr>
                <w:ilvl w:val="0"/>
                <w:numId w:val="27"/>
              </w:numPr>
              <w:pBdr>
                <w:top w:val="nil"/>
                <w:left w:val="nil"/>
                <w:bottom w:val="nil"/>
                <w:right w:val="nil"/>
                <w:between w:val="nil"/>
              </w:pBdr>
            </w:pPr>
            <w:r>
              <w:rPr>
                <w:color w:val="000000"/>
              </w:rPr>
              <w:t>本機能を通じて、候補者は成績情報が含まれているコースデータを削除することができる。</w:t>
            </w:r>
          </w:p>
        </w:tc>
      </w:tr>
    </w:tbl>
    <w:p w14:paraId="0EEE9E80" w14:textId="7B44E5FE" w:rsidR="00ED0B69" w:rsidRDefault="00ED0B69" w:rsidP="00ED0B69">
      <w:bookmarkStart w:id="87" w:name="_heading=h.46n4gzw2ul2q" w:colFirst="0" w:colLast="0"/>
      <w:bookmarkEnd w:id="87"/>
    </w:p>
    <w:p w14:paraId="11741FA9" w14:textId="77777777" w:rsidR="00ED0B69" w:rsidRDefault="00ED0B69" w:rsidP="00ED0B69"/>
    <w:p w14:paraId="216972A3" w14:textId="77777777" w:rsidR="00ED0B69" w:rsidRDefault="00ED0B69" w:rsidP="00ED0B69"/>
    <w:p w14:paraId="250A210D" w14:textId="5F9AE4D0" w:rsidR="003D162A" w:rsidRDefault="00F85C66">
      <w:pPr>
        <w:pStyle w:val="2"/>
      </w:pPr>
      <w:bookmarkStart w:id="88" w:name="_Toc162546250"/>
      <w:r>
        <w:t>3-5. ネイティブアプリの非機能要件</w:t>
      </w:r>
      <w:r w:rsidR="008A6809">
        <w:t>（</w:t>
      </w:r>
      <w:r>
        <w:t>サポート環境</w:t>
      </w:r>
      <w:r w:rsidR="008A6809">
        <w:t>）</w:t>
      </w:r>
      <w:bookmarkEnd w:id="88"/>
    </w:p>
    <w:p w14:paraId="250A210E" w14:textId="77777777" w:rsidR="003D162A" w:rsidRDefault="00F85C66" w:rsidP="00F85C66">
      <w:pPr>
        <w:numPr>
          <w:ilvl w:val="0"/>
          <w:numId w:val="20"/>
        </w:numPr>
        <w:pBdr>
          <w:top w:val="nil"/>
          <w:left w:val="nil"/>
          <w:bottom w:val="nil"/>
          <w:right w:val="nil"/>
          <w:between w:val="nil"/>
        </w:pBdr>
      </w:pPr>
      <w:r>
        <w:rPr>
          <w:color w:val="000000"/>
        </w:rPr>
        <w:t>IOS要件</w:t>
      </w:r>
    </w:p>
    <w:p w14:paraId="250A210F" w14:textId="51412E24" w:rsidR="003D162A" w:rsidRDefault="00F85C66" w:rsidP="00F85C66">
      <w:pPr>
        <w:numPr>
          <w:ilvl w:val="1"/>
          <w:numId w:val="20"/>
        </w:numPr>
        <w:pBdr>
          <w:top w:val="nil"/>
          <w:left w:val="nil"/>
          <w:bottom w:val="nil"/>
          <w:right w:val="nil"/>
          <w:between w:val="nil"/>
        </w:pBdr>
      </w:pPr>
      <w:r>
        <w:rPr>
          <w:color w:val="000000"/>
        </w:rPr>
        <w:t>iPhone</w:t>
      </w:r>
      <w:r w:rsidR="008A6809">
        <w:rPr>
          <w:color w:val="000000"/>
        </w:rPr>
        <w:t>（</w:t>
      </w:r>
      <w:r>
        <w:rPr>
          <w:color w:val="000000"/>
        </w:rPr>
        <w:t>iOS 13.0以降</w:t>
      </w:r>
      <w:r w:rsidR="008A6809">
        <w:rPr>
          <w:color w:val="000000"/>
        </w:rPr>
        <w:t>）</w:t>
      </w:r>
    </w:p>
    <w:p w14:paraId="250A2110" w14:textId="6175A092" w:rsidR="003D162A" w:rsidRDefault="00F85C66" w:rsidP="00F85C66">
      <w:pPr>
        <w:numPr>
          <w:ilvl w:val="1"/>
          <w:numId w:val="20"/>
        </w:numPr>
        <w:pBdr>
          <w:top w:val="nil"/>
          <w:left w:val="nil"/>
          <w:bottom w:val="nil"/>
          <w:right w:val="nil"/>
          <w:between w:val="nil"/>
        </w:pBdr>
      </w:pPr>
      <w:r>
        <w:rPr>
          <w:color w:val="000000"/>
        </w:rPr>
        <w:t>iPod touch</w:t>
      </w:r>
      <w:r w:rsidR="008A6809">
        <w:rPr>
          <w:color w:val="000000"/>
        </w:rPr>
        <w:t>（</w:t>
      </w:r>
      <w:r>
        <w:rPr>
          <w:color w:val="000000"/>
        </w:rPr>
        <w:t>iOS 13.0以降</w:t>
      </w:r>
      <w:r w:rsidR="008A6809">
        <w:rPr>
          <w:color w:val="000000"/>
        </w:rPr>
        <w:t>）</w:t>
      </w:r>
    </w:p>
    <w:p w14:paraId="250A2111" w14:textId="77777777" w:rsidR="003D162A" w:rsidRDefault="00F85C66" w:rsidP="00F85C66">
      <w:pPr>
        <w:numPr>
          <w:ilvl w:val="0"/>
          <w:numId w:val="20"/>
        </w:numPr>
        <w:pBdr>
          <w:top w:val="nil"/>
          <w:left w:val="nil"/>
          <w:bottom w:val="nil"/>
          <w:right w:val="nil"/>
          <w:between w:val="nil"/>
        </w:pBdr>
      </w:pPr>
      <w:r>
        <w:rPr>
          <w:color w:val="000000"/>
        </w:rPr>
        <w:lastRenderedPageBreak/>
        <w:t>MAC OS要件</w:t>
      </w:r>
    </w:p>
    <w:p w14:paraId="250A2112" w14:textId="5C164D92" w:rsidR="003D162A" w:rsidRDefault="00F85C66" w:rsidP="00F85C66">
      <w:pPr>
        <w:numPr>
          <w:ilvl w:val="1"/>
          <w:numId w:val="20"/>
        </w:numPr>
        <w:pBdr>
          <w:top w:val="nil"/>
          <w:left w:val="nil"/>
          <w:bottom w:val="nil"/>
          <w:right w:val="nil"/>
          <w:between w:val="nil"/>
        </w:pBdr>
      </w:pPr>
      <w:r>
        <w:rPr>
          <w:color w:val="000000"/>
        </w:rPr>
        <w:t>Mac</w:t>
      </w:r>
      <w:r w:rsidR="008A6809">
        <w:rPr>
          <w:color w:val="000000"/>
        </w:rPr>
        <w:t>（</w:t>
      </w:r>
      <w:r>
        <w:rPr>
          <w:color w:val="000000"/>
        </w:rPr>
        <w:t>macOS 11.0以降とApple M1以降のチップを搭載したMacが必要</w:t>
      </w:r>
      <w:r w:rsidR="008A6809">
        <w:rPr>
          <w:color w:val="000000"/>
        </w:rPr>
        <w:t>）</w:t>
      </w:r>
    </w:p>
    <w:p w14:paraId="250A2113" w14:textId="77777777" w:rsidR="003D162A" w:rsidRDefault="00F85C66" w:rsidP="00F85C66">
      <w:pPr>
        <w:numPr>
          <w:ilvl w:val="0"/>
          <w:numId w:val="20"/>
        </w:numPr>
        <w:pBdr>
          <w:top w:val="nil"/>
          <w:left w:val="nil"/>
          <w:bottom w:val="nil"/>
          <w:right w:val="nil"/>
          <w:between w:val="nil"/>
        </w:pBdr>
      </w:pPr>
      <w:r>
        <w:rPr>
          <w:color w:val="000000"/>
        </w:rPr>
        <w:t>Android 要件</w:t>
      </w:r>
    </w:p>
    <w:p w14:paraId="250A2114" w14:textId="77777777" w:rsidR="003D162A" w:rsidRDefault="00F85C66" w:rsidP="00F85C66">
      <w:pPr>
        <w:numPr>
          <w:ilvl w:val="1"/>
          <w:numId w:val="20"/>
        </w:numPr>
        <w:pBdr>
          <w:top w:val="nil"/>
          <w:left w:val="nil"/>
          <w:bottom w:val="nil"/>
          <w:right w:val="nil"/>
          <w:between w:val="nil"/>
        </w:pBdr>
      </w:pPr>
      <w:r>
        <w:rPr>
          <w:color w:val="000000"/>
        </w:rPr>
        <w:t>9 以上</w:t>
      </w:r>
    </w:p>
    <w:p w14:paraId="250A2115" w14:textId="079A2CCB" w:rsidR="003D162A" w:rsidRDefault="003D162A" w:rsidP="00ED0B69"/>
    <w:p w14:paraId="3CD95C89" w14:textId="77777777" w:rsidR="00ED0B69" w:rsidRDefault="00ED0B69" w:rsidP="00ED0B69"/>
    <w:p w14:paraId="38D8D5A8" w14:textId="77777777" w:rsidR="00ED0B69" w:rsidRDefault="00ED0B69" w:rsidP="00ED0B69"/>
    <w:p w14:paraId="250A2116" w14:textId="77777777" w:rsidR="003D162A" w:rsidRDefault="00F85C66">
      <w:pPr>
        <w:pStyle w:val="2"/>
      </w:pPr>
      <w:bookmarkStart w:id="89" w:name="_Toc162546251"/>
      <w:r>
        <w:t>3-6. ネイティブアプリのリスク分析と対応方針</w:t>
      </w:r>
      <w:bookmarkEnd w:id="89"/>
    </w:p>
    <w:p w14:paraId="250A2117" w14:textId="77777777" w:rsidR="003D162A" w:rsidRDefault="00F85C66">
      <w:pPr>
        <w:pStyle w:val="3"/>
      </w:pPr>
      <w:bookmarkStart w:id="90" w:name="_heading=h.2zbgiuw" w:colFirst="0" w:colLast="0"/>
      <w:bookmarkStart w:id="91" w:name="_Toc162546252"/>
      <w:bookmarkEnd w:id="90"/>
      <w:r>
        <w:t>①秘密鍵管理における法的規制周りのリスク</w:t>
      </w:r>
      <w:bookmarkEnd w:id="91"/>
    </w:p>
    <w:p w14:paraId="250A2118" w14:textId="589DAF8F" w:rsidR="003D162A" w:rsidRDefault="00F85C66">
      <w:pPr>
        <w:pBdr>
          <w:top w:val="nil"/>
          <w:left w:val="nil"/>
          <w:bottom w:val="nil"/>
          <w:right w:val="nil"/>
          <w:between w:val="nil"/>
        </w:pBdr>
        <w:rPr>
          <w:color w:val="000000"/>
        </w:rPr>
      </w:pPr>
      <w:r>
        <w:rPr>
          <w:color w:val="000000"/>
        </w:rPr>
        <w:t>ネイティブアプリで行うデータの暗号化と複合化には、秘密鍵の管理が必要である。特に、秘密鍵の用途や運用される国・地域の法律によっては、サーバー上での秘密鍵の管理に「カストディ</w:t>
      </w:r>
      <w:r w:rsidR="008A6809">
        <w:rPr>
          <w:color w:val="000000"/>
        </w:rPr>
        <w:t>（</w:t>
      </w:r>
      <w:r>
        <w:rPr>
          <w:color w:val="000000"/>
        </w:rPr>
        <w:t>Custody</w:t>
      </w:r>
      <w:r w:rsidR="008A6809">
        <w:rPr>
          <w:color w:val="000000"/>
        </w:rPr>
        <w:t>）</w:t>
      </w:r>
      <w:r>
        <w:rPr>
          <w:color w:val="000000"/>
        </w:rPr>
        <w:t>ライセンス」が必要になることがある。これは一般的なデータ管理には関係ないものの、暗号資産や価値が結びついたブロックチェーンのキー管理では、規制が厳しくなる傾向にある。</w:t>
      </w:r>
    </w:p>
    <w:p w14:paraId="4EFB48B5" w14:textId="12B1B50E" w:rsidR="00ED0B69" w:rsidRDefault="00ED0B69">
      <w:pPr>
        <w:pBdr>
          <w:top w:val="nil"/>
          <w:left w:val="nil"/>
          <w:bottom w:val="nil"/>
          <w:right w:val="nil"/>
          <w:between w:val="nil"/>
        </w:pBdr>
        <w:rPr>
          <w:color w:val="000000"/>
        </w:rPr>
      </w:pPr>
    </w:p>
    <w:p w14:paraId="250A2119" w14:textId="77777777" w:rsidR="003D162A" w:rsidRDefault="00F85C66">
      <w:pPr>
        <w:pStyle w:val="3"/>
      </w:pPr>
      <w:bookmarkStart w:id="92" w:name="_heading=h.1egqt2p" w:colFirst="0" w:colLast="0"/>
      <w:bookmarkStart w:id="93" w:name="_Toc162546253"/>
      <w:bookmarkEnd w:id="92"/>
      <w:r>
        <w:t>②秘密鍵管理における法的規制周りの対応方針</w:t>
      </w:r>
      <w:bookmarkEnd w:id="93"/>
    </w:p>
    <w:p w14:paraId="250A211A" w14:textId="77777777" w:rsidR="003D162A" w:rsidRDefault="00F85C66">
      <w:pPr>
        <w:pBdr>
          <w:top w:val="nil"/>
          <w:left w:val="nil"/>
          <w:bottom w:val="nil"/>
          <w:right w:val="nil"/>
          <w:between w:val="nil"/>
        </w:pBdr>
        <w:rPr>
          <w:color w:val="000000"/>
        </w:rPr>
      </w:pPr>
      <w:r>
        <w:rPr>
          <w:color w:val="000000"/>
        </w:rPr>
        <w:t>基本的に本ユースケースでは、秘密鍵の管理はユーザー自身が行うので、カストディライセンスは必要としない。しかしながら、秘密鍵の管理に関わる法的要件を遵守するためには、運用される国や地域の法律を十分に理解し、必要なライセンスを取得することが重要である。そのため、暗号資産やブロックチェーンに関連する特定の規制に精通した法律顧問の協力のもと、定期的にレビューし、必要な対応方針を検討する。</w:t>
      </w:r>
    </w:p>
    <w:p w14:paraId="1053D80F" w14:textId="77777777" w:rsidR="00ED0B69" w:rsidRDefault="00ED0B69">
      <w:pPr>
        <w:pBdr>
          <w:top w:val="nil"/>
          <w:left w:val="nil"/>
          <w:bottom w:val="nil"/>
          <w:right w:val="nil"/>
          <w:between w:val="nil"/>
        </w:pBdr>
        <w:rPr>
          <w:color w:val="000000"/>
        </w:rPr>
      </w:pPr>
    </w:p>
    <w:p w14:paraId="250A211B" w14:textId="77777777" w:rsidR="003D162A" w:rsidRDefault="00F85C66">
      <w:pPr>
        <w:pStyle w:val="3"/>
      </w:pPr>
      <w:bookmarkStart w:id="94" w:name="_heading=h.3ygebqi" w:colFirst="0" w:colLast="0"/>
      <w:bookmarkStart w:id="95" w:name="_Toc162546254"/>
      <w:bookmarkEnd w:id="94"/>
      <w:r>
        <w:t>③秘密鍵への攻撃と盗難のリスク</w:t>
      </w:r>
      <w:bookmarkEnd w:id="95"/>
    </w:p>
    <w:p w14:paraId="250A211C" w14:textId="77777777" w:rsidR="003D162A" w:rsidRDefault="00F85C66">
      <w:pPr>
        <w:pBdr>
          <w:top w:val="nil"/>
          <w:left w:val="nil"/>
          <w:bottom w:val="nil"/>
          <w:right w:val="nil"/>
          <w:between w:val="nil"/>
        </w:pBdr>
        <w:rPr>
          <w:color w:val="000000"/>
        </w:rPr>
      </w:pPr>
      <w:r>
        <w:rPr>
          <w:color w:val="000000"/>
        </w:rPr>
        <w:t>秘密鍵への攻撃と盗難は、データ漏洩や不正アクセスなどの大きなリスクをもたらす。本ユースケースでは、秘密鍵で管理している</w:t>
      </w:r>
      <w:r>
        <w:t>成績</w:t>
      </w:r>
      <w:r>
        <w:rPr>
          <w:color w:val="000000"/>
        </w:rPr>
        <w:t>データ自体が暗号・分割化して保存することができ、アルゴリズムが特定されなければ、データの公開自体は問題にはならない。しかしながら、不正アクセスによる偽の</w:t>
      </w:r>
      <w:r>
        <w:t>成績</w:t>
      </w:r>
      <w:r>
        <w:rPr>
          <w:color w:val="000000"/>
        </w:rPr>
        <w:t>データなどの情報操作は学習者にとって学習歴が改ざんされる大きなリスクとなる。</w:t>
      </w:r>
    </w:p>
    <w:p w14:paraId="250A211D" w14:textId="77777777" w:rsidR="003D162A" w:rsidRDefault="00F85C66">
      <w:pPr>
        <w:pBdr>
          <w:top w:val="nil"/>
          <w:left w:val="nil"/>
          <w:bottom w:val="nil"/>
          <w:right w:val="nil"/>
          <w:between w:val="nil"/>
        </w:pBdr>
        <w:rPr>
          <w:color w:val="000000"/>
        </w:rPr>
      </w:pPr>
      <w:r>
        <w:rPr>
          <w:color w:val="000000"/>
        </w:rPr>
        <w:t>秘密鍵への主な攻撃手法には以下のようなものがあり、対応方針が必要である。</w:t>
      </w:r>
    </w:p>
    <w:p w14:paraId="250A211E" w14:textId="77777777" w:rsidR="003D162A" w:rsidRDefault="00F85C66" w:rsidP="00F85C66">
      <w:pPr>
        <w:numPr>
          <w:ilvl w:val="0"/>
          <w:numId w:val="21"/>
        </w:numPr>
        <w:pBdr>
          <w:top w:val="nil"/>
          <w:left w:val="nil"/>
          <w:bottom w:val="nil"/>
          <w:right w:val="nil"/>
          <w:between w:val="nil"/>
        </w:pBdr>
      </w:pPr>
      <w:r>
        <w:rPr>
          <w:color w:val="000000"/>
        </w:rPr>
        <w:t>ブルートフォース攻撃: 秘密鍵を無作為に試行して解読を試みる。</w:t>
      </w:r>
    </w:p>
    <w:p w14:paraId="250A211F" w14:textId="77777777" w:rsidR="003D162A" w:rsidRDefault="00F85C66" w:rsidP="00F85C66">
      <w:pPr>
        <w:numPr>
          <w:ilvl w:val="0"/>
          <w:numId w:val="21"/>
        </w:numPr>
        <w:pBdr>
          <w:top w:val="nil"/>
          <w:left w:val="nil"/>
          <w:bottom w:val="nil"/>
          <w:right w:val="nil"/>
          <w:between w:val="nil"/>
        </w:pBdr>
      </w:pPr>
      <w:r>
        <w:rPr>
          <w:color w:val="000000"/>
        </w:rPr>
        <w:t>ソーシャルエンジニアリング: ユーザーを騙して秘密鍵を明かさせる。</w:t>
      </w:r>
    </w:p>
    <w:p w14:paraId="250A2120" w14:textId="77777777" w:rsidR="003D162A" w:rsidRPr="00ED0B69" w:rsidRDefault="00F85C66" w:rsidP="00F85C66">
      <w:pPr>
        <w:numPr>
          <w:ilvl w:val="0"/>
          <w:numId w:val="21"/>
        </w:numPr>
        <w:pBdr>
          <w:top w:val="nil"/>
          <w:left w:val="nil"/>
          <w:bottom w:val="nil"/>
          <w:right w:val="nil"/>
          <w:between w:val="nil"/>
        </w:pBdr>
      </w:pPr>
      <w:r>
        <w:rPr>
          <w:color w:val="000000"/>
        </w:rPr>
        <w:t>物理的盗難: 端末の盗難による秘密鍵の直接的な漏洩。</w:t>
      </w:r>
    </w:p>
    <w:p w14:paraId="0B99CC73" w14:textId="77777777" w:rsidR="00ED0B69" w:rsidRDefault="00ED0B69" w:rsidP="00ED0B69">
      <w:pPr>
        <w:pBdr>
          <w:top w:val="nil"/>
          <w:left w:val="nil"/>
          <w:bottom w:val="nil"/>
          <w:right w:val="nil"/>
          <w:between w:val="nil"/>
        </w:pBdr>
      </w:pPr>
    </w:p>
    <w:p w14:paraId="250A2121" w14:textId="77777777" w:rsidR="003D162A" w:rsidRDefault="00F85C66">
      <w:pPr>
        <w:pStyle w:val="3"/>
      </w:pPr>
      <w:bookmarkStart w:id="96" w:name="_heading=h.2dlolyb" w:colFirst="0" w:colLast="0"/>
      <w:bookmarkStart w:id="97" w:name="_Toc162546255"/>
      <w:bookmarkEnd w:id="96"/>
      <w:r>
        <w:t>④秘密鍵への攻撃と盗難リスクに対するネイティブアプリのセキュリティ特性を生かした対応方針</w:t>
      </w:r>
      <w:bookmarkEnd w:id="97"/>
    </w:p>
    <w:p w14:paraId="250A2122" w14:textId="77777777" w:rsidR="003D162A" w:rsidRDefault="00F85C66">
      <w:pPr>
        <w:pStyle w:val="4"/>
      </w:pPr>
      <w:r>
        <w:t>セキュリティ特性</w:t>
      </w:r>
    </w:p>
    <w:p w14:paraId="250A2123" w14:textId="77777777" w:rsidR="003D162A" w:rsidRDefault="00F85C66" w:rsidP="00F85C66">
      <w:pPr>
        <w:numPr>
          <w:ilvl w:val="0"/>
          <w:numId w:val="35"/>
        </w:numPr>
        <w:pBdr>
          <w:top w:val="nil"/>
          <w:left w:val="nil"/>
          <w:bottom w:val="nil"/>
          <w:right w:val="nil"/>
          <w:between w:val="nil"/>
        </w:pBdr>
      </w:pPr>
      <w:r>
        <w:rPr>
          <w:b/>
          <w:color w:val="000000"/>
        </w:rPr>
        <w:lastRenderedPageBreak/>
        <w:t>端末内処理</w:t>
      </w:r>
      <w:r>
        <w:rPr>
          <w:color w:val="000000"/>
        </w:rPr>
        <w:t>: 大部分の処理が端末内で完結するため、外部へのデータ露出が少ない。</w:t>
      </w:r>
    </w:p>
    <w:p w14:paraId="250A2124" w14:textId="77777777" w:rsidR="003D162A" w:rsidRDefault="00F85C66" w:rsidP="00F85C66">
      <w:pPr>
        <w:numPr>
          <w:ilvl w:val="0"/>
          <w:numId w:val="35"/>
        </w:numPr>
        <w:pBdr>
          <w:top w:val="nil"/>
          <w:left w:val="nil"/>
          <w:bottom w:val="nil"/>
          <w:right w:val="nil"/>
          <w:between w:val="nil"/>
        </w:pBdr>
      </w:pPr>
      <w:r>
        <w:rPr>
          <w:b/>
          <w:color w:val="000000"/>
        </w:rPr>
        <w:t>制御された環境</w:t>
      </w:r>
      <w:r>
        <w:rPr>
          <w:color w:val="000000"/>
        </w:rPr>
        <w:t>: スマートフォンOSはアプリの動作を厳格に制御し、一定レベルのセキュリティを提供する。</w:t>
      </w:r>
    </w:p>
    <w:p w14:paraId="250A2125" w14:textId="77777777" w:rsidR="003D162A" w:rsidRDefault="00F85C66" w:rsidP="00F85C66">
      <w:pPr>
        <w:numPr>
          <w:ilvl w:val="0"/>
          <w:numId w:val="35"/>
        </w:numPr>
        <w:pBdr>
          <w:top w:val="nil"/>
          <w:left w:val="nil"/>
          <w:bottom w:val="nil"/>
          <w:right w:val="nil"/>
          <w:between w:val="nil"/>
        </w:pBdr>
      </w:pPr>
      <w:r>
        <w:rPr>
          <w:b/>
          <w:color w:val="000000"/>
        </w:rPr>
        <w:t>オフライン利用</w:t>
      </w:r>
      <w:r>
        <w:rPr>
          <w:color w:val="000000"/>
        </w:rPr>
        <w:t>: ネットワークに接続していない状態でも機能する。</w:t>
      </w:r>
    </w:p>
    <w:p w14:paraId="250A2126" w14:textId="77777777" w:rsidR="003D162A" w:rsidRDefault="00F85C66">
      <w:pPr>
        <w:pStyle w:val="4"/>
      </w:pPr>
      <w:r>
        <w:t>リスク</w:t>
      </w:r>
    </w:p>
    <w:p w14:paraId="250A2127" w14:textId="77777777" w:rsidR="003D162A" w:rsidRDefault="00F85C66" w:rsidP="00F85C66">
      <w:pPr>
        <w:numPr>
          <w:ilvl w:val="0"/>
          <w:numId w:val="34"/>
        </w:numPr>
        <w:pBdr>
          <w:top w:val="nil"/>
          <w:left w:val="nil"/>
          <w:bottom w:val="nil"/>
          <w:right w:val="nil"/>
          <w:between w:val="nil"/>
        </w:pBdr>
      </w:pPr>
      <w:r>
        <w:rPr>
          <w:b/>
          <w:color w:val="000000"/>
        </w:rPr>
        <w:t>物理的アクセス</w:t>
      </w:r>
      <w:r>
        <w:rPr>
          <w:color w:val="000000"/>
        </w:rPr>
        <w:t>: 端末の紛失や盗難によるデータ漏洩。</w:t>
      </w:r>
    </w:p>
    <w:p w14:paraId="250A2128" w14:textId="77777777" w:rsidR="003D162A" w:rsidRDefault="00F85C66" w:rsidP="00F85C66">
      <w:pPr>
        <w:numPr>
          <w:ilvl w:val="0"/>
          <w:numId w:val="34"/>
        </w:numPr>
        <w:pBdr>
          <w:top w:val="nil"/>
          <w:left w:val="nil"/>
          <w:bottom w:val="nil"/>
          <w:right w:val="nil"/>
          <w:between w:val="nil"/>
        </w:pBdr>
      </w:pPr>
      <w:r>
        <w:rPr>
          <w:b/>
          <w:color w:val="000000"/>
        </w:rPr>
        <w:t>マルウェア</w:t>
      </w:r>
      <w:r>
        <w:rPr>
          <w:color w:val="000000"/>
        </w:rPr>
        <w:t>: アプリ経由での攻撃。</w:t>
      </w:r>
    </w:p>
    <w:p w14:paraId="250A2129" w14:textId="77777777" w:rsidR="003D162A" w:rsidRDefault="00F85C66" w:rsidP="00F85C66">
      <w:pPr>
        <w:numPr>
          <w:ilvl w:val="0"/>
          <w:numId w:val="34"/>
        </w:numPr>
        <w:pBdr>
          <w:top w:val="nil"/>
          <w:left w:val="nil"/>
          <w:bottom w:val="nil"/>
          <w:right w:val="nil"/>
          <w:between w:val="nil"/>
        </w:pBdr>
      </w:pPr>
      <w:r>
        <w:rPr>
          <w:b/>
          <w:color w:val="000000"/>
        </w:rPr>
        <w:t>システムレベル脆弱性</w:t>
      </w:r>
      <w:r>
        <w:rPr>
          <w:color w:val="000000"/>
        </w:rPr>
        <w:t>: OSの脆弱性によるセキュリティへの影響。</w:t>
      </w:r>
    </w:p>
    <w:p w14:paraId="250A212A" w14:textId="77777777" w:rsidR="003D162A" w:rsidRDefault="00F85C66">
      <w:pPr>
        <w:pBdr>
          <w:top w:val="nil"/>
          <w:left w:val="nil"/>
          <w:bottom w:val="nil"/>
          <w:right w:val="nil"/>
          <w:between w:val="nil"/>
        </w:pBdr>
        <w:rPr>
          <w:color w:val="000000"/>
        </w:rPr>
      </w:pPr>
      <w:r>
        <w:rPr>
          <w:color w:val="000000"/>
        </w:rPr>
        <w:t>ネイティブアプリのセキュリティ特性とリスクに基づいた対応方針が以下である。</w:t>
      </w:r>
    </w:p>
    <w:p w14:paraId="250A212B" w14:textId="77777777" w:rsidR="003D162A" w:rsidRDefault="00F85C66" w:rsidP="00F85C66">
      <w:pPr>
        <w:numPr>
          <w:ilvl w:val="0"/>
          <w:numId w:val="19"/>
        </w:numPr>
        <w:pBdr>
          <w:top w:val="nil"/>
          <w:left w:val="nil"/>
          <w:bottom w:val="nil"/>
          <w:right w:val="nil"/>
          <w:between w:val="nil"/>
        </w:pBdr>
      </w:pPr>
      <w:r>
        <w:rPr>
          <w:b/>
          <w:color w:val="000000"/>
        </w:rPr>
        <w:t>端末内処理の強化</w:t>
      </w:r>
      <w:r>
        <w:rPr>
          <w:color w:val="000000"/>
        </w:rPr>
        <w:t>: 最も信頼性が高い方法は、秘密鍵を端末内にのみ保存し、外部とのデータ交換を最小限に抑える。ただし、</w:t>
      </w:r>
      <w:proofErr w:type="spellStart"/>
      <w:r>
        <w:rPr>
          <w:color w:val="000000"/>
        </w:rPr>
        <w:t>Metamask</w:t>
      </w:r>
      <w:proofErr w:type="spellEnd"/>
      <w:r>
        <w:rPr>
          <w:color w:val="000000"/>
        </w:rPr>
        <w:t>のような標準的なシステムとの連携には、秘密鍵の共有が必要な場合もあるため、最低限の連携機能は必要と考える。</w:t>
      </w:r>
    </w:p>
    <w:p w14:paraId="250A212C" w14:textId="20351A80" w:rsidR="003D162A" w:rsidRDefault="00F85C66" w:rsidP="00F85C66">
      <w:pPr>
        <w:numPr>
          <w:ilvl w:val="0"/>
          <w:numId w:val="19"/>
        </w:numPr>
        <w:pBdr>
          <w:top w:val="nil"/>
          <w:left w:val="nil"/>
          <w:bottom w:val="nil"/>
          <w:right w:val="nil"/>
          <w:between w:val="nil"/>
        </w:pBdr>
      </w:pPr>
      <w:r>
        <w:rPr>
          <w:b/>
          <w:color w:val="000000"/>
        </w:rPr>
        <w:t>強化されたセキュリティ管理</w:t>
      </w:r>
      <w:r>
        <w:rPr>
          <w:color w:val="000000"/>
        </w:rPr>
        <w:t>: OSレベルでのセキュリティ機能</w:t>
      </w:r>
      <w:r w:rsidR="008A6809">
        <w:rPr>
          <w:color w:val="000000"/>
        </w:rPr>
        <w:t>（</w:t>
      </w:r>
      <w:r>
        <w:rPr>
          <w:color w:val="000000"/>
        </w:rPr>
        <w:t>例：サンドボックス環境、アクセス権限の制御</w:t>
      </w:r>
      <w:r w:rsidR="008A6809">
        <w:rPr>
          <w:color w:val="000000"/>
        </w:rPr>
        <w:t>）</w:t>
      </w:r>
      <w:r>
        <w:rPr>
          <w:color w:val="000000"/>
        </w:rPr>
        <w:t>を利用して、アプリ内の秘密鍵を保護。</w:t>
      </w:r>
    </w:p>
    <w:p w14:paraId="250A212D" w14:textId="77777777" w:rsidR="003D162A" w:rsidRDefault="00F85C66" w:rsidP="00F85C66">
      <w:pPr>
        <w:numPr>
          <w:ilvl w:val="0"/>
          <w:numId w:val="19"/>
        </w:numPr>
        <w:pBdr>
          <w:top w:val="nil"/>
          <w:left w:val="nil"/>
          <w:bottom w:val="nil"/>
          <w:right w:val="nil"/>
          <w:between w:val="nil"/>
        </w:pBdr>
      </w:pPr>
      <w:r>
        <w:rPr>
          <w:b/>
          <w:color w:val="000000"/>
        </w:rPr>
        <w:t>オフライン機能の最大化</w:t>
      </w:r>
      <w:r>
        <w:rPr>
          <w:color w:val="000000"/>
        </w:rPr>
        <w:t>: ネットワークに依存しない秘密鍵管理機能を提供することで、リモート攻撃のリスクを低減。</w:t>
      </w:r>
    </w:p>
    <w:p w14:paraId="250A212E" w14:textId="77777777" w:rsidR="003D162A" w:rsidRDefault="00F85C66">
      <w:pPr>
        <w:pBdr>
          <w:top w:val="nil"/>
          <w:left w:val="nil"/>
          <w:bottom w:val="nil"/>
          <w:right w:val="nil"/>
          <w:between w:val="nil"/>
        </w:pBdr>
        <w:rPr>
          <w:color w:val="000000"/>
        </w:rPr>
      </w:pPr>
      <w:r>
        <w:rPr>
          <w:color w:val="000000"/>
        </w:rPr>
        <w:t>ただし、スマートフォンアプリケーションには、アップデートの遅延やプラットフォーム異存という問題も存在し、以下のように対処する方針。</w:t>
      </w:r>
    </w:p>
    <w:p w14:paraId="250A212F" w14:textId="77777777" w:rsidR="003D162A" w:rsidRDefault="00F85C66" w:rsidP="00F85C66">
      <w:pPr>
        <w:numPr>
          <w:ilvl w:val="0"/>
          <w:numId w:val="29"/>
        </w:numPr>
        <w:pBdr>
          <w:top w:val="nil"/>
          <w:left w:val="nil"/>
          <w:bottom w:val="nil"/>
          <w:right w:val="nil"/>
          <w:between w:val="nil"/>
        </w:pBdr>
      </w:pPr>
      <w:r>
        <w:rPr>
          <w:b/>
          <w:color w:val="000000"/>
        </w:rPr>
        <w:t>自動アップデートの推進</w:t>
      </w:r>
      <w:r>
        <w:rPr>
          <w:color w:val="000000"/>
        </w:rPr>
        <w:t>: ユーザーが常に最新のセキュリティ対策を利用できるよう、アプリの自動アップデートを促進する。</w:t>
      </w:r>
    </w:p>
    <w:p w14:paraId="250A2130" w14:textId="77777777" w:rsidR="003D162A" w:rsidRPr="00ED0B69" w:rsidRDefault="00F85C66" w:rsidP="00F85C66">
      <w:pPr>
        <w:numPr>
          <w:ilvl w:val="0"/>
          <w:numId w:val="29"/>
        </w:numPr>
        <w:pBdr>
          <w:top w:val="nil"/>
          <w:left w:val="nil"/>
          <w:bottom w:val="nil"/>
          <w:right w:val="nil"/>
          <w:between w:val="nil"/>
        </w:pBdr>
      </w:pPr>
      <w:r>
        <w:rPr>
          <w:b/>
          <w:color w:val="000000"/>
        </w:rPr>
        <w:t>幅広いプラットフォームサポート</w:t>
      </w:r>
      <w:r>
        <w:rPr>
          <w:color w:val="000000"/>
        </w:rPr>
        <w:t>: 互換性の問題を防ぐため、多様なOSやデバイスに対応するように、アプリを設計する。</w:t>
      </w:r>
    </w:p>
    <w:p w14:paraId="5F7CDC46" w14:textId="77777777" w:rsidR="00ED0B69" w:rsidRDefault="00ED0B69" w:rsidP="00ED0B69">
      <w:pPr>
        <w:pBdr>
          <w:top w:val="nil"/>
          <w:left w:val="nil"/>
          <w:bottom w:val="nil"/>
          <w:right w:val="nil"/>
          <w:between w:val="nil"/>
        </w:pBdr>
      </w:pPr>
    </w:p>
    <w:p w14:paraId="250A2131" w14:textId="77777777" w:rsidR="003D162A" w:rsidRDefault="00F85C66">
      <w:pPr>
        <w:pStyle w:val="3"/>
      </w:pPr>
      <w:bookmarkStart w:id="98" w:name="_heading=h.sqyw64" w:colFirst="0" w:colLast="0"/>
      <w:bookmarkStart w:id="99" w:name="_Toc162546256"/>
      <w:bookmarkEnd w:id="98"/>
      <w:r>
        <w:t>⑤内部アルゴリズムの解析リスク</w:t>
      </w:r>
      <w:bookmarkEnd w:id="99"/>
    </w:p>
    <w:p w14:paraId="250A2132" w14:textId="77777777" w:rsidR="003D162A" w:rsidRDefault="00F85C66">
      <w:pPr>
        <w:pBdr>
          <w:top w:val="nil"/>
          <w:left w:val="nil"/>
          <w:bottom w:val="nil"/>
          <w:right w:val="nil"/>
          <w:between w:val="nil"/>
        </w:pBdr>
        <w:rPr>
          <w:color w:val="000000"/>
        </w:rPr>
      </w:pPr>
      <w:r>
        <w:rPr>
          <w:color w:val="000000"/>
        </w:rPr>
        <w:t>また、ネイティブアプリの内部アルゴリズムが解析されるリスクもある。このリスクは、特にセキュリティに敏感なアプリケーションでは重要な懸念事項である。アプリの内部ロジックやデータ処理方法が露見することで、セキュリティの脆弱性が発見されたり、悪意のある攻撃が計画される可能性がある。</w:t>
      </w:r>
    </w:p>
    <w:p w14:paraId="6BB28295" w14:textId="77777777" w:rsidR="00ED0B69" w:rsidRDefault="00ED0B69">
      <w:pPr>
        <w:pBdr>
          <w:top w:val="nil"/>
          <w:left w:val="nil"/>
          <w:bottom w:val="nil"/>
          <w:right w:val="nil"/>
          <w:between w:val="nil"/>
        </w:pBdr>
        <w:rPr>
          <w:color w:val="000000"/>
        </w:rPr>
      </w:pPr>
    </w:p>
    <w:p w14:paraId="250A2133" w14:textId="77777777" w:rsidR="003D162A" w:rsidRDefault="00F85C66">
      <w:pPr>
        <w:pStyle w:val="3"/>
      </w:pPr>
      <w:bookmarkStart w:id="100" w:name="_heading=h.3cqmetx" w:colFirst="0" w:colLast="0"/>
      <w:bookmarkStart w:id="101" w:name="_Toc162546257"/>
      <w:bookmarkEnd w:id="100"/>
      <w:r>
        <w:t>⑥内部アルゴリズムの解析リスクの対応方針</w:t>
      </w:r>
      <w:bookmarkEnd w:id="101"/>
    </w:p>
    <w:p w14:paraId="250A2134" w14:textId="16E21A8B" w:rsidR="003D162A" w:rsidRDefault="00F85C66">
      <w:pPr>
        <w:pBdr>
          <w:top w:val="nil"/>
          <w:left w:val="nil"/>
          <w:bottom w:val="nil"/>
          <w:right w:val="nil"/>
          <w:between w:val="nil"/>
        </w:pBdr>
        <w:rPr>
          <w:color w:val="000000"/>
        </w:rPr>
      </w:pPr>
      <w:r>
        <w:rPr>
          <w:b/>
          <w:color w:val="000000"/>
        </w:rPr>
        <w:t xml:space="preserve">コードの難読化 </w:t>
      </w:r>
      <w:r w:rsidR="008A6809">
        <w:rPr>
          <w:b/>
          <w:color w:val="000000"/>
        </w:rPr>
        <w:t>（</w:t>
      </w:r>
      <w:r>
        <w:rPr>
          <w:b/>
          <w:color w:val="000000"/>
        </w:rPr>
        <w:t>Obfuscation</w:t>
      </w:r>
      <w:r w:rsidR="008A6809">
        <w:rPr>
          <w:b/>
          <w:color w:val="000000"/>
        </w:rPr>
        <w:t>）</w:t>
      </w:r>
      <w:r>
        <w:rPr>
          <w:b/>
          <w:color w:val="000000"/>
        </w:rPr>
        <w:t>:</w:t>
      </w:r>
      <w:r>
        <w:rPr>
          <w:color w:val="000000"/>
        </w:rPr>
        <w:t xml:space="preserve"> ソースコードを解析しにくくするために、変数名、関数名、クラス名を変更したり、プログラムの構造を意図的に複雑にする。難読化はコードの直接的な理解を困難にし、解析作業を手間がかかるものにする。</w:t>
      </w:r>
    </w:p>
    <w:p w14:paraId="250A2135" w14:textId="3E80F055" w:rsidR="003D162A" w:rsidRDefault="00F85C66">
      <w:pPr>
        <w:pBdr>
          <w:top w:val="nil"/>
          <w:left w:val="nil"/>
          <w:bottom w:val="nil"/>
          <w:right w:val="nil"/>
          <w:between w:val="nil"/>
        </w:pBdr>
        <w:rPr>
          <w:color w:val="000000"/>
        </w:rPr>
      </w:pPr>
      <w:r>
        <w:rPr>
          <w:b/>
          <w:color w:val="000000"/>
        </w:rPr>
        <w:t xml:space="preserve">バイナリ保護 </w:t>
      </w:r>
      <w:r w:rsidR="008A6809">
        <w:rPr>
          <w:b/>
          <w:color w:val="000000"/>
        </w:rPr>
        <w:t>（</w:t>
      </w:r>
      <w:r>
        <w:rPr>
          <w:b/>
          <w:color w:val="000000"/>
        </w:rPr>
        <w:t>Binary Protection</w:t>
      </w:r>
      <w:r w:rsidR="008A6809">
        <w:rPr>
          <w:b/>
          <w:color w:val="000000"/>
        </w:rPr>
        <w:t>）</w:t>
      </w:r>
      <w:r>
        <w:rPr>
          <w:color w:val="000000"/>
        </w:rPr>
        <w:t>: 実行ファイル自体を保護する手法で、リバースエンジニアリングやメモリダンプを防止する。これは、アプリがデコンパイルされるのを難しくすることで、内部アルゴリズムの露見を防ぐ。</w:t>
      </w:r>
    </w:p>
    <w:p w14:paraId="250A2136" w14:textId="12CB620A" w:rsidR="003D162A" w:rsidRDefault="00F85C66">
      <w:pPr>
        <w:pBdr>
          <w:top w:val="nil"/>
          <w:left w:val="nil"/>
          <w:bottom w:val="nil"/>
          <w:right w:val="nil"/>
          <w:between w:val="nil"/>
        </w:pBdr>
        <w:rPr>
          <w:color w:val="000000"/>
        </w:rPr>
      </w:pPr>
      <w:r>
        <w:rPr>
          <w:b/>
          <w:color w:val="000000"/>
        </w:rPr>
        <w:lastRenderedPageBreak/>
        <w:t xml:space="preserve">動的実行 </w:t>
      </w:r>
      <w:r w:rsidR="008A6809">
        <w:rPr>
          <w:b/>
          <w:color w:val="000000"/>
        </w:rPr>
        <w:t>（</w:t>
      </w:r>
      <w:r>
        <w:rPr>
          <w:b/>
          <w:color w:val="000000"/>
        </w:rPr>
        <w:t>Dynamic Execution</w:t>
      </w:r>
      <w:r w:rsidR="008A6809">
        <w:rPr>
          <w:b/>
          <w:color w:val="000000"/>
        </w:rPr>
        <w:t>）</w:t>
      </w:r>
      <w:r>
        <w:rPr>
          <w:color w:val="000000"/>
        </w:rPr>
        <w:t>: 一部のコードやアルゴリズムをサーバー上で実行し、その結果のみをアプリに返す方式。これにより、アルゴリズム全体がアプリ内部に存在しないため、解析されるリスクを軽減する。</w:t>
      </w:r>
    </w:p>
    <w:p w14:paraId="250A2137" w14:textId="1129049B" w:rsidR="003D162A" w:rsidRDefault="00F85C66">
      <w:pPr>
        <w:pBdr>
          <w:top w:val="nil"/>
          <w:left w:val="nil"/>
          <w:bottom w:val="nil"/>
          <w:right w:val="nil"/>
          <w:between w:val="nil"/>
        </w:pBdr>
        <w:rPr>
          <w:color w:val="000000"/>
        </w:rPr>
      </w:pPr>
      <w:r>
        <w:rPr>
          <w:b/>
          <w:color w:val="000000"/>
        </w:rPr>
        <w:t xml:space="preserve">セキュリティテストと監視 </w:t>
      </w:r>
      <w:r w:rsidR="008A6809">
        <w:rPr>
          <w:b/>
          <w:color w:val="000000"/>
        </w:rPr>
        <w:t>（</w:t>
      </w:r>
      <w:r>
        <w:rPr>
          <w:b/>
          <w:color w:val="000000"/>
        </w:rPr>
        <w:t>Security Testing and Monitoring</w:t>
      </w:r>
      <w:r w:rsidR="008A6809">
        <w:rPr>
          <w:b/>
          <w:color w:val="000000"/>
        </w:rPr>
        <w:t>）</w:t>
      </w:r>
      <w:r>
        <w:rPr>
          <w:color w:val="000000"/>
        </w:rPr>
        <w:t>: 定期的なセキュリティテストを行い、アプリの脆弱性を特定して修正する。また、異常な動作や攻撃の兆候を検知するために、実行中のアプリを監視する。</w:t>
      </w:r>
    </w:p>
    <w:p w14:paraId="250A2138" w14:textId="0C0C50FC" w:rsidR="003D162A" w:rsidRDefault="00F85C66">
      <w:pPr>
        <w:pBdr>
          <w:top w:val="nil"/>
          <w:left w:val="nil"/>
          <w:bottom w:val="nil"/>
          <w:right w:val="nil"/>
          <w:between w:val="nil"/>
        </w:pBdr>
        <w:rPr>
          <w:color w:val="000000"/>
        </w:rPr>
      </w:pPr>
      <w:r>
        <w:rPr>
          <w:b/>
          <w:color w:val="000000"/>
        </w:rPr>
        <w:t xml:space="preserve">アップデートとパッチ管理 </w:t>
      </w:r>
      <w:r w:rsidR="008A6809">
        <w:rPr>
          <w:b/>
          <w:color w:val="000000"/>
        </w:rPr>
        <w:t>（</w:t>
      </w:r>
      <w:r>
        <w:rPr>
          <w:b/>
          <w:color w:val="000000"/>
        </w:rPr>
        <w:t>Updates and Patch Management</w:t>
      </w:r>
      <w:r w:rsidR="008A6809">
        <w:rPr>
          <w:b/>
          <w:color w:val="000000"/>
        </w:rPr>
        <w:t>）</w:t>
      </w:r>
      <w:r>
        <w:rPr>
          <w:color w:val="000000"/>
        </w:rPr>
        <w:t>: セキュリティ上の脆弱性が発見された場合、迅速にアップデートやパッチを適用して修正する。ユーザーに対しても常に最新版を使用するよう促す。</w:t>
      </w:r>
    </w:p>
    <w:p w14:paraId="250A2139" w14:textId="6CA36AC8" w:rsidR="003D162A" w:rsidRDefault="003D162A" w:rsidP="00ED0B69"/>
    <w:p w14:paraId="5663FE8D" w14:textId="77777777" w:rsidR="00ED0B69" w:rsidRDefault="00ED0B69" w:rsidP="00ED0B69"/>
    <w:p w14:paraId="4A980C3B" w14:textId="77777777" w:rsidR="00ED0B69" w:rsidRDefault="00ED0B69" w:rsidP="00ED0B69"/>
    <w:p w14:paraId="250A213A" w14:textId="77777777" w:rsidR="003D162A" w:rsidRDefault="00F85C66">
      <w:pPr>
        <w:pStyle w:val="2"/>
      </w:pPr>
      <w:bookmarkStart w:id="102" w:name="_Toc162546258"/>
      <w:r>
        <w:t>3-7. 大規模・商用・社会実装時の対応方針</w:t>
      </w:r>
      <w:bookmarkEnd w:id="102"/>
    </w:p>
    <w:p w14:paraId="250A213B" w14:textId="3796B98A" w:rsidR="003D162A" w:rsidRDefault="00F85C66">
      <w:pPr>
        <w:pBdr>
          <w:top w:val="nil"/>
          <w:left w:val="nil"/>
          <w:bottom w:val="nil"/>
          <w:right w:val="nil"/>
          <w:between w:val="nil"/>
        </w:pBdr>
        <w:rPr>
          <w:color w:val="000000"/>
        </w:rPr>
      </w:pPr>
      <w:r>
        <w:rPr>
          <w:color w:val="000000"/>
        </w:rPr>
        <w:t>ネイティブアプリ開発において、大規模なユーザー数を考慮した場合、ネイティブアプリ特有の対応方針は以下のようなものがある。</w:t>
      </w:r>
      <w:r w:rsidR="008A6809">
        <w:rPr>
          <w:color w:val="000000"/>
        </w:rPr>
        <w:t>（</w:t>
      </w:r>
      <w:r>
        <w:rPr>
          <w:color w:val="000000"/>
        </w:rPr>
        <w:t>Webアプリにおける対応方針と重複する部分は割愛。</w:t>
      </w:r>
      <w:r w:rsidR="008A6809">
        <w:rPr>
          <w:color w:val="000000"/>
        </w:rPr>
        <w:t>）</w:t>
      </w:r>
    </w:p>
    <w:p w14:paraId="250A213C" w14:textId="77777777" w:rsidR="003D162A" w:rsidRDefault="00F85C66" w:rsidP="00F85C66">
      <w:pPr>
        <w:numPr>
          <w:ilvl w:val="0"/>
          <w:numId w:val="31"/>
        </w:numPr>
        <w:pBdr>
          <w:top w:val="nil"/>
          <w:left w:val="nil"/>
          <w:bottom w:val="nil"/>
          <w:right w:val="nil"/>
          <w:between w:val="nil"/>
        </w:pBdr>
      </w:pPr>
      <w:r>
        <w:rPr>
          <w:color w:val="000000"/>
        </w:rPr>
        <w:t>ネイティブ</w:t>
      </w:r>
      <w:r>
        <w:rPr>
          <w:b/>
          <w:color w:val="000000"/>
        </w:rPr>
        <w:t>アプリのキャッシュ機構</w:t>
      </w:r>
    </w:p>
    <w:p w14:paraId="250A213D" w14:textId="3C5F99EF" w:rsidR="003D162A" w:rsidRDefault="00F85C66" w:rsidP="00F85C66">
      <w:pPr>
        <w:numPr>
          <w:ilvl w:val="1"/>
          <w:numId w:val="31"/>
        </w:numPr>
        <w:pBdr>
          <w:top w:val="nil"/>
          <w:left w:val="nil"/>
          <w:bottom w:val="nil"/>
          <w:right w:val="nil"/>
          <w:between w:val="nil"/>
        </w:pBdr>
      </w:pPr>
      <w:r>
        <w:rPr>
          <w:color w:val="000000"/>
        </w:rPr>
        <w:t>ネイティブアプリ開発の際に、使用するライブラリ等を経由してデータの取得などを行う時、キャッシュを活用することでデータの再取得回数を減らし、バックエンドサーバの負荷</w:t>
      </w:r>
      <w:r>
        <w:rPr>
          <w:rFonts w:hint="eastAsia"/>
          <w:color w:val="000000"/>
        </w:rPr>
        <w:t>の軽減や</w:t>
      </w:r>
      <w:r>
        <w:rPr>
          <w:color w:val="000000"/>
        </w:rPr>
        <w:t>ユーザーエクスペリエンスの向上が見込まれる。</w:t>
      </w:r>
    </w:p>
    <w:p w14:paraId="250A213E" w14:textId="77777777" w:rsidR="003D162A" w:rsidRDefault="00F85C66" w:rsidP="00F85C66">
      <w:pPr>
        <w:numPr>
          <w:ilvl w:val="0"/>
          <w:numId w:val="31"/>
        </w:numPr>
        <w:pBdr>
          <w:top w:val="nil"/>
          <w:left w:val="nil"/>
          <w:bottom w:val="nil"/>
          <w:right w:val="nil"/>
          <w:between w:val="nil"/>
        </w:pBdr>
      </w:pPr>
      <w:r>
        <w:rPr>
          <w:b/>
          <w:color w:val="000000"/>
        </w:rPr>
        <w:t>プッシュ機能の効果的な活用</w:t>
      </w:r>
    </w:p>
    <w:p w14:paraId="250A213F" w14:textId="1C3F0730" w:rsidR="003D162A" w:rsidRDefault="00F85C66" w:rsidP="00F85C66">
      <w:pPr>
        <w:numPr>
          <w:ilvl w:val="1"/>
          <w:numId w:val="31"/>
        </w:numPr>
        <w:pBdr>
          <w:top w:val="nil"/>
          <w:left w:val="nil"/>
          <w:bottom w:val="nil"/>
          <w:right w:val="nil"/>
          <w:between w:val="nil"/>
        </w:pBdr>
      </w:pPr>
      <w:r>
        <w:rPr>
          <w:color w:val="000000"/>
        </w:rPr>
        <w:t>プッシュ機構を通じて、セグメント分けしたユーザーに対して適切に通知を送信し、ユーザーエクスペリエンスを高めることができる。適切に利用すれば、ユーザーの行動を促し、結果として大規模ユーザーの行動を分散させ、サーバーへの負荷を減らす用途としても活用できる。</w:t>
      </w:r>
    </w:p>
    <w:p w14:paraId="250A2140" w14:textId="77777777" w:rsidR="003D162A" w:rsidRDefault="00F85C66" w:rsidP="00F85C66">
      <w:pPr>
        <w:numPr>
          <w:ilvl w:val="0"/>
          <w:numId w:val="31"/>
        </w:numPr>
        <w:pBdr>
          <w:top w:val="nil"/>
          <w:left w:val="nil"/>
          <w:bottom w:val="nil"/>
          <w:right w:val="nil"/>
          <w:between w:val="nil"/>
        </w:pBdr>
      </w:pPr>
      <w:r>
        <w:rPr>
          <w:color w:val="000000"/>
        </w:rPr>
        <w:t>ネイティブ</w:t>
      </w:r>
      <w:r>
        <w:rPr>
          <w:b/>
          <w:color w:val="000000"/>
        </w:rPr>
        <w:t>アプリからDBやストレージへのアクセスの設計についての工夫</w:t>
      </w:r>
    </w:p>
    <w:p w14:paraId="41278DA3" w14:textId="321E97B8" w:rsidR="00ED0B69" w:rsidRDefault="00F85C66" w:rsidP="00F85C66">
      <w:pPr>
        <w:numPr>
          <w:ilvl w:val="1"/>
          <w:numId w:val="31"/>
        </w:numPr>
        <w:pBdr>
          <w:top w:val="nil"/>
          <w:left w:val="nil"/>
          <w:bottom w:val="nil"/>
          <w:right w:val="nil"/>
          <w:between w:val="nil"/>
        </w:pBdr>
      </w:pPr>
      <w:r>
        <w:rPr>
          <w:color w:val="000000"/>
        </w:rPr>
        <w:t>ネイティブアプリからバックエンドのDBやストレージからデータを取得する際、</w:t>
      </w:r>
      <w:sdt>
        <w:sdtPr>
          <w:tag w:val="goog_rdk_105"/>
          <w:id w:val="107637543"/>
        </w:sdtPr>
        <w:sdtEndPr/>
        <w:sdtContent/>
      </w:sdt>
      <w:sdt>
        <w:sdtPr>
          <w:tag w:val="goog_rdk_106"/>
          <w:id w:val="491457250"/>
        </w:sdtPr>
        <w:sdtEndPr/>
        <w:sdtContent/>
      </w:sdt>
      <w:sdt>
        <w:sdtPr>
          <w:tag w:val="goog_rdk_107"/>
          <w:id w:val="-842312745"/>
        </w:sdtPr>
        <w:sdtEndPr/>
        <w:sdtContent/>
      </w:sdt>
      <w:r>
        <w:rPr>
          <w:color w:val="000000"/>
        </w:rPr>
        <w:t>ネイティブアプリから直接データを取得する実装方法と、必ずバックエンドサーバを経由する方法が考えられる。両者においてそれぞれメリットやデメリットが存在するため、それらを簡潔に記述する。</w:t>
      </w:r>
    </w:p>
    <w:p w14:paraId="5AAF38B2" w14:textId="77777777" w:rsidR="00ED0B69" w:rsidRDefault="00ED0B69">
      <w:pPr>
        <w:spacing w:line="240" w:lineRule="auto"/>
      </w:pPr>
      <w:r>
        <w:br w:type="page"/>
      </w:r>
    </w:p>
    <w:tbl>
      <w:tblPr>
        <w:tblStyle w:val="affff"/>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552"/>
        <w:gridCol w:w="3413"/>
        <w:gridCol w:w="4379"/>
      </w:tblGrid>
      <w:tr w:rsidR="003D162A" w14:paraId="250A2145" w14:textId="77777777">
        <w:tc>
          <w:tcPr>
            <w:tcW w:w="1552"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142" w14:textId="77777777" w:rsidR="003D162A" w:rsidRDefault="00F85C66">
            <w:pPr>
              <w:pBdr>
                <w:top w:val="nil"/>
                <w:left w:val="nil"/>
                <w:bottom w:val="nil"/>
                <w:right w:val="nil"/>
                <w:between w:val="nil"/>
              </w:pBdr>
              <w:jc w:val="center"/>
              <w:rPr>
                <w:b/>
                <w:color w:val="000000"/>
              </w:rPr>
            </w:pPr>
            <w:r>
              <w:rPr>
                <w:b/>
                <w:color w:val="000000"/>
              </w:rPr>
              <w:lastRenderedPageBreak/>
              <w:t>アクセス設計</w:t>
            </w:r>
          </w:p>
        </w:tc>
        <w:tc>
          <w:tcPr>
            <w:tcW w:w="341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143" w14:textId="77777777" w:rsidR="003D162A" w:rsidRDefault="00F85C66">
            <w:pPr>
              <w:pBdr>
                <w:top w:val="nil"/>
                <w:left w:val="nil"/>
                <w:bottom w:val="nil"/>
                <w:right w:val="nil"/>
                <w:between w:val="nil"/>
              </w:pBdr>
              <w:jc w:val="center"/>
              <w:rPr>
                <w:b/>
                <w:color w:val="000000"/>
              </w:rPr>
            </w:pPr>
            <w:r>
              <w:rPr>
                <w:b/>
                <w:color w:val="000000"/>
              </w:rPr>
              <w:t>メリット</w:t>
            </w:r>
          </w:p>
        </w:tc>
        <w:tc>
          <w:tcPr>
            <w:tcW w:w="4379"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0A2144" w14:textId="77777777" w:rsidR="003D162A" w:rsidRDefault="00F85C66">
            <w:pPr>
              <w:pBdr>
                <w:top w:val="nil"/>
                <w:left w:val="nil"/>
                <w:bottom w:val="nil"/>
                <w:right w:val="nil"/>
                <w:between w:val="nil"/>
              </w:pBdr>
              <w:jc w:val="center"/>
              <w:rPr>
                <w:b/>
                <w:color w:val="000000"/>
              </w:rPr>
            </w:pPr>
            <w:r>
              <w:rPr>
                <w:b/>
                <w:color w:val="000000"/>
              </w:rPr>
              <w:t>デメリット</w:t>
            </w:r>
          </w:p>
        </w:tc>
      </w:tr>
      <w:tr w:rsidR="003D162A" w14:paraId="250A214F" w14:textId="77777777">
        <w:trPr>
          <w:cantSplit/>
        </w:trPr>
        <w:tc>
          <w:tcPr>
            <w:tcW w:w="155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46" w14:textId="77777777" w:rsidR="003D162A" w:rsidRDefault="00F85C66">
            <w:pPr>
              <w:pBdr>
                <w:top w:val="nil"/>
                <w:left w:val="nil"/>
                <w:bottom w:val="nil"/>
                <w:right w:val="nil"/>
                <w:between w:val="nil"/>
              </w:pBdr>
              <w:rPr>
                <w:color w:val="000000"/>
              </w:rPr>
            </w:pPr>
            <w:r>
              <w:rPr>
                <w:color w:val="000000"/>
              </w:rPr>
              <w:t>ネイティブアプリから直接データを取得する実装方法</w:t>
            </w:r>
          </w:p>
        </w:tc>
        <w:tc>
          <w:tcPr>
            <w:tcW w:w="341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47" w14:textId="77777777" w:rsidR="003D162A" w:rsidRDefault="00F85C66">
            <w:pPr>
              <w:numPr>
                <w:ilvl w:val="0"/>
                <w:numId w:val="3"/>
              </w:numPr>
              <w:pBdr>
                <w:top w:val="nil"/>
                <w:left w:val="nil"/>
                <w:bottom w:val="nil"/>
                <w:right w:val="nil"/>
                <w:between w:val="nil"/>
              </w:pBdr>
            </w:pPr>
            <w:r>
              <w:rPr>
                <w:b/>
                <w:color w:val="000000"/>
              </w:rPr>
              <w:t>低遅延:</w:t>
            </w:r>
          </w:p>
          <w:p w14:paraId="250A2148" w14:textId="77777777" w:rsidR="003D162A" w:rsidRDefault="00F85C66">
            <w:pPr>
              <w:numPr>
                <w:ilvl w:val="1"/>
                <w:numId w:val="3"/>
              </w:numPr>
              <w:pBdr>
                <w:top w:val="nil"/>
                <w:left w:val="nil"/>
                <w:bottom w:val="nil"/>
                <w:right w:val="nil"/>
                <w:between w:val="nil"/>
              </w:pBdr>
            </w:pPr>
            <w:r>
              <w:rPr>
                <w:color w:val="000000"/>
              </w:rPr>
              <w:t>直接データを取得することで、データの転送に関する余分な遅延が発生しにくくなる。</w:t>
            </w:r>
          </w:p>
          <w:p w14:paraId="250A2149" w14:textId="77777777" w:rsidR="003D162A" w:rsidRDefault="00F85C66">
            <w:pPr>
              <w:numPr>
                <w:ilvl w:val="0"/>
                <w:numId w:val="3"/>
              </w:numPr>
              <w:pBdr>
                <w:top w:val="nil"/>
                <w:left w:val="nil"/>
                <w:bottom w:val="nil"/>
                <w:right w:val="nil"/>
                <w:between w:val="nil"/>
              </w:pBdr>
            </w:pPr>
            <w:r>
              <w:rPr>
                <w:b/>
                <w:color w:val="000000"/>
              </w:rPr>
              <w:t>シンプルなアーキテクチャー:</w:t>
            </w:r>
          </w:p>
          <w:p w14:paraId="250A214A" w14:textId="77777777" w:rsidR="003D162A" w:rsidRDefault="00F85C66">
            <w:pPr>
              <w:numPr>
                <w:ilvl w:val="1"/>
                <w:numId w:val="3"/>
              </w:numPr>
              <w:pBdr>
                <w:top w:val="nil"/>
                <w:left w:val="nil"/>
                <w:bottom w:val="nil"/>
                <w:right w:val="nil"/>
                <w:between w:val="nil"/>
              </w:pBdr>
            </w:pPr>
            <w:r>
              <w:rPr>
                <w:color w:val="000000"/>
              </w:rPr>
              <w:t>バックエンド経由でなく直接ストレージ等にアクセスすることで、アプリのアーキテクチャーがシンプルになる。</w:t>
            </w:r>
          </w:p>
        </w:tc>
        <w:tc>
          <w:tcPr>
            <w:tcW w:w="4379"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4B" w14:textId="77777777" w:rsidR="003D162A" w:rsidRDefault="00F85C66" w:rsidP="00F85C66">
            <w:pPr>
              <w:numPr>
                <w:ilvl w:val="0"/>
                <w:numId w:val="43"/>
              </w:numPr>
              <w:pBdr>
                <w:top w:val="nil"/>
                <w:left w:val="nil"/>
                <w:bottom w:val="nil"/>
                <w:right w:val="nil"/>
                <w:between w:val="nil"/>
              </w:pBdr>
            </w:pPr>
            <w:r>
              <w:rPr>
                <w:b/>
                <w:color w:val="000000"/>
              </w:rPr>
              <w:t>セキュリティのリスク:</w:t>
            </w:r>
          </w:p>
          <w:p w14:paraId="250A214C" w14:textId="77777777" w:rsidR="003D162A" w:rsidRDefault="00F85C66" w:rsidP="00F85C66">
            <w:pPr>
              <w:numPr>
                <w:ilvl w:val="1"/>
                <w:numId w:val="43"/>
              </w:numPr>
              <w:pBdr>
                <w:top w:val="nil"/>
                <w:left w:val="nil"/>
                <w:bottom w:val="nil"/>
                <w:right w:val="nil"/>
                <w:between w:val="nil"/>
              </w:pBdr>
            </w:pPr>
            <w:r>
              <w:rPr>
                <w:color w:val="000000"/>
              </w:rPr>
              <w:t>直接データを取得する場合、セキュリティ上の懸念が生じる可能性がある。特に、アプリ内での悪意ある変更や不正なアクセスが検知されない限り、認証なしでデータにアクセスできることになる。</w:t>
            </w:r>
          </w:p>
          <w:p w14:paraId="250A214D" w14:textId="77777777" w:rsidR="003D162A" w:rsidRDefault="00F85C66" w:rsidP="00F85C66">
            <w:pPr>
              <w:numPr>
                <w:ilvl w:val="0"/>
                <w:numId w:val="43"/>
              </w:numPr>
              <w:pBdr>
                <w:top w:val="nil"/>
                <w:left w:val="nil"/>
                <w:bottom w:val="nil"/>
                <w:right w:val="nil"/>
                <w:between w:val="nil"/>
              </w:pBdr>
            </w:pPr>
            <w:r>
              <w:rPr>
                <w:b/>
                <w:color w:val="000000"/>
              </w:rPr>
              <w:t>統制が難しい:</w:t>
            </w:r>
          </w:p>
          <w:p w14:paraId="250A214E" w14:textId="77777777" w:rsidR="003D162A" w:rsidRDefault="00F85C66" w:rsidP="00F85C66">
            <w:pPr>
              <w:numPr>
                <w:ilvl w:val="1"/>
                <w:numId w:val="43"/>
              </w:numPr>
              <w:pBdr>
                <w:top w:val="nil"/>
                <w:left w:val="nil"/>
                <w:bottom w:val="nil"/>
                <w:right w:val="nil"/>
                <w:between w:val="nil"/>
              </w:pBdr>
            </w:pPr>
            <w:r>
              <w:rPr>
                <w:color w:val="000000"/>
              </w:rPr>
              <w:t>データの取得がクライアントサイドで行われるため、サーバーサイドでのセキュリティポリシーの変更やアップデートが効果的に適用されにくい。</w:t>
            </w:r>
          </w:p>
        </w:tc>
      </w:tr>
      <w:tr w:rsidR="003D162A" w14:paraId="250A2159" w14:textId="77777777">
        <w:trPr>
          <w:cantSplit/>
        </w:trPr>
        <w:tc>
          <w:tcPr>
            <w:tcW w:w="155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50" w14:textId="77777777" w:rsidR="003D162A" w:rsidRDefault="00F85C66">
            <w:pPr>
              <w:pBdr>
                <w:top w:val="nil"/>
                <w:left w:val="nil"/>
                <w:bottom w:val="nil"/>
                <w:right w:val="nil"/>
                <w:between w:val="nil"/>
              </w:pBdr>
              <w:rPr>
                <w:color w:val="000000"/>
              </w:rPr>
            </w:pPr>
            <w:r>
              <w:rPr>
                <w:color w:val="000000"/>
              </w:rPr>
              <w:t>ネイティブアプリがバックエンドサーバを経由してデータを取得する実装方法</w:t>
            </w:r>
          </w:p>
        </w:tc>
        <w:tc>
          <w:tcPr>
            <w:tcW w:w="341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51" w14:textId="77777777" w:rsidR="003D162A" w:rsidRDefault="00F85C66" w:rsidP="00F85C66">
            <w:pPr>
              <w:numPr>
                <w:ilvl w:val="0"/>
                <w:numId w:val="15"/>
              </w:numPr>
              <w:pBdr>
                <w:top w:val="nil"/>
                <w:left w:val="nil"/>
                <w:bottom w:val="nil"/>
                <w:right w:val="nil"/>
                <w:between w:val="nil"/>
              </w:pBdr>
            </w:pPr>
            <w:r>
              <w:rPr>
                <w:b/>
                <w:color w:val="000000"/>
              </w:rPr>
              <w:t>セキュリティの確保:</w:t>
            </w:r>
          </w:p>
          <w:p w14:paraId="250A2152" w14:textId="77777777" w:rsidR="003D162A" w:rsidRDefault="00F85C66" w:rsidP="00F85C66">
            <w:pPr>
              <w:numPr>
                <w:ilvl w:val="1"/>
                <w:numId w:val="15"/>
              </w:numPr>
              <w:pBdr>
                <w:top w:val="nil"/>
                <w:left w:val="nil"/>
                <w:bottom w:val="nil"/>
                <w:right w:val="nil"/>
                <w:between w:val="nil"/>
              </w:pBdr>
            </w:pPr>
            <w:r>
              <w:rPr>
                <w:color w:val="000000"/>
              </w:rPr>
              <w:t>データの取得をバックエンド経由にすることで、バックエンドで認証や権限管理を行い、セキュリティを確保しやすくなる。</w:t>
            </w:r>
          </w:p>
          <w:p w14:paraId="250A2153" w14:textId="77777777" w:rsidR="003D162A" w:rsidRDefault="00F85C66" w:rsidP="00F85C66">
            <w:pPr>
              <w:numPr>
                <w:ilvl w:val="0"/>
                <w:numId w:val="15"/>
              </w:numPr>
              <w:pBdr>
                <w:top w:val="nil"/>
                <w:left w:val="nil"/>
                <w:bottom w:val="nil"/>
                <w:right w:val="nil"/>
                <w:between w:val="nil"/>
              </w:pBdr>
            </w:pPr>
            <w:r>
              <w:rPr>
                <w:b/>
                <w:color w:val="000000"/>
              </w:rPr>
              <w:t>制御可能なアクセス:</w:t>
            </w:r>
          </w:p>
          <w:p w14:paraId="250A2154" w14:textId="77777777" w:rsidR="003D162A" w:rsidRDefault="00F85C66" w:rsidP="00F85C66">
            <w:pPr>
              <w:numPr>
                <w:ilvl w:val="1"/>
                <w:numId w:val="15"/>
              </w:numPr>
              <w:pBdr>
                <w:top w:val="nil"/>
                <w:left w:val="nil"/>
                <w:bottom w:val="nil"/>
                <w:right w:val="nil"/>
                <w:between w:val="nil"/>
              </w:pBdr>
            </w:pPr>
            <w:r>
              <w:rPr>
                <w:color w:val="000000"/>
              </w:rPr>
              <w:t>バックエンドを介してデータを取得することで、サーバーサイドでの制御が容易になり、アクセス権やポリシーの変更が簡単に適用できる。</w:t>
            </w:r>
          </w:p>
        </w:tc>
        <w:tc>
          <w:tcPr>
            <w:tcW w:w="4379"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0A2155" w14:textId="77777777" w:rsidR="003D162A" w:rsidRDefault="00F85C66" w:rsidP="00F85C66">
            <w:pPr>
              <w:numPr>
                <w:ilvl w:val="0"/>
                <w:numId w:val="36"/>
              </w:numPr>
              <w:pBdr>
                <w:top w:val="nil"/>
                <w:left w:val="nil"/>
                <w:bottom w:val="nil"/>
                <w:right w:val="nil"/>
                <w:between w:val="nil"/>
              </w:pBdr>
            </w:pPr>
            <w:r>
              <w:rPr>
                <w:b/>
                <w:color w:val="000000"/>
              </w:rPr>
              <w:t>遅延:</w:t>
            </w:r>
          </w:p>
          <w:p w14:paraId="250A2156" w14:textId="77777777" w:rsidR="003D162A" w:rsidRDefault="00F85C66" w:rsidP="00F85C66">
            <w:pPr>
              <w:numPr>
                <w:ilvl w:val="1"/>
                <w:numId w:val="36"/>
              </w:numPr>
              <w:pBdr>
                <w:top w:val="nil"/>
                <w:left w:val="nil"/>
                <w:bottom w:val="nil"/>
                <w:right w:val="nil"/>
                <w:between w:val="nil"/>
              </w:pBdr>
            </w:pPr>
            <w:r>
              <w:rPr>
                <w:color w:val="000000"/>
              </w:rPr>
              <w:t>クライアントからリクエストがバックエンドを経由するため、データ取得に関する遅延が生じる可能性があり、特に大規模なファイルやネットワーク遅延がある場合に影響が大きくなる。</w:t>
            </w:r>
          </w:p>
          <w:p w14:paraId="250A2157" w14:textId="77777777" w:rsidR="003D162A" w:rsidRDefault="00F85C66" w:rsidP="00F85C66">
            <w:pPr>
              <w:numPr>
                <w:ilvl w:val="0"/>
                <w:numId w:val="36"/>
              </w:numPr>
              <w:pBdr>
                <w:top w:val="nil"/>
                <w:left w:val="nil"/>
                <w:bottom w:val="nil"/>
                <w:right w:val="nil"/>
                <w:between w:val="nil"/>
              </w:pBdr>
            </w:pPr>
            <w:r>
              <w:rPr>
                <w:b/>
                <w:color w:val="000000"/>
              </w:rPr>
              <w:t>コストの増加:</w:t>
            </w:r>
          </w:p>
          <w:p w14:paraId="250A2158" w14:textId="77777777" w:rsidR="003D162A" w:rsidRDefault="00F85C66" w:rsidP="00F85C66">
            <w:pPr>
              <w:numPr>
                <w:ilvl w:val="1"/>
                <w:numId w:val="36"/>
              </w:numPr>
              <w:pBdr>
                <w:top w:val="nil"/>
                <w:left w:val="nil"/>
                <w:bottom w:val="nil"/>
                <w:right w:val="nil"/>
                <w:between w:val="nil"/>
              </w:pBdr>
            </w:pPr>
            <w:r>
              <w:rPr>
                <w:color w:val="000000"/>
              </w:rPr>
              <w:t>バックエンドを介してデータを取得する場合、直接取得するよりもコストが高くなる可能性がある。</w:t>
            </w:r>
          </w:p>
        </w:tc>
      </w:tr>
    </w:tbl>
    <w:p w14:paraId="250A215A" w14:textId="77777777" w:rsidR="003D162A" w:rsidRDefault="00F85C66">
      <w:pPr>
        <w:pBdr>
          <w:top w:val="nil"/>
          <w:left w:val="nil"/>
          <w:bottom w:val="nil"/>
          <w:right w:val="nil"/>
          <w:between w:val="nil"/>
        </w:pBdr>
        <w:rPr>
          <w:color w:val="000000"/>
        </w:rPr>
      </w:pPr>
      <w:r>
        <w:rPr>
          <w:color w:val="000000"/>
        </w:rPr>
        <w:t>今回、ネイティブアプリは設計にとどまるため、実際の対応方針については開発実装時にプロジェクト全体予算も鑑みながら、上記を考慮して決定するものとする。</w:t>
      </w:r>
    </w:p>
    <w:sectPr w:rsidR="003D162A">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A2179" w14:textId="77777777" w:rsidR="004D6BEC" w:rsidRDefault="004D6BEC">
      <w:r>
        <w:separator/>
      </w:r>
    </w:p>
  </w:endnote>
  <w:endnote w:type="continuationSeparator" w:id="0">
    <w:p w14:paraId="250A217A" w14:textId="77777777" w:rsidR="004D6BEC" w:rsidRDefault="004D6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ＭＳ Ｐゴシック">
    <w:altName w:val="MS PGothic"/>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A217B" w14:textId="77777777" w:rsidR="003D162A" w:rsidRDefault="00F85C66">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3E0B2A">
      <w:rPr>
        <w:noProof/>
        <w:color w:val="000000"/>
      </w:rPr>
      <w:t>1</w:t>
    </w:r>
    <w:r>
      <w:rPr>
        <w:color w:val="000000"/>
      </w:rPr>
      <w:fldChar w:fldCharType="end"/>
    </w:r>
  </w:p>
  <w:p w14:paraId="250A217C" w14:textId="77777777" w:rsidR="003D162A" w:rsidRDefault="003D162A">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A2177" w14:textId="77777777" w:rsidR="004D6BEC" w:rsidRDefault="004D6BEC">
      <w:r>
        <w:separator/>
      </w:r>
    </w:p>
  </w:footnote>
  <w:footnote w:type="continuationSeparator" w:id="0">
    <w:p w14:paraId="250A2178" w14:textId="77777777" w:rsidR="004D6BEC" w:rsidRDefault="004D6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3403"/>
    <w:multiLevelType w:val="multilevel"/>
    <w:tmpl w:val="1DDCEE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9555BA"/>
    <w:multiLevelType w:val="multilevel"/>
    <w:tmpl w:val="F656FB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7F10C3"/>
    <w:multiLevelType w:val="multilevel"/>
    <w:tmpl w:val="7BC839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B4B7074"/>
    <w:multiLevelType w:val="multilevel"/>
    <w:tmpl w:val="A9F831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B5D288A"/>
    <w:multiLevelType w:val="multilevel"/>
    <w:tmpl w:val="BF70C2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C1701DC"/>
    <w:multiLevelType w:val="multilevel"/>
    <w:tmpl w:val="1896AA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D1B05D6"/>
    <w:multiLevelType w:val="multilevel"/>
    <w:tmpl w:val="4378AE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DCF7CCC"/>
    <w:multiLevelType w:val="multilevel"/>
    <w:tmpl w:val="C41626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A206574"/>
    <w:multiLevelType w:val="multilevel"/>
    <w:tmpl w:val="D974EF2A"/>
    <w:lvl w:ilvl="0">
      <w:start w:val="1"/>
      <w:numFmt w:val="bullet"/>
      <w:lvlText w:val="●"/>
      <w:lvlJc w:val="left"/>
      <w:pPr>
        <w:ind w:left="440" w:hanging="440"/>
      </w:pPr>
      <w:rPr>
        <w:rFonts w:ascii="Noto Sans Symbols" w:eastAsia="Noto Sans Symbols" w:hAnsi="Noto Sans Symbols" w:cs="Noto Sans Symbols"/>
      </w:rPr>
    </w:lvl>
    <w:lvl w:ilvl="1">
      <w:start w:val="1"/>
      <w:numFmt w:val="bullet"/>
      <w:lvlText w:val="⮚"/>
      <w:lvlJc w:val="left"/>
      <w:pPr>
        <w:ind w:left="880" w:hanging="440"/>
      </w:pPr>
      <w:rPr>
        <w:rFonts w:ascii="Noto Sans Symbols" w:eastAsia="Noto Sans Symbols" w:hAnsi="Noto Sans Symbols" w:cs="Noto Sans Symbols"/>
      </w:rPr>
    </w:lvl>
    <w:lvl w:ilvl="2">
      <w:start w:val="1"/>
      <w:numFmt w:val="bullet"/>
      <w:lvlText w:val="✧"/>
      <w:lvlJc w:val="left"/>
      <w:pPr>
        <w:ind w:left="1320" w:hanging="440"/>
      </w:pPr>
      <w:rPr>
        <w:rFonts w:ascii="Noto Sans Symbols" w:eastAsia="Noto Sans Symbols" w:hAnsi="Noto Sans Symbols" w:cs="Noto Sans Symbols"/>
      </w:rPr>
    </w:lvl>
    <w:lvl w:ilvl="3">
      <w:start w:val="1"/>
      <w:numFmt w:val="bullet"/>
      <w:lvlText w:val="●"/>
      <w:lvlJc w:val="left"/>
      <w:pPr>
        <w:ind w:left="1760" w:hanging="440"/>
      </w:pPr>
      <w:rPr>
        <w:rFonts w:ascii="Noto Sans Symbols" w:eastAsia="Noto Sans Symbols" w:hAnsi="Noto Sans Symbols" w:cs="Noto Sans Symbols"/>
      </w:rPr>
    </w:lvl>
    <w:lvl w:ilvl="4">
      <w:start w:val="1"/>
      <w:numFmt w:val="bullet"/>
      <w:lvlText w:val="⮚"/>
      <w:lvlJc w:val="left"/>
      <w:pPr>
        <w:ind w:left="2200" w:hanging="440"/>
      </w:pPr>
      <w:rPr>
        <w:rFonts w:ascii="Noto Sans Symbols" w:eastAsia="Noto Sans Symbols" w:hAnsi="Noto Sans Symbols" w:cs="Noto Sans Symbols"/>
      </w:rPr>
    </w:lvl>
    <w:lvl w:ilvl="5">
      <w:start w:val="1"/>
      <w:numFmt w:val="bullet"/>
      <w:lvlText w:val="✧"/>
      <w:lvlJc w:val="left"/>
      <w:pPr>
        <w:ind w:left="2640" w:hanging="440"/>
      </w:pPr>
      <w:rPr>
        <w:rFonts w:ascii="Noto Sans Symbols" w:eastAsia="Noto Sans Symbols" w:hAnsi="Noto Sans Symbols" w:cs="Noto Sans Symbols"/>
      </w:rPr>
    </w:lvl>
    <w:lvl w:ilvl="6">
      <w:start w:val="1"/>
      <w:numFmt w:val="bullet"/>
      <w:lvlText w:val="●"/>
      <w:lvlJc w:val="left"/>
      <w:pPr>
        <w:ind w:left="3080" w:hanging="440"/>
      </w:pPr>
      <w:rPr>
        <w:rFonts w:ascii="Noto Sans Symbols" w:eastAsia="Noto Sans Symbols" w:hAnsi="Noto Sans Symbols" w:cs="Noto Sans Symbols"/>
      </w:rPr>
    </w:lvl>
    <w:lvl w:ilvl="7">
      <w:start w:val="1"/>
      <w:numFmt w:val="bullet"/>
      <w:lvlText w:val="⮚"/>
      <w:lvlJc w:val="left"/>
      <w:pPr>
        <w:ind w:left="3520" w:hanging="440"/>
      </w:pPr>
      <w:rPr>
        <w:rFonts w:ascii="Noto Sans Symbols" w:eastAsia="Noto Sans Symbols" w:hAnsi="Noto Sans Symbols" w:cs="Noto Sans Symbols"/>
      </w:rPr>
    </w:lvl>
    <w:lvl w:ilvl="8">
      <w:start w:val="1"/>
      <w:numFmt w:val="bullet"/>
      <w:lvlText w:val="✧"/>
      <w:lvlJc w:val="left"/>
      <w:pPr>
        <w:ind w:left="3960" w:hanging="440"/>
      </w:pPr>
      <w:rPr>
        <w:rFonts w:ascii="Noto Sans Symbols" w:eastAsia="Noto Sans Symbols" w:hAnsi="Noto Sans Symbols" w:cs="Noto Sans Symbols"/>
      </w:rPr>
    </w:lvl>
  </w:abstractNum>
  <w:abstractNum w:abstractNumId="9" w15:restartNumberingAfterBreak="0">
    <w:nsid w:val="1D230303"/>
    <w:multiLevelType w:val="multilevel"/>
    <w:tmpl w:val="54D49E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D3416D4"/>
    <w:multiLevelType w:val="multilevel"/>
    <w:tmpl w:val="CFC20460"/>
    <w:lvl w:ilvl="0">
      <w:start w:val="1"/>
      <w:numFmt w:val="bullet"/>
      <w:lvlText w:val="●"/>
      <w:lvlJc w:val="left"/>
      <w:pPr>
        <w:ind w:left="440" w:hanging="440"/>
      </w:pPr>
      <w:rPr>
        <w:rFonts w:ascii="Noto Sans Symbols" w:eastAsia="Noto Sans Symbols" w:hAnsi="Noto Sans Symbols" w:cs="Noto Sans Symbols"/>
      </w:rPr>
    </w:lvl>
    <w:lvl w:ilvl="1">
      <w:start w:val="1"/>
      <w:numFmt w:val="bullet"/>
      <w:lvlText w:val="⮚"/>
      <w:lvlJc w:val="left"/>
      <w:pPr>
        <w:ind w:left="880" w:hanging="440"/>
      </w:pPr>
      <w:rPr>
        <w:rFonts w:ascii="Noto Sans Symbols" w:eastAsia="Noto Sans Symbols" w:hAnsi="Noto Sans Symbols" w:cs="Noto Sans Symbols"/>
      </w:rPr>
    </w:lvl>
    <w:lvl w:ilvl="2">
      <w:start w:val="1"/>
      <w:numFmt w:val="bullet"/>
      <w:lvlText w:val="✧"/>
      <w:lvlJc w:val="left"/>
      <w:pPr>
        <w:ind w:left="1320" w:hanging="440"/>
      </w:pPr>
      <w:rPr>
        <w:rFonts w:ascii="Noto Sans Symbols" w:eastAsia="Noto Sans Symbols" w:hAnsi="Noto Sans Symbols" w:cs="Noto Sans Symbols"/>
      </w:rPr>
    </w:lvl>
    <w:lvl w:ilvl="3">
      <w:start w:val="1"/>
      <w:numFmt w:val="bullet"/>
      <w:lvlText w:val="●"/>
      <w:lvlJc w:val="left"/>
      <w:pPr>
        <w:ind w:left="1760" w:hanging="440"/>
      </w:pPr>
      <w:rPr>
        <w:rFonts w:ascii="Noto Sans Symbols" w:eastAsia="Noto Sans Symbols" w:hAnsi="Noto Sans Symbols" w:cs="Noto Sans Symbols"/>
      </w:rPr>
    </w:lvl>
    <w:lvl w:ilvl="4">
      <w:start w:val="1"/>
      <w:numFmt w:val="bullet"/>
      <w:lvlText w:val="⮚"/>
      <w:lvlJc w:val="left"/>
      <w:pPr>
        <w:ind w:left="2200" w:hanging="440"/>
      </w:pPr>
      <w:rPr>
        <w:rFonts w:ascii="Noto Sans Symbols" w:eastAsia="Noto Sans Symbols" w:hAnsi="Noto Sans Symbols" w:cs="Noto Sans Symbols"/>
      </w:rPr>
    </w:lvl>
    <w:lvl w:ilvl="5">
      <w:start w:val="1"/>
      <w:numFmt w:val="bullet"/>
      <w:lvlText w:val="✧"/>
      <w:lvlJc w:val="left"/>
      <w:pPr>
        <w:ind w:left="2640" w:hanging="440"/>
      </w:pPr>
      <w:rPr>
        <w:rFonts w:ascii="Noto Sans Symbols" w:eastAsia="Noto Sans Symbols" w:hAnsi="Noto Sans Symbols" w:cs="Noto Sans Symbols"/>
      </w:rPr>
    </w:lvl>
    <w:lvl w:ilvl="6">
      <w:start w:val="1"/>
      <w:numFmt w:val="bullet"/>
      <w:lvlText w:val="●"/>
      <w:lvlJc w:val="left"/>
      <w:pPr>
        <w:ind w:left="3080" w:hanging="440"/>
      </w:pPr>
      <w:rPr>
        <w:rFonts w:ascii="Noto Sans Symbols" w:eastAsia="Noto Sans Symbols" w:hAnsi="Noto Sans Symbols" w:cs="Noto Sans Symbols"/>
      </w:rPr>
    </w:lvl>
    <w:lvl w:ilvl="7">
      <w:start w:val="1"/>
      <w:numFmt w:val="bullet"/>
      <w:lvlText w:val="⮚"/>
      <w:lvlJc w:val="left"/>
      <w:pPr>
        <w:ind w:left="3520" w:hanging="440"/>
      </w:pPr>
      <w:rPr>
        <w:rFonts w:ascii="Noto Sans Symbols" w:eastAsia="Noto Sans Symbols" w:hAnsi="Noto Sans Symbols" w:cs="Noto Sans Symbols"/>
      </w:rPr>
    </w:lvl>
    <w:lvl w:ilvl="8">
      <w:start w:val="1"/>
      <w:numFmt w:val="bullet"/>
      <w:lvlText w:val="✧"/>
      <w:lvlJc w:val="left"/>
      <w:pPr>
        <w:ind w:left="3960" w:hanging="440"/>
      </w:pPr>
      <w:rPr>
        <w:rFonts w:ascii="Noto Sans Symbols" w:eastAsia="Noto Sans Symbols" w:hAnsi="Noto Sans Symbols" w:cs="Noto Sans Symbols"/>
      </w:rPr>
    </w:lvl>
  </w:abstractNum>
  <w:abstractNum w:abstractNumId="11" w15:restartNumberingAfterBreak="0">
    <w:nsid w:val="1F1365CF"/>
    <w:multiLevelType w:val="multilevel"/>
    <w:tmpl w:val="0E2AD1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4B3EBE"/>
    <w:multiLevelType w:val="multilevel"/>
    <w:tmpl w:val="92E284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D292D04"/>
    <w:multiLevelType w:val="multilevel"/>
    <w:tmpl w:val="37589F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D932A83"/>
    <w:multiLevelType w:val="multilevel"/>
    <w:tmpl w:val="5A5E2A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41F4496"/>
    <w:multiLevelType w:val="multilevel"/>
    <w:tmpl w:val="CAC8FE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52A38C2"/>
    <w:multiLevelType w:val="multilevel"/>
    <w:tmpl w:val="719CCC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58452DF"/>
    <w:multiLevelType w:val="multilevel"/>
    <w:tmpl w:val="EE98E4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60C1672"/>
    <w:multiLevelType w:val="multilevel"/>
    <w:tmpl w:val="A1B89C3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69543A6"/>
    <w:multiLevelType w:val="multilevel"/>
    <w:tmpl w:val="FA343F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B1D0793"/>
    <w:multiLevelType w:val="multilevel"/>
    <w:tmpl w:val="6D7820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C821658"/>
    <w:multiLevelType w:val="multilevel"/>
    <w:tmpl w:val="D37CC6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32E05E0"/>
    <w:multiLevelType w:val="multilevel"/>
    <w:tmpl w:val="1B4C7E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42C0FA1"/>
    <w:multiLevelType w:val="multilevel"/>
    <w:tmpl w:val="696CB3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4733927"/>
    <w:multiLevelType w:val="multilevel"/>
    <w:tmpl w:val="BAD0380C"/>
    <w:lvl w:ilvl="0">
      <w:start w:val="1"/>
      <w:numFmt w:val="bullet"/>
      <w:lvlText w:val="●"/>
      <w:lvlJc w:val="left"/>
      <w:pPr>
        <w:ind w:left="440" w:hanging="440"/>
      </w:pPr>
      <w:rPr>
        <w:rFonts w:ascii="Noto Sans Symbols" w:eastAsia="Noto Sans Symbols" w:hAnsi="Noto Sans Symbols" w:cs="Noto Sans Symbols"/>
      </w:rPr>
    </w:lvl>
    <w:lvl w:ilvl="1">
      <w:start w:val="1"/>
      <w:numFmt w:val="bullet"/>
      <w:lvlText w:val="⮚"/>
      <w:lvlJc w:val="left"/>
      <w:pPr>
        <w:ind w:left="880" w:hanging="440"/>
      </w:pPr>
      <w:rPr>
        <w:rFonts w:ascii="Noto Sans Symbols" w:eastAsia="Noto Sans Symbols" w:hAnsi="Noto Sans Symbols" w:cs="Noto Sans Symbols"/>
      </w:rPr>
    </w:lvl>
    <w:lvl w:ilvl="2">
      <w:start w:val="1"/>
      <w:numFmt w:val="bullet"/>
      <w:lvlText w:val="✧"/>
      <w:lvlJc w:val="left"/>
      <w:pPr>
        <w:ind w:left="1320" w:hanging="440"/>
      </w:pPr>
      <w:rPr>
        <w:rFonts w:ascii="Noto Sans Symbols" w:eastAsia="Noto Sans Symbols" w:hAnsi="Noto Sans Symbols" w:cs="Noto Sans Symbols"/>
      </w:rPr>
    </w:lvl>
    <w:lvl w:ilvl="3">
      <w:start w:val="1"/>
      <w:numFmt w:val="bullet"/>
      <w:lvlText w:val="●"/>
      <w:lvlJc w:val="left"/>
      <w:pPr>
        <w:ind w:left="1760" w:hanging="440"/>
      </w:pPr>
      <w:rPr>
        <w:rFonts w:ascii="Noto Sans Symbols" w:eastAsia="Noto Sans Symbols" w:hAnsi="Noto Sans Symbols" w:cs="Noto Sans Symbols"/>
      </w:rPr>
    </w:lvl>
    <w:lvl w:ilvl="4">
      <w:start w:val="1"/>
      <w:numFmt w:val="bullet"/>
      <w:lvlText w:val="⮚"/>
      <w:lvlJc w:val="left"/>
      <w:pPr>
        <w:ind w:left="2200" w:hanging="440"/>
      </w:pPr>
      <w:rPr>
        <w:rFonts w:ascii="Noto Sans Symbols" w:eastAsia="Noto Sans Symbols" w:hAnsi="Noto Sans Symbols" w:cs="Noto Sans Symbols"/>
      </w:rPr>
    </w:lvl>
    <w:lvl w:ilvl="5">
      <w:start w:val="1"/>
      <w:numFmt w:val="bullet"/>
      <w:lvlText w:val="✧"/>
      <w:lvlJc w:val="left"/>
      <w:pPr>
        <w:ind w:left="2640" w:hanging="440"/>
      </w:pPr>
      <w:rPr>
        <w:rFonts w:ascii="Noto Sans Symbols" w:eastAsia="Noto Sans Symbols" w:hAnsi="Noto Sans Symbols" w:cs="Noto Sans Symbols"/>
      </w:rPr>
    </w:lvl>
    <w:lvl w:ilvl="6">
      <w:start w:val="1"/>
      <w:numFmt w:val="bullet"/>
      <w:lvlText w:val="●"/>
      <w:lvlJc w:val="left"/>
      <w:pPr>
        <w:ind w:left="3080" w:hanging="440"/>
      </w:pPr>
      <w:rPr>
        <w:rFonts w:ascii="Noto Sans Symbols" w:eastAsia="Noto Sans Symbols" w:hAnsi="Noto Sans Symbols" w:cs="Noto Sans Symbols"/>
      </w:rPr>
    </w:lvl>
    <w:lvl w:ilvl="7">
      <w:start w:val="1"/>
      <w:numFmt w:val="bullet"/>
      <w:lvlText w:val="⮚"/>
      <w:lvlJc w:val="left"/>
      <w:pPr>
        <w:ind w:left="3520" w:hanging="440"/>
      </w:pPr>
      <w:rPr>
        <w:rFonts w:ascii="Noto Sans Symbols" w:eastAsia="Noto Sans Symbols" w:hAnsi="Noto Sans Symbols" w:cs="Noto Sans Symbols"/>
      </w:rPr>
    </w:lvl>
    <w:lvl w:ilvl="8">
      <w:start w:val="1"/>
      <w:numFmt w:val="bullet"/>
      <w:lvlText w:val="✧"/>
      <w:lvlJc w:val="left"/>
      <w:pPr>
        <w:ind w:left="3960" w:hanging="440"/>
      </w:pPr>
      <w:rPr>
        <w:rFonts w:ascii="Noto Sans Symbols" w:eastAsia="Noto Sans Symbols" w:hAnsi="Noto Sans Symbols" w:cs="Noto Sans Symbols"/>
      </w:rPr>
    </w:lvl>
  </w:abstractNum>
  <w:abstractNum w:abstractNumId="25" w15:restartNumberingAfterBreak="0">
    <w:nsid w:val="495B7C6D"/>
    <w:multiLevelType w:val="multilevel"/>
    <w:tmpl w:val="58EE16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E567226"/>
    <w:multiLevelType w:val="multilevel"/>
    <w:tmpl w:val="F37A5A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FF3594E"/>
    <w:multiLevelType w:val="multilevel"/>
    <w:tmpl w:val="7D5EFA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24977AA"/>
    <w:multiLevelType w:val="multilevel"/>
    <w:tmpl w:val="0A48BD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5A71C95"/>
    <w:multiLevelType w:val="multilevel"/>
    <w:tmpl w:val="554C9C9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5E05320B"/>
    <w:multiLevelType w:val="multilevel"/>
    <w:tmpl w:val="078A87D2"/>
    <w:lvl w:ilvl="0">
      <w:start w:val="1"/>
      <w:numFmt w:val="bullet"/>
      <w:lvlText w:val="●"/>
      <w:lvlJc w:val="left"/>
      <w:pPr>
        <w:ind w:left="440" w:hanging="440"/>
      </w:pPr>
      <w:rPr>
        <w:rFonts w:ascii="Noto Sans Symbols" w:eastAsia="Noto Sans Symbols" w:hAnsi="Noto Sans Symbols" w:cs="Noto Sans Symbols"/>
      </w:rPr>
    </w:lvl>
    <w:lvl w:ilvl="1">
      <w:start w:val="1"/>
      <w:numFmt w:val="bullet"/>
      <w:lvlText w:val="⮚"/>
      <w:lvlJc w:val="left"/>
      <w:pPr>
        <w:ind w:left="880" w:hanging="440"/>
      </w:pPr>
      <w:rPr>
        <w:rFonts w:ascii="Noto Sans Symbols" w:eastAsia="Noto Sans Symbols" w:hAnsi="Noto Sans Symbols" w:cs="Noto Sans Symbols"/>
      </w:rPr>
    </w:lvl>
    <w:lvl w:ilvl="2">
      <w:start w:val="1"/>
      <w:numFmt w:val="bullet"/>
      <w:lvlText w:val="✧"/>
      <w:lvlJc w:val="left"/>
      <w:pPr>
        <w:ind w:left="1320" w:hanging="440"/>
      </w:pPr>
      <w:rPr>
        <w:rFonts w:ascii="Noto Sans Symbols" w:eastAsia="Noto Sans Symbols" w:hAnsi="Noto Sans Symbols" w:cs="Noto Sans Symbols"/>
      </w:rPr>
    </w:lvl>
    <w:lvl w:ilvl="3">
      <w:start w:val="1"/>
      <w:numFmt w:val="bullet"/>
      <w:lvlText w:val="●"/>
      <w:lvlJc w:val="left"/>
      <w:pPr>
        <w:ind w:left="1760" w:hanging="440"/>
      </w:pPr>
      <w:rPr>
        <w:rFonts w:ascii="Noto Sans Symbols" w:eastAsia="Noto Sans Symbols" w:hAnsi="Noto Sans Symbols" w:cs="Noto Sans Symbols"/>
      </w:rPr>
    </w:lvl>
    <w:lvl w:ilvl="4">
      <w:start w:val="1"/>
      <w:numFmt w:val="bullet"/>
      <w:lvlText w:val="⮚"/>
      <w:lvlJc w:val="left"/>
      <w:pPr>
        <w:ind w:left="2200" w:hanging="440"/>
      </w:pPr>
      <w:rPr>
        <w:rFonts w:ascii="Noto Sans Symbols" w:eastAsia="Noto Sans Symbols" w:hAnsi="Noto Sans Symbols" w:cs="Noto Sans Symbols"/>
      </w:rPr>
    </w:lvl>
    <w:lvl w:ilvl="5">
      <w:start w:val="1"/>
      <w:numFmt w:val="bullet"/>
      <w:lvlText w:val="✧"/>
      <w:lvlJc w:val="left"/>
      <w:pPr>
        <w:ind w:left="2640" w:hanging="440"/>
      </w:pPr>
      <w:rPr>
        <w:rFonts w:ascii="Noto Sans Symbols" w:eastAsia="Noto Sans Symbols" w:hAnsi="Noto Sans Symbols" w:cs="Noto Sans Symbols"/>
      </w:rPr>
    </w:lvl>
    <w:lvl w:ilvl="6">
      <w:start w:val="1"/>
      <w:numFmt w:val="bullet"/>
      <w:lvlText w:val="●"/>
      <w:lvlJc w:val="left"/>
      <w:pPr>
        <w:ind w:left="3080" w:hanging="440"/>
      </w:pPr>
      <w:rPr>
        <w:rFonts w:ascii="Noto Sans Symbols" w:eastAsia="Noto Sans Symbols" w:hAnsi="Noto Sans Symbols" w:cs="Noto Sans Symbols"/>
      </w:rPr>
    </w:lvl>
    <w:lvl w:ilvl="7">
      <w:start w:val="1"/>
      <w:numFmt w:val="bullet"/>
      <w:lvlText w:val="⮚"/>
      <w:lvlJc w:val="left"/>
      <w:pPr>
        <w:ind w:left="3520" w:hanging="440"/>
      </w:pPr>
      <w:rPr>
        <w:rFonts w:ascii="Noto Sans Symbols" w:eastAsia="Noto Sans Symbols" w:hAnsi="Noto Sans Symbols" w:cs="Noto Sans Symbols"/>
      </w:rPr>
    </w:lvl>
    <w:lvl w:ilvl="8">
      <w:start w:val="1"/>
      <w:numFmt w:val="bullet"/>
      <w:lvlText w:val="✧"/>
      <w:lvlJc w:val="left"/>
      <w:pPr>
        <w:ind w:left="3960" w:hanging="440"/>
      </w:pPr>
      <w:rPr>
        <w:rFonts w:ascii="Noto Sans Symbols" w:eastAsia="Noto Sans Symbols" w:hAnsi="Noto Sans Symbols" w:cs="Noto Sans Symbols"/>
      </w:rPr>
    </w:lvl>
  </w:abstractNum>
  <w:abstractNum w:abstractNumId="31" w15:restartNumberingAfterBreak="0">
    <w:nsid w:val="5F5330E7"/>
    <w:multiLevelType w:val="multilevel"/>
    <w:tmpl w:val="90662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18F7C52"/>
    <w:multiLevelType w:val="multilevel"/>
    <w:tmpl w:val="4D8A20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2C43B62"/>
    <w:multiLevelType w:val="multilevel"/>
    <w:tmpl w:val="CAB2B6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3E355DA"/>
    <w:multiLevelType w:val="multilevel"/>
    <w:tmpl w:val="BBCC03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003628B"/>
    <w:multiLevelType w:val="multilevel"/>
    <w:tmpl w:val="5950B6D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728B0134"/>
    <w:multiLevelType w:val="multilevel"/>
    <w:tmpl w:val="99C6A5E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72C714F1"/>
    <w:multiLevelType w:val="multilevel"/>
    <w:tmpl w:val="4A7622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58A70D6"/>
    <w:multiLevelType w:val="multilevel"/>
    <w:tmpl w:val="0128C3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67B24B5"/>
    <w:multiLevelType w:val="multilevel"/>
    <w:tmpl w:val="C980C4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9D658A2"/>
    <w:multiLevelType w:val="multilevel"/>
    <w:tmpl w:val="0CCEA9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9FE48CE"/>
    <w:multiLevelType w:val="multilevel"/>
    <w:tmpl w:val="B54A73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AFE2DA2"/>
    <w:multiLevelType w:val="multilevel"/>
    <w:tmpl w:val="DBFAA9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7DB02801"/>
    <w:multiLevelType w:val="multilevel"/>
    <w:tmpl w:val="BB809A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49625324">
    <w:abstractNumId w:val="1"/>
  </w:num>
  <w:num w:numId="2" w16cid:durableId="2076124763">
    <w:abstractNumId w:val="16"/>
  </w:num>
  <w:num w:numId="3" w16cid:durableId="2076663061">
    <w:abstractNumId w:val="35"/>
  </w:num>
  <w:num w:numId="4" w16cid:durableId="895894266">
    <w:abstractNumId w:val="9"/>
  </w:num>
  <w:num w:numId="5" w16cid:durableId="1675379933">
    <w:abstractNumId w:val="20"/>
  </w:num>
  <w:num w:numId="6" w16cid:durableId="2129202360">
    <w:abstractNumId w:val="6"/>
  </w:num>
  <w:num w:numId="7" w16cid:durableId="464201832">
    <w:abstractNumId w:val="11"/>
  </w:num>
  <w:num w:numId="8" w16cid:durableId="550308687">
    <w:abstractNumId w:val="34"/>
  </w:num>
  <w:num w:numId="9" w16cid:durableId="680548973">
    <w:abstractNumId w:val="25"/>
  </w:num>
  <w:num w:numId="10" w16cid:durableId="1620183841">
    <w:abstractNumId w:val="13"/>
  </w:num>
  <w:num w:numId="11" w16cid:durableId="1392191485">
    <w:abstractNumId w:val="43"/>
  </w:num>
  <w:num w:numId="12" w16cid:durableId="55013075">
    <w:abstractNumId w:val="12"/>
  </w:num>
  <w:num w:numId="13" w16cid:durableId="1903982103">
    <w:abstractNumId w:val="14"/>
  </w:num>
  <w:num w:numId="14" w16cid:durableId="57557836">
    <w:abstractNumId w:val="15"/>
  </w:num>
  <w:num w:numId="15" w16cid:durableId="611012240">
    <w:abstractNumId w:val="29"/>
  </w:num>
  <w:num w:numId="16" w16cid:durableId="1117866528">
    <w:abstractNumId w:val="28"/>
  </w:num>
  <w:num w:numId="17" w16cid:durableId="1342659700">
    <w:abstractNumId w:val="17"/>
  </w:num>
  <w:num w:numId="18" w16cid:durableId="417869814">
    <w:abstractNumId w:val="5"/>
  </w:num>
  <w:num w:numId="19" w16cid:durableId="1992438892">
    <w:abstractNumId w:val="4"/>
  </w:num>
  <w:num w:numId="20" w16cid:durableId="210730608">
    <w:abstractNumId w:val="19"/>
  </w:num>
  <w:num w:numId="21" w16cid:durableId="1681393705">
    <w:abstractNumId w:val="37"/>
  </w:num>
  <w:num w:numId="22" w16cid:durableId="949438400">
    <w:abstractNumId w:val="0"/>
  </w:num>
  <w:num w:numId="23" w16cid:durableId="2067727504">
    <w:abstractNumId w:val="3"/>
  </w:num>
  <w:num w:numId="24" w16cid:durableId="876353704">
    <w:abstractNumId w:val="32"/>
  </w:num>
  <w:num w:numId="25" w16cid:durableId="1147360694">
    <w:abstractNumId w:val="41"/>
  </w:num>
  <w:num w:numId="26" w16cid:durableId="588657359">
    <w:abstractNumId w:val="33"/>
  </w:num>
  <w:num w:numId="27" w16cid:durableId="2132355606">
    <w:abstractNumId w:val="38"/>
  </w:num>
  <w:num w:numId="28" w16cid:durableId="95911033">
    <w:abstractNumId w:val="30"/>
  </w:num>
  <w:num w:numId="29" w16cid:durableId="664939437">
    <w:abstractNumId w:val="42"/>
  </w:num>
  <w:num w:numId="30" w16cid:durableId="1868637949">
    <w:abstractNumId w:val="10"/>
  </w:num>
  <w:num w:numId="31" w16cid:durableId="1417631138">
    <w:abstractNumId w:val="26"/>
  </w:num>
  <w:num w:numId="32" w16cid:durableId="1491094193">
    <w:abstractNumId w:val="39"/>
  </w:num>
  <w:num w:numId="33" w16cid:durableId="241136661">
    <w:abstractNumId w:val="8"/>
  </w:num>
  <w:num w:numId="34" w16cid:durableId="76440636">
    <w:abstractNumId w:val="23"/>
  </w:num>
  <w:num w:numId="35" w16cid:durableId="681784259">
    <w:abstractNumId w:val="7"/>
  </w:num>
  <w:num w:numId="36" w16cid:durableId="960065636">
    <w:abstractNumId w:val="18"/>
  </w:num>
  <w:num w:numId="37" w16cid:durableId="1866476833">
    <w:abstractNumId w:val="40"/>
  </w:num>
  <w:num w:numId="38" w16cid:durableId="520170659">
    <w:abstractNumId w:val="22"/>
  </w:num>
  <w:num w:numId="39" w16cid:durableId="560334787">
    <w:abstractNumId w:val="2"/>
  </w:num>
  <w:num w:numId="40" w16cid:durableId="1861970073">
    <w:abstractNumId w:val="31"/>
  </w:num>
  <w:num w:numId="41" w16cid:durableId="2147316658">
    <w:abstractNumId w:val="24"/>
  </w:num>
  <w:num w:numId="42" w16cid:durableId="248318019">
    <w:abstractNumId w:val="27"/>
  </w:num>
  <w:num w:numId="43" w16cid:durableId="678898182">
    <w:abstractNumId w:val="36"/>
  </w:num>
  <w:num w:numId="44" w16cid:durableId="1654413547">
    <w:abstractNumId w:val="2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62A"/>
    <w:rsid w:val="000A5956"/>
    <w:rsid w:val="000E22F0"/>
    <w:rsid w:val="00262581"/>
    <w:rsid w:val="00387635"/>
    <w:rsid w:val="003D162A"/>
    <w:rsid w:val="003E0B2A"/>
    <w:rsid w:val="00414F54"/>
    <w:rsid w:val="004D6BEC"/>
    <w:rsid w:val="004E0589"/>
    <w:rsid w:val="004E31F1"/>
    <w:rsid w:val="004F10FE"/>
    <w:rsid w:val="0050483B"/>
    <w:rsid w:val="00516A7E"/>
    <w:rsid w:val="00636EAD"/>
    <w:rsid w:val="006B2498"/>
    <w:rsid w:val="00737EEA"/>
    <w:rsid w:val="00742F4C"/>
    <w:rsid w:val="008A6809"/>
    <w:rsid w:val="00AD5797"/>
    <w:rsid w:val="00B57D0B"/>
    <w:rsid w:val="00CA6A50"/>
    <w:rsid w:val="00D928BF"/>
    <w:rsid w:val="00ED0B69"/>
    <w:rsid w:val="00F20DD1"/>
    <w:rsid w:val="00F85C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50A1E47"/>
  <w15:docId w15:val="{222833CB-7D7E-4FBB-A0EB-DB853FE58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ＭＳ Ｐゴシック" w:eastAsiaTheme="minorEastAsia" w:hAnsi="ＭＳ Ｐゴシック" w:cs="ＭＳ Ｐゴシック"/>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7D0B"/>
    <w:pPr>
      <w:spacing w:line="0" w:lineRule="atLeast"/>
    </w:pPr>
    <w:rPr>
      <w:rFonts w:ascii="Meiryo UI" w:eastAsia="Meiryo UI" w:hAnsi="Meiryo UI"/>
      <w:sz w:val="21"/>
    </w:rPr>
  </w:style>
  <w:style w:type="paragraph" w:styleId="1">
    <w:name w:val="heading 1"/>
    <w:basedOn w:val="a"/>
    <w:link w:val="10"/>
    <w:uiPriority w:val="9"/>
    <w:qFormat/>
    <w:rsid w:val="00AD5797"/>
    <w:pPr>
      <w:outlineLvl w:val="0"/>
    </w:pPr>
    <w:rPr>
      <w:b/>
      <w:bCs/>
      <w:kern w:val="36"/>
      <w:sz w:val="40"/>
      <w:szCs w:val="48"/>
    </w:rPr>
  </w:style>
  <w:style w:type="paragraph" w:styleId="2">
    <w:name w:val="heading 2"/>
    <w:basedOn w:val="a"/>
    <w:link w:val="20"/>
    <w:uiPriority w:val="9"/>
    <w:unhideWhenUsed/>
    <w:qFormat/>
    <w:rsid w:val="00AD5797"/>
    <w:pPr>
      <w:outlineLvl w:val="1"/>
    </w:pPr>
    <w:rPr>
      <w:b/>
      <w:bCs/>
      <w:sz w:val="36"/>
      <w:szCs w:val="36"/>
    </w:rPr>
  </w:style>
  <w:style w:type="paragraph" w:styleId="3">
    <w:name w:val="heading 3"/>
    <w:basedOn w:val="a"/>
    <w:link w:val="30"/>
    <w:uiPriority w:val="9"/>
    <w:unhideWhenUsed/>
    <w:qFormat/>
    <w:rsid w:val="00AD5797"/>
    <w:pPr>
      <w:outlineLvl w:val="2"/>
    </w:pPr>
    <w:rPr>
      <w:b/>
      <w:bCs/>
      <w:sz w:val="27"/>
      <w:szCs w:val="27"/>
    </w:rPr>
  </w:style>
  <w:style w:type="paragraph" w:styleId="4">
    <w:name w:val="heading 4"/>
    <w:basedOn w:val="a"/>
    <w:link w:val="40"/>
    <w:uiPriority w:val="9"/>
    <w:unhideWhenUsed/>
    <w:qFormat/>
    <w:rsid w:val="00D928BF"/>
    <w:pPr>
      <w:spacing w:before="100" w:beforeAutospacing="1" w:after="100" w:afterAutospacing="1"/>
      <w:outlineLvl w:val="3"/>
    </w:pPr>
    <w:rPr>
      <w:b/>
      <w:bCs/>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styleId="a4">
    <w:name w:val="Hyperlink"/>
    <w:basedOn w:val="a0"/>
    <w:uiPriority w:val="99"/>
    <w:unhideWhenUsed/>
    <w:rsid w:val="00B57D0B"/>
    <w:rPr>
      <w:rFonts w:ascii="Meiryo UI" w:eastAsia="Meiryo UI" w:hAnsi="Meiryo UI"/>
      <w:color w:val="0563C1" w:themeColor="hyperlink"/>
      <w:sz w:val="21"/>
      <w:u w:val="single"/>
    </w:rPr>
  </w:style>
  <w:style w:type="character" w:styleId="a5">
    <w:name w:val="FollowedHyperlink"/>
    <w:basedOn w:val="a0"/>
    <w:uiPriority w:val="99"/>
    <w:semiHidden/>
    <w:unhideWhenUsed/>
    <w:rPr>
      <w:color w:val="954F72" w:themeColor="followedHyperlink"/>
      <w:u w:val="single"/>
    </w:rPr>
  </w:style>
  <w:style w:type="character" w:customStyle="1" w:styleId="10">
    <w:name w:val="見出し 1 (文字)"/>
    <w:basedOn w:val="a0"/>
    <w:link w:val="1"/>
    <w:uiPriority w:val="9"/>
    <w:locked/>
    <w:rsid w:val="00AD5797"/>
    <w:rPr>
      <w:rFonts w:ascii="Meiryo UI" w:eastAsia="Meiryo UI" w:hAnsi="Meiryo UI"/>
      <w:b/>
      <w:bCs/>
      <w:kern w:val="36"/>
      <w:sz w:val="40"/>
      <w:szCs w:val="48"/>
    </w:rPr>
  </w:style>
  <w:style w:type="character" w:customStyle="1" w:styleId="20">
    <w:name w:val="見出し 2 (文字)"/>
    <w:basedOn w:val="a0"/>
    <w:link w:val="2"/>
    <w:uiPriority w:val="9"/>
    <w:locked/>
    <w:rsid w:val="00AD5797"/>
    <w:rPr>
      <w:rFonts w:ascii="Meiryo UI" w:eastAsia="Meiryo UI" w:hAnsi="Meiryo UI"/>
      <w:b/>
      <w:bCs/>
      <w:sz w:val="36"/>
      <w:szCs w:val="36"/>
    </w:rPr>
  </w:style>
  <w:style w:type="character" w:customStyle="1" w:styleId="30">
    <w:name w:val="見出し 3 (文字)"/>
    <w:basedOn w:val="a0"/>
    <w:link w:val="3"/>
    <w:uiPriority w:val="9"/>
    <w:locked/>
    <w:rsid w:val="00AD5797"/>
    <w:rPr>
      <w:rFonts w:ascii="Meiryo UI" w:eastAsia="Meiryo UI" w:hAnsi="Meiryo UI"/>
      <w:b/>
      <w:bCs/>
      <w:sz w:val="27"/>
      <w:szCs w:val="27"/>
    </w:rPr>
  </w:style>
  <w:style w:type="character" w:customStyle="1" w:styleId="40">
    <w:name w:val="見出し 4 (文字)"/>
    <w:basedOn w:val="a0"/>
    <w:link w:val="4"/>
    <w:uiPriority w:val="9"/>
    <w:locked/>
    <w:rsid w:val="00D928BF"/>
    <w:rPr>
      <w:rFonts w:ascii="Meiryo UI" w:eastAsia="Meiryo UI" w:hAnsi="Meiryo UI"/>
      <w:b/>
      <w:bCs/>
      <w:sz w:val="21"/>
    </w:rPr>
  </w:style>
  <w:style w:type="paragraph" w:customStyle="1" w:styleId="msonormal0">
    <w:name w:val="msonormal"/>
    <w:basedOn w:val="a"/>
    <w:uiPriority w:val="99"/>
    <w:pPr>
      <w:spacing w:before="100" w:beforeAutospacing="1" w:after="100" w:afterAutospacing="1"/>
    </w:pPr>
  </w:style>
  <w:style w:type="paragraph" w:styleId="Web">
    <w:name w:val="Normal (Web)"/>
    <w:basedOn w:val="a"/>
    <w:uiPriority w:val="99"/>
    <w:semiHidden/>
    <w:unhideWhenUsed/>
    <w:pPr>
      <w:spacing w:before="100" w:beforeAutospacing="1" w:after="100" w:afterAutospacing="1"/>
    </w:pPr>
  </w:style>
  <w:style w:type="paragraph" w:styleId="11">
    <w:name w:val="toc 1"/>
    <w:basedOn w:val="a"/>
    <w:next w:val="a"/>
    <w:autoRedefine/>
    <w:uiPriority w:val="39"/>
    <w:unhideWhenUsed/>
  </w:style>
  <w:style w:type="paragraph" w:styleId="21">
    <w:name w:val="toc 2"/>
    <w:basedOn w:val="a"/>
    <w:next w:val="a"/>
    <w:autoRedefine/>
    <w:uiPriority w:val="39"/>
    <w:unhideWhenUsed/>
    <w:rsid w:val="002A6520"/>
    <w:pPr>
      <w:tabs>
        <w:tab w:val="right" w:leader="dot" w:pos="9350"/>
      </w:tabs>
      <w:ind w:leftChars="100" w:left="240"/>
    </w:pPr>
  </w:style>
  <w:style w:type="paragraph" w:styleId="31">
    <w:name w:val="toc 3"/>
    <w:basedOn w:val="a"/>
    <w:next w:val="a"/>
    <w:autoRedefine/>
    <w:uiPriority w:val="39"/>
    <w:unhideWhenUsed/>
    <w:pPr>
      <w:tabs>
        <w:tab w:val="right" w:leader="dot" w:pos="9350"/>
      </w:tabs>
      <w:ind w:leftChars="200" w:left="480"/>
    </w:pPr>
  </w:style>
  <w:style w:type="paragraph" w:styleId="a6">
    <w:name w:val="header"/>
    <w:basedOn w:val="a"/>
    <w:link w:val="a7"/>
    <w:uiPriority w:val="99"/>
    <w:unhideWhenUsed/>
    <w:pPr>
      <w:tabs>
        <w:tab w:val="center" w:pos="4252"/>
        <w:tab w:val="right" w:pos="8504"/>
      </w:tabs>
      <w:snapToGrid w:val="0"/>
    </w:pPr>
  </w:style>
  <w:style w:type="character" w:customStyle="1" w:styleId="a7">
    <w:name w:val="ヘッダー (文字)"/>
    <w:basedOn w:val="a0"/>
    <w:link w:val="a6"/>
    <w:uiPriority w:val="99"/>
    <w:locked/>
    <w:rPr>
      <w:rFonts w:ascii="ＭＳ Ｐゴシック" w:eastAsia="ＭＳ Ｐゴシック" w:hAnsi="ＭＳ Ｐゴシック" w:cs="ＭＳ Ｐゴシック" w:hint="eastAsia"/>
      <w:sz w:val="24"/>
      <w:szCs w:val="24"/>
    </w:rPr>
  </w:style>
  <w:style w:type="paragraph" w:styleId="a8">
    <w:name w:val="footer"/>
    <w:basedOn w:val="a"/>
    <w:link w:val="a9"/>
    <w:uiPriority w:val="99"/>
    <w:unhideWhenUsed/>
    <w:pPr>
      <w:tabs>
        <w:tab w:val="center" w:pos="4252"/>
        <w:tab w:val="right" w:pos="8504"/>
      </w:tabs>
      <w:snapToGrid w:val="0"/>
    </w:pPr>
  </w:style>
  <w:style w:type="character" w:customStyle="1" w:styleId="a9">
    <w:name w:val="フッター (文字)"/>
    <w:basedOn w:val="a0"/>
    <w:link w:val="a8"/>
    <w:uiPriority w:val="99"/>
    <w:locked/>
    <w:rPr>
      <w:rFonts w:ascii="ＭＳ Ｐゴシック" w:eastAsia="ＭＳ Ｐゴシック" w:hAnsi="ＭＳ Ｐゴシック" w:cs="ＭＳ Ｐゴシック" w:hint="eastAsia"/>
      <w:sz w:val="24"/>
      <w:szCs w:val="24"/>
    </w:rPr>
  </w:style>
  <w:style w:type="paragraph" w:styleId="aa">
    <w:name w:val="TOC Heading"/>
    <w:basedOn w:val="1"/>
    <w:next w:val="a"/>
    <w:uiPriority w:val="39"/>
    <w:unhideWhenUsed/>
    <w:qFormat/>
    <w:pPr>
      <w:keepNext/>
      <w:keepLines/>
      <w:spacing w:before="240" w:line="256"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b">
    <w:name w:val="Strong"/>
    <w:basedOn w:val="a0"/>
    <w:uiPriority w:val="22"/>
    <w:qFormat/>
    <w:rPr>
      <w:b/>
      <w:bCs/>
    </w:rPr>
  </w:style>
  <w:style w:type="character" w:customStyle="1" w:styleId="inline-comment-marker">
    <w:name w:val="inline-comment-marker"/>
    <w:basedOn w:val="a0"/>
  </w:style>
  <w:style w:type="paragraph" w:styleId="ac">
    <w:name w:val="Revision"/>
    <w:hidden/>
    <w:uiPriority w:val="99"/>
    <w:semiHidden/>
    <w:rsid w:val="006734CA"/>
    <w:rPr>
      <w:rFonts w:eastAsia="ＭＳ Ｐゴシック"/>
    </w:rPr>
  </w:style>
  <w:style w:type="character" w:styleId="ad">
    <w:name w:val="annotation reference"/>
    <w:basedOn w:val="a0"/>
    <w:uiPriority w:val="99"/>
    <w:semiHidden/>
    <w:unhideWhenUsed/>
    <w:rsid w:val="002F46D0"/>
    <w:rPr>
      <w:sz w:val="18"/>
      <w:szCs w:val="18"/>
    </w:rPr>
  </w:style>
  <w:style w:type="paragraph" w:styleId="ae">
    <w:name w:val="annotation text"/>
    <w:basedOn w:val="a"/>
    <w:link w:val="af"/>
    <w:uiPriority w:val="99"/>
    <w:unhideWhenUsed/>
    <w:rsid w:val="002F46D0"/>
  </w:style>
  <w:style w:type="character" w:customStyle="1" w:styleId="af">
    <w:name w:val="コメント文字列 (文字)"/>
    <w:basedOn w:val="a0"/>
    <w:link w:val="ae"/>
    <w:uiPriority w:val="99"/>
    <w:rsid w:val="002F46D0"/>
    <w:rPr>
      <w:rFonts w:ascii="ＭＳ Ｐゴシック" w:eastAsia="ＭＳ Ｐゴシック" w:hAnsi="ＭＳ Ｐゴシック" w:cs="ＭＳ Ｐゴシック"/>
      <w:sz w:val="24"/>
      <w:szCs w:val="24"/>
    </w:rPr>
  </w:style>
  <w:style w:type="paragraph" w:styleId="af0">
    <w:name w:val="annotation subject"/>
    <w:basedOn w:val="ae"/>
    <w:next w:val="ae"/>
    <w:link w:val="af1"/>
    <w:uiPriority w:val="99"/>
    <w:semiHidden/>
    <w:unhideWhenUsed/>
    <w:rsid w:val="002F46D0"/>
    <w:rPr>
      <w:b/>
      <w:bCs/>
    </w:rPr>
  </w:style>
  <w:style w:type="character" w:customStyle="1" w:styleId="af1">
    <w:name w:val="コメント内容 (文字)"/>
    <w:basedOn w:val="af"/>
    <w:link w:val="af0"/>
    <w:uiPriority w:val="99"/>
    <w:semiHidden/>
    <w:rsid w:val="002F46D0"/>
    <w:rPr>
      <w:rFonts w:ascii="ＭＳ Ｐゴシック" w:eastAsia="ＭＳ Ｐゴシック" w:hAnsi="ＭＳ Ｐゴシック" w:cs="ＭＳ Ｐゴシック"/>
      <w:b/>
      <w:bCs/>
      <w:sz w:val="24"/>
      <w:szCs w:val="24"/>
    </w:rPr>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paragraph" w:styleId="afff">
    <w:name w:val="List Paragraph"/>
    <w:basedOn w:val="a"/>
    <w:link w:val="afff0"/>
    <w:uiPriority w:val="34"/>
    <w:qFormat/>
    <w:rsid w:val="00A474A0"/>
    <w:pPr>
      <w:widowControl w:val="0"/>
      <w:ind w:leftChars="400" w:left="840" w:firstLineChars="100" w:firstLine="100"/>
      <w:jc w:val="both"/>
    </w:pPr>
    <w:rPr>
      <w:rFonts w:ascii="Century" w:hAnsi="Century" w:cs="Century"/>
      <w:szCs w:val="21"/>
    </w:rPr>
  </w:style>
  <w:style w:type="paragraph" w:styleId="afff1">
    <w:name w:val="Body Text"/>
    <w:basedOn w:val="a"/>
    <w:link w:val="afff2"/>
    <w:qFormat/>
    <w:rsid w:val="00A474A0"/>
    <w:pPr>
      <w:widowControl w:val="0"/>
      <w:adjustRightInd w:val="0"/>
      <w:snapToGrid w:val="0"/>
      <w:spacing w:line="288" w:lineRule="auto"/>
      <w:ind w:firstLineChars="100" w:firstLine="100"/>
      <w:jc w:val="both"/>
    </w:pPr>
    <w:rPr>
      <w:rFonts w:ascii="Century" w:eastAsia="ＭＳ 明朝" w:hAnsi="Century" w:cs="Times New Roman"/>
      <w:lang w:val="x-none" w:eastAsia="x-none"/>
    </w:rPr>
  </w:style>
  <w:style w:type="character" w:customStyle="1" w:styleId="afff2">
    <w:name w:val="本文 (文字)"/>
    <w:basedOn w:val="a0"/>
    <w:link w:val="afff1"/>
    <w:rsid w:val="00A474A0"/>
    <w:rPr>
      <w:rFonts w:ascii="Century" w:eastAsia="ＭＳ 明朝" w:hAnsi="Century" w:cs="Times New Roman"/>
      <w:sz w:val="21"/>
      <w:lang w:val="x-none" w:eastAsia="x-none"/>
    </w:rPr>
  </w:style>
  <w:style w:type="character" w:customStyle="1" w:styleId="afff0">
    <w:name w:val="リスト段落 (文字)"/>
    <w:link w:val="afff"/>
    <w:uiPriority w:val="34"/>
    <w:locked/>
    <w:rsid w:val="00A474A0"/>
    <w:rPr>
      <w:rFonts w:ascii="Century" w:eastAsia="Meiryo UI" w:hAnsi="Century" w:cs="Century"/>
      <w:sz w:val="21"/>
      <w:szCs w:val="21"/>
    </w:rPr>
  </w:style>
  <w:style w:type="table" w:customStyle="1" w:styleId="afff3">
    <w:basedOn w:val="TableNormal0"/>
    <w:tblPr>
      <w:tblStyleRowBandSize w:val="1"/>
      <w:tblStyleColBandSize w:val="1"/>
      <w:tblCellMar>
        <w:left w:w="115" w:type="dxa"/>
        <w:right w:w="115" w:type="dxa"/>
      </w:tblCellMar>
    </w:tblPr>
  </w:style>
  <w:style w:type="table" w:customStyle="1" w:styleId="afff4">
    <w:basedOn w:val="TableNormal0"/>
    <w:tblPr>
      <w:tblStyleRowBandSize w:val="1"/>
      <w:tblStyleColBandSize w:val="1"/>
      <w:tblCellMar>
        <w:left w:w="115" w:type="dxa"/>
        <w:right w:w="115" w:type="dxa"/>
      </w:tblCellMar>
    </w:tblPr>
  </w:style>
  <w:style w:type="table" w:customStyle="1" w:styleId="afff5">
    <w:basedOn w:val="TableNormal0"/>
    <w:tblPr>
      <w:tblStyleRowBandSize w:val="1"/>
      <w:tblStyleColBandSize w:val="1"/>
      <w:tblCellMar>
        <w:left w:w="115" w:type="dxa"/>
        <w:right w:w="115" w:type="dxa"/>
      </w:tblCellMar>
    </w:tblPr>
  </w:style>
  <w:style w:type="table" w:customStyle="1" w:styleId="afff6">
    <w:basedOn w:val="TableNormal0"/>
    <w:tblPr>
      <w:tblStyleRowBandSize w:val="1"/>
      <w:tblStyleColBandSize w:val="1"/>
      <w:tblCellMar>
        <w:left w:w="115" w:type="dxa"/>
        <w:right w:w="115" w:type="dxa"/>
      </w:tblCellMar>
    </w:tblPr>
  </w:style>
  <w:style w:type="table" w:customStyle="1" w:styleId="afff7">
    <w:basedOn w:val="TableNormal0"/>
    <w:tblPr>
      <w:tblStyleRowBandSize w:val="1"/>
      <w:tblStyleColBandSize w:val="1"/>
      <w:tblCellMar>
        <w:left w:w="115" w:type="dxa"/>
        <w:right w:w="115" w:type="dxa"/>
      </w:tblCellMar>
    </w:tblPr>
  </w:style>
  <w:style w:type="table" w:customStyle="1" w:styleId="afff8">
    <w:basedOn w:val="TableNormal0"/>
    <w:tblPr>
      <w:tblStyleRowBandSize w:val="1"/>
      <w:tblStyleColBandSize w:val="1"/>
      <w:tblCellMar>
        <w:left w:w="115" w:type="dxa"/>
        <w:right w:w="115" w:type="dxa"/>
      </w:tblCellMar>
    </w:tblPr>
  </w:style>
  <w:style w:type="table" w:customStyle="1" w:styleId="afff9">
    <w:basedOn w:val="TableNormal0"/>
    <w:tblPr>
      <w:tblStyleRowBandSize w:val="1"/>
      <w:tblStyleColBandSize w:val="1"/>
      <w:tblCellMar>
        <w:left w:w="115" w:type="dxa"/>
        <w:right w:w="115" w:type="dxa"/>
      </w:tblCellMar>
    </w:tblPr>
  </w:style>
  <w:style w:type="table" w:customStyle="1" w:styleId="afffa">
    <w:basedOn w:val="TableNormal0"/>
    <w:tblPr>
      <w:tblStyleRowBandSize w:val="1"/>
      <w:tblStyleColBandSize w:val="1"/>
      <w:tblCellMar>
        <w:left w:w="115" w:type="dxa"/>
        <w:right w:w="115" w:type="dxa"/>
      </w:tblCellMar>
    </w:tblPr>
  </w:style>
  <w:style w:type="table" w:customStyle="1" w:styleId="afffb">
    <w:basedOn w:val="TableNormal0"/>
    <w:tblPr>
      <w:tblStyleRowBandSize w:val="1"/>
      <w:tblStyleColBandSize w:val="1"/>
      <w:tblCellMar>
        <w:left w:w="115" w:type="dxa"/>
        <w:right w:w="115" w:type="dxa"/>
      </w:tblCellMar>
    </w:tblPr>
  </w:style>
  <w:style w:type="table" w:customStyle="1" w:styleId="afffc">
    <w:basedOn w:val="TableNormal0"/>
    <w:tblPr>
      <w:tblStyleRowBandSize w:val="1"/>
      <w:tblStyleColBandSize w:val="1"/>
      <w:tblCellMar>
        <w:left w:w="115" w:type="dxa"/>
        <w:right w:w="115" w:type="dxa"/>
      </w:tblCellMar>
    </w:tblPr>
  </w:style>
  <w:style w:type="table" w:customStyle="1" w:styleId="afffd">
    <w:basedOn w:val="TableNormal0"/>
    <w:tblPr>
      <w:tblStyleRowBandSize w:val="1"/>
      <w:tblStyleColBandSize w:val="1"/>
      <w:tblCellMar>
        <w:left w:w="115" w:type="dxa"/>
        <w:right w:w="115" w:type="dxa"/>
      </w:tblCellMar>
    </w:tblPr>
  </w:style>
  <w:style w:type="table" w:customStyle="1" w:styleId="afffe">
    <w:basedOn w:val="TableNormal0"/>
    <w:tblPr>
      <w:tblStyleRowBandSize w:val="1"/>
      <w:tblStyleColBandSize w:val="1"/>
      <w:tblCellMar>
        <w:left w:w="115" w:type="dxa"/>
        <w:right w:w="115" w:type="dxa"/>
      </w:tblCellMar>
    </w:tblPr>
  </w:style>
  <w:style w:type="table" w:customStyle="1" w:styleId="affff">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ＭＳ ゴシック"/>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ＭＳ 明朝"/>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HYjAn+AU7AeZwqqWtD9DTTxKNA==">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</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ドキュメント" ma:contentTypeID="0x010100A9B6F9B428D7634495880DE4F0D8D879" ma:contentTypeVersion="12" ma:contentTypeDescription="新しいドキュメントを作成します。" ma:contentTypeScope="" ma:versionID="fc08b5dad98e6f6d8f5f2a35db9e8729">
  <xsd:schema xmlns:xsd="http://www.w3.org/2001/XMLSchema" xmlns:xs="http://www.w3.org/2001/XMLSchema" xmlns:p="http://schemas.microsoft.com/office/2006/metadata/properties" xmlns:ns2="b8d61b6e-2b10-43a3-a2ce-3f7d4d0c929e" xmlns:ns3="ff5bdd6e-cdf8-469d-93d0-f7a8c007309d" targetNamespace="http://schemas.microsoft.com/office/2006/metadata/properties" ma:root="true" ma:fieldsID="373401851f10c928940e7bdebc0e62c4" ns2:_="" ns3:_="">
    <xsd:import namespace="b8d61b6e-2b10-43a3-a2ce-3f7d4d0c929e"/>
    <xsd:import namespace="ff5bdd6e-cdf8-469d-93d0-f7a8c00730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61b6e-2b10-43a3-a2ce-3f7d4d0c92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description=""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descriptio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5bdd6e-cdf8-469d-93d0-f7a8c007309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4cf278e-2034-4d2d-8b8d-d0c50db40621}" ma:internalName="TaxCatchAll" ma:showField="CatchAllData" ma:web="ff5bdd6e-cdf8-469d-93d0-f7a8c00730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f5bdd6e-cdf8-469d-93d0-f7a8c007309d" xsi:nil="true"/>
    <lcf76f155ced4ddcb4097134ff3c332f xmlns="b8d61b6e-2b10-43a3-a2ce-3f7d4d0c929e">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FB94BE-CB5C-4B91-A4EB-DB2A07109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61b6e-2b10-43a3-a2ce-3f7d4d0c929e"/>
    <ds:schemaRef ds:uri="ff5bdd6e-cdf8-469d-93d0-f7a8c00730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F246B5-9C8A-49D0-95E5-9539A22E7B54}">
  <ds:schemaRefs>
    <ds:schemaRef ds:uri="http://schemas.microsoft.com/sharepoint/v3/contenttype/forms"/>
  </ds:schemaRefs>
</ds:datastoreItem>
</file>

<file path=customXml/itemProps4.xml><?xml version="1.0" encoding="utf-8"?>
<ds:datastoreItem xmlns:ds="http://schemas.openxmlformats.org/officeDocument/2006/customXml" ds:itemID="{B4F6AF00-2DA5-41B0-9D78-96B72F8AFA2B}">
  <ds:schemaRefs>
    <ds:schemaRef ds:uri="http://schemas.microsoft.com/office/2006/metadata/properties"/>
    <ds:schemaRef ds:uri="http://schemas.microsoft.com/office/infopath/2007/PartnerControls"/>
    <ds:schemaRef ds:uri="af856fba-687e-4913-b430-d4dfd88781c0"/>
    <ds:schemaRef ds:uri="3ee3c186-374b-4b65-9031-a615a56be800"/>
    <ds:schemaRef ds:uri="ff5bdd6e-cdf8-469d-93d0-f7a8c007309d"/>
    <ds:schemaRef ds:uri="b8d61b6e-2b10-43a3-a2ce-3f7d4d0c929e"/>
  </ds:schemaRefs>
</ds:datastoreItem>
</file>

<file path=customXml/itemProps5.xml><?xml version="1.0" encoding="utf-8"?>
<ds:datastoreItem xmlns:ds="http://schemas.openxmlformats.org/officeDocument/2006/customXml" ds:itemID="{DAAD3D31-2ED8-4E3C-8C78-605D70250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34</Pages>
  <Words>4373</Words>
  <Characters>24928</Characters>
  <Application>Microsoft Office Word</Application>
  <DocSecurity>0</DocSecurity>
  <Lines>207</Lines>
  <Paragraphs>58</Paragraphs>
  <ScaleCrop>false</ScaleCrop>
  <Company/>
  <LinksUpToDate>false</LinksUpToDate>
  <CharactersWithSpaces>29243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24</cp:revision>
  <dcterms:created xsi:type="dcterms:W3CDTF">2024-03-21T04:32:00Z</dcterms:created>
  <dcterms:modified xsi:type="dcterms:W3CDTF">2024-04-22T01:40:00Z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2024-03-18T02:06:34Z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87658328-3176-4cc4-b1f5-b18a29987cbd</vt:lpwstr>
  </property>
  <property fmtid="{D5CDD505-2E9C-101B-9397-08002B2CF9AE}" pid="8" name="MSIP_Label_ea60d57e-af5b-4752-ac57-3e4f28ca11dc_ContentBits">
    <vt:lpwstr>0</vt:lpwstr>
  </property>
  <property fmtid="{D5CDD505-2E9C-101B-9397-08002B2CF9AE}" pid="9" name="ContentTypeId">
    <vt:lpwstr>0x010100232F9C2F28AFE34988257E434D6816F1</vt:lpwstr>
  </property>
  <property fmtid="{D5CDD505-2E9C-101B-9397-08002B2CF9AE}" pid="10" name="MediaServiceImageTags">
    <vt:lpwstr/>
  </property>
</Properties>
</file>